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EE88AE" w14:textId="66712A51" w:rsidR="00434345" w:rsidRPr="00434345" w:rsidRDefault="00434345" w:rsidP="00434345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kern w:val="0"/>
          <w:sz w:val="20"/>
          <w:szCs w:val="20"/>
          <w14:ligatures w14:val="none"/>
        </w:rPr>
      </w:pPr>
      <w:r w:rsidRPr="00434345">
        <w:rPr>
          <w:rFonts w:ascii="Calibri Light" w:eastAsia="Times New Roman" w:hAnsi="Calibri Light" w:cs="Calibri Light"/>
          <w:b/>
          <w:bCs/>
          <w:kern w:val="0"/>
          <w:sz w:val="20"/>
          <w:szCs w:val="20"/>
          <w14:ligatures w14:val="none"/>
        </w:rPr>
        <w:t>Integrity constraints</w:t>
      </w:r>
    </w:p>
    <w:p w14:paraId="20FE6EE7" w14:textId="77777777" w:rsidR="00434345" w:rsidRPr="003954DA" w:rsidRDefault="00434345" w:rsidP="0043434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</w:pPr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Key constraints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857"/>
        <w:gridCol w:w="7493"/>
      </w:tblGrid>
      <w:tr w:rsidR="00434345" w:rsidRPr="003954DA" w14:paraId="552622CF" w14:textId="77777777" w:rsidTr="00434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pct"/>
            <w:hideMark/>
          </w:tcPr>
          <w:p w14:paraId="5BF158C7" w14:textId="77777777" w:rsidR="00434345" w:rsidRPr="003954DA" w:rsidRDefault="00434345" w:rsidP="001F5A62">
            <w:pPr>
              <w:jc w:val="center"/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Relation</w:t>
            </w:r>
          </w:p>
        </w:tc>
        <w:tc>
          <w:tcPr>
            <w:tcW w:w="4007" w:type="pct"/>
            <w:hideMark/>
          </w:tcPr>
          <w:p w14:paraId="54E7A15C" w14:textId="77777777" w:rsidR="00434345" w:rsidRPr="003954DA" w:rsidRDefault="00434345" w:rsidP="001F5A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Constraint</w:t>
            </w:r>
          </w:p>
        </w:tc>
      </w:tr>
      <w:tr w:rsidR="00434345" w:rsidRPr="003954DA" w14:paraId="747BDBCD" w14:textId="77777777" w:rsidTr="0043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pct"/>
            <w:hideMark/>
          </w:tcPr>
          <w:p w14:paraId="3312379E" w14:textId="77777777" w:rsidR="00434345" w:rsidRPr="003954DA" w:rsidRDefault="00434345" w:rsidP="001F5A62">
            <w:pPr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passengers</w:t>
            </w:r>
          </w:p>
        </w:tc>
        <w:tc>
          <w:tcPr>
            <w:tcW w:w="4007" w:type="pct"/>
            <w:hideMark/>
          </w:tcPr>
          <w:p w14:paraId="5CEC68C3" w14:textId="77777777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 xml:space="preserve">PK </w:t>
            </w:r>
            <w:proofErr w:type="spellStart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passenger_id</w:t>
            </w:r>
            <w:proofErr w:type="spellEnd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; UNIQUE email</w:t>
            </w:r>
          </w:p>
        </w:tc>
      </w:tr>
      <w:tr w:rsidR="00434345" w:rsidRPr="003954DA" w14:paraId="765603E8" w14:textId="77777777" w:rsidTr="0043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pct"/>
            <w:hideMark/>
          </w:tcPr>
          <w:p w14:paraId="4EAC34F1" w14:textId="77777777" w:rsidR="00434345" w:rsidRPr="003954DA" w:rsidRDefault="00434345" w:rsidP="001F5A62">
            <w:pPr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flights</w:t>
            </w:r>
          </w:p>
        </w:tc>
        <w:tc>
          <w:tcPr>
            <w:tcW w:w="4007" w:type="pct"/>
            <w:hideMark/>
          </w:tcPr>
          <w:p w14:paraId="3F77E9ED" w14:textId="5AA4B2D7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 xml:space="preserve">PK </w:t>
            </w:r>
            <w:proofErr w:type="spellStart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flight_id</w:t>
            </w:r>
            <w:proofErr w:type="spellEnd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; UNIQUE (</w:t>
            </w:r>
            <w:proofErr w:type="spellStart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flight_number</w:t>
            </w:r>
            <w:proofErr w:type="spellEnd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departure</w:t>
            </w:r>
            <w:r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_date</w:t>
            </w:r>
            <w:proofErr w:type="spellEnd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434345" w:rsidRPr="003954DA" w14:paraId="2ED9BCCC" w14:textId="77777777" w:rsidTr="0043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pct"/>
            <w:hideMark/>
          </w:tcPr>
          <w:p w14:paraId="5CE0E12D" w14:textId="77777777" w:rsidR="00434345" w:rsidRPr="003954DA" w:rsidRDefault="00434345" w:rsidP="001F5A62">
            <w:pPr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bookings</w:t>
            </w:r>
          </w:p>
        </w:tc>
        <w:tc>
          <w:tcPr>
            <w:tcW w:w="4007" w:type="pct"/>
            <w:hideMark/>
          </w:tcPr>
          <w:p w14:paraId="3A2B6BF7" w14:textId="77777777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 xml:space="preserve">PK </w:t>
            </w:r>
            <w:proofErr w:type="spellStart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booking_id</w:t>
            </w:r>
            <w:proofErr w:type="spellEnd"/>
          </w:p>
        </w:tc>
      </w:tr>
      <w:tr w:rsidR="00434345" w:rsidRPr="003954DA" w14:paraId="29FAEB10" w14:textId="77777777" w:rsidTr="0043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pct"/>
            <w:hideMark/>
          </w:tcPr>
          <w:p w14:paraId="722C9E52" w14:textId="77777777" w:rsidR="00434345" w:rsidRPr="003954DA" w:rsidRDefault="00434345" w:rsidP="001F5A62">
            <w:pPr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airports</w:t>
            </w:r>
          </w:p>
        </w:tc>
        <w:tc>
          <w:tcPr>
            <w:tcW w:w="4007" w:type="pct"/>
            <w:hideMark/>
          </w:tcPr>
          <w:p w14:paraId="34C2A32E" w14:textId="2A5522F1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 xml:space="preserve">PK </w:t>
            </w:r>
            <w:proofErr w:type="spellStart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airport_id</w:t>
            </w:r>
            <w:proofErr w:type="spellEnd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; UNIQUE code</w:t>
            </w:r>
          </w:p>
        </w:tc>
      </w:tr>
      <w:tr w:rsidR="00434345" w:rsidRPr="003954DA" w14:paraId="696552F7" w14:textId="77777777" w:rsidTr="0043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pct"/>
            <w:hideMark/>
          </w:tcPr>
          <w:p w14:paraId="1A188601" w14:textId="77777777" w:rsidR="00434345" w:rsidRPr="003954DA" w:rsidRDefault="00434345" w:rsidP="001F5A62">
            <w:pPr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flight_routes</w:t>
            </w:r>
          </w:p>
        </w:tc>
        <w:tc>
          <w:tcPr>
            <w:tcW w:w="4007" w:type="pct"/>
            <w:hideMark/>
          </w:tcPr>
          <w:p w14:paraId="39D988E4" w14:textId="2EB54754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PK (</w:t>
            </w:r>
            <w:proofErr w:type="spellStart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flight_id</w:t>
            </w:r>
            <w:proofErr w:type="spellEnd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airport_id</w:t>
            </w:r>
            <w:proofErr w:type="spellEnd"/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6F2CBA26" w14:textId="77777777" w:rsidR="00434345" w:rsidRPr="003954DA" w:rsidRDefault="00434345" w:rsidP="0043434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</w:pPr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Domain and check constraints</w:t>
      </w:r>
    </w:p>
    <w:p w14:paraId="21EE3DA4" w14:textId="287DFC17" w:rsidR="00434345" w:rsidRPr="003954DA" w:rsidRDefault="00434345" w:rsidP="00434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</w:pPr>
      <w:proofErr w:type="spellStart"/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base_fare</w:t>
      </w:r>
      <w:proofErr w:type="spellEnd"/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 xml:space="preserve"> &gt;= 0 and </w:t>
      </w:r>
      <w:proofErr w:type="spellStart"/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fare_paid</w:t>
      </w:r>
      <w:proofErr w:type="spellEnd"/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 xml:space="preserve"> &gt;= 0. Money never goes negative;</w:t>
      </w:r>
    </w:p>
    <w:p w14:paraId="4BBF7D64" w14:textId="7D642B4D" w:rsidR="00434345" w:rsidRPr="003954DA" w:rsidRDefault="00434345" w:rsidP="00434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</w:pPr>
      <w:proofErr w:type="spellStart"/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arrival</w:t>
      </w:r>
      <w:r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_date</w:t>
      </w:r>
      <w:proofErr w:type="spellEnd"/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 xml:space="preserve"> &gt; </w:t>
      </w:r>
      <w:proofErr w:type="spellStart"/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scheduled_departure</w:t>
      </w:r>
      <w:proofErr w:type="spellEnd"/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.</w:t>
      </w:r>
    </w:p>
    <w:p w14:paraId="0C3A43BE" w14:textId="18727F28" w:rsidR="00434345" w:rsidRPr="003954DA" w:rsidRDefault="00434345" w:rsidP="00434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</w:pPr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C</w:t>
      </w:r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apacity</w:t>
      </w:r>
      <w:r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: seat capacity</w:t>
      </w:r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 xml:space="preserve"> between 1 and 900.</w:t>
      </w:r>
    </w:p>
    <w:p w14:paraId="71896DAB" w14:textId="77777777" w:rsidR="00434345" w:rsidRPr="00434345" w:rsidRDefault="00434345" w:rsidP="00434345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kern w:val="0"/>
          <w:sz w:val="20"/>
          <w:szCs w:val="20"/>
          <w14:ligatures w14:val="none"/>
        </w:rPr>
      </w:pPr>
      <w:r w:rsidRPr="00434345">
        <w:rPr>
          <w:rFonts w:ascii="Calibri Light" w:eastAsia="Times New Roman" w:hAnsi="Calibri Light" w:cs="Calibri Light"/>
          <w:b/>
          <w:bCs/>
          <w:kern w:val="0"/>
          <w:sz w:val="20"/>
          <w:szCs w:val="20"/>
          <w14:ligatures w14:val="none"/>
        </w:rPr>
        <w:t>Referential constraints and ON DELETE behaviour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2431"/>
        <w:gridCol w:w="1012"/>
        <w:gridCol w:w="5907"/>
      </w:tblGrid>
      <w:tr w:rsidR="00434345" w:rsidRPr="003954DA" w14:paraId="46BB63A4" w14:textId="77777777" w:rsidTr="00434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pct"/>
            <w:hideMark/>
          </w:tcPr>
          <w:p w14:paraId="404139D9" w14:textId="77777777" w:rsidR="00434345" w:rsidRPr="003954DA" w:rsidRDefault="00434345" w:rsidP="001F5A62">
            <w:pPr>
              <w:jc w:val="center"/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Foreign key</w:t>
            </w:r>
          </w:p>
        </w:tc>
        <w:tc>
          <w:tcPr>
            <w:tcW w:w="541" w:type="pct"/>
            <w:hideMark/>
          </w:tcPr>
          <w:p w14:paraId="215515EC" w14:textId="77777777" w:rsidR="00434345" w:rsidRPr="003954DA" w:rsidRDefault="00434345" w:rsidP="001F5A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ON DELETE</w:t>
            </w:r>
          </w:p>
        </w:tc>
        <w:tc>
          <w:tcPr>
            <w:tcW w:w="3159" w:type="pct"/>
            <w:hideMark/>
          </w:tcPr>
          <w:p w14:paraId="5836BB46" w14:textId="77777777" w:rsidR="00434345" w:rsidRPr="003954DA" w:rsidRDefault="00434345" w:rsidP="001F5A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Justification</w:t>
            </w:r>
          </w:p>
        </w:tc>
      </w:tr>
      <w:tr w:rsidR="00434345" w:rsidRPr="003954DA" w14:paraId="41E838AD" w14:textId="77777777" w:rsidTr="0043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pct"/>
            <w:hideMark/>
          </w:tcPr>
          <w:p w14:paraId="1DEA640B" w14:textId="77777777" w:rsidR="00434345" w:rsidRPr="003954DA" w:rsidRDefault="00434345" w:rsidP="001F5A62">
            <w:pPr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bookings.passenger_id to passengers</w:t>
            </w:r>
          </w:p>
        </w:tc>
        <w:tc>
          <w:tcPr>
            <w:tcW w:w="541" w:type="pct"/>
            <w:hideMark/>
          </w:tcPr>
          <w:p w14:paraId="440CCF31" w14:textId="77777777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RESTRICT</w:t>
            </w:r>
          </w:p>
        </w:tc>
        <w:tc>
          <w:tcPr>
            <w:tcW w:w="3159" w:type="pct"/>
            <w:hideMark/>
          </w:tcPr>
          <w:p w14:paraId="3A75526F" w14:textId="2DAABFE2" w:rsidR="00434345" w:rsidRPr="003954DA" w:rsidRDefault="00A968C6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On delete of a booking, the passenger should not be affected</w:t>
            </w:r>
            <w:r w:rsidR="00434345"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434345" w:rsidRPr="003954DA" w14:paraId="04590E92" w14:textId="77777777" w:rsidTr="0043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pct"/>
            <w:hideMark/>
          </w:tcPr>
          <w:p w14:paraId="04D32236" w14:textId="77777777" w:rsidR="00434345" w:rsidRPr="003954DA" w:rsidRDefault="00434345" w:rsidP="001F5A62">
            <w:pPr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bookings.flight_id to flights</w:t>
            </w:r>
          </w:p>
        </w:tc>
        <w:tc>
          <w:tcPr>
            <w:tcW w:w="541" w:type="pct"/>
            <w:hideMark/>
          </w:tcPr>
          <w:p w14:paraId="32D43188" w14:textId="77777777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RESTRICT</w:t>
            </w:r>
          </w:p>
        </w:tc>
        <w:tc>
          <w:tcPr>
            <w:tcW w:w="3159" w:type="pct"/>
            <w:hideMark/>
          </w:tcPr>
          <w:p w14:paraId="117D05ED" w14:textId="1075374A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 xml:space="preserve">Same reasoning from the </w:t>
            </w:r>
            <w:r w:rsidR="00A968C6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passenger side, the flight should not be deleted when a booking is deleted.</w:t>
            </w:r>
          </w:p>
        </w:tc>
      </w:tr>
      <w:tr w:rsidR="00434345" w:rsidRPr="003954DA" w14:paraId="359AC13B" w14:textId="77777777" w:rsidTr="0043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pct"/>
            <w:hideMark/>
          </w:tcPr>
          <w:p w14:paraId="6790B6BA" w14:textId="77777777" w:rsidR="00434345" w:rsidRPr="003954DA" w:rsidRDefault="00434345" w:rsidP="001F5A62">
            <w:pPr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flight_routes.flight_id to flights</w:t>
            </w:r>
          </w:p>
        </w:tc>
        <w:tc>
          <w:tcPr>
            <w:tcW w:w="541" w:type="pct"/>
            <w:hideMark/>
          </w:tcPr>
          <w:p w14:paraId="35BEE68C" w14:textId="77777777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CASCADE</w:t>
            </w:r>
          </w:p>
        </w:tc>
        <w:tc>
          <w:tcPr>
            <w:tcW w:w="3159" w:type="pct"/>
            <w:hideMark/>
          </w:tcPr>
          <w:p w14:paraId="779F4EB1" w14:textId="5A3BE1DB" w:rsidR="00434345" w:rsidRPr="003954DA" w:rsidRDefault="00A968C6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If the flight is deleted, then the route should also be deleted as there will be no corresponding flight attached to it</w:t>
            </w:r>
          </w:p>
        </w:tc>
      </w:tr>
      <w:tr w:rsidR="00434345" w:rsidRPr="003954DA" w14:paraId="31B450FB" w14:textId="77777777" w:rsidTr="00434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pct"/>
            <w:hideMark/>
          </w:tcPr>
          <w:p w14:paraId="0CF3C1B0" w14:textId="77777777" w:rsidR="00434345" w:rsidRPr="003954DA" w:rsidRDefault="00434345" w:rsidP="001F5A62">
            <w:pPr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b w:val="0"/>
                <w:bCs w:val="0"/>
                <w:kern w:val="0"/>
                <w:sz w:val="20"/>
                <w:szCs w:val="20"/>
                <w14:ligatures w14:val="none"/>
              </w:rPr>
              <w:t>flight_routes.airport_id to airports</w:t>
            </w:r>
          </w:p>
        </w:tc>
        <w:tc>
          <w:tcPr>
            <w:tcW w:w="541" w:type="pct"/>
            <w:hideMark/>
          </w:tcPr>
          <w:p w14:paraId="7E5A3AD3" w14:textId="77777777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RESTRICT</w:t>
            </w:r>
          </w:p>
        </w:tc>
        <w:tc>
          <w:tcPr>
            <w:tcW w:w="3159" w:type="pct"/>
            <w:hideMark/>
          </w:tcPr>
          <w:p w14:paraId="668FB234" w14:textId="1736CE1D" w:rsidR="00434345" w:rsidRPr="003954DA" w:rsidRDefault="00434345" w:rsidP="001F5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</w:pPr>
            <w:r w:rsidRPr="003954DA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 xml:space="preserve">Deleting an airport </w:t>
            </w:r>
            <w:r w:rsidR="00A968C6">
              <w:rPr>
                <w:rFonts w:ascii="Calibri Light" w:eastAsia="Times New Roman" w:hAnsi="Calibri Light" w:cs="Calibri Light"/>
                <w:kern w:val="0"/>
                <w:sz w:val="20"/>
                <w:szCs w:val="20"/>
                <w14:ligatures w14:val="none"/>
              </w:rPr>
              <w:t>should not take off the route as other airports might be navigating that same route.</w:t>
            </w:r>
          </w:p>
        </w:tc>
      </w:tr>
    </w:tbl>
    <w:p w14:paraId="34FD72CF" w14:textId="2C8DE4B9" w:rsidR="00434345" w:rsidRPr="003954DA" w:rsidRDefault="00434345" w:rsidP="00A968C6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</w:pPr>
      <w:r w:rsidRPr="003954DA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All four foreign keys use ON UPDATE CASCADE.</w:t>
      </w:r>
    </w:p>
    <w:p w14:paraId="3EC43A04" w14:textId="77777777" w:rsidR="00D504C8" w:rsidRDefault="00D504C8"/>
    <w:sectPr w:rsidR="00D504C8" w:rsidSect="004343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663ED"/>
    <w:multiLevelType w:val="multilevel"/>
    <w:tmpl w:val="868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D6CCC"/>
    <w:multiLevelType w:val="multilevel"/>
    <w:tmpl w:val="5B2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A4058"/>
    <w:multiLevelType w:val="multilevel"/>
    <w:tmpl w:val="40C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442546">
    <w:abstractNumId w:val="0"/>
  </w:num>
  <w:num w:numId="2" w16cid:durableId="569779344">
    <w:abstractNumId w:val="1"/>
  </w:num>
  <w:num w:numId="3" w16cid:durableId="82119590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45"/>
    <w:rsid w:val="000014B3"/>
    <w:rsid w:val="0002218C"/>
    <w:rsid w:val="00072BD3"/>
    <w:rsid w:val="00392C14"/>
    <w:rsid w:val="00434345"/>
    <w:rsid w:val="00A968C6"/>
    <w:rsid w:val="00B76FF2"/>
    <w:rsid w:val="00BD3DD8"/>
    <w:rsid w:val="00D504C8"/>
    <w:rsid w:val="00E7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B4F6"/>
  <w15:chartTrackingRefBased/>
  <w15:docId w15:val="{3F23DB36-F370-0A48-BB31-4DFF31B3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345"/>
  </w:style>
  <w:style w:type="paragraph" w:styleId="Heading1">
    <w:name w:val="heading 1"/>
    <w:basedOn w:val="Normal"/>
    <w:next w:val="Normal"/>
    <w:link w:val="Heading1Char"/>
    <w:uiPriority w:val="9"/>
    <w:qFormat/>
    <w:rsid w:val="00434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345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4343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4343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147</Words>
  <Characters>984</Characters>
  <Application>Microsoft Office Word</Application>
  <DocSecurity>0</DocSecurity>
  <Lines>44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Ayotola Jinadu</dc:creator>
  <cp:keywords/>
  <dc:description/>
  <cp:lastModifiedBy>Ayotola Jinadu</cp:lastModifiedBy>
  <cp:revision>1</cp:revision>
  <dcterms:created xsi:type="dcterms:W3CDTF">2026-09-14T01:08:00Z</dcterms:created>
  <dcterms:modified xsi:type="dcterms:W3CDTF">2026-09-14T01:25:00Z</dcterms:modified>
</cp:coreProperties>
</file>