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1CB" w:rsidRPr="008141CB" w:rsidRDefault="00705D52">
      <w:pPr>
        <w:pStyle w:val="a3"/>
        <w:rPr>
          <w:rFonts w:ascii="仿宋_GB2312" w:eastAsia="仿宋_GB2312" w:hint="eastAsia"/>
        </w:rPr>
      </w:pPr>
      <w:r>
        <w:rPr>
          <w:rFonts w:ascii="仿宋_GB2312" w:eastAsia="仿宋_GB2312" w:hint="eastAsia"/>
        </w:rPr>
        <w:t>“星星连珠”会引发灾害吗？</w:t>
      </w:r>
      <w:bookmarkStart w:id="0" w:name="_GoBack"/>
      <w:bookmarkEnd w:id="0"/>
    </w:p>
    <w:p w:rsidR="002D4287" w:rsidRDefault="00705D52">
      <w:pPr>
        <w:pStyle w:val="a3"/>
        <w:ind w:firstLineChars="200" w:firstLine="420"/>
        <w:rPr>
          <w:rFonts w:ascii="仿宋_GB2312" w:eastAsia="仿宋_GB2312"/>
        </w:rPr>
      </w:pPr>
      <w:r>
        <w:rPr>
          <w:rFonts w:ascii="仿宋_GB2312" w:eastAsia="仿宋_GB2312" w:hint="eastAsia"/>
        </w:rPr>
        <w:t>“星星连珠”时，地球上会发生什么灾变吗？答案是：“星星连珠”发生时，地球上不会发生什么特别的事件。不仅对地球，就是对其它星星、小星星和彗星也一样不会产生什么特别影响。</w:t>
      </w:r>
    </w:p>
    <w:p w:rsidR="002D4287" w:rsidRDefault="00705D52">
      <w:pPr>
        <w:pStyle w:val="a3"/>
        <w:ind w:firstLineChars="200" w:firstLine="420"/>
        <w:rPr>
          <w:rFonts w:ascii="仿宋_GB2312" w:eastAsia="仿宋_GB2312"/>
        </w:rPr>
      </w:pPr>
      <w:r>
        <w:rPr>
          <w:rFonts w:ascii="仿宋_GB2312" w:eastAsia="仿宋_GB2312" w:hint="eastAsia"/>
        </w:rPr>
        <w:t>为了便于直观的理解，不妨估计一下来自星星的引力大小。这可以运用牛顿的万有引力定律来进行计算。</w:t>
      </w:r>
    </w:p>
    <w:p w:rsidR="00705D52" w:rsidRDefault="00705D52">
      <w:pPr>
        <w:pStyle w:val="a3"/>
        <w:rPr>
          <w:rFonts w:ascii="仿宋_GB2312" w:eastAsia="仿宋_GB2312"/>
        </w:rPr>
      </w:pPr>
      <w:r>
        <w:rPr>
          <w:rFonts w:ascii="仿宋_GB2312" w:eastAsia="仿宋_GB2312" w:hint="eastAsia"/>
        </w:rPr>
        <w:t>科学家根据6000年间发生的“星星连珠”，计算了各星星作用于地球表面一个1千克物体上的引力（如附表所示）。从表中可以看出最强的引力来自太阳，其次是来自月球。与来自月球的引力相比，来自其它星星的引力小得微不足道。就算“星星连珠”像拔河一样形成合力，其影响与来自月球和太阳的引力变化相比，也小得可以忽略不计。</w:t>
      </w:r>
    </w:p>
    <w:sectPr w:rsidR="00705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4ED5" w:rsidRDefault="00654ED5" w:rsidP="00F006A2">
      <w:r>
        <w:separator/>
      </w:r>
    </w:p>
  </w:endnote>
  <w:endnote w:type="continuationSeparator" w:id="0">
    <w:p w:rsidR="00654ED5" w:rsidRDefault="00654ED5" w:rsidP="00F00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4ED5" w:rsidRDefault="00654ED5" w:rsidP="00F006A2">
      <w:r>
        <w:separator/>
      </w:r>
    </w:p>
  </w:footnote>
  <w:footnote w:type="continuationSeparator" w:id="0">
    <w:p w:rsidR="00654ED5" w:rsidRDefault="00654ED5" w:rsidP="00F006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06A2"/>
    <w:rsid w:val="002D4287"/>
    <w:rsid w:val="00303352"/>
    <w:rsid w:val="00654ED5"/>
    <w:rsid w:val="00705D52"/>
    <w:rsid w:val="008141CB"/>
    <w:rsid w:val="00E93088"/>
    <w:rsid w:val="00F0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774A30"/>
  <w15:docId w15:val="{4CDA1ED7-54B6-48AC-9F9E-59D804B7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semiHidden/>
    <w:rPr>
      <w:rFonts w:ascii="宋体" w:hAnsi="Courier New"/>
    </w:rPr>
  </w:style>
  <w:style w:type="paragraph" w:styleId="a4">
    <w:name w:val="header"/>
    <w:basedOn w:val="a"/>
    <w:link w:val="a5"/>
    <w:uiPriority w:val="99"/>
    <w:unhideWhenUsed/>
    <w:rsid w:val="00F006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06A2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06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06A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“星星连珠”会引发灾害吗？</vt:lpstr>
    </vt:vector>
  </TitlesOfParts>
  <Company> 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“星星连珠”会引发灾害吗？</dc:title>
  <dc:subject/>
  <dc:creator>NCRE</dc:creator>
  <cp:keywords/>
  <cp:lastModifiedBy>Administrator</cp:lastModifiedBy>
  <cp:revision>4</cp:revision>
  <dcterms:created xsi:type="dcterms:W3CDTF">2013-05-31T13:51:00Z</dcterms:created>
  <dcterms:modified xsi:type="dcterms:W3CDTF">2020-06-28T02:41:00Z</dcterms:modified>
</cp:coreProperties>
</file>