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EBF2F" w14:textId="77777777" w:rsidR="00251F10" w:rsidRPr="00251F10" w:rsidRDefault="00251F10">
      <w:pPr>
        <w:rPr>
          <w:b/>
          <w:sz w:val="40"/>
        </w:rPr>
      </w:pPr>
      <w:r w:rsidRPr="00251F10">
        <w:rPr>
          <w:b/>
          <w:sz w:val="40"/>
        </w:rPr>
        <w:t xml:space="preserve">Benchmark Comparison of Velvet and Greedy Overlap </w:t>
      </w:r>
      <w:r w:rsidRPr="00C5136D">
        <w:rPr>
          <w:b/>
          <w:i/>
          <w:sz w:val="40"/>
        </w:rPr>
        <w:t>de novo</w:t>
      </w:r>
      <w:r w:rsidRPr="00251F10">
        <w:rPr>
          <w:b/>
          <w:sz w:val="40"/>
        </w:rPr>
        <w:t xml:space="preserve"> Assemblers</w:t>
      </w:r>
    </w:p>
    <w:p w14:paraId="78396D60" w14:textId="77777777" w:rsidR="00CF49CA" w:rsidRDefault="00CF49CA"/>
    <w:p w14:paraId="4E25ED17" w14:textId="77777777" w:rsidR="00251F10" w:rsidRPr="00BC7903" w:rsidRDefault="00DC2B6C">
      <w:pPr>
        <w:rPr>
          <w:sz w:val="28"/>
          <w:szCs w:val="28"/>
        </w:rPr>
      </w:pPr>
      <w:r w:rsidRPr="00BC7903">
        <w:rPr>
          <w:sz w:val="28"/>
          <w:szCs w:val="28"/>
        </w:rPr>
        <w:t>Andrew Gordon</w:t>
      </w:r>
      <w:r w:rsidR="00495760" w:rsidRPr="00BC7903">
        <w:rPr>
          <w:sz w:val="28"/>
          <w:szCs w:val="28"/>
        </w:rPr>
        <w:t xml:space="preserve">; </w:t>
      </w:r>
      <w:r w:rsidRPr="00BC7903">
        <w:rPr>
          <w:sz w:val="28"/>
          <w:szCs w:val="28"/>
        </w:rPr>
        <w:t>Karthik Handady</w:t>
      </w:r>
      <w:r w:rsidR="00495760" w:rsidRPr="00BC7903">
        <w:rPr>
          <w:sz w:val="28"/>
          <w:szCs w:val="28"/>
        </w:rPr>
        <w:t xml:space="preserve">; </w:t>
      </w:r>
      <w:r w:rsidR="00251F10" w:rsidRPr="00BC7903">
        <w:rPr>
          <w:sz w:val="28"/>
          <w:szCs w:val="28"/>
        </w:rPr>
        <w:t>Lee Korshoj</w:t>
      </w:r>
      <w:r w:rsidR="00495760" w:rsidRPr="00BC7903">
        <w:rPr>
          <w:sz w:val="28"/>
          <w:szCs w:val="28"/>
        </w:rPr>
        <w:t xml:space="preserve">; </w:t>
      </w:r>
      <w:r w:rsidRPr="00BC7903">
        <w:rPr>
          <w:sz w:val="28"/>
          <w:szCs w:val="28"/>
        </w:rPr>
        <w:t>Alex Okeson</w:t>
      </w:r>
    </w:p>
    <w:p w14:paraId="200576E1" w14:textId="77777777" w:rsidR="00251F10" w:rsidRPr="00495760" w:rsidRDefault="00495760" w:rsidP="00251F10">
      <w:pPr>
        <w:rPr>
          <w:i/>
          <w:sz w:val="20"/>
        </w:rPr>
      </w:pPr>
      <w:r w:rsidRPr="00495760">
        <w:rPr>
          <w:i/>
          <w:sz w:val="20"/>
        </w:rPr>
        <w:t xml:space="preserve">University of Colorado Boulder; </w:t>
      </w:r>
      <w:r w:rsidR="00251F10" w:rsidRPr="00495760">
        <w:rPr>
          <w:i/>
          <w:sz w:val="20"/>
        </w:rPr>
        <w:t>CSCI 4314/5314</w:t>
      </w:r>
      <w:r w:rsidRPr="00495760">
        <w:rPr>
          <w:i/>
          <w:sz w:val="20"/>
        </w:rPr>
        <w:t xml:space="preserve">, </w:t>
      </w:r>
      <w:r w:rsidR="00251F10" w:rsidRPr="00495760">
        <w:rPr>
          <w:i/>
          <w:sz w:val="20"/>
        </w:rPr>
        <w:t>MCDB 5314</w:t>
      </w:r>
      <w:r w:rsidRPr="00495760">
        <w:rPr>
          <w:i/>
          <w:sz w:val="20"/>
        </w:rPr>
        <w:t xml:space="preserve">; </w:t>
      </w:r>
      <w:r w:rsidR="00251F10" w:rsidRPr="00495760">
        <w:rPr>
          <w:i/>
          <w:sz w:val="20"/>
        </w:rPr>
        <w:t>Final Report</w:t>
      </w:r>
      <w:r w:rsidRPr="00495760">
        <w:rPr>
          <w:i/>
          <w:sz w:val="20"/>
        </w:rPr>
        <w:t xml:space="preserve">; </w:t>
      </w:r>
      <w:r w:rsidR="00251F10" w:rsidRPr="00495760">
        <w:rPr>
          <w:i/>
          <w:sz w:val="20"/>
        </w:rPr>
        <w:t>5/3/2016</w:t>
      </w:r>
    </w:p>
    <w:p w14:paraId="0CAE6252" w14:textId="77777777" w:rsidR="00D9305D" w:rsidRDefault="00D9305D">
      <w:r>
        <w:t>____________________________________________________________________________</w:t>
      </w:r>
    </w:p>
    <w:p w14:paraId="18FE8955" w14:textId="77777777" w:rsidR="000D1EB4" w:rsidRDefault="000D1EB4" w:rsidP="008278EA">
      <w:pPr>
        <w:jc w:val="both"/>
      </w:pPr>
    </w:p>
    <w:p w14:paraId="77E7356D" w14:textId="77777777" w:rsidR="00D9305D" w:rsidRPr="00BC7903" w:rsidRDefault="001E6FBC" w:rsidP="008278EA">
      <w:pPr>
        <w:jc w:val="both"/>
        <w:rPr>
          <w:i/>
          <w:sz w:val="24"/>
          <w:szCs w:val="24"/>
        </w:rPr>
      </w:pPr>
      <w:r w:rsidRPr="00BC7903">
        <w:rPr>
          <w:i/>
          <w:sz w:val="24"/>
          <w:szCs w:val="24"/>
        </w:rPr>
        <w:t xml:space="preserve">Several programs exist for </w:t>
      </w:r>
      <w:r w:rsidR="00A5183A" w:rsidRPr="00BC7903">
        <w:rPr>
          <w:i/>
          <w:sz w:val="24"/>
          <w:szCs w:val="24"/>
        </w:rPr>
        <w:t>genomic</w:t>
      </w:r>
      <w:r w:rsidRPr="00BC7903">
        <w:rPr>
          <w:i/>
          <w:sz w:val="24"/>
          <w:szCs w:val="24"/>
        </w:rPr>
        <w:t xml:space="preserve"> assembly from shotgun sequencing data. </w:t>
      </w:r>
      <w:r w:rsidR="00713631" w:rsidRPr="00BC7903">
        <w:rPr>
          <w:i/>
          <w:sz w:val="24"/>
          <w:szCs w:val="24"/>
        </w:rPr>
        <w:t xml:space="preserve">These programs will need to become more efficient and utilize new algorithmic approaches as </w:t>
      </w:r>
      <w:r w:rsidRPr="00BC7903">
        <w:rPr>
          <w:i/>
          <w:sz w:val="24"/>
          <w:szCs w:val="24"/>
        </w:rPr>
        <w:t>next-generation sequencing technologies</w:t>
      </w:r>
      <w:r w:rsidR="00713631" w:rsidRPr="00BC7903">
        <w:rPr>
          <w:i/>
          <w:sz w:val="24"/>
          <w:szCs w:val="24"/>
        </w:rPr>
        <w:t xml:space="preserve"> continue to produce shorter reads and larger coverages in comparison to older Sanger sequencing methods</w:t>
      </w:r>
      <w:r w:rsidRPr="00BC7903">
        <w:rPr>
          <w:i/>
          <w:sz w:val="24"/>
          <w:szCs w:val="24"/>
        </w:rPr>
        <w:t>. In this paper, we present a benchmark comparison of two programs</w:t>
      </w:r>
      <w:r w:rsidR="00713631" w:rsidRPr="00BC7903">
        <w:rPr>
          <w:i/>
          <w:sz w:val="24"/>
          <w:szCs w:val="24"/>
        </w:rPr>
        <w:t xml:space="preserve"> that employ different assembly algorithms. The first </w:t>
      </w:r>
      <w:r w:rsidR="00A5183A" w:rsidRPr="00BC7903">
        <w:rPr>
          <w:i/>
          <w:sz w:val="24"/>
          <w:szCs w:val="24"/>
        </w:rPr>
        <w:t xml:space="preserve">program, </w:t>
      </w:r>
      <w:r w:rsidR="00713631" w:rsidRPr="00BC7903">
        <w:rPr>
          <w:i/>
          <w:sz w:val="24"/>
          <w:szCs w:val="24"/>
        </w:rPr>
        <w:t xml:space="preserve">Velvet, </w:t>
      </w:r>
      <w:r w:rsidR="00A5183A" w:rsidRPr="00BC7903">
        <w:rPr>
          <w:i/>
          <w:sz w:val="24"/>
          <w:szCs w:val="24"/>
        </w:rPr>
        <w:t>is currently one of the most widely-used assemblers. It</w:t>
      </w:r>
      <w:r w:rsidR="00713631" w:rsidRPr="00BC7903">
        <w:rPr>
          <w:i/>
          <w:sz w:val="24"/>
          <w:szCs w:val="24"/>
        </w:rPr>
        <w:t xml:space="preserve"> </w:t>
      </w:r>
      <w:r w:rsidR="00A5183A" w:rsidRPr="00BC7903">
        <w:rPr>
          <w:i/>
          <w:sz w:val="24"/>
          <w:szCs w:val="24"/>
        </w:rPr>
        <w:t>operates with</w:t>
      </w:r>
      <w:r w:rsidR="00713631" w:rsidRPr="00BC7903">
        <w:rPr>
          <w:i/>
          <w:sz w:val="24"/>
          <w:szCs w:val="24"/>
        </w:rPr>
        <w:t xml:space="preserve"> a de Bruijn graph assembly and was developed by Zerbino and Birney in 2008. The second </w:t>
      </w:r>
      <w:r w:rsidR="00A5183A" w:rsidRPr="00BC7903">
        <w:rPr>
          <w:i/>
          <w:sz w:val="24"/>
          <w:szCs w:val="24"/>
        </w:rPr>
        <w:t xml:space="preserve">program </w:t>
      </w:r>
      <w:r w:rsidR="00713631" w:rsidRPr="00BC7903">
        <w:rPr>
          <w:i/>
          <w:sz w:val="24"/>
          <w:szCs w:val="24"/>
        </w:rPr>
        <w:t xml:space="preserve">is our </w:t>
      </w:r>
      <w:r w:rsidR="00A5183A" w:rsidRPr="00BC7903">
        <w:rPr>
          <w:i/>
          <w:sz w:val="24"/>
          <w:szCs w:val="24"/>
        </w:rPr>
        <w:t>assembler, which operates with a greedy overlap approach</w:t>
      </w:r>
      <w:r w:rsidR="00713631" w:rsidRPr="00BC7903">
        <w:rPr>
          <w:i/>
          <w:sz w:val="24"/>
          <w:szCs w:val="24"/>
        </w:rPr>
        <w:t>.</w:t>
      </w:r>
      <w:r w:rsidR="00A5183A" w:rsidRPr="00BC7903">
        <w:rPr>
          <w:i/>
          <w:sz w:val="24"/>
          <w:szCs w:val="24"/>
        </w:rPr>
        <w:t xml:space="preserve"> </w:t>
      </w:r>
      <w:r w:rsidR="00087C1A" w:rsidRPr="00BC7903">
        <w:rPr>
          <w:i/>
          <w:sz w:val="24"/>
          <w:szCs w:val="24"/>
        </w:rPr>
        <w:t>The performance of b</w:t>
      </w:r>
      <w:r w:rsidR="00F7595B" w:rsidRPr="00BC7903">
        <w:rPr>
          <w:i/>
          <w:sz w:val="24"/>
          <w:szCs w:val="24"/>
        </w:rPr>
        <w:t>oth the Velvet assembler and our greedy overlap assembler w</w:t>
      </w:r>
      <w:r w:rsidR="00087C1A" w:rsidRPr="00BC7903">
        <w:rPr>
          <w:i/>
          <w:sz w:val="24"/>
          <w:szCs w:val="24"/>
        </w:rPr>
        <w:t>as</w:t>
      </w:r>
      <w:r w:rsidR="00F7595B" w:rsidRPr="00BC7903">
        <w:rPr>
          <w:i/>
          <w:sz w:val="24"/>
          <w:szCs w:val="24"/>
        </w:rPr>
        <w:t xml:space="preserve"> </w:t>
      </w:r>
      <w:r w:rsidR="00087C1A" w:rsidRPr="00BC7903">
        <w:rPr>
          <w:i/>
          <w:sz w:val="24"/>
          <w:szCs w:val="24"/>
        </w:rPr>
        <w:t xml:space="preserve">benchmarked on the resulting N50 in relation to four variables: read length, repeats, sequencing errors, and coverage. We found that </w:t>
      </w:r>
    </w:p>
    <w:p w14:paraId="7BF99599" w14:textId="77777777" w:rsidR="00D9305D" w:rsidRPr="00BC7903" w:rsidRDefault="00D9305D" w:rsidP="008278EA">
      <w:pPr>
        <w:jc w:val="both"/>
        <w:rPr>
          <w:sz w:val="24"/>
          <w:szCs w:val="24"/>
        </w:rPr>
      </w:pPr>
      <w:r w:rsidRPr="00BC7903">
        <w:rPr>
          <w:sz w:val="24"/>
          <w:szCs w:val="24"/>
        </w:rPr>
        <w:t>____________________________________________________________________________</w:t>
      </w:r>
    </w:p>
    <w:p w14:paraId="30ED0A4A" w14:textId="77777777" w:rsidR="000D1EB4" w:rsidRPr="00BC7903" w:rsidRDefault="000D1EB4" w:rsidP="008278EA">
      <w:pPr>
        <w:jc w:val="both"/>
        <w:rPr>
          <w:b/>
          <w:sz w:val="24"/>
          <w:szCs w:val="24"/>
        </w:rPr>
      </w:pPr>
    </w:p>
    <w:p w14:paraId="10B08E87" w14:textId="77777777" w:rsidR="00CF49CA" w:rsidRPr="00BC7903" w:rsidRDefault="00D9305D" w:rsidP="008278EA">
      <w:pPr>
        <w:jc w:val="both"/>
        <w:rPr>
          <w:sz w:val="24"/>
          <w:szCs w:val="24"/>
        </w:rPr>
      </w:pPr>
      <w:r w:rsidRPr="00BC7903">
        <w:rPr>
          <w:b/>
          <w:sz w:val="24"/>
          <w:szCs w:val="24"/>
        </w:rPr>
        <w:t>Introduction</w:t>
      </w:r>
    </w:p>
    <w:p w14:paraId="60589C1F" w14:textId="77777777" w:rsidR="00512FAF" w:rsidRPr="00BC7903" w:rsidRDefault="008278EA" w:rsidP="001B0D7E">
      <w:pPr>
        <w:jc w:val="both"/>
        <w:rPr>
          <w:sz w:val="24"/>
          <w:szCs w:val="24"/>
        </w:rPr>
      </w:pPr>
      <w:r w:rsidRPr="00BC7903">
        <w:rPr>
          <w:sz w:val="24"/>
          <w:szCs w:val="24"/>
        </w:rPr>
        <w:t xml:space="preserve">Progress in genomics is dependent upon sequencing and the ability to process large quantities of sequencing data to determine complete genomes. Although </w:t>
      </w:r>
      <w:r w:rsidR="006D70BD" w:rsidRPr="00BC7903">
        <w:rPr>
          <w:sz w:val="24"/>
          <w:szCs w:val="24"/>
        </w:rPr>
        <w:t>scientists</w:t>
      </w:r>
      <w:r w:rsidRPr="00BC7903">
        <w:rPr>
          <w:sz w:val="24"/>
          <w:szCs w:val="24"/>
        </w:rPr>
        <w:t xml:space="preserve"> have been successful in reading the human, mouse, and several other genomes, the process remains </w:t>
      </w:r>
      <w:r w:rsidR="006D70BD" w:rsidRPr="00BC7903">
        <w:rPr>
          <w:sz w:val="24"/>
          <w:szCs w:val="24"/>
        </w:rPr>
        <w:t>limited</w:t>
      </w:r>
      <w:r w:rsidR="0042585D" w:rsidRPr="00BC7903">
        <w:rPr>
          <w:sz w:val="24"/>
          <w:szCs w:val="24"/>
        </w:rPr>
        <w:t xml:space="preserve"> </w:t>
      </w:r>
      <w:r w:rsidR="006D70BD" w:rsidRPr="00BC7903">
        <w:rPr>
          <w:sz w:val="24"/>
          <w:szCs w:val="24"/>
        </w:rPr>
        <w:t xml:space="preserve">by cost and throughput of current technologies </w:t>
      </w:r>
      <w:r w:rsidR="0042585D" w:rsidRPr="00BC7903">
        <w:rPr>
          <w:sz w:val="24"/>
          <w:szCs w:val="24"/>
        </w:rPr>
        <w:t>[1]</w:t>
      </w:r>
      <w:r w:rsidR="006D70BD" w:rsidRPr="00BC7903">
        <w:rPr>
          <w:sz w:val="24"/>
          <w:szCs w:val="24"/>
        </w:rPr>
        <w:t xml:space="preserve">. </w:t>
      </w:r>
      <w:r w:rsidRPr="00BC7903">
        <w:rPr>
          <w:sz w:val="24"/>
          <w:szCs w:val="24"/>
        </w:rPr>
        <w:t xml:space="preserve">As </w:t>
      </w:r>
      <w:r w:rsidR="006D70BD" w:rsidRPr="00BC7903">
        <w:rPr>
          <w:sz w:val="24"/>
          <w:szCs w:val="24"/>
        </w:rPr>
        <w:t xml:space="preserve">researchers seek to further understand complex diseases, pathogenicity, </w:t>
      </w:r>
      <w:r w:rsidR="00E377EB" w:rsidRPr="00BC7903">
        <w:rPr>
          <w:sz w:val="24"/>
          <w:szCs w:val="24"/>
        </w:rPr>
        <w:t xml:space="preserve">and </w:t>
      </w:r>
      <w:r w:rsidR="006D70BD" w:rsidRPr="00BC7903">
        <w:rPr>
          <w:sz w:val="24"/>
          <w:szCs w:val="24"/>
        </w:rPr>
        <w:t xml:space="preserve">evolution, </w:t>
      </w:r>
      <w:r w:rsidRPr="00BC7903">
        <w:rPr>
          <w:sz w:val="24"/>
          <w:szCs w:val="24"/>
        </w:rPr>
        <w:t>improvements to the bioinformatics tools necessary</w:t>
      </w:r>
      <w:r w:rsidR="006D70BD" w:rsidRPr="00BC7903">
        <w:rPr>
          <w:sz w:val="24"/>
          <w:szCs w:val="24"/>
        </w:rPr>
        <w:t xml:space="preserve"> for genome construction will remain </w:t>
      </w:r>
      <w:r w:rsidRPr="00BC7903">
        <w:rPr>
          <w:sz w:val="24"/>
          <w:szCs w:val="24"/>
        </w:rPr>
        <w:t>in high demand. Next-generation sequencing technologies</w:t>
      </w:r>
      <w:r w:rsidR="00512FAF" w:rsidRPr="00BC7903">
        <w:rPr>
          <w:sz w:val="24"/>
          <w:szCs w:val="24"/>
        </w:rPr>
        <w:t>, such as 454 Pyrosequencing and Illumina-Solexa,</w:t>
      </w:r>
      <w:r w:rsidRPr="00BC7903">
        <w:rPr>
          <w:sz w:val="24"/>
          <w:szCs w:val="24"/>
        </w:rPr>
        <w:t xml:space="preserve"> produce millions of short “shotgun” reads (often 30-100 bp) from a longer unknown sequence</w:t>
      </w:r>
      <w:r w:rsidR="0042585D" w:rsidRPr="00BC7903">
        <w:rPr>
          <w:sz w:val="24"/>
          <w:szCs w:val="24"/>
        </w:rPr>
        <w:t xml:space="preserve"> [2]</w:t>
      </w:r>
      <w:r w:rsidRPr="00BC7903">
        <w:rPr>
          <w:sz w:val="24"/>
          <w:szCs w:val="24"/>
        </w:rPr>
        <w:t xml:space="preserve">. Assembly programs must use these millions of shotgun reads to piece </w:t>
      </w:r>
      <w:r w:rsidR="0042585D" w:rsidRPr="00BC7903">
        <w:rPr>
          <w:sz w:val="24"/>
          <w:szCs w:val="24"/>
        </w:rPr>
        <w:t xml:space="preserve">together </w:t>
      </w:r>
      <w:r w:rsidR="0088116B" w:rsidRPr="00BC7903">
        <w:rPr>
          <w:sz w:val="24"/>
          <w:szCs w:val="24"/>
        </w:rPr>
        <w:t>one or more</w:t>
      </w:r>
      <w:r w:rsidR="00512FAF" w:rsidRPr="00BC7903">
        <w:rPr>
          <w:sz w:val="24"/>
          <w:szCs w:val="24"/>
        </w:rPr>
        <w:t xml:space="preserve"> contiguous sequence</w:t>
      </w:r>
      <w:r w:rsidR="0088116B" w:rsidRPr="00BC7903">
        <w:rPr>
          <w:sz w:val="24"/>
          <w:szCs w:val="24"/>
        </w:rPr>
        <w:t>s</w:t>
      </w:r>
      <w:r w:rsidR="00651EB6" w:rsidRPr="00BC7903">
        <w:rPr>
          <w:sz w:val="24"/>
          <w:szCs w:val="24"/>
        </w:rPr>
        <w:t xml:space="preserve"> (contigs)</w:t>
      </w:r>
      <w:r w:rsidR="00512FAF" w:rsidRPr="00BC7903">
        <w:rPr>
          <w:sz w:val="24"/>
          <w:szCs w:val="24"/>
        </w:rPr>
        <w:t>.</w:t>
      </w:r>
      <w:r w:rsidR="006D70BD" w:rsidRPr="00BC7903">
        <w:rPr>
          <w:sz w:val="24"/>
          <w:szCs w:val="24"/>
        </w:rPr>
        <w:t xml:space="preserve"> </w:t>
      </w:r>
      <w:r w:rsidR="00060610" w:rsidRPr="00BC7903">
        <w:rPr>
          <w:sz w:val="24"/>
          <w:szCs w:val="24"/>
        </w:rPr>
        <w:t>Several programs exist to execute this whole-genome shotgun (WGS) assembly process</w:t>
      </w:r>
      <w:r w:rsidR="005D7780" w:rsidRPr="00BC7903">
        <w:rPr>
          <w:sz w:val="24"/>
          <w:szCs w:val="24"/>
        </w:rPr>
        <w:t>, and most employ one of three main assembly algorithms:</w:t>
      </w:r>
      <w:r w:rsidR="00060610" w:rsidRPr="00BC7903">
        <w:rPr>
          <w:sz w:val="24"/>
          <w:szCs w:val="24"/>
        </w:rPr>
        <w:t xml:space="preserve"> </w:t>
      </w:r>
      <w:r w:rsidR="005D7780" w:rsidRPr="00BC7903">
        <w:rPr>
          <w:sz w:val="24"/>
          <w:szCs w:val="24"/>
        </w:rPr>
        <w:t>greedy,</w:t>
      </w:r>
      <w:r w:rsidR="00060610" w:rsidRPr="00BC7903">
        <w:rPr>
          <w:sz w:val="24"/>
          <w:szCs w:val="24"/>
        </w:rPr>
        <w:t xml:space="preserve"> overlap-layout-consensus</w:t>
      </w:r>
      <w:r w:rsidR="005D7780" w:rsidRPr="00BC7903">
        <w:rPr>
          <w:sz w:val="24"/>
          <w:szCs w:val="24"/>
        </w:rPr>
        <w:t xml:space="preserve">, and de Bruijn graphs. The greedy algorithm sequentially pieces reads together in a pairwise fashion from those with most overlap to least overlap. </w:t>
      </w:r>
      <w:r w:rsidR="001B0D7E" w:rsidRPr="00BC7903">
        <w:rPr>
          <w:sz w:val="24"/>
          <w:szCs w:val="24"/>
        </w:rPr>
        <w:t xml:space="preserve">The overlap-layout-consensus approach represents each read as a node on a graph and each detected overlap as an arc between the appropriate nodes. Contigs are generated by navigating through the graph node-to-node. Assemblers using the de Bruijn graphs method represent words from the sequencing reads as nodes on a graph and the resulting overlap and an arc between </w:t>
      </w:r>
      <w:r w:rsidR="001B0D7E" w:rsidRPr="00BC7903">
        <w:rPr>
          <w:sz w:val="24"/>
          <w:szCs w:val="24"/>
        </w:rPr>
        <w:lastRenderedPageBreak/>
        <w:t xml:space="preserve">the nodes. Due to the nature of next-generation sequencing, the sheer number of reads makes the overlap graph, with one node per read, extremely large and lengthy to compute. The de Bruijn graphs approach alleviates this by organizing its graphs around words instead of reads. This is one of the main reasons why most emerging </w:t>
      </w:r>
      <w:r w:rsidR="001B0D7E" w:rsidRPr="00BC7903">
        <w:rPr>
          <w:i/>
          <w:sz w:val="24"/>
          <w:szCs w:val="24"/>
        </w:rPr>
        <w:t>de novo</w:t>
      </w:r>
      <w:r w:rsidR="001B0D7E" w:rsidRPr="00BC7903">
        <w:rPr>
          <w:sz w:val="24"/>
          <w:szCs w:val="24"/>
        </w:rPr>
        <w:t xml:space="preserve"> assembly programs employ a de Bruijn graphs solution. </w:t>
      </w:r>
      <w:r w:rsidR="00667699" w:rsidRPr="00BC7903">
        <w:rPr>
          <w:sz w:val="24"/>
          <w:szCs w:val="24"/>
        </w:rPr>
        <w:t>In this study, w</w:t>
      </w:r>
      <w:r w:rsidR="006D70BD" w:rsidRPr="00BC7903">
        <w:rPr>
          <w:sz w:val="24"/>
          <w:szCs w:val="24"/>
        </w:rPr>
        <w:t xml:space="preserve">e </w:t>
      </w:r>
      <w:r w:rsidR="00667699" w:rsidRPr="00BC7903">
        <w:rPr>
          <w:sz w:val="24"/>
          <w:szCs w:val="24"/>
        </w:rPr>
        <w:t>benchmarked</w:t>
      </w:r>
      <w:r w:rsidR="006D70BD" w:rsidRPr="00BC7903">
        <w:rPr>
          <w:sz w:val="24"/>
          <w:szCs w:val="24"/>
        </w:rPr>
        <w:t xml:space="preserve"> t</w:t>
      </w:r>
      <w:r w:rsidR="0088116B" w:rsidRPr="00BC7903">
        <w:rPr>
          <w:sz w:val="24"/>
          <w:szCs w:val="24"/>
        </w:rPr>
        <w:t>wo</w:t>
      </w:r>
      <w:r w:rsidR="006D70BD" w:rsidRPr="00BC7903">
        <w:rPr>
          <w:sz w:val="24"/>
          <w:szCs w:val="24"/>
        </w:rPr>
        <w:t xml:space="preserve"> </w:t>
      </w:r>
      <w:r w:rsidR="005D10D0" w:rsidRPr="00BC7903">
        <w:rPr>
          <w:sz w:val="24"/>
          <w:szCs w:val="24"/>
        </w:rPr>
        <w:t>algorithms</w:t>
      </w:r>
      <w:r w:rsidR="006D70BD" w:rsidRPr="00BC7903">
        <w:rPr>
          <w:sz w:val="24"/>
          <w:szCs w:val="24"/>
        </w:rPr>
        <w:t xml:space="preserve"> associated with this </w:t>
      </w:r>
      <w:r w:rsidR="006D70BD" w:rsidRPr="00BC7903">
        <w:rPr>
          <w:i/>
          <w:sz w:val="24"/>
          <w:szCs w:val="24"/>
        </w:rPr>
        <w:t>de novo</w:t>
      </w:r>
      <w:r w:rsidR="006D70BD" w:rsidRPr="00BC7903">
        <w:rPr>
          <w:sz w:val="24"/>
          <w:szCs w:val="24"/>
        </w:rPr>
        <w:t xml:space="preserve"> </w:t>
      </w:r>
      <w:r w:rsidR="00E377EB" w:rsidRPr="00BC7903">
        <w:rPr>
          <w:sz w:val="24"/>
          <w:szCs w:val="24"/>
        </w:rPr>
        <w:t xml:space="preserve">genome </w:t>
      </w:r>
      <w:r w:rsidR="006D70BD" w:rsidRPr="00BC7903">
        <w:rPr>
          <w:sz w:val="24"/>
          <w:szCs w:val="24"/>
        </w:rPr>
        <w:t>assembly</w:t>
      </w:r>
      <w:r w:rsidR="00667699" w:rsidRPr="00BC7903">
        <w:rPr>
          <w:sz w:val="24"/>
          <w:szCs w:val="24"/>
        </w:rPr>
        <w:t>.</w:t>
      </w:r>
      <w:r w:rsidR="0088116B" w:rsidRPr="00BC7903">
        <w:rPr>
          <w:sz w:val="24"/>
          <w:szCs w:val="24"/>
        </w:rPr>
        <w:t xml:space="preserve"> </w:t>
      </w:r>
      <w:r w:rsidR="00667699" w:rsidRPr="00BC7903">
        <w:rPr>
          <w:sz w:val="24"/>
          <w:szCs w:val="24"/>
        </w:rPr>
        <w:t xml:space="preserve">The first was a </w:t>
      </w:r>
      <w:r w:rsidR="0088116B" w:rsidRPr="00BC7903">
        <w:rPr>
          <w:sz w:val="24"/>
          <w:szCs w:val="24"/>
        </w:rPr>
        <w:t>de Bruijn graphs</w:t>
      </w:r>
      <w:r w:rsidR="00667699" w:rsidRPr="00BC7903">
        <w:rPr>
          <w:sz w:val="24"/>
          <w:szCs w:val="24"/>
        </w:rPr>
        <w:t xml:space="preserve"> algorithm used by the Velvet program, and the second was a</w:t>
      </w:r>
      <w:r w:rsidR="0088116B" w:rsidRPr="00BC7903">
        <w:rPr>
          <w:sz w:val="24"/>
          <w:szCs w:val="24"/>
        </w:rPr>
        <w:t xml:space="preserve"> greedy overlap</w:t>
      </w:r>
      <w:r w:rsidR="00667699" w:rsidRPr="00BC7903">
        <w:rPr>
          <w:sz w:val="24"/>
          <w:szCs w:val="24"/>
        </w:rPr>
        <w:t xml:space="preserve"> algorithm </w:t>
      </w:r>
      <w:r w:rsidR="00651EB6" w:rsidRPr="00BC7903">
        <w:rPr>
          <w:sz w:val="24"/>
          <w:szCs w:val="24"/>
        </w:rPr>
        <w:t>implemented by our group</w:t>
      </w:r>
      <w:r w:rsidR="0088116B" w:rsidRPr="00BC7903">
        <w:rPr>
          <w:sz w:val="24"/>
          <w:szCs w:val="24"/>
        </w:rPr>
        <w:t>.</w:t>
      </w:r>
    </w:p>
    <w:p w14:paraId="426A2B40" w14:textId="77777777" w:rsidR="00512FAF" w:rsidRPr="00BC7903" w:rsidRDefault="00512FAF" w:rsidP="008278EA">
      <w:pPr>
        <w:jc w:val="both"/>
        <w:rPr>
          <w:sz w:val="24"/>
          <w:szCs w:val="24"/>
        </w:rPr>
      </w:pPr>
    </w:p>
    <w:p w14:paraId="7E0A15DB" w14:textId="77777777" w:rsidR="00512FAF" w:rsidRPr="00BC7903" w:rsidRDefault="007A4952" w:rsidP="008278EA">
      <w:pPr>
        <w:jc w:val="both"/>
        <w:rPr>
          <w:b/>
          <w:sz w:val="24"/>
          <w:szCs w:val="24"/>
        </w:rPr>
      </w:pPr>
      <w:r w:rsidRPr="00BC7903">
        <w:rPr>
          <w:b/>
          <w:sz w:val="24"/>
          <w:szCs w:val="24"/>
        </w:rPr>
        <w:t>Velvet de Bruijn Graph Assembly</w:t>
      </w:r>
    </w:p>
    <w:p w14:paraId="63F56A11" w14:textId="77777777" w:rsidR="008717B7" w:rsidRPr="00BC7903" w:rsidRDefault="00B10330" w:rsidP="008278EA">
      <w:pPr>
        <w:jc w:val="both"/>
        <w:rPr>
          <w:sz w:val="24"/>
          <w:szCs w:val="24"/>
        </w:rPr>
      </w:pPr>
      <w:r w:rsidRPr="00BC7903">
        <w:rPr>
          <w:sz w:val="24"/>
          <w:szCs w:val="24"/>
        </w:rPr>
        <w:t xml:space="preserve">One </w:t>
      </w:r>
      <w:r w:rsidR="006927CA" w:rsidRPr="00BC7903">
        <w:rPr>
          <w:sz w:val="24"/>
          <w:szCs w:val="24"/>
        </w:rPr>
        <w:t xml:space="preserve">of the most </w:t>
      </w:r>
      <w:r w:rsidR="00251FB9" w:rsidRPr="00BC7903">
        <w:rPr>
          <w:sz w:val="24"/>
          <w:szCs w:val="24"/>
        </w:rPr>
        <w:t xml:space="preserve">prominent </w:t>
      </w:r>
      <w:r w:rsidR="00251FB9" w:rsidRPr="00BC7903">
        <w:rPr>
          <w:i/>
          <w:sz w:val="24"/>
          <w:szCs w:val="24"/>
        </w:rPr>
        <w:t>de novo</w:t>
      </w:r>
      <w:r w:rsidR="00251FB9" w:rsidRPr="00BC7903">
        <w:rPr>
          <w:sz w:val="24"/>
          <w:szCs w:val="24"/>
        </w:rPr>
        <w:t xml:space="preserve"> assembler is</w:t>
      </w:r>
      <w:r w:rsidRPr="00BC7903">
        <w:rPr>
          <w:sz w:val="24"/>
          <w:szCs w:val="24"/>
        </w:rPr>
        <w:t xml:space="preserve"> </w:t>
      </w:r>
      <w:r w:rsidR="008278EA" w:rsidRPr="00BC7903">
        <w:rPr>
          <w:sz w:val="24"/>
          <w:szCs w:val="24"/>
        </w:rPr>
        <w:t xml:space="preserve">Velvet, which uses de Bruijn graphs to assemble contiguous sequences from </w:t>
      </w:r>
      <w:r w:rsidR="00FD4778" w:rsidRPr="00BC7903">
        <w:rPr>
          <w:sz w:val="24"/>
          <w:szCs w:val="24"/>
        </w:rPr>
        <w:t xml:space="preserve">the </w:t>
      </w:r>
      <w:r w:rsidR="008278EA" w:rsidRPr="00BC7903">
        <w:rPr>
          <w:sz w:val="24"/>
          <w:szCs w:val="24"/>
        </w:rPr>
        <w:t xml:space="preserve">shotgun </w:t>
      </w:r>
      <w:r w:rsidR="00FD4778" w:rsidRPr="00BC7903">
        <w:rPr>
          <w:sz w:val="24"/>
          <w:szCs w:val="24"/>
        </w:rPr>
        <w:t>reads of next-generation sequencing platforms</w:t>
      </w:r>
      <w:r w:rsidR="008278EA" w:rsidRPr="00BC7903">
        <w:rPr>
          <w:sz w:val="24"/>
          <w:szCs w:val="24"/>
        </w:rPr>
        <w:t xml:space="preserve">. </w:t>
      </w:r>
      <w:r w:rsidR="00FD4778" w:rsidRPr="00BC7903">
        <w:rPr>
          <w:sz w:val="24"/>
          <w:szCs w:val="24"/>
        </w:rPr>
        <w:t xml:space="preserve">The developers of Velvet claim that the structure of a de Bruijn graph makes Velvet cleaner and simpler than the assembly methods employed by other programs. The main reasoning behind this claim is </w:t>
      </w:r>
      <w:r w:rsidR="006927CA" w:rsidRPr="00BC7903">
        <w:rPr>
          <w:sz w:val="24"/>
          <w:szCs w:val="24"/>
        </w:rPr>
        <w:t>the aforementioned fact that since</w:t>
      </w:r>
      <w:r w:rsidR="00FD4778" w:rsidRPr="00BC7903">
        <w:rPr>
          <w:sz w:val="24"/>
          <w:szCs w:val="24"/>
        </w:rPr>
        <w:t xml:space="preserve"> graphs are not organized around reads, but around words, high redundancy is easily handled and errors are quickly resolved</w:t>
      </w:r>
      <w:r w:rsidR="008717B7" w:rsidRPr="00BC7903">
        <w:rPr>
          <w:sz w:val="24"/>
          <w:szCs w:val="24"/>
        </w:rPr>
        <w:t xml:space="preserve"> [3]</w:t>
      </w:r>
      <w:r w:rsidR="009B7F03" w:rsidRPr="00BC7903">
        <w:rPr>
          <w:sz w:val="24"/>
          <w:szCs w:val="24"/>
        </w:rPr>
        <w:t xml:space="preserve">. </w:t>
      </w:r>
    </w:p>
    <w:p w14:paraId="58F30396" w14:textId="77777777" w:rsidR="008717B7" w:rsidRPr="00BC7903" w:rsidRDefault="008717B7" w:rsidP="008278EA">
      <w:pPr>
        <w:jc w:val="both"/>
        <w:rPr>
          <w:sz w:val="24"/>
          <w:szCs w:val="24"/>
        </w:rPr>
      </w:pPr>
    </w:p>
    <w:p w14:paraId="7DDD8388" w14:textId="77777777" w:rsidR="00C0442B" w:rsidRPr="00BC7903" w:rsidRDefault="00C0442B" w:rsidP="008278EA">
      <w:pPr>
        <w:jc w:val="both"/>
        <w:rPr>
          <w:sz w:val="24"/>
          <w:szCs w:val="24"/>
        </w:rPr>
      </w:pPr>
      <w:r w:rsidRPr="00BC7903">
        <w:rPr>
          <w:sz w:val="24"/>
          <w:szCs w:val="24"/>
        </w:rPr>
        <w:t xml:space="preserve">In a de Bruijn graph, each node, </w:t>
      </w:r>
      <m:oMath>
        <m:r>
          <w:rPr>
            <w:rFonts w:ascii="Cambria Math" w:hAnsi="Cambria Math"/>
            <w:sz w:val="24"/>
            <w:szCs w:val="24"/>
          </w:rPr>
          <m:t>N</m:t>
        </m:r>
      </m:oMath>
      <w:r w:rsidRPr="00BC7903">
        <w:rPr>
          <w:sz w:val="24"/>
          <w:szCs w:val="24"/>
        </w:rPr>
        <w:t xml:space="preserve">, is a series of overlapping k-mers, where adjacent k-mers overlap by k-1 nucleotides. The series of last nucleotides in each k-mer is stored as the sequence of the node. For example, if a node consists of the 5-mers ACTGA, CTGAT, TGATT, and GATTG, then the sequence of the node is ATTG. Each node has a twin,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Pr="00BC7903">
        <w:rPr>
          <w:sz w:val="24"/>
          <w:szCs w:val="24"/>
        </w:rPr>
        <w:t xml:space="preserve">, which represents the last nucleotides of all reverse complement k-mers of the node, </w:t>
      </w:r>
      <m:oMath>
        <m:r>
          <w:rPr>
            <w:rFonts w:ascii="Cambria Math" w:hAnsi="Cambria Math"/>
            <w:sz w:val="24"/>
            <w:szCs w:val="24"/>
          </w:rPr>
          <m:t>N</m:t>
        </m:r>
      </m:oMath>
      <w:r w:rsidRPr="00BC7903">
        <w:rPr>
          <w:sz w:val="24"/>
          <w:szCs w:val="24"/>
        </w:rPr>
        <w:t xml:space="preserve">. Each combination of node and twin is a block. The nodes are connected by arcs such that the last k-mer of an arc’s origin overlaps with the first of its destination. There is also symmetry between nodes and twins, so if node </w:t>
      </w:r>
      <m:oMath>
        <m:r>
          <w:rPr>
            <w:rFonts w:ascii="Cambria Math" w:hAnsi="Cambria Math"/>
            <w:sz w:val="24"/>
            <w:szCs w:val="24"/>
          </w:rPr>
          <m:t>A</m:t>
        </m:r>
      </m:oMath>
      <w:r w:rsidRPr="00BC7903">
        <w:rPr>
          <w:sz w:val="24"/>
          <w:szCs w:val="24"/>
        </w:rPr>
        <w:t xml:space="preserve"> arcs to node </w:t>
      </w:r>
      <m:oMath>
        <m:r>
          <w:rPr>
            <w:rFonts w:ascii="Cambria Math" w:hAnsi="Cambria Math"/>
            <w:sz w:val="24"/>
            <w:szCs w:val="24"/>
          </w:rPr>
          <m:t>B</m:t>
        </m:r>
      </m:oMath>
      <w:r w:rsidRPr="00BC7903">
        <w:rPr>
          <w:sz w:val="24"/>
          <w:szCs w:val="24"/>
        </w:rPr>
        <w:t xml:space="preserve">, then node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Pr="00BC7903">
        <w:rPr>
          <w:sz w:val="24"/>
          <w:szCs w:val="24"/>
        </w:rPr>
        <w:t xml:space="preserve"> arcs to node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BC7903">
        <w:rPr>
          <w:sz w:val="24"/>
          <w:szCs w:val="24"/>
        </w:rPr>
        <w:t>.</w:t>
      </w:r>
    </w:p>
    <w:p w14:paraId="360BE3C8" w14:textId="77777777" w:rsidR="00C0442B" w:rsidRPr="00BC7903" w:rsidRDefault="00C0442B" w:rsidP="008278EA">
      <w:pPr>
        <w:jc w:val="both"/>
        <w:rPr>
          <w:sz w:val="24"/>
          <w:szCs w:val="24"/>
        </w:rPr>
      </w:pPr>
    </w:p>
    <w:p w14:paraId="012E2E60" w14:textId="77777777" w:rsidR="00C0442B" w:rsidRPr="00BC7903" w:rsidRDefault="00C0442B" w:rsidP="008278EA">
      <w:pPr>
        <w:jc w:val="both"/>
        <w:rPr>
          <w:sz w:val="24"/>
          <w:szCs w:val="24"/>
        </w:rPr>
      </w:pPr>
      <w:r w:rsidRPr="00BC7903">
        <w:rPr>
          <w:sz w:val="24"/>
          <w:szCs w:val="24"/>
        </w:rPr>
        <w:t>Construction of the de Bruijn graph begins by hashing all sequences into predetermined k-mers. The length, k, is set based on size of the reads. If an average read is 25 bp, k would be set to 21. Next, two data sets or “roadmaps” for the graph are created. The first roadmap rewrites each read as a set of original k-mers combined with overlaps. Every time a k-mer is observed, a hash-table records its read number and position within the read. The second roadmap records which of original k-mers are overlapped by subsequent reads. Uninterrupted sequences of original k-mers become the nodes. Velvet then uses both roadmaps to proceed from one node to the next, creating new directed arcs and incrementing existing arcs.</w:t>
      </w:r>
    </w:p>
    <w:p w14:paraId="63B5CD9F" w14:textId="77777777" w:rsidR="00C0442B" w:rsidRPr="00BC7903" w:rsidRDefault="00C0442B" w:rsidP="008278EA">
      <w:pPr>
        <w:jc w:val="both"/>
        <w:rPr>
          <w:sz w:val="24"/>
          <w:szCs w:val="24"/>
        </w:rPr>
      </w:pPr>
    </w:p>
    <w:p w14:paraId="509E482B" w14:textId="77777777" w:rsidR="00C0442B" w:rsidRPr="00BC7903" w:rsidRDefault="00C0442B" w:rsidP="008278EA">
      <w:pPr>
        <w:jc w:val="both"/>
        <w:rPr>
          <w:sz w:val="24"/>
          <w:szCs w:val="24"/>
        </w:rPr>
      </w:pPr>
      <w:r w:rsidRPr="00BC7903">
        <w:rPr>
          <w:sz w:val="24"/>
          <w:szCs w:val="24"/>
        </w:rPr>
        <w:t xml:space="preserve">After the de Bruijn graph is constructed, it is simplified and corrected for errors. The simplification process results in no loss of information. It looks to condense the graph to reduce memory usage and calculation times. Nodes are created each time reads start </w:t>
      </w:r>
      <w:r w:rsidRPr="00BC7903">
        <w:rPr>
          <w:sz w:val="24"/>
          <w:szCs w:val="24"/>
        </w:rPr>
        <w:lastRenderedPageBreak/>
        <w:t>and end, which can lead to the formation of “chains” of nodes linearly connected as subgraphs. To de-fragment these chains, the program looks for nodes that have only one outgoing arc that points to another node with only one ingoing arc. Whenever this is seen, the two nodes are merged. Long chains of nodes can therefore be condensed into a single node.</w:t>
      </w:r>
    </w:p>
    <w:p w14:paraId="63438524" w14:textId="77777777" w:rsidR="00C0442B" w:rsidRPr="00BC7903" w:rsidRDefault="00C0442B" w:rsidP="008278EA">
      <w:pPr>
        <w:jc w:val="both"/>
        <w:rPr>
          <w:sz w:val="24"/>
          <w:szCs w:val="24"/>
        </w:rPr>
      </w:pPr>
    </w:p>
    <w:p w14:paraId="3057A905" w14:textId="77777777" w:rsidR="00995701" w:rsidRPr="00BC7903" w:rsidRDefault="00995701" w:rsidP="008278EA">
      <w:pPr>
        <w:jc w:val="both"/>
        <w:rPr>
          <w:sz w:val="24"/>
          <w:szCs w:val="24"/>
        </w:rPr>
      </w:pPr>
      <w:r w:rsidRPr="00BC7903">
        <w:rPr>
          <w:sz w:val="24"/>
          <w:szCs w:val="24"/>
        </w:rPr>
        <w:t>Following simplification, three types of error are removed by the Velvet program: “tips” result from errors at the edges of reads, “bulges” result from internal read errors, and erroneous connections result from cloning errors or merging tips. The first type of error, tips, are chains of nodes that are disconnected at one end, and they are removed based on</w:t>
      </w:r>
      <w:r w:rsidR="001B54A1" w:rsidRPr="00BC7903">
        <w:rPr>
          <w:sz w:val="24"/>
          <w:szCs w:val="24"/>
        </w:rPr>
        <w:t xml:space="preserve"> their length and connectivity. </w:t>
      </w:r>
      <w:r w:rsidRPr="00BC7903">
        <w:rPr>
          <w:sz w:val="24"/>
          <w:szCs w:val="24"/>
        </w:rPr>
        <w:t>The second type of error, bulges, are redundant paths that start and end at the same point. They are resolved with a “Tour Bus” algorithm. The algorithm begins at an arbitrary node and progresses along the graph until a previously-visited node is encountered. Backtracking allows the program to identify the closest common ancestor between the node and starting location. The sequences from the two retraced paths are extracted and aligned. If similar, the sequences (and nodes) are merged. The final type of errors are erroneous connections. Velvet uses a coverage cutoff val</w:t>
      </w:r>
      <w:r w:rsidR="001B54A1" w:rsidRPr="00BC7903">
        <w:rPr>
          <w:sz w:val="24"/>
          <w:szCs w:val="24"/>
        </w:rPr>
        <w:t>ue to rid of extra connections.</w:t>
      </w:r>
    </w:p>
    <w:p w14:paraId="2DFBF0B8" w14:textId="77777777" w:rsidR="00FD4778" w:rsidRPr="00BC7903" w:rsidRDefault="00FD4778" w:rsidP="008278EA">
      <w:pPr>
        <w:jc w:val="both"/>
        <w:rPr>
          <w:sz w:val="24"/>
          <w:szCs w:val="24"/>
        </w:rPr>
      </w:pPr>
    </w:p>
    <w:p w14:paraId="354E9CC2" w14:textId="77777777" w:rsidR="00B43216" w:rsidRPr="00BC7903" w:rsidRDefault="00B43216" w:rsidP="00B43216">
      <w:pPr>
        <w:jc w:val="both"/>
        <w:rPr>
          <w:sz w:val="24"/>
          <w:szCs w:val="24"/>
        </w:rPr>
      </w:pPr>
      <w:r w:rsidRPr="00BC7903">
        <w:rPr>
          <w:sz w:val="24"/>
          <w:szCs w:val="24"/>
        </w:rPr>
        <w:t xml:space="preserve">In the absence of ideal data sets, some problems remain unresolved. </w:t>
      </w:r>
      <w:r w:rsidR="008717B7" w:rsidRPr="00BC7903">
        <w:rPr>
          <w:sz w:val="24"/>
          <w:szCs w:val="24"/>
        </w:rPr>
        <w:t>T</w:t>
      </w:r>
      <w:r w:rsidRPr="00BC7903">
        <w:rPr>
          <w:sz w:val="24"/>
          <w:szCs w:val="24"/>
        </w:rPr>
        <w:t>he de Bruijn graph is broken if there is a repeat longer than k-mer length. This could force the program to use only short k-mers in certain situations and require additional paired read infor</w:t>
      </w:r>
      <w:r w:rsidR="008717B7" w:rsidRPr="00BC7903">
        <w:rPr>
          <w:sz w:val="24"/>
          <w:szCs w:val="24"/>
        </w:rPr>
        <w:t>mation for complete resolution.</w:t>
      </w:r>
      <w:r w:rsidR="00C8435A" w:rsidRPr="00BC7903">
        <w:rPr>
          <w:sz w:val="24"/>
          <w:szCs w:val="24"/>
        </w:rPr>
        <w:t xml:space="preserve"> </w:t>
      </w:r>
      <w:r w:rsidR="00E27279" w:rsidRPr="00BC7903">
        <w:rPr>
          <w:sz w:val="24"/>
          <w:szCs w:val="24"/>
        </w:rPr>
        <w:t>Also, resolution of long repeat</w:t>
      </w:r>
      <w:r w:rsidR="00400B20" w:rsidRPr="00BC7903">
        <w:rPr>
          <w:sz w:val="24"/>
          <w:szCs w:val="24"/>
        </w:rPr>
        <w:t>s</w:t>
      </w:r>
      <w:r w:rsidR="00E27279" w:rsidRPr="00BC7903">
        <w:rPr>
          <w:sz w:val="24"/>
          <w:szCs w:val="24"/>
        </w:rPr>
        <w:t xml:space="preserve"> leads to incorrect assembly, specifically regions being omitted. </w:t>
      </w:r>
      <w:r w:rsidRPr="00BC7903">
        <w:rPr>
          <w:sz w:val="24"/>
          <w:szCs w:val="24"/>
        </w:rPr>
        <w:t>Graph construction appears to be the main bottleneck of Velve</w:t>
      </w:r>
      <w:r w:rsidR="00E27279" w:rsidRPr="00BC7903">
        <w:rPr>
          <w:sz w:val="24"/>
          <w:szCs w:val="24"/>
        </w:rPr>
        <w:t>t in terms of speed and memory.</w:t>
      </w:r>
      <w:r w:rsidR="002A49A1" w:rsidRPr="00BC7903">
        <w:rPr>
          <w:sz w:val="24"/>
          <w:szCs w:val="24"/>
        </w:rPr>
        <w:t xml:space="preserve"> To download and find more detailed information on the layout and performance of Velvet, visit the official website: https://www.ebi.ac.uk/~zerbino/velvet/.</w:t>
      </w:r>
    </w:p>
    <w:p w14:paraId="23E0971E" w14:textId="77777777" w:rsidR="00B43216" w:rsidRPr="00BC7903" w:rsidRDefault="00B43216" w:rsidP="00B43216">
      <w:pPr>
        <w:jc w:val="both"/>
        <w:rPr>
          <w:sz w:val="24"/>
          <w:szCs w:val="24"/>
        </w:rPr>
      </w:pPr>
    </w:p>
    <w:p w14:paraId="7A122F2A" w14:textId="77777777" w:rsidR="002058F6" w:rsidRPr="00BC7903" w:rsidRDefault="00D64665" w:rsidP="008278EA">
      <w:pPr>
        <w:jc w:val="both"/>
        <w:rPr>
          <w:b/>
          <w:sz w:val="24"/>
          <w:szCs w:val="24"/>
        </w:rPr>
      </w:pPr>
      <w:r w:rsidRPr="00BC7903">
        <w:rPr>
          <w:b/>
          <w:sz w:val="24"/>
          <w:szCs w:val="24"/>
        </w:rPr>
        <w:t>Greedy Overlap</w:t>
      </w:r>
      <w:r w:rsidR="007A4952" w:rsidRPr="00BC7903">
        <w:rPr>
          <w:b/>
          <w:sz w:val="24"/>
          <w:szCs w:val="24"/>
        </w:rPr>
        <w:t xml:space="preserve"> Assembly</w:t>
      </w:r>
    </w:p>
    <w:p w14:paraId="26A85339" w14:textId="77777777" w:rsidR="00DE304F" w:rsidRPr="00BC7903" w:rsidRDefault="00C8435A" w:rsidP="0070517C">
      <w:pPr>
        <w:jc w:val="both"/>
        <w:rPr>
          <w:sz w:val="24"/>
          <w:szCs w:val="24"/>
        </w:rPr>
      </w:pPr>
      <w:r w:rsidRPr="00BC7903">
        <w:rPr>
          <w:sz w:val="24"/>
          <w:szCs w:val="24"/>
        </w:rPr>
        <w:t>We employ</w:t>
      </w:r>
      <w:r w:rsidR="002A49A1" w:rsidRPr="00BC7903">
        <w:rPr>
          <w:sz w:val="24"/>
          <w:szCs w:val="24"/>
        </w:rPr>
        <w:t>ed</w:t>
      </w:r>
      <w:r w:rsidRPr="00BC7903">
        <w:rPr>
          <w:sz w:val="24"/>
          <w:szCs w:val="24"/>
        </w:rPr>
        <w:t xml:space="preserve"> a</w:t>
      </w:r>
      <w:r w:rsidR="00D64665" w:rsidRPr="00BC7903">
        <w:rPr>
          <w:sz w:val="24"/>
          <w:szCs w:val="24"/>
        </w:rPr>
        <w:t xml:space="preserve"> greedy </w:t>
      </w:r>
      <w:r w:rsidRPr="00BC7903">
        <w:rPr>
          <w:sz w:val="24"/>
          <w:szCs w:val="24"/>
        </w:rPr>
        <w:t xml:space="preserve">overlap approach for </w:t>
      </w:r>
      <w:r w:rsidRPr="00BC7903">
        <w:rPr>
          <w:i/>
          <w:sz w:val="24"/>
          <w:szCs w:val="24"/>
        </w:rPr>
        <w:t>de novo</w:t>
      </w:r>
      <w:r w:rsidR="00D64665" w:rsidRPr="00BC7903">
        <w:rPr>
          <w:sz w:val="24"/>
          <w:szCs w:val="24"/>
        </w:rPr>
        <w:t xml:space="preserve"> assembly. The first assembly programs that were created used greedy algorithms where the most similar reads ar</w:t>
      </w:r>
      <w:r w:rsidR="00EE2A9A" w:rsidRPr="00BC7903">
        <w:rPr>
          <w:sz w:val="24"/>
          <w:szCs w:val="24"/>
        </w:rPr>
        <w:t xml:space="preserve">e joined in a stepwise </w:t>
      </w:r>
      <w:r w:rsidR="00A4072F" w:rsidRPr="00BC7903">
        <w:rPr>
          <w:sz w:val="24"/>
          <w:szCs w:val="24"/>
        </w:rPr>
        <w:t>manner</w:t>
      </w:r>
      <w:r w:rsidR="00EE2A9A" w:rsidRPr="00BC7903">
        <w:rPr>
          <w:sz w:val="24"/>
          <w:szCs w:val="24"/>
        </w:rPr>
        <w:t xml:space="preserve">. </w:t>
      </w:r>
      <w:r w:rsidR="00D64665" w:rsidRPr="00BC7903">
        <w:rPr>
          <w:sz w:val="24"/>
          <w:szCs w:val="24"/>
        </w:rPr>
        <w:t xml:space="preserve">This algorithm has proven simple and effective at </w:t>
      </w:r>
      <w:r w:rsidR="0070517C" w:rsidRPr="00BC7903">
        <w:rPr>
          <w:sz w:val="24"/>
          <w:szCs w:val="24"/>
        </w:rPr>
        <w:t>finding the shortest common supersequence (SCS), or the shortest sequence that contains all sub-sequences.</w:t>
      </w:r>
      <w:r w:rsidR="00EE2A9A" w:rsidRPr="00BC7903">
        <w:rPr>
          <w:sz w:val="24"/>
          <w:szCs w:val="24"/>
        </w:rPr>
        <w:t xml:space="preserve"> In comparison to Velvet, we expect to see larger, more complex data structures since our algorithm processes each read, instead of breaking the reads into words. This difference will become more prominent when processing larger sequencing datasets</w:t>
      </w:r>
      <w:r w:rsidR="00F25DEF" w:rsidRPr="00BC7903">
        <w:rPr>
          <w:sz w:val="24"/>
          <w:szCs w:val="24"/>
        </w:rPr>
        <w:t xml:space="preserve"> [4]</w:t>
      </w:r>
      <w:r w:rsidR="00EE2A9A" w:rsidRPr="00BC7903">
        <w:rPr>
          <w:sz w:val="24"/>
          <w:szCs w:val="24"/>
        </w:rPr>
        <w:t>.</w:t>
      </w:r>
    </w:p>
    <w:p w14:paraId="228D7A04" w14:textId="77777777" w:rsidR="00EE2A9A" w:rsidRPr="00BC7903" w:rsidRDefault="00EE2A9A" w:rsidP="0070517C">
      <w:pPr>
        <w:jc w:val="both"/>
        <w:rPr>
          <w:sz w:val="24"/>
          <w:szCs w:val="24"/>
        </w:rPr>
      </w:pPr>
    </w:p>
    <w:p w14:paraId="288EA9CC" w14:textId="77777777" w:rsidR="0056491F" w:rsidRPr="00BC7903" w:rsidRDefault="00A4072F" w:rsidP="0070517C">
      <w:pPr>
        <w:jc w:val="both"/>
        <w:rPr>
          <w:sz w:val="24"/>
          <w:szCs w:val="24"/>
        </w:rPr>
      </w:pPr>
      <w:r w:rsidRPr="00BC7903">
        <w:rPr>
          <w:sz w:val="24"/>
          <w:szCs w:val="24"/>
        </w:rPr>
        <w:t xml:space="preserve">The greedy </w:t>
      </w:r>
      <w:r w:rsidR="0056491F" w:rsidRPr="00BC7903">
        <w:rPr>
          <w:sz w:val="24"/>
          <w:szCs w:val="24"/>
        </w:rPr>
        <w:t xml:space="preserve">overlap </w:t>
      </w:r>
      <w:r w:rsidRPr="00BC7903">
        <w:rPr>
          <w:sz w:val="24"/>
          <w:szCs w:val="24"/>
        </w:rPr>
        <w:t xml:space="preserve">algorithm </w:t>
      </w:r>
      <w:r w:rsidR="0056491F" w:rsidRPr="00BC7903">
        <w:rPr>
          <w:sz w:val="24"/>
          <w:szCs w:val="24"/>
        </w:rPr>
        <w:t>consists of two main steps:</w:t>
      </w:r>
    </w:p>
    <w:p w14:paraId="0414AF62" w14:textId="77777777" w:rsidR="0056491F" w:rsidRPr="00BC7903" w:rsidRDefault="0056491F" w:rsidP="0070517C">
      <w:pPr>
        <w:jc w:val="both"/>
        <w:rPr>
          <w:sz w:val="24"/>
          <w:szCs w:val="24"/>
        </w:rPr>
      </w:pPr>
    </w:p>
    <w:p w14:paraId="289905E4" w14:textId="77777777" w:rsidR="0056491F" w:rsidRPr="00BC7903" w:rsidRDefault="0056491F" w:rsidP="0056491F">
      <w:pPr>
        <w:pStyle w:val="ListParagraph"/>
        <w:numPr>
          <w:ilvl w:val="0"/>
          <w:numId w:val="4"/>
        </w:numPr>
        <w:jc w:val="both"/>
        <w:rPr>
          <w:sz w:val="24"/>
          <w:szCs w:val="24"/>
        </w:rPr>
      </w:pPr>
      <w:r w:rsidRPr="00BC7903">
        <w:rPr>
          <w:sz w:val="24"/>
          <w:szCs w:val="24"/>
        </w:rPr>
        <w:t>Calculating overlap</w:t>
      </w:r>
    </w:p>
    <w:p w14:paraId="1183B3A7" w14:textId="77777777" w:rsidR="0056491F" w:rsidRPr="00BC7903" w:rsidRDefault="0056491F" w:rsidP="0056491F">
      <w:pPr>
        <w:pStyle w:val="ListParagraph"/>
        <w:numPr>
          <w:ilvl w:val="0"/>
          <w:numId w:val="4"/>
        </w:numPr>
        <w:jc w:val="both"/>
        <w:rPr>
          <w:sz w:val="24"/>
          <w:szCs w:val="24"/>
        </w:rPr>
      </w:pPr>
      <w:r w:rsidRPr="00BC7903">
        <w:rPr>
          <w:sz w:val="24"/>
          <w:szCs w:val="24"/>
        </w:rPr>
        <w:lastRenderedPageBreak/>
        <w:t>Greedy combination</w:t>
      </w:r>
    </w:p>
    <w:p w14:paraId="048FCD83" w14:textId="77777777" w:rsidR="0056491F" w:rsidRPr="00BC7903" w:rsidRDefault="0056491F" w:rsidP="0056491F">
      <w:pPr>
        <w:jc w:val="both"/>
        <w:rPr>
          <w:sz w:val="24"/>
          <w:szCs w:val="24"/>
        </w:rPr>
      </w:pPr>
    </w:p>
    <w:p w14:paraId="1BCBC4C7" w14:textId="77777777" w:rsidR="00F25DEF" w:rsidRPr="00BC7903" w:rsidRDefault="00F25DEF" w:rsidP="0070517C">
      <w:pPr>
        <w:jc w:val="both"/>
        <w:rPr>
          <w:sz w:val="24"/>
          <w:szCs w:val="24"/>
        </w:rPr>
      </w:pPr>
      <w:r w:rsidRPr="00BC7903">
        <w:rPr>
          <w:sz w:val="24"/>
          <w:szCs w:val="24"/>
        </w:rPr>
        <w:t xml:space="preserve">In the first step, the overlap between each </w:t>
      </w:r>
      <w:r w:rsidR="00FB6BD9" w:rsidRPr="00BC7903">
        <w:rPr>
          <w:sz w:val="24"/>
          <w:szCs w:val="24"/>
        </w:rPr>
        <w:t xml:space="preserve">pair of </w:t>
      </w:r>
      <w:r w:rsidRPr="00BC7903">
        <w:rPr>
          <w:sz w:val="24"/>
          <w:szCs w:val="24"/>
        </w:rPr>
        <w:t>read</w:t>
      </w:r>
      <w:r w:rsidR="00FB6BD9" w:rsidRPr="00BC7903">
        <w:rPr>
          <w:sz w:val="24"/>
          <w:szCs w:val="24"/>
        </w:rPr>
        <w:t>s</w:t>
      </w:r>
      <w:r w:rsidRPr="00BC7903">
        <w:rPr>
          <w:sz w:val="24"/>
          <w:szCs w:val="24"/>
        </w:rPr>
        <w:t xml:space="preserve"> must be</w:t>
      </w:r>
      <w:r w:rsidR="00A4072F" w:rsidRPr="00BC7903">
        <w:rPr>
          <w:sz w:val="24"/>
          <w:szCs w:val="24"/>
        </w:rPr>
        <w:t xml:space="preserve"> quantif</w:t>
      </w:r>
      <w:r w:rsidRPr="00BC7903">
        <w:rPr>
          <w:sz w:val="24"/>
          <w:szCs w:val="24"/>
        </w:rPr>
        <w:t>ied.</w:t>
      </w:r>
      <w:r w:rsidR="000516E5" w:rsidRPr="00BC7903">
        <w:rPr>
          <w:sz w:val="24"/>
          <w:szCs w:val="24"/>
        </w:rPr>
        <w:t xml:space="preserve"> This is accomplished based on </w:t>
      </w:r>
      <w:r w:rsidR="00A4072F" w:rsidRPr="00BC7903">
        <w:rPr>
          <w:sz w:val="24"/>
          <w:szCs w:val="24"/>
        </w:rPr>
        <w:t xml:space="preserve">a </w:t>
      </w:r>
      <w:r w:rsidR="000516E5" w:rsidRPr="00BC7903">
        <w:rPr>
          <w:sz w:val="24"/>
          <w:szCs w:val="24"/>
        </w:rPr>
        <w:t>user-</w:t>
      </w:r>
      <w:r w:rsidR="00A4072F" w:rsidRPr="00BC7903">
        <w:rPr>
          <w:sz w:val="24"/>
          <w:szCs w:val="24"/>
        </w:rPr>
        <w:t xml:space="preserve">specified minimum </w:t>
      </w:r>
      <w:r w:rsidR="00651EB6" w:rsidRPr="00BC7903">
        <w:rPr>
          <w:sz w:val="24"/>
          <w:szCs w:val="24"/>
        </w:rPr>
        <w:t>fraction identity</w:t>
      </w:r>
      <w:r w:rsidR="00A4072F" w:rsidRPr="00BC7903">
        <w:rPr>
          <w:sz w:val="24"/>
          <w:szCs w:val="24"/>
        </w:rPr>
        <w:t xml:space="preserve">, </w:t>
      </w:r>
      <m:oMath>
        <m:r>
          <w:rPr>
            <w:rFonts w:ascii="Cambria Math" w:hAnsi="Cambria Math"/>
            <w:sz w:val="24"/>
            <w:szCs w:val="24"/>
          </w:rPr>
          <m:t>l</m:t>
        </m:r>
      </m:oMath>
      <w:r w:rsidR="000516E5" w:rsidRPr="00BC7903">
        <w:rPr>
          <w:sz w:val="24"/>
          <w:szCs w:val="24"/>
        </w:rPr>
        <w:t xml:space="preserve">. </w:t>
      </w:r>
      <w:r w:rsidR="001B54A1" w:rsidRPr="00BC7903">
        <w:rPr>
          <w:sz w:val="24"/>
          <w:szCs w:val="24"/>
        </w:rPr>
        <w:t xml:space="preserve">To achieve more accurate assembly, this fraction should be kept close to unity. </w:t>
      </w:r>
      <w:r w:rsidR="000516E5" w:rsidRPr="00BC7903">
        <w:rPr>
          <w:sz w:val="24"/>
          <w:szCs w:val="24"/>
        </w:rPr>
        <w:t>For each read</w:t>
      </w:r>
      <w:r w:rsidR="00FB6BD9" w:rsidRPr="00BC7903">
        <w:rPr>
          <w:sz w:val="24"/>
          <w:szCs w:val="24"/>
        </w:rPr>
        <w:t xml:space="preserve"> (seq1)</w:t>
      </w:r>
      <w:r w:rsidR="000516E5" w:rsidRPr="00BC7903">
        <w:rPr>
          <w:sz w:val="24"/>
          <w:szCs w:val="24"/>
        </w:rPr>
        <w:t>, the program looks at every other read</w:t>
      </w:r>
      <w:r w:rsidR="00FB6BD9" w:rsidRPr="00BC7903">
        <w:rPr>
          <w:sz w:val="24"/>
          <w:szCs w:val="24"/>
        </w:rPr>
        <w:t xml:space="preserve"> (seq2)</w:t>
      </w:r>
      <w:r w:rsidR="000516E5" w:rsidRPr="00BC7903">
        <w:rPr>
          <w:sz w:val="24"/>
          <w:szCs w:val="24"/>
        </w:rPr>
        <w:t xml:space="preserve"> and </w:t>
      </w:r>
      <w:r w:rsidR="00FB6BD9" w:rsidRPr="00BC7903">
        <w:rPr>
          <w:sz w:val="24"/>
          <w:szCs w:val="24"/>
        </w:rPr>
        <w:t>calculates</w:t>
      </w:r>
      <w:r w:rsidR="000516E5" w:rsidRPr="00BC7903">
        <w:rPr>
          <w:sz w:val="24"/>
          <w:szCs w:val="24"/>
        </w:rPr>
        <w:t xml:space="preserve"> the length of </w:t>
      </w:r>
      <w:r w:rsidR="001B54A1" w:rsidRPr="00BC7903">
        <w:rPr>
          <w:sz w:val="24"/>
          <w:szCs w:val="24"/>
        </w:rPr>
        <w:t xml:space="preserve">the </w:t>
      </w:r>
      <w:r w:rsidR="000516E5" w:rsidRPr="00BC7903">
        <w:rPr>
          <w:sz w:val="24"/>
          <w:szCs w:val="24"/>
        </w:rPr>
        <w:t xml:space="preserve">overlapping region containing at least the minimum fraction identity, </w:t>
      </w:r>
      <m:oMath>
        <m:r>
          <w:rPr>
            <w:rFonts w:ascii="Cambria Math" w:hAnsi="Cambria Math"/>
            <w:sz w:val="24"/>
            <w:szCs w:val="24"/>
          </w:rPr>
          <m:t>l</m:t>
        </m:r>
      </m:oMath>
      <w:r w:rsidR="00FB6BD9" w:rsidRPr="00BC7903">
        <w:rPr>
          <w:sz w:val="24"/>
          <w:szCs w:val="24"/>
        </w:rPr>
        <w:t xml:space="preserve">. To do this, </w:t>
      </w:r>
      <w:r w:rsidR="001B54A1" w:rsidRPr="00BC7903">
        <w:rPr>
          <w:sz w:val="24"/>
          <w:szCs w:val="24"/>
        </w:rPr>
        <w:t xml:space="preserve">we employ a translational comparison algorithm. First, </w:t>
      </w:r>
      <w:r w:rsidR="00FB6BD9" w:rsidRPr="00BC7903">
        <w:rPr>
          <w:sz w:val="24"/>
          <w:szCs w:val="24"/>
        </w:rPr>
        <w:t>seq</w:t>
      </w:r>
      <w:r w:rsidR="001877B3" w:rsidRPr="00BC7903">
        <w:rPr>
          <w:sz w:val="24"/>
          <w:szCs w:val="24"/>
        </w:rPr>
        <w:t>2</w:t>
      </w:r>
      <w:r w:rsidR="001B54A1" w:rsidRPr="00BC7903">
        <w:rPr>
          <w:sz w:val="24"/>
          <w:szCs w:val="24"/>
        </w:rPr>
        <w:t xml:space="preserve"> is </w:t>
      </w:r>
      <w:r w:rsidR="00FB6BD9" w:rsidRPr="00BC7903">
        <w:rPr>
          <w:sz w:val="24"/>
          <w:szCs w:val="24"/>
        </w:rPr>
        <w:t>aligned at the starting position of seq</w:t>
      </w:r>
      <w:r w:rsidR="001877B3" w:rsidRPr="00BC7903">
        <w:rPr>
          <w:sz w:val="24"/>
          <w:szCs w:val="24"/>
        </w:rPr>
        <w:t>1</w:t>
      </w:r>
      <w:r w:rsidR="00FB6BD9" w:rsidRPr="00BC7903">
        <w:rPr>
          <w:sz w:val="24"/>
          <w:szCs w:val="24"/>
        </w:rPr>
        <w:t xml:space="preserve">. It is then translated one nucleotide at a time until the fraction identity, </w:t>
      </w:r>
      <m:oMath>
        <m:r>
          <w:rPr>
            <w:rFonts w:ascii="Cambria Math" w:hAnsi="Cambria Math"/>
            <w:sz w:val="24"/>
            <w:szCs w:val="24"/>
          </w:rPr>
          <m:t>l</m:t>
        </m:r>
      </m:oMath>
      <w:r w:rsidR="00FB6BD9" w:rsidRPr="00BC7903">
        <w:rPr>
          <w:sz w:val="24"/>
          <w:szCs w:val="24"/>
        </w:rPr>
        <w:t>, is reached</w:t>
      </w:r>
      <w:r w:rsidR="001B54A1" w:rsidRPr="00BC7903">
        <w:rPr>
          <w:sz w:val="24"/>
          <w:szCs w:val="24"/>
        </w:rPr>
        <w:t>. A</w:t>
      </w:r>
      <w:r w:rsidR="00FB6BD9" w:rsidRPr="00BC7903">
        <w:rPr>
          <w:sz w:val="24"/>
          <w:szCs w:val="24"/>
        </w:rPr>
        <w:t xml:space="preserve">t </w:t>
      </w:r>
      <w:r w:rsidR="001B54A1" w:rsidRPr="00BC7903">
        <w:rPr>
          <w:sz w:val="24"/>
          <w:szCs w:val="24"/>
        </w:rPr>
        <w:t>that</w:t>
      </w:r>
      <w:r w:rsidR="00FB6BD9" w:rsidRPr="00BC7903">
        <w:rPr>
          <w:sz w:val="24"/>
          <w:szCs w:val="24"/>
        </w:rPr>
        <w:t xml:space="preserve"> time</w:t>
      </w:r>
      <w:r w:rsidR="001B54A1" w:rsidRPr="00BC7903">
        <w:rPr>
          <w:sz w:val="24"/>
          <w:szCs w:val="24"/>
        </w:rPr>
        <w:t>,</w:t>
      </w:r>
      <w:r w:rsidR="00FB6BD9" w:rsidRPr="00BC7903">
        <w:rPr>
          <w:sz w:val="24"/>
          <w:szCs w:val="24"/>
        </w:rPr>
        <w:t xml:space="preserve"> the number of overlapping nucleotides is recorded in a</w:t>
      </w:r>
      <w:r w:rsidR="001877B3" w:rsidRPr="00BC7903">
        <w:rPr>
          <w:sz w:val="24"/>
          <w:szCs w:val="24"/>
        </w:rPr>
        <w:t>n overlap</w:t>
      </w:r>
      <w:r w:rsidR="00FB6BD9" w:rsidRPr="00BC7903">
        <w:rPr>
          <w:sz w:val="24"/>
          <w:szCs w:val="24"/>
        </w:rPr>
        <w:t xml:space="preserve"> matrix</w:t>
      </w:r>
      <w:r w:rsidR="001B54A1" w:rsidRPr="00BC7903">
        <w:rPr>
          <w:sz w:val="24"/>
          <w:szCs w:val="24"/>
        </w:rPr>
        <w:t xml:space="preserve"> holding overlap scores for all combinations of reads</w:t>
      </w:r>
      <w:r w:rsidR="00FB6BD9" w:rsidRPr="00BC7903">
        <w:rPr>
          <w:sz w:val="24"/>
          <w:szCs w:val="24"/>
        </w:rPr>
        <w:t xml:space="preserve">. </w:t>
      </w:r>
      <w:r w:rsidR="001B54A1" w:rsidRPr="00BC7903">
        <w:rPr>
          <w:sz w:val="24"/>
          <w:szCs w:val="24"/>
        </w:rPr>
        <w:t xml:space="preserve">If the fraction identity, </w:t>
      </w:r>
      <m:oMath>
        <m:r>
          <w:rPr>
            <w:rFonts w:ascii="Cambria Math" w:hAnsi="Cambria Math"/>
            <w:sz w:val="24"/>
            <w:szCs w:val="24"/>
          </w:rPr>
          <m:t>l</m:t>
        </m:r>
      </m:oMath>
      <w:r w:rsidR="001B54A1" w:rsidRPr="00BC7903">
        <w:rPr>
          <w:sz w:val="24"/>
          <w:szCs w:val="24"/>
        </w:rPr>
        <w:t>, is never achieved, the two reads will receive an overlap score of zero. In general</w:t>
      </w:r>
      <w:r w:rsidR="00FB6BD9" w:rsidRPr="00BC7903">
        <w:rPr>
          <w:sz w:val="24"/>
          <w:szCs w:val="24"/>
        </w:rPr>
        <w:t>, th</w:t>
      </w:r>
      <w:r w:rsidR="001B54A1" w:rsidRPr="00BC7903">
        <w:rPr>
          <w:sz w:val="24"/>
          <w:szCs w:val="24"/>
        </w:rPr>
        <w:t>e</w:t>
      </w:r>
      <w:r w:rsidR="00FB6BD9" w:rsidRPr="00BC7903">
        <w:rPr>
          <w:sz w:val="24"/>
          <w:szCs w:val="24"/>
        </w:rPr>
        <w:t xml:space="preserve"> </w:t>
      </w:r>
      <w:r w:rsidR="001B54A1" w:rsidRPr="00BC7903">
        <w:rPr>
          <w:sz w:val="24"/>
          <w:szCs w:val="24"/>
        </w:rPr>
        <w:t xml:space="preserve">overlap score denotes </w:t>
      </w:r>
      <w:r w:rsidR="00FB6BD9" w:rsidRPr="00BC7903">
        <w:rPr>
          <w:sz w:val="24"/>
          <w:szCs w:val="24"/>
        </w:rPr>
        <w:t xml:space="preserve">the overlap </w:t>
      </w:r>
      <w:r w:rsidR="00FC3CD5" w:rsidRPr="00BC7903">
        <w:rPr>
          <w:sz w:val="24"/>
          <w:szCs w:val="24"/>
        </w:rPr>
        <w:t xml:space="preserve">length </w:t>
      </w:r>
      <w:r w:rsidR="00FB6BD9" w:rsidRPr="00BC7903">
        <w:rPr>
          <w:sz w:val="24"/>
          <w:szCs w:val="24"/>
        </w:rPr>
        <w:t>between the suffix of seq</w:t>
      </w:r>
      <w:r w:rsidR="001877B3" w:rsidRPr="00BC7903">
        <w:rPr>
          <w:sz w:val="24"/>
          <w:szCs w:val="24"/>
        </w:rPr>
        <w:t>1</w:t>
      </w:r>
      <w:r w:rsidR="00FB6BD9" w:rsidRPr="00BC7903">
        <w:rPr>
          <w:sz w:val="24"/>
          <w:szCs w:val="24"/>
        </w:rPr>
        <w:t xml:space="preserve"> and the prefix of seq</w:t>
      </w:r>
      <w:r w:rsidR="001877B3" w:rsidRPr="00BC7903">
        <w:rPr>
          <w:sz w:val="24"/>
          <w:szCs w:val="24"/>
        </w:rPr>
        <w:t>2</w:t>
      </w:r>
      <w:r w:rsidR="001B54A1" w:rsidRPr="00BC7903">
        <w:rPr>
          <w:sz w:val="24"/>
          <w:szCs w:val="24"/>
        </w:rPr>
        <w:t>. The translational comparison process is</w:t>
      </w:r>
      <w:r w:rsidR="00600C68" w:rsidRPr="00BC7903">
        <w:rPr>
          <w:sz w:val="24"/>
          <w:szCs w:val="24"/>
        </w:rPr>
        <w:t xml:space="preserve"> shown in Fig. 1</w:t>
      </w:r>
      <w:r w:rsidR="00FB6BD9" w:rsidRPr="00BC7903">
        <w:rPr>
          <w:sz w:val="24"/>
          <w:szCs w:val="24"/>
        </w:rPr>
        <w:t>.</w:t>
      </w:r>
    </w:p>
    <w:p w14:paraId="7348C3E2" w14:textId="77777777" w:rsidR="00F25DEF" w:rsidRPr="00BC7903" w:rsidRDefault="00F25DEF" w:rsidP="0070517C">
      <w:pPr>
        <w:jc w:val="both"/>
        <w:rPr>
          <w:sz w:val="24"/>
          <w:szCs w:val="24"/>
        </w:rPr>
      </w:pPr>
    </w:p>
    <w:p w14:paraId="498F9AC7" w14:textId="77777777" w:rsidR="00EE2A9A" w:rsidRPr="00BC7903" w:rsidRDefault="00FB6BD9" w:rsidP="0070517C">
      <w:pPr>
        <w:jc w:val="both"/>
        <w:rPr>
          <w:sz w:val="24"/>
          <w:szCs w:val="24"/>
        </w:rPr>
      </w:pPr>
      <w:r w:rsidRPr="00BC7903">
        <w:rPr>
          <w:sz w:val="24"/>
          <w:szCs w:val="24"/>
        </w:rPr>
        <w:t>In the second step, t</w:t>
      </w:r>
      <w:r w:rsidR="00A4072F" w:rsidRPr="00BC7903">
        <w:rPr>
          <w:sz w:val="24"/>
          <w:szCs w:val="24"/>
        </w:rPr>
        <w:t xml:space="preserve">he reads are </w:t>
      </w:r>
      <w:r w:rsidRPr="00BC7903">
        <w:rPr>
          <w:sz w:val="24"/>
          <w:szCs w:val="24"/>
        </w:rPr>
        <w:t xml:space="preserve">greedily </w:t>
      </w:r>
      <w:r w:rsidR="00A4072F" w:rsidRPr="00BC7903">
        <w:rPr>
          <w:sz w:val="24"/>
          <w:szCs w:val="24"/>
        </w:rPr>
        <w:t xml:space="preserve">merged together in a stepwise fashion from </w:t>
      </w:r>
      <w:r w:rsidR="00FC3CD5" w:rsidRPr="00BC7903">
        <w:rPr>
          <w:sz w:val="24"/>
          <w:szCs w:val="24"/>
        </w:rPr>
        <w:t>pairs</w:t>
      </w:r>
      <w:r w:rsidR="00A4072F" w:rsidRPr="00BC7903">
        <w:rPr>
          <w:sz w:val="24"/>
          <w:szCs w:val="24"/>
        </w:rPr>
        <w:t xml:space="preserve"> containing the most overlap to least overlap. </w:t>
      </w:r>
      <w:r w:rsidR="00051881" w:rsidRPr="00BC7903">
        <w:rPr>
          <w:sz w:val="24"/>
          <w:szCs w:val="24"/>
        </w:rPr>
        <w:t>To identify two sequences to merge, the program takes the maximum value from the overlap matr</w:t>
      </w:r>
      <w:r w:rsidR="00FC3CD5" w:rsidRPr="00BC7903">
        <w:rPr>
          <w:sz w:val="24"/>
          <w:szCs w:val="24"/>
        </w:rPr>
        <w:t>ix generated in the first step. At each combination, new overlaps must be calculated between the newly-merged sequence and all other reads using the same translation</w:t>
      </w:r>
      <w:r w:rsidR="0025478F" w:rsidRPr="00BC7903">
        <w:rPr>
          <w:sz w:val="24"/>
          <w:szCs w:val="24"/>
        </w:rPr>
        <w:t>al</w:t>
      </w:r>
      <w:r w:rsidR="00FC3CD5" w:rsidRPr="00BC7903">
        <w:rPr>
          <w:sz w:val="24"/>
          <w:szCs w:val="24"/>
        </w:rPr>
        <w:t xml:space="preserve"> comparison method previously described in the first step. The greedy combination process, and subsequent calculation of overlaps, is repeated until there is only one sequence remaining or the largest value in the overlap matrix is zero. If one sequence remains, the assembler was able to combine all reads into one large contig representing the genomic </w:t>
      </w:r>
      <w:r w:rsidR="00600C68" w:rsidRPr="00BC7903">
        <w:rPr>
          <w:noProof/>
          <w:sz w:val="24"/>
          <w:szCs w:val="24"/>
        </w:rPr>
        <mc:AlternateContent>
          <mc:Choice Requires="wpg">
            <w:drawing>
              <wp:anchor distT="0" distB="0" distL="114300" distR="114300" simplePos="0" relativeHeight="251660288" behindDoc="1" locked="0" layoutInCell="1" allowOverlap="1" wp14:anchorId="4772BE92" wp14:editId="1805AFB9">
                <wp:simplePos x="0" y="0"/>
                <wp:positionH relativeFrom="margin">
                  <wp:posOffset>0</wp:posOffset>
                </wp:positionH>
                <wp:positionV relativeFrom="paragraph">
                  <wp:posOffset>97367</wp:posOffset>
                </wp:positionV>
                <wp:extent cx="5926455" cy="2327910"/>
                <wp:effectExtent l="0" t="0" r="17145" b="15240"/>
                <wp:wrapTight wrapText="bothSides">
                  <wp:wrapPolygon edited="0">
                    <wp:start x="0" y="0"/>
                    <wp:lineTo x="0" y="21565"/>
                    <wp:lineTo x="21593" y="21565"/>
                    <wp:lineTo x="2159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926455" cy="2327910"/>
                          <a:chOff x="0" y="0"/>
                          <a:chExt cx="5926455" cy="2328334"/>
                        </a:xfrm>
                      </wpg:grpSpPr>
                      <wps:wsp>
                        <wps:cNvPr id="2" name="Text Box 2"/>
                        <wps:cNvSpPr txBox="1">
                          <a:spLocks noChangeArrowheads="1"/>
                        </wps:cNvSpPr>
                        <wps:spPr bwMode="auto">
                          <a:xfrm>
                            <a:off x="0" y="0"/>
                            <a:ext cx="5926455" cy="2328334"/>
                          </a:xfrm>
                          <a:prstGeom prst="rect">
                            <a:avLst/>
                          </a:prstGeom>
                          <a:solidFill>
                            <a:srgbClr val="FFFFFF"/>
                          </a:solidFill>
                          <a:ln w="9525">
                            <a:solidFill>
                              <a:schemeClr val="tx1"/>
                            </a:solidFill>
                            <a:miter lim="800000"/>
                            <a:headEnd/>
                            <a:tailEnd/>
                          </a:ln>
                        </wps:spPr>
                        <wps:txbx>
                          <w:txbxContent>
                            <w:p w14:paraId="7CEE252D" w14:textId="77777777" w:rsidR="002033D4" w:rsidRDefault="002033D4"/>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4733" y="127000"/>
                            <a:ext cx="5558790" cy="1676400"/>
                          </a:xfrm>
                          <a:prstGeom prst="rect">
                            <a:avLst/>
                          </a:prstGeom>
                        </pic:spPr>
                      </pic:pic>
                      <wps:wsp>
                        <wps:cNvPr id="217" name="Text Box 2"/>
                        <wps:cNvSpPr txBox="1">
                          <a:spLocks noChangeArrowheads="1"/>
                        </wps:cNvSpPr>
                        <wps:spPr bwMode="auto">
                          <a:xfrm>
                            <a:off x="160867" y="1828800"/>
                            <a:ext cx="5621655" cy="338455"/>
                          </a:xfrm>
                          <a:prstGeom prst="rect">
                            <a:avLst/>
                          </a:prstGeom>
                          <a:solidFill>
                            <a:srgbClr val="FFFFFF"/>
                          </a:solidFill>
                          <a:ln w="9525">
                            <a:noFill/>
                            <a:miter lim="800000"/>
                            <a:headEnd/>
                            <a:tailEnd/>
                          </a:ln>
                        </wps:spPr>
                        <wps:txbx>
                          <w:txbxContent>
                            <w:p w14:paraId="62F0846A" w14:textId="77777777" w:rsidR="002033D4" w:rsidRPr="00A7415C" w:rsidRDefault="002033D4" w:rsidP="00A7415C">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Fig. 1</w:t>
                              </w:r>
                              <w:r w:rsidRPr="00A7415C">
                                <w:rPr>
                                  <w:color w:val="auto"/>
                                  <w:sz w:val="20"/>
                                  <w14:textOutline w14:w="9525" w14:cap="rnd" w14:cmpd="sng" w14:algn="ctr">
                                    <w14:noFill/>
                                    <w14:prstDash w14:val="solid"/>
                                    <w14:bevel/>
                                  </w14:textOutline>
                                </w:rPr>
                                <w:t xml:space="preserve"> – Calculating overlap between reads for the greedy overlap assembly algorithm.</w:t>
                              </w:r>
                            </w:p>
                          </w:txbxContent>
                        </wps:txbx>
                        <wps:bodyPr rot="0" vert="horz" wrap="square" lIns="91440" tIns="45720" rIns="91440" bIns="45720" anchor="b" anchorCtr="0">
                          <a:noAutofit/>
                        </wps:bodyPr>
                      </wps:wsp>
                    </wpg:wgp>
                  </a:graphicData>
                </a:graphic>
                <wp14:sizeRelV relativeFrom="margin">
                  <wp14:pctHeight>0</wp14:pctHeight>
                </wp14:sizeRelV>
              </wp:anchor>
            </w:drawing>
          </mc:Choice>
          <mc:Fallback xmlns:w15="http://schemas.microsoft.com/office/word/2012/wordml">
            <w:pict>
              <v:group id="Group 4" o:spid="_x0000_s1026" style="position:absolute;left:0;text-align:left;margin-left:0;margin-top:7.65pt;width:466.65pt;height:183.3pt;z-index:-251656192;mso-position-horizontal-relative:margin;mso-height-relative:margin" coordsize="59264,23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3ag8gMAAB8LAAAOAAAAZHJzL2Uyb0RvYy54bWzEVttu4zYQfS/QfyD4&#10;7liS5ZsQeZF1Llhg2wZ7+QBaoixiJZIl6cjZov/eGVKyE3uLtm4XNRCF1+GZMzOHvH6zbxvyxI0V&#10;SuY0vooo4bJQpZDbnH7+dD9aUGIdkyVrlOQ5feaWvln9+MN1pzOeqFo1JTcEjEibdTqntXM6G49t&#10;UfOW2SuluYTJSpmWOeia7bg0rAPrbTNOomg27pQptVEFtxZGb8MkXXn7VcUL90tVWe5Ik1PA5vzX&#10;+O8Gv+PVNcu2hulaFD0MdgGKlgkJhx5M3TLHyM6IM1OtKIyyqnJXhWrHqqpEwb0P4E0cnXjzYNRO&#10;e1+2WbfVB5qA2hOeLjZb/Pz0aIgoc5pSIlkLIfKnkhSp6fQ2gxUPRn/Uj6Yf2IYeeruvTIv/wQ+y&#10;96Q+H0jle0cKGJwuk1k6nVJSwFwySebLuKe9qCE2Z/uK+u5Pdi4mE49qPBw8RnwHOJ2GFLJHluy/&#10;Y+ljzTT35FvkoGcpGVj6hP69VXuSBKL8ImSJuD0MQy34fLD6vSq+WCLVumZyy2+MUV3NWQnoYtwJ&#10;Phy2IuE2s2hk0/2kSggG2znlDV1C9RlhLNPGugeuWoKNnBooEG+ePb23DuEcl2BgrWpEeS+axnfM&#10;drNuDHliUEz3/uc9OFnWSNLldDlNpoGBVyawrvnBiNsHDk4stMKBKDSizekiwh8ewzKk7U6Wvu2Y&#10;aEIbEDey5xGpCyS6/WYPC5HPjSqfgVGjQvGDWEGjVuYrJR0Ufk7trztmOCXNOwlRWcZpikrhO+l0&#10;nkDHvJzZvJxhsgBTOXWUhObaeXVBvFLdQPQq4Xk9IumxQqqurrUoMvjrKxtaZzn71woIu9wO8QcV&#10;bf+WjZaZLzs9AhHSzImNaIR79oIKMUNQ8ulRFEgmdo7pHw/pD7N4KPHxG9aEHZBBojjJeqsh0YaM&#10;f718jN1Xx20aoYecw3bvGPB6onrf4CYo6q0qdi2XLlwRhjfgo5K2FtpCMDPebngJyf+uDEUKpQzZ&#10;jyHDovay/VuyuImiZfJ2tJ5G61Eaze9GN8t0PppHd/M0ShfxOl7/jgkep9nOcvCXNbda9Fhh9Azt&#10;NzW6v82C+vtbJJSXT3lIbQDki3KACENICWK1znBX1NisoEI/AMOhgA8Tntojm0h0qJBBQA/KHYNr&#10;kwklINFxMj9UHNLhNXw6XcyXUAio4fFsPktDTQKaQZf+kbB4YAGKbwKyUKvfX7/j+ZDC/7OCx7No&#10;MQMwyOgiWYDQBZU7cD5L4tlwb04mC7xDQ3wvovxEYu1FWi4V1qUX4P9Io/3Tw4vIUSC/s1RvLpNq&#10;/9iAV5gvx/7FiM+8l30v7cd37eo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d+eRhN4AAAAHAQAADwAAAGRycy9kb3ducmV2LnhtbEyPQWvDMAyF74P9B6PCbquTmY42jVNK2XYq&#10;g7WDsZsbq0loLIfYTdJ/P+203fT0xHuf8s3kWjFgHxpPGtJ5AgKp9LahSsPn8fVxCSJEQ9a0nlDD&#10;DQNsivu73GTWj/SBwyFWgkMoZEZDHWOXSRnKGp0Jc98hsXf2vTORZV9J25uRw10rn5LkWTrTEDfU&#10;psNdjeXlcHUa3kYzblX6Muwv593t+7h4/9qnqPXDbNquQUSc4t8x/OIzOhTMdPJXskG0GviRyNuF&#10;AsHuSikeThrUMl2BLHL5n7/4AQAA//8DAFBLAwQKAAAAAAAAACEACkk6zRxqAAAcagAAFAAAAGRy&#10;cy9tZWRpYS9pbWFnZTEucG5niVBORw0KGgoAAAANSUhEUgAABFsAAAFSCAIAAACi9UcwAAAAAXNS&#10;R0IArs4c6QAAadZJREFUeF7tvQ20XlV953+uZuYfnSivLgKkmEK0aKFkKgLBkEIGSEYoQskagqKD&#10;I6DJAooWSBEowZDyIpRiGcJrYepLQoFFhgUaiIVAQhIjaKiMOkOAGEMaFgEBM5KZxt7/J/cHe07P&#10;c1+el3Of+7x8zsq66zzn7P3bv/3ZD7q/z2/v3+7p7e3NvCQgAQlIQAISkIAEJCABCXQlgXd1Za/t&#10;tAQkIAEJSEACEpCABCQggR0EVER+DyQgAQlIQAISkIAEJCCB7iWgIuresbfnEpCABCQgAQlIQAIS&#10;kICKyO+ABCQgAQlIQAISkIAEJNC9BFRE3Tv29lwCEpCABCQgAQlIQAISUBH5HZCABCQgAQlIQAIS&#10;kIAEupeAiqh7x96eS0ACEpCABCQgAQlIQAIqIr8DEpCABCQgAQlIQAISkED3ElARde/Y23MJSEAC&#10;EpCABCQgAQlIoKe3t3f4KKxYsWLZsmUvv/zyxo0bN2/ezF+ucX3X2LFj+bvHHnsceeSRhx122KhR&#10;o4bPDS1LQAISkIAEJCABCUhAAhLol0D5imjbtm2ooPvuu+/BBx9EBVXDfffddz/xxBOPO+646dOn&#10;jx49upoqlpGABCQgAQlIQAISkIAEJNA4gTIV0euvv/7Xfdcbb7wRnu2TZZP6/u76zr8PZNkrWfba&#10;O/9eyrI1WbbunX6MGTPm7LPPnjNnzs4779x437QgAQlIQAISkIAEJCABCUhgcALlKKLt27fffPPN&#10;8+fPj6DQgVl2SJZNzbK9q8OPLlqVZY9n2U/6yiOHLr74YqSR8aLq+FlKAhKQgAQkIAEJSEACEqiT&#10;QAmKiNVxX/7yl9et2xHpmZhls7Ls9+p0Zkew6I4+dcQ1fvz466+/ntV09RqzngQkIAEJSEACEpCA&#10;BCQggSEINKqIWCN3wQUXECOakGVn9YWGGr/WZtmtWfbTPkOXXXbZ3LlzG7epBQlIQAISkIAEJCAB&#10;CUhAApUE6ldEqKBZs2bdfvvt7+6LC80om+4DWXZDlv02y0477bTbbrvNFXRlA9aeBCQgAQlIQAIS&#10;kIAEJJDVqYhIonDSSSeRU+69PT1ze3tLCQ1VjsbaLJvb0/N6by/pue+//34SdjtiEpCABCQgAQlI&#10;QAISkIAESiRQjyIiOnTMMccgh0iccGVfKrnhu0jUcFGWvZhlBx988GOPPUYyuuFrS8sSkIAEJCAB&#10;CUhAAhKQQLcReFcdHWaxXMihm4ZZDuEbUSFa+d0se+qpp84888w6vLWKBCQgAQlIQAISkIAEJCCB&#10;gQjUrIhIpcDeIRbLER3aqSlc39MXieJEo0WLFplloSnIbaRtCKxYsaLnnYsDjsvyG1NYxXhZBrUj&#10;AQlIQAISkIAEWpZAbavmSLTN9qHe7duRKMO0d2ggUhxVdF5fooV77rlnxozS8zi07ADpmAQGJIBi&#10;OeKIIxYuXDhz5kwKXXPNNfy98MILG0EWNsPC8uXLJ0+eXKu1qV8hhb6XBCQgAQl0BYFH/+oLXdFP&#10;O9npBGqIEbF9iHOHdqSYa7ocYhQ49fWCvsE455xztm3b1unjYv8kMDSBlStXUijkUGihBuUQRpBD&#10;LItFCw3dvCUkIAEJSEACEpBARxCoIUZ04403okY4d+j2kev5eVm2NsvmzZt3ySWXjJwXtiyBliBA&#10;UGjOnDkDRXJmz569YMGCcPTqq6/Oi6X8q+eff36//fYrGIlIUSMxor0+OqklGOmEBCQgAQkMD4FN&#10;P12FYWNEw0NXq80mUG2MiHTb8+fPxzuOYR3BK1q/7rrrtmzZMoJu2LQEWoFAiBykS+UOIp688MIL&#10;vX0XmgfhFGvquLhBKfGQV2ge5FAr9EUfJCABCUhAAhKQwEgRqFYRkVBh8+bNE0divVwezUezjG0N&#10;SZ6NFDXblUCLEEDVsMjt4YcfJhFC0kVEeHhy002kadxx7bvvvpS59dZb4yM3fOQh92wTcoFciwyl&#10;bkhAAhKQgAQkMFIEqlJE7NtBEeEiO4hG/MKHd2fZzTffvHXr1hF3RgckMOIEUD7oItbFoYJCFG3c&#10;uJG/BH9SGrq0fI7AEdGhKVOmjLjbOiABCUhAAhKQgARahEBViojTh9544w1yG/xeC3jNOUgTswyR&#10;tnjx4hZwRxck0BIEWEEXogjNEw7Furh0rVu3riUc1QkJSEACEpCABCTQYgSqUkT33Xcfbjeebnv8&#10;1752+JYtf9Tb++9X7diNV/c1ta8mk7+6LVhRAp1KgOVw48aNo3ebNm2q7GMsltuwYUN6FQElLwlI&#10;QAISkIAEJNC1BKpSRBxDBKDQIfVdoz/4wYOfeeaDl176b3bbDQvxt+4rklgRIzINd90MrdgBBCZM&#10;mMCxxdERQkOkT2CDEPfsDmLJXDpWiCdkU0iZFShDyQglsePo1FNP7QAUdkECEpCABCQgAQnUTWBo&#10;RcSciZwK+2QZy9Xqu/b/5jc//tOf/rs/+IP6qlfW2rXveCL2EeFbWTa1I4G2I8BCOPRMbBZCArFq&#10;LmVT4NW0adPSPqL169en7NuU4VXsMjr99NMLmRWiSqgp/nJPqu62I6PDEpCABCQgAQlIoHoCQysi&#10;NhFhru6zRZBDe5x22rve+943V69eW95+7vDn8ccfr76rHVaS+ED61b+UrjHxZfrboCl29uNYg0Zq&#10;qk5zMYnvTnmc3ylUOJ51yZIl6W1SSsE2varcXJQ3GPeFujWNjoUlIAEJSEACEpBA6xMY+oRWTmXl&#10;bNYLsuy4unqDInr/oYe+eOmlr9x9NwbYRMTft557bs2HP1yXvbcrLcmyq7KMX7jvvPPORuxEXVYQ&#10;5U9lYRbYuM1htRAO13eA5kCOIWaYHze4/x59wsWEe1i7n4yj4h555JEGfa7eVRCxe42MBbEbpzOu&#10;Rg5j7ZfA1K/c0Rlk7IUEJCABCQxJwBNah0RkgbYgMHSMKDZes1Ctvuvnn/0s4ifkUInX2D5bpWwK&#10;D3XBiqP4RZxdFmmZEJs0GgybYKry9MxqOODVIHGP2DS/1157VWOqyjLImMalBRaaJofoF0mlzzqr&#10;GYcGE45jOJBDfFU6SQ5V+d2wmAQkIAEJSEACEuhgAkPHiCZNmrR69epbSkq9XVaM6MUs+zxpuCdO&#10;/PGPf9zg8CBamFj3GxfiFcqkkSk+AROm7IXlTNU4jBhji8hA0Som6Jyz2biAqcaTli1TenBjoJ7G&#10;WBCR+853vtPg96FlYeqYBCQgAQlIQAIS6FoCwx4jGiayO/XZ3bJlyzDZZ7ZNTAClRFggtqlEQxG6&#10;iQtZQvwnBZS4jye8intuWGFFXq94UulqxKDSNhhuInUYN5EBbKAdMo8++mjsI0rV88bzThZiXLFZ&#10;KN9ivl9pKw4FMBJ94crvreeedvOep6YDWjoPZxAjVEnGI2HaQLuPCn1JHlI+v/u/km3qaYF8ajfR&#10;jrrhfFzhT0rjNnPmTKQpCdxYoTd1aiM5F4fp26pZCUhAAhKQgAQkIIH6CVSriD5QfxPDUjNW8ZWy&#10;au7Tn/50aI+8o0x/Iz6zcOHCWE0Xcii/vo4oDXppyjvpIrhH/DBjpjBhJeJCkcUrDsqsDDSlyANv&#10;KRPz+0MO2XHsE0/IBsb6vWgaZwoQY8MPCcSiAF6leT9mY4tR5asUDeMV/aLFtHtqzZo1NBENherg&#10;1SWXXEJJ1hOiDJPOQRXQzSeeeCLcpmRK8LBy5cq0qGxwI7FnKTwkhob861cRYQSDaQgAgs/hCdX5&#10;yNs0OnlEsb8oXrHILWkbRpmP8Zx+0W5KQo3l1BDP6Vqc6pO/eLjPPqRd9JKABCQgAQlIQAIS6BwC&#10;QyuimBe+0mJdfq3Pn8o5ax1uIgNCuhSCITGnD4kSF/NshEpaAnfFFVekAjGxZo6eXyCXVwiVjjHt&#10;ZlIeIoRpeszv0x6VvNYq1KUtpuZIiJQE7Nhjj00r6DDLzD7MRsmwSXcQNinVMnEP+kLFMI7C4WPc&#10;h85MRgoaAIOUjKYLO2qIXCWDgxhBn9A7FEs0BzE63m/shcwZYMHVKBnaNcQbFxZSc5WI0itcDQsx&#10;fAka3qYuFBqi77wqCNHK70PlmPpEAhKQgAQkIAEJSKDtCFSriEKBtM71Rp8ru+++eykuRUQogiH5&#10;iEeaMXODumAez9Q5tbhhw4ZUIKbp559/ft6fWNvWr4cRtZgxY0Z6i/1UOCbfA+m9SKtAAKeybpjN&#10;n1HD5D40AHtgEB75WX5edNF6kjeoI0omHZLvZjiWmg4dmCQTqmz8+PHh1SBG7rrrLpRJai5k2+GH&#10;H14ARV94XkCa7zJvU4CuUBd9xVDml/BRIL8GMkKCEfqjU5gKuZV3vmATfZuGu98x9aEEJCABCUhA&#10;AhKQQDsSGFoRjR27I69bZyuiGLkIVkTogIs1aSlswsfQIfmQEavmUgFkQ2UWMhTCQNtOCuVDbqXC&#10;EWCpXCwXjsXUPP+WhkJghA6JVWFxJWFDE/mISkF05dVRIfYCkNTNQtOhA4NJQdgMYqSAJYxU5s3L&#10;K7HoeGCJ5mI4BhKNDGUsJuSKTVDR37SYkLdpHWMl7X6jT4XvQzv+167PEpCABCQgAQlIQAKVBIZW&#10;RDHpbDVFFKv4Slk1l4eSP2qGaXF+VVhhz1JEMJKGyS8YC4OhEAbadsL0Ot/utddey8cUJwlhM9D3&#10;tTA1D0/yIY5+KxYS00WwK79xKGCG2/nYS17A5NURhfO6Li9sBjcSu4/SRUSrypTWxKZScKlSFlb2&#10;Gs8pn3ZADcQzpFe6CBL2G30yrYL/AyoBCUhAAhKQgAQ6ksDQimiPPfag5y+1WO9DoUX8qu6rkOIs&#10;khOkZVqFiXsIhpj3UzFWjiXBQ4wlLRgLfyKIMdBFYezHZD3SAHCT4iSDT+IpTHOxQI6SKAo224S2&#10;CbMpIVskhQsfWJKXtu5ET5PoygdJCqGwgq4rhHfyywLz6mhwI/lAHF7xsd+1hcE2+Y/PdC2/Cygf&#10;wctzzifJSJG3YMvSwSgZmfTiPhoKaDRH6I+bgtgeXN8OMtC+koAEJCABCUhAAhJodQL5FVb93sde&#10;fHbDLCvjXzTxm//1vxq0NrGP6/333z+k/4MXyM+qC+vN2FYUg5c/vDWeUCufRy60U35FVjSajFe+&#10;ijVdyT5N5FtP+Q+wUPA/2oqt/wX3oiTqKL3K28wLPOznc9lRJTVU8CQainR5ld3Mw8kbHMQIdlLv&#10;wnI+fV+hs2kIgnn+LbVSLr5Crbz9NHaFdgvjlUYKm9HlZLPyP+C8zQa/flaXgAQkIAEJSEACEhhx&#10;AkOf0Lp9+/Y999yTk3++nWV7N6zv/qhvL/tbzz235sMfrtsYaRX+JMveM2bMK6+8Mnr06LrtdHNF&#10;AilM/dMuo5FCEQnN0TADbZrq17GoNUz+R8iuy0+/Hanvg+1KQAISkIAEJCCB5hMYWhHh05lnnnn7&#10;7befTW60hh0sRRE9lGVfz7ITTzyRGFHDHnWLASRQ2iWVDiZqfudDzPBLQDQdBxPVKj9YDciZSMlI&#10;ub1gCR8pKNLyvHKNd4O1+Ue8rxu6aR8lIAEJSAACFy//tRwk0AEEht5HRCePO+44/j5eV3f3Pvdc&#10;VFD6Fzbe86EPpSf7f/ObtRpe1Vfh5JNPrrViN5cnDoMUQRdxxemlI0KDZBXEdsKN2PBTkxxCy1EL&#10;OZRfGldiRypzQpRovFxTbHxKGNOeqEaaQGcmgwNljW/EvnUlIAEJSEACEpBAaxKoKka0bdu2D3zg&#10;A29t3XpL34aimi4U0YQbbhikysvf+tbPP/vZ6m2S4+FznKY6atQ//dM/lXUeUfWtW1ICrUAAOXTE&#10;EUekdYNxiFb+dOBancQg6QdDnUYcj6smsZpajBjRUfv8m1p9sLwEJCABCbQRgcc2/DPeGiNqoyHT&#10;1UEIVKWIqH/RRRddddVVk7LsypHGOT/LlmbZGWeccdttt420L7YvgZEhMKzrBulSrKvMJ6Ovvp8q&#10;oupZWVICEpBA+xJQEbXv2Ol5JYGqVs1RjXVKO++8M8vV1o4oRX7BRg6RTWHevHkj6oiNS2DkCaQ0&#10;6wVXYm1hXBE+Slf+FbEgCgxkZOS7pwcSkIAEJCABCUigKQSqVUTIoYsvvhiXdpzVMnLXgr6mkWcN&#10;nkQ0cj2wZQmUQCAWyLFwrnIHEU+QOpHFkiAP/7EkUcRNRH4iF/kgpwCz06zKY3NL6IwmJCABCUhA&#10;AhKQwIgSqFYR4eTZZ5/NAaA/zbIHRsjjR7Ps6Sxj79B55503Qi7YrARahUCcPcURtMR5ki4i4MOT&#10;lCiPPBaUiTNnubjhIw+5J935QNkpOKYW1XTFFVe0Slf1QwISkIAEJCABCQwngRoUEWvVrr/+epwh&#10;T8La4fSpX9v/k4zbfanJvv71rxOwanr7NiiBliOA8kEXcWIsKihE0caNG/mbkgoilggKhd9VptGj&#10;2KmnnopwGvGzqloOtw5JQAISkIAEJNChBGpQRBDgCKDLLrvst1k2r6dncxOJvJZll3Cua28v0SEy&#10;YjWxZZuSQKsTYAVdiCLETPga6+LSVX3KuMgyN23aNI9javVR1z8JSEACEpCABMojUJsiot25c+fy&#10;4/Grvb0XIVHK82MQS7SCHHoly44//ngCRE1p00Yk0H4EWA43btw4/N60aVOl97FYbsOGDelVBJTy&#10;V8ihJUuWtF/n9VgCEpCABCQgAQnUS6BmRURDd95552GHHfYiKXqzbLgjRUSH/izL2Lx0wAEHcPrK&#10;qFGj6u2p9STQOQQ4QZXdPtEfAjukT2CdG/fsDkLVkHEhdZVsCimzAmUoGaEkdhyxOi5PhCV21FUO&#10;dc63xJ5IQAISkIAEJFAdgXoUERuK7r///oMPPjhE0U+qa6mOUuwd+uI7cmjp0qVjxoypw4hVJNB5&#10;BFgIh56J/NrIGFbNpXVuvCLOk7Jvr1+/Pp3cShlexS4jVp/mMyuEamK5XarIDam6Ow+dPZKABCQg&#10;AQlIQAIFAtWe0FoJbuvWrWeeeSY/VL87yy7Ish3buku9yCxHKgX2DrFYjuiQcqhUuhqTwI4wEdEk&#10;dBGRpRJxxAmtXhKQgAQk0A0ELl7+627opn3seAL1xIgCChIFoRKJFq7KsvP6gjmlXBzDykq5r72T&#10;SoF4lHKoFLAakYAEJCABCUhAAhKQgAQKBOqPESVD99577znnnLN5844tRfzUzG6GvevF/FKW3ZVl&#10;S/uqc+4QeRTMLFcvS+tJYAgCwxQjkrsEJCABCUhAAhJoLwIlKCI6vG3btquuuuqGG254/fXXWUQ3&#10;McumZtmkLNu1OhhvsM87y1b1/SPixD4l9n+TaNtzh6rjZykJSEACEpCABCQgAQlIoE4C5SiiaHzL&#10;li3z58+/8cYbt2/fHk8O7Isa7ZRlY/v+8g+NRPo4JBD/SKjNPSqI3AwIIS5SyREUmjdv3tix1PCS&#10;gAQkIAEJSEACEpCABCQwvATKVEThKRkXFi9e/NBDDz344IPcV+M+24SOPvrok08+efr06SyWq6aK&#10;ZSQgAQlIQAISkIAEJCABCTROoHxFlHxiKd2yZcuefPJJDoLkIoLExQ2HSCJ7uLghFnTooYcihFgp&#10;13hntCABCUhAAhKQgAQkIAEJSKAmAsOoiGryw8ISkIAEJCABCUhAAhKQgASaT6D+7NvN99UWJSAB&#10;CUhAAhKQgAQkIAEJlEtARVQuT61JQAISkIAEJCABCUhAAu1EQEXUTqOlrxKQgAQkIAEJSEACEpBA&#10;uQRUROXy1JoEJCABCUhAAhKQgAQk0E4EVETtNFr6KgEJSEACEpCABCQgAQmUS0BFVC5PrUlAAhKQ&#10;gAQkIAEJSEAC7URARdROo6WvEpCABCQgAQlIQAISkEC5BFRE5fLUmgQkIAEJSEACEpCABCTQTgRU&#10;RO00WvoqAQlIQAISkIAEJCABCZRLQEVULk+tSUACEpCABCQgAQlIQALtREBF1E6jpa8SkIAEJCAB&#10;CUhAAhKQQLkEVETl8tSaBCQgAQlIQAISkIAEJNBOBFRE7TRa+ioBCUhAAhKQgAQkIAEJlEtARVQu&#10;T61JQAISkIAEJCABCUhAAu1EQEXUTqOlrxKQgAQkIAEJSEACEpBAuQRUROXy1JoEJCABCUhAAhKQ&#10;gAQk0E4EVETtNFr6KgEJSEACEpCABCQgAQmUS0BFVC5PrUlAAhKQgAQkIAEJSEAC7URARdROo6Wv&#10;EpCABCQgAQlIQAISkEC5BFRE5fLUmgQkIAEJSEACEpCABCTQTgRURO00WvoqAQlIQAISkIAEJCAB&#10;CZRLQEVULk+tSUACEpCABCQgAQlIQALtREBF1E6jpa8SkIAEJCABCUhAAhKQQLkEVETl8tSaBCQg&#10;AQlIQAISkIAEJNBOBFRE7TRa+ioBCUhAAhKQgAQkIAEJlEtARVQuT61JQAISkIAEJCABCUhAAu1E&#10;QEXUTqOlrxKQgAQkIAEJSEACEpBAuQRUROXy1JoEJCABCYw8gWuuuWbXXXft6elZsWLFyHtThQf4&#10;ibfTp0+vomxLFJkwYQIOt4QrOiEBCUigYQIqooYRakACEpCABFqJwKJFi2699dbnnntu1qxZe+21&#10;V4OuYQ19lYw888wzaK0GbWIBO3kjkydPvvrqq6dOnVqH5dmzZ+eF38yZM2+55ZawU3C+DuMDVbnr&#10;rrsOPvjgEg1qSgISkMAIElARjSB8m5aABCQggfIJMFm/4IILdtttt5tuumnfffdtpIFXX331uuuu&#10;O+CAA5KRgw466LXXXmvEJnWxgJ2CkfXr1x9++OG1WkZZIXs+8pGPpIp8/OIXv8jHSudrNf7CCy+g&#10;BlFclRU3btx47LHH1mrQ8hKQgARak4CKqDXHRa8kIAEJSKAeAoRfHn744S996Uss64r6KATWd6Ec&#10;Lr74Ym74GGqBJWqxUI0ZPx+j8He/+91YDxbVd99996eeeuq4447jSciDZCGMEJDhCY2G2YggEaLh&#10;Izcf//jHC32I1XFJY+Td+OEPf0ikKMpjJyzjBu3yhCoYTOXxk4dYmzhx4q9+9Sv8DIeT55XOB4eI&#10;d4Ub+dhXwU/s4wCaZ6eddjr//PMrR+KJJ574xCc+Uc8IWUcCEpBA6xFQEbXemOiRBCQgAQnUSyAC&#10;OFu2bFm3bh03ISemTZt25ZVX/qf/9J+++tWvjhs3jicIIcJHFDv33HORIgSUeIgMOO200wgx8TwE&#10;Bjf87e27KH/hhReyVOyQQw4J7zCCSuHVt771rRA5iLE///M/f+yxx9544w2W7aGmCv1A8+DDlClT&#10;koXkRvgQPh/Vd2F5l1122bRpE44R9kH53HHHHQS+sPDss89SEmsPPfQQvaNk9JePKXRTcH7Dhg0L&#10;Fy589NFHoyIdmTFjRsE9mkY3IuSefPLJiy66CJu022+c7ZFHHjn00EPrHSXrSUACEmgtAiqi1hoP&#10;vZGABCQggUYIEP1grp/UBbN5Yh2EVk488UQWqs2fPx8xgMBAXSAtKPbmm28mCXHZZZfxkAI8X7Jk&#10;CW784Ac/OOWUU/L+UDEUQjLC/fvf/36ec4NkQgtxg5Dgpt+dNk8//XRoqoIbH/vYx6IhZA8+Y4EC&#10;zz//PFuhPvnJT4aQQ/zQOm2lhXxIl5NOOil5iFJKcqvgPL7RLpqNwgCh15VSZ7/99sM4EhFQlev6&#10;UiuhMxPkRsbLuhKQgARagYCKqBVGQR8kIAEJSKAcAitXriysVWP2T6wGjZGXDUnnEBFKq78KxSiP&#10;3iBWkyoiUZJ8QnukexpNBgmenH322VRZs2ZN5U4bnCHwElIEC/26gWRasGABq9r+7u/+7oEHHojC&#10;yBvkUKiUfHyG+8MOOyx5eM8996QQVsF5ymCKoBN6BtH1hS98oZI4AowCACRSVMj9kC/cb9fKGT+t&#10;SEACEhgJAiqikaBumxKQgAQkMDwEWBWWgiTRQmiJQmtEQhAnbPiJHUQpORsygCdpZxHi5Hd+53ci&#10;e0FomPHjx6MWolas0CMqddVVV33uc5/jPtRXbAdavHjxgQceSOF80z/72c9Yj4e1yA43kBssfmMh&#10;HMrqe9/7XlRH3kQmuhAqJDYIl2iO8BH38ZyPv/71r6M7BefDDnrp5z//ObuD+l0Lx0OiQ8SI8Jx1&#10;hriKqYgI5S8W4OU5DM9IalUCEpBAEwnE8mgvCUhAAhKQQAcQ4P8/165dm+8Iu25IbJ1/QgEiIawQ&#10;44YoDWvb2HJDAYpRnechSLioyxMEVRS4+eabqchuHO55EkKL8vGEK+3qiboULjjDR6rwigIDuYER&#10;KlIM3wjahGWcXL58OTcRxiGxeHqeDPKEV8nbgvNRnj6m/g453LRF+dRWKp/nMKQRC0hAAhJofQI9&#10;uNhE/WVTEpCABCQggeEiQODlhBNOaDw79nD51wJ2CX+xQ2mQPUIt4KMuSEACEmg2geFVRPyf07Jl&#10;y15++WXi+5s3b+YvF/F9rrFjx/J3jz32OPLII1kDPWrUqGZ33fYkIAEJSKCzCLBZiORvZEforG6V&#10;1huWwLFeLr+lqjTTGpKABCTQzgTKV0Tbtm1DBd13330PPvggKqgaOBykQBYgDnwgk+no0aOrqWIZ&#10;CUhAAhKQQJ4A/w/Cx29/+9vmQKv8YkRicbSicsj/aiQgAQlUEihTEb3++ut/3XdF7lGufbJsUt/f&#10;Xd/594Ese4XdqO/8e4lsPFm24wyFvmvMmDFsJJ0zZ87OO+/saElAAhKQgAQkIAEJSEACEhhuAuUo&#10;ou3bt7PPkgQ1ERQ6kGw2WUZOnL2rcx9dtCrLHs+yn/SVRw6RnAdpZLyoOn6WkoAEJCABCUhAAhKQ&#10;gATqJFCCImJ13Je//OU4LXtils3Kst+r05kdwaI7+tQRF5k9r7/+elbT1WvMehKQgAQkIAEJSEAC&#10;EpCABIYg0KgiYo3cBRdcQIxoQpad1Rcaavxam2W3ZtlP+wxxgvjcuXMbt6kFCUhAAhKQgAQkIAEJ&#10;SEAClQTqV0SoIM4ouP3229/dFxeaUTbdB7Lshiz7bZaxGfS2225zBV3ZgLUnAQlIQAISkIAEJCAB&#10;CWR1KiKSKJx00knklHtvT8/c3t5SQkOVo7E2y+b29Lze20t67vvvv5+E3Y6YBCQggeEgMGkmcW4v&#10;CUhAAhKojcCqRSk9Vm0VLS2BliLwrjq8IToUcojECTcPmxzCsYl99n83y1avXv3Hf/zHW7durcNb&#10;q0hAAhKQgAQkIAEJSEACEhiIQD0xojPPPJPFcsghzsDbafjRvpVls7PsxSzjFIWFCxcOf4O2IAEJ&#10;dB2BiBGtOuairuu5HZaABCRQF4FJS6/c8T+bxojqomelViNQc4yIVArIIRbL8d9BE+QQvN6TZbTF&#10;iUaLFi0yy0KrfYH0RwISkIAEJCABCUhAAm1NoDZFRKJtMsuRSoG9Q5y72rSL/UOXZxntXn755ffe&#10;e2/T2rUhCUhAAhKQgAQkIAEJSKCzCdSgiNg+xLlDO1LMlZRluyaynPp6QV+Fc845Z9u2bTXVtbAE&#10;JCABCUhAAhKQgAQkIIF+CdSgiG6++WaOYWWtfemJtqscm+l9uRY2b9587bXXVlnFYhKQgAQkIAEJ&#10;SEACEpCABAYhUK0iIt32/PnzMcQxrCN4RevXXXfdli1bRtANm5aABCQgAQlIQAISkIAEOoNAtYqI&#10;hAoEZyaOxHq5POiPZtnkLEvyrDPGwF5IQAISkIAEJCABCUhAAiNFoCpFxL4dFBEusoNoxC98IMUC&#10;S/g8nmjEx0IHJCABCUhAAhKQgAQk0O4EqjqPaMmSJf/xP/5Hchv8TWt098+y7Oks++Y3v3naaae1&#10;hkd6IQEJvE1g6lfuaEcWb23acbDGya8RhPaSgAQkIIGhCdy36woKeR7R0KQs0Q4EqooR3XffffTl&#10;kHr7s9MRRxzw3//7Yb/85R/19vLviP/9v//9qlUfOOWUeu1lU/tqPvzww3VbsKIEOoPAihUret65&#10;pk8n+Ug5F6awivFyzGlFAhKQgAQkIAEJtDCBqmJEe+65J5uIvp1le9fekwl/8zd7n312v/VeuvHG&#10;deecU7vJ7LUs+5MsGzNmzCuvvDJ69Og6LFhFAh1AAMVyxBFHLFy4cObMmXTnmmuu4e+FF17YSNfC&#10;ZlhYvnz55Mk1x0wiRrTXRyc14kbz6z7//RNo9Auj/3Pzm7ZFCUhAAu1I4I5t/w23jRG149jpcyWB&#10;oWNEzJCQQ5zHWoccor2QQ28999wO/fOnf/qLefO4Dz94RfiojlHZNctYwsc+In/DroOeVTqGwMqV&#10;K+lLyCEutFCDcggjyKFZs2ahhTqGkh2RgAQkIAEJSEACgxMYWhEtW7YME3X/3vvPr76KFlrz4Q8T&#10;DnrpG99Y/xd/wf3//sd/DLd+5/zz6xuh8Ofxxx+vr/rI1oqVTi+88MLIutHM1mfPnl3imq5met76&#10;bQ30uwDM04K6CB+lK/+K72F+gVxvb+9NN93U+r3WQwlIQAISkIAEJFAWgaEV0csvv0xjxIjqu1bu&#10;vnvl0rh/uuPtvdejx4+vzyxhIq6NGzfWVz22SVRezZm189P+fvvtt++++9bnfJNrxYw5XfUJuUce&#10;eWTq1Nj/1ZbXhAkTINBqrkdEiKhO5feWJ4wU8obr+eefnzNnThJF3CxYsICHvCIWxFex1fqlPxKQ&#10;gAQkIAEJSKCZBIZWRKE6QoG0zjW2MUVE9ryYLF599dVYinsunjehj48++igz7Goaoljh1/1qapVY&#10;hlk1M+bEB8vHHntsrfYxwvx7n33qltW1Nlhm+Qin4P+0adPKtFuSLYaGRW5kGcHJpIuIGvEkhXrQ&#10;3pS59dZbo01u+BiCnG1CLpAraSg0IwEJSEACEpBAuxIYWhGxiYjODZMi2rZ+fX3kduqrtmXLlvqq&#10;p1rr169v/m/k69atqyZgEkLi8MMPb7CPjVRn3sycO1lAFeBSrQY3bdpElUMOqTtbYa0NllY+hVPo&#10;eMvG9FA+oe1RQSGK4lcMvtgpskdQKKDEl2rKlCmlMdKQBCQgAQlIQAISaHMCQyui4YgR7XbCjrRO&#10;XFufeaY+gGUpIlZzFYIeixYtIjLD35hNxiKx/MoxZsnMOwkdhOfc8CSVL6ytitVWXCnUU9A5A1mm&#10;iZBqrInKV883NNAav3xG5vwit0HqJj+xGR3sd1zQcoMIyDT/hkl+41BhlWDejQKuAJ7WNCbI4Ux6&#10;HgM0UJwtbZIp9CL1sZBXOu9PoEs7c1iWhthACyE2WlxF4GqIojTisS4uXYxdff+tWUsCEpCABCQg&#10;AQl0NoFqFdEHysMw+oMf3GnSjswIJF0g0UJ9hhvcRxSN9vt7+RNPPMFU8pJLLompJLPhWDnGdDOe&#10;sOgoPz9GU7FJg1qxYQOzSfwwBUdupVoxVV2zZg1/99prr3BgIMus36PFtGItdoww1z/11FPDIG3h&#10;RuWausiezFIoyvA3r9wGqoufXKm/dKffeAjKgUavuOKKfocMIcFarDBCvwhKpDhYfpUgDuNGmqzT&#10;wSRsQofwJODTfYyk+T3yhjl92D/rrLMw0q8ior+MSOoLPgdn3KNWPMfPlGCaApgKXHgVz2N00hU+&#10;jBs3rr7vapNrMXbhaoTmCleM7IYNG9LzujfjNblfNicBCUhAAhKQgASGicDQiihmV6+U1/6H77jj&#10;Xe99L/Z+8bWv1W2VI4kan6TGlLEw043pb/4HdSbZLJpKeY1DEqQ1YLHDJPZsFIREfnkSBtNkNKVV&#10;GNwyQiIfv0IwxIb4gBbKqnJzTkxw4xgZ/sbOqEHqIlGwmTZQRUcq4yFgQTmgJVKu5/zY0RE6lTau&#10;IGl4m9b7pVWCGEFucX5OAoVKofVgHp7zNpzPdw3dgvxD6kSjjAXN9bvyEFMJGv6Et7iH52kEsZMi&#10;XXQK6RUt4lWo0MI4Buo6Tuap++tdZcWIlUXhYEs3w1V6kVQfTxjlJJ4pQ8lgzhcDAlU2ZzEJSEAC&#10;EpCABCTQkQSGPqF10qRJq1evviXLfq8MAOnA1l/9wz/849FH123yxSz7fJZNnDjxxz/+cd1GmCMy&#10;NSQ4kLdAMIFpcZo9RxgnHYIZk8tUKwVkYrpcKExYg3k81fP6KpZyoUAGt0yZgidM69NukHAYLVEZ&#10;zAmzvM33YpC6EchKYqbQozTbxibCb6DMEwVXI/AS7uW7GQGcPI2AGSULb/OcE7S8P/2eHxq18nAS&#10;kDTKSILob97PeFtoKB5Wul33V670ivllh/kRj77w9YsWU5dTN+MVw3rXXXdFUDG+w5Up9Qp1h+xC&#10;nNDadtdbm67E55Nfq/lE2rbrqQ5LQAISKIXAfbvuWNnhCa2lwNTIiBMYOkY0duyOvG4Rk2nw+sAp&#10;p+z5X/4LRv7Pxo2NyCEsvNHnyu67796ISwRhCgnE4ofzfDKDyqwArJpLteKIzBQ9iGBCCh+hH5jr&#10;czHLTL/lMxON4Mbglis9QUukZWlpVVhl9yMXApNjhEGa3Q5St7DPvtAj7KORmDfT9EByqNJVJtkp&#10;0pJnQsnCUrfIbBG6rrCnKz86hVwU+ZWHBQKx8webXLFiMArnN9Uk+cfisUJEKI1O3mw+7tTI9204&#10;6sY3Ia7C8awpoSKvCkcMpVeVm4vyBuPe44mGY+C0KQEJSEACEpBA6xAYOkZ0zjnn3HjjjRdk2XGN&#10;eY0c2v9v/5b1csihtZMnb/vFLxqxtzTL5mfZ6aeffuedd9ZtpxAewU4EDfJRo0IYIT6mH+MLIQUC&#10;FOilyllmCqFEvCJ+jx/ccmX4otLbwTuetzBQ3UKcKj7mY0GF/vbbYiGsFB9TYCHPpN9QT8CsjJjh&#10;M2vqYpZfiEHxsRB5q3QstVVJMhUuBH8iklYZeqK5fJCw7u9ba1bsNyrYmq4Oq1eTZu5IiL/qmIuG&#10;tRWNS0ACEugYApOW7gitGyPqmAHt8o4MHSPaY489YPRSY5zKlUP4EjGriF/Vdw2UVqGQSy12GUWc&#10;gbl17JBJW1wKsYuUQoBZZv5wGKpE3Ckf3Bjccn7ve3QQhZBfNRdHcBb6zpw+BaNI9pACIAPVjeAM&#10;JcNOhFbSSrzIgoAYKAQfCo1GHoIILsX0GiPj3zl7N59WIZK2JbejuTBeiJjF6CTOFMNO4sDHftMq&#10;5Fd8pWhPcL733nujOh6mbBM4mXYx0dnYp1RIqxD5HtolrUJ9/y1YSwISkIAEJCABCXQzgaEV0ZFH&#10;HgmgHYKg3qt0OYQjq/qcOfTQQ+t16m1xUjgkp3J9FMEcwh0IA2bbLAbjosWoFbP2/BK7NAunFkvj&#10;Iht1fpNGXqUMYhnjoROY+qdZPiud4mNcqIvKTUQscEKzRYH8jp1B6iJ4EFpRJfKtRVqF2KnPTfQ9&#10;XZXAIyFBLNIjahcLBROW/Do03CMAlXpBrRRPK2ToLqw/BHscQhr9wod+0yoQ3kl+pjgenOljuBfD&#10;cf7550cvIkNDgkxIKgnCSE8X5SkZOdCT2qz7W9eCFeHDuLdg3ogWZKVLEpCABCQgAQl0JIGhV81t&#10;3759zz335CzUb2fZ3rUzGA45xCaiP8my94wZ88orr4wePbp2p6zRP4G2WECVX3lY7kD2m1ah3Ca0&#10;1rIEXDXXskOjYxKQQGsScNVca46LXtVHYOgY0ahRo0488USsR1impoujh2Lv0L/85jeb77xzt099&#10;au9zzy38o0xNNinMMqbfZtnRRx+tHKoV3eDlK9MqlGu/PmsRrkl1I9P3cMQ0+k2rUJ/P1pKABCQg&#10;AQlIQAISaBcCQysienLccTuyKjxee5+QQHH0EH8/eOmlE264oZ9/3/hGrYZDm5188sm1VrT84AQq&#10;k++1AjFW5bHsLb9srzJ3ReN+xn6h/BrIxm1qQQISkIAEJCABCUig9QlUpYhYTTRmzJifcm5pjR36&#10;vy+/PGSN7W++OWSZfAFyPKCIiFyl1AU1VbfwIATYbjRQiu2R5cZBqykr9DB56HaakR1iW5eABCQg&#10;AQlIQAIjRaAqRcTitLPPPpuFarWevPjK3Xc/3tMz+L+ff/azNXX+rr4lc+zgb/AwopoatbAEJCAB&#10;CUhAAhKQgAQk0JEEqlJE9JxUXTvvvDPBmbUjioEgFScRodDmzZs3oo7YuAQkIAEJSEACEpCABCTQ&#10;CQSqVUTIoYsvvpge3zqivV7Q1zryrJGTiEa0BzYuAQlIQAISkIAEJCABCbQQgaGzbydnt23b9pGP&#10;fGT9+vVfybITRqILnND5tSxjsdxzzz2HQhsJF2xTAhLoTAKRffuSH23szO7ZKwlIQAJlE7jiD3cc&#10;gH78S0PvGC+75RLsXbz81yVY0UQHEag2RkSXWat2/fXXc3PDSKyd+59Z9vW+FMxf//rXlUMd9A20&#10;KxKQgAQkIAEJSKCrCTz77LOc/9nVCEa68zXEiMLVuXPnXn755bv19PzX3t6xzfL+tSz7Ypa9kmXn&#10;nXdeqDIvCXQ5gThONyBMmzat8RR811xzDetRwyAnPg1HivNWHrKIEX1r/T+1spP6JgEJSKB1CJw2&#10;fk+cue7dzNHa6Xpswz/jbqvFiD7/+c/zf+vsTznttNNIp9xOQDvF1xpiRNFlFBGpkF/t7b0oy95q&#10;CgVauaRPDh1//PEEiJrSpo1IoKUJhBzimKZISj516lT0TCMeY/DWW28Na8/3XRMm7FAIXhKQgAQk&#10;IAEJNIEAP0Sii9ifctdddxkvagLwQhM1KyLq33nnnYcddtiLWTY7yzYPs8v88vBnWcZRSAcccADz&#10;P3XzMPPWfHsQWLlyJY7y20S4e2Hf1YjrHMeUgkIciTtr1ixE0QsvvNCITetKQAISkIAEJFATAXVR&#10;TbhKLFyPImJD0f3333/wwQeHKPpJie78a1PsHWKxXMihpUuXckrssDWlYQm0HwECO/06PXv27J53&#10;rkLsKP8KwUOpgYy0Hw49loAEJCABCXQEAXVR84exHkWElyS/fuyxx/iJmhjOeVm2ZBgcJ7PceT09&#10;sVhu1apVptseBsaabFcCERFi4dz06dMLfeAJUietf2NrUBJF3CxYsIDgD2+XL1/OZqGB+v/II4/w&#10;lmBRuwLSbwlIQAISkMAABB7d8H/T74YtcsNKuUpnQxdNmjRpy5YtDuZwE6hTEeEWERuWsV122WW/&#10;zbKr+nQRwZxSLo5hZaUcibbf6u0llQLxKKNDpYDVSCcRQNWwtu3hhx/mf82TLiLgw5Obbropehrr&#10;39ggFB+54WPoHJbJIYr6BbJo0SJU0xVXXNFJuOyLBCQgAQlIIAhM3effxu+GrXOdfvrplaNDamWm&#10;2SyS4uAZx264CdSviMIzEi3cc889BHDW9q2gIwXCSw24TN35WXZGlj3dd+4QG5bILOfeoQaIWrWT&#10;CaB8+F/zq6++GhUUomjjxh3H6RDeST96ERQKBASO0DlTpkwZnAjFTj31VIRT2qTUyQTtmwQkIAEJ&#10;SKD1CIQWevHFF5lme+RMc8anUUWElzNmzGDMGDnGjG0Nn+uL8DyUZdWnY3yjrzxqirpL+w4+whrH&#10;sParmJvDxVYk0C4EWEEXoiglQoh1cemqPo82FlBT5PJOUaZ2gaCfEpCABCQggQ4goBYaqUEsQRHh&#10;OhoGFYuGYZFbz6hRRHhIkv0nWXZOlt3dt8tobZaRhiE0En+55wnih7fn9ZWkPGqKumeccYaaeKS+&#10;Dbbb1gRYDjdu3I4TxDdt2lTZkVgst2HDhvQqAkr5K+RQ40cbtTVGnZeABCQgAQk0n4BaqPnM8y3W&#10;fELrkO5u3bp18eLFDz300IMPPsj9kOUpwDaho48++uSTT2blj2slqyFmmS4nwGFB7POJhW0R2GGd&#10;WwR2eBUxokAUaRUiEwOJ5iKzAuooHfDKbiL2FPGWhXZdeDBr+iLFCa2X/KioErv8m2b3JSABCQxE&#10;4Io/3PEb3PEvvdyOiFrthNZly5ZNnDjRBXIj+F0qXxGlzmzbto0BfvLJJ/kpmotEGVzc8DM2soeL&#10;GzYgHXrooQghokwjSMGmJdB2BBAwyWdWzeXPI+I/KBbRxduklOJjeoX4IbMN2epCESGcyEpXgFCo&#10;23aIanJYRVQTLgtLQAISUBH5HegkAsOoiDoJk32RQOcRiDBRihF1Xgdr6lEoolXHXFRTLQtLQAIS&#10;6FoCk5ZeueN/NheRIdhLAm1PoJx9RG2PwQ5IQAISkIAEJCABCUhAAl1JQEXUlcNupyUgAQlIQAIS&#10;kIAEJCCBPgIqIr8IEuhSAmwfIgFDpFXwkoAEJCABCUhAAl1LQEXUtUNvxyUgAQlIQAISkIAEJCAB&#10;Y0R+ByQgAQlIQAISkIAEJCCBLiZgjKiLB9+uS0ACEpCABCQgAQlIoOsJqIi6/isgAAlIQAISkIAE&#10;JCABCXQxARVRFw++XZeABCQgAQlIQAISkEDXE1ARdf1XQAASkIAEJCABCUhAAhLoYgI9pN/t4u7b&#10;dQlIQAI7CEyaOUEQEpCABCRQK4FVi9bVWsXyEmhBAsaIWnBQdEkCEpCABCQgAQlIQAISaBIBY0RN&#10;Am0zEpCABCQgAQlIQAISkEALEjBG1IKDoksSkIAEJCABCUhAAhKQQJMIqIiaBNpmJCABCUhAAhKQ&#10;gAQkIIEWJKAiasFB0SUJSEACEpCABCQgAQlIoEkEVERNAm0zEpCABCQgAQlIQAISkEALElARteCg&#10;6JIEJCABCUhAAhKQgAQk0CQCKqImgbYZCUhAAhKQgAQkIAEJSKAFCaiIWnBQdEkCEpCABCQgAQlI&#10;QAISaBIBFVGTQNuMBCQgAQlIQAISkIAEJNCCBFRELTgouiQBCUhAAhKQgAQkIAEJNImAiqhJoG1G&#10;AhKQgAQkIAEJSEACEmhBAiqiFhwUXZKABCQgAQlIQAISkIAEmkRARdQk0DYjAQlIQAISkIAEJCAB&#10;CbQgARVRCw6KLklAAhKQgAQkIAEJSEACTSKgImoSaJuRgAQkIAEJSEACEpCABFqQgIqoBQdFlyQg&#10;AQlIQAISkIAEJCCBJhFQETUJtM1IQAISkIAEJCABCUhAAi1IQEXUgoOiSxKQgAQkIAEJSEACEpBA&#10;kwioiJoE2mYkIAEJSEACEpCABCQggRYkoCJqwUHRJQlIQAISkIAEJCABCUigSQRURE0CbTMSkIAE&#10;JCCBViDwzDPPTJ8+vaenh7+t4E81PlxzzTU4zN9qCo94mRdeeKG98I44MR2QwIgTUBGN+BDogAQk&#10;IAEJSKB5BE4++eSTTjrp+eef33fffRtvdfbs2StWrEh2Zs6cecsttzRiluoYKVi48MILp02bdvjh&#10;h9dqGXFSEH677rormjDsTJgwoXqD6LFCZweqC9irr776Yx/7WPXGLSkBCYwsgZ7e3t6R9cDWJSAB&#10;CUhAAhJoDgHUywknnPDaa6+V0hzS4qijjnruued22223UgwOYgT1sm7dulpbQcPssssu8+fPr6y4&#10;aNGi66677oc//GH1NqmyePHip5566oILLpgxY8Ygvabd448//pOf/GT1xi0pAQmMIAFjRCMI36Yl&#10;IAEJSEACzSNA+OWII4741a9+xZouJvc0/Oqrr3784x8nJoO2QXKkmAlviaVwERhJa9UozESfulEd&#10;cTVx4kSs7b777lGR5/moC2X4GOvHqEsBqmOT+1i2993vfrfQ+XhOYCeeh1c8ufjii/OWcSmeh28U&#10;wyy9C7fpUVTH2oIFC/7yL/8yOcwNPvCKiqeeeiraJp4Eh/AtKvK8cmAARROPPPIIrw499NBBQkaU&#10;oUDzhtaWJCCBxgioiBrjZ20JSEACEpBAmxD44he/yGqur371qywPiZVp99577+WXX84Kur//+7//&#10;wQ9+EKoDocJc/4EHHiCUdM899xxwwAFJYHCzZcsWLIwbN27y5MkPPfQQi9mwFtEbPh577LFROIzc&#10;d999vEVm0BBPcAAFdccdd9x0000YefbZZwvkvv3tb++3336xnA9dRACKaEwsZpk6dWoURh3hFZKD&#10;5h599FGePPzww3/+53/+2GOPvfHGGwSs0DlRcsmSJQcffPDy5cujvzhMo1OmTOEVy/C4hwavcGbp&#10;0qV33303iuhnP/sZb88999xZs2YNNKq4R0foMqZQmPlFg1EFzwlMNSFu1ibfO92UQBsQUBG1wSDp&#10;ogQkIAEJSKAUAkiIT3ziE8kUM3vuUSmsK2MGj4Tg42WXXYZIQD/Eq4h1oGe45znFKBxvn3zySbYk&#10;JWsonNAbychBBx3EPVXQKiwhQ0fxERGFqMBa0lrJAoIkaSqEEzImeRiFEVfEfFAv3D/44IOhnZA3&#10;2OeGwtyggsIghRF74WpcTz/99CGHHBL3aCo8iXsawhRNr1y5ko905Pzzz0+1CjcIHuJRqMcnnngC&#10;uZW3HyXXrFmT4lQDGfG5BCTQUgRURC01HDojAQlIQAISGEYChFP233//fAOomrPOOiv/hBjLMccc&#10;wxOiHynWgUgoFAtRcdhhh6W6hG6S3sBI3CNLUAihPQhDcRMyqd91Zd/73veSpkK9sBUnLLBWLYRZ&#10;xHCII6Fexo8fP2/evGgda2effXaokaSpaC7dhx0COyGiQiyFJ+ni4/r163mFrOo37QRuoJ3CJsaT&#10;biwMGEop9WIYx1LTEpBAeQRUROWx1JIEJCABCUighQmgcNKatOQmWqIyhxuSgMLoE8I7yIDY2POj&#10;H/2IvzxPO4uQPYR9KBDZ2/j461//OuWa4x51cemll9JoaA/UVyx+i/IbN26M7UzpQgW9//3vZ11c&#10;PHnzzTdpmhV3BJQoHPuOCAGx1A1BgnqJ0BCt0HTEash8cOCBB4YFVBxN8zYcRk0R2IkdUNzzioep&#10;Le5///d/P5r7yle+UjmMGEHqoLuQVQSjBlkUh5F8L1r4G6FrEpDAOwT4nxUvCUhAAhKQgAQ6ngDb&#10;Zk455ZR8N9kUxHSg0PHYQsM2m7Vr13KzcOFCChBRCQnBW2pFlVifFhuTuAgoEQKKt9TiI29pMV8+&#10;dvVgjbeYKjRNYVqh3bBA9TCYLxzhJordfPPNUT1tZ+IeZygcFngeJeNjdCe8DQe4onfp4kkyW/f3&#10;Id+Luo1YUQISaCYBs28rjiUgAQlIQAJdQYAUamz7iZ05XpUEiO2glwphq1SMGNGcOXMqa/W7lUi8&#10;EpBAexFQEbXXeOmtBCQgAQlIoB4CLFQjWXZZB7PW40Fr10EOXXvttWxMMkdcaw+U3klgWAg0QxGx&#10;YHfZsmUvv/wyi4A3b97MXy5WHnONHTuWv3vssceRRx7J7sxRo0YNSy81KgEJSEACEuhiAnEwK5kA&#10;Ium2V4EAqeEQQuT+Vg753ZBAdxIYLkW0bds2VBAHEZAcExVUDVyOeDvxxBOPO+44wvqjR4+upopl&#10;JCABCUhAAhKQgAQkIAEJNEKgfEX0+uuv/3XfFRlguPbJskl9f3d9598HsuyVLHvtnX8vkS4zy3ac&#10;7tZ3jRkzhlwurNbdeeedG+mbdSUgAQlIQAJDEpg0c8expF4SkEAdBFYtStO3OmpbRQKtQqBMRbR9&#10;+3YytHBwWwSFDswyTiIgy+be1XUWXbQqyx7Psp/0lUcOkRMTaWS8qDp+lpKABCQggXoIqIjqoWYd&#10;CfQRUBH5RegMAqUpIlbHffnLXyZJP1wmkp0zy36vXkKYuKNPHXFx/tr111/Parp6jVlPAhKQgAQk&#10;MBiBUESLb39MTBKQQPUETjzjKBVR9bgs2eIEyjmhlTVyJPREDvH/KpyC9tcNyCF4YeTKPiMfzTLO&#10;X8Py3LlzW5yj7klAAhKQgAQkIAEJSEAC7UigUUXESrkzzzyT6FDv9u1nZ9ntfSvlSrkmZtlNWcap&#10;0e/Osssvv/yzn/0s2RpKsawRCUhAAhKQgAQkIAEJSEACQaAhRUQShWOOOeb2229/b08PUZ0ZwwD1&#10;hCy7jj1FPT3f+ta3jjrqqCrT1g2DI5qUgAQkIAEJSEACEpCABDqQQP2KiOgQ69lIsU3ihJt7e8sK&#10;DVUynthn/3ezbPXq1X/8x3+8devWDhwHuyQBCUhAAhKQgAQkIAEJjASB+hXRrFmzQg6xto3M2sN6&#10;je1rBVH01FNPsUhvWNvSuAQkIAEJSEACEpCABCTQPQTqVESkUkiL5XZqCq339KVb4ESjRYsWmWih&#10;KchtRAISkIAEJCABCUhAAp1PoB5FRKLtCy64gIQHc3t7hzs6lB8BIkWXv5No4d577+34wXnhhRd6&#10;enpWrFjRvj3FfxRs+/qv5xKQgAQkIAEJSEACHU+gZkXE9iEyy/GXE4eGb+/QQNw59fWCvnfnnHNO&#10;iannQnukq0VGfc2aNXgyefLkFvGnVjdCyx1ySPO/JrV6ankJSEACEpCABCQgge4lUPMJrTfeeCNq&#10;hCODSLQ9Utd5WbY2y+bNm3fJJZc07gNyaL/99rv66qsvvPBCrM2ePZu/N93ExqUdK/ROPfXU3t7e&#10;xlupwwKe4NuSJUvqqNsKVa655po5c+aMFL1WINAEH5CdRxxxRDQ0bdq0sr4t06dPf/jhh5cvX16H&#10;IJ/6FQ5Y9pJAOxF4axOLsrPJx3ytnZzWVwmMNIEVS/8CF1YtWjfSjti+BEogUFuMiHTb8+fPp9mz&#10;Smi6fhPR+nXXXbdly5b6rbxT89prr+U25BAXWijkENcTTzzBLLPxJuqzgBzad99966vbCrU4XXcE&#10;6bUCgeH2IeTQwoULkZ1cU6dORYU22Cg2CZYihxq0Y3UJSEACEpCABCTQLgRqixGR0oDDUidm2V+P&#10;dP+IDbEk67zzzrv++usb9IVQzIIFCwqhjPxP72E/FWC+mFpkMjpz5sz4yM/qTEm5ITBSqJL3kOop&#10;HsVzPpK1L2mwCRMmHHvssfGRV9i/6667Ynqar8XHiMCE5YIFqnznO9+hU7waJG4QEbDkW76D+bYK&#10;oZ6IHkSt1P3ARUgh4hURW6AvZ511VpKaqSIRuSuuuCIF33CDWN8jjzzC84LZBke246sPRxQuvpCf&#10;/vSnY0DrjhHt9dFJHc/fDnYMgee/z9F32fH/+dsd0yM7IoEmEHjwv32GVowRNQG1TTSBQA0xIvbt&#10;kGJux/y7CX4N1QQ+kNrh5ptvbvx4IiZ/tJbXOXxkIhgKIf0Az31sN0ItxE/y3DCtT5kP1q1bd+ut&#10;txIYibfM79EAlf3gOWXiefyij9n4iKnnn38+/Amz2EctRFtJ//Acy7QVDTFtRfxEAgNMYYG57JQp&#10;U3iF86iXfnMz0DTGKZy8RcCEG3kP+UhDTJHjFd0nbJXvfji/cuVK/tJuvIJeeLLPPm+n3sBh+MRb&#10;ZBJNp/DRhg0botFKs0N9C3z/9temXxBI/bQ1rhA7yr8qJPBgFJI+l68EJCABCUhAAhLoBgI1KCJO&#10;H3rjjTfIbfB7LQCGc5AmZhkibfHixQ26w/QdURHT/dhEFFdlYgDeMo9PQY8ZM2YkMRACIIV3eM49&#10;GqDSN4RHkkCInBQYoSSBHT7Gr/IbN27kL5ImPiZpwT3iB52TjIcaGTduHH83bdrEX+RTRK7iYeWF&#10;AzSN8bQqD5WC/+EYnvcr0qL7abr86KOPUjgshMbDQmorPIm0CuEwUaB4GwAjnsaFnRBm8fHwww9P&#10;HenXeR8mAkESIVqpvXnCIIbIBC/DnUQRN0joYM43P/8NlK0EJCABCUhAAhLoQgI1KKL77rtvxxy3&#10;Xkh7n3vuv1+16vAtW/6ot5d/3PBxp3c2hddhNSbUpWx4iIgQQoKZYpo4htJImgGBRFsD5XKIvHDn&#10;n39+6gjz0RR1yfcOgyFmaCjWj8VHytM6H6MwW5h4m5bkEUhJM1cWxVEg/fwf2QtCOIXPSbOFrNpr&#10;r70KeNk6lTdeeDt+/Pgkt/AHFRTGcQ8C+Yx8Scagdogj5Xc95enhMEbS25BbSeNhE/LJh4F8ruMb&#10;0g1VGALIx7gkXRTf1aRdIU8ZYn0BJIJ+MRzp54BuYGUfJSABCUhAAhKQQL8EalBEHEOEibd/2K8R&#10;5x98//sTbrjh/Ycd9m922y2qcsPHP1iy5AOnnFKjsbeLxzYFYkRlpeFGSKATIvTBVUgMUDlTjzBI&#10;xDRCseQlAaKi37wI6I2IpTAxRW8QxomPBZWCxiBuk8jgVdJXISHi5/+48sXyyQxCVlW6UanW6Gwq&#10;iVaJeFFeBEbEjJBCajSf1ozyrNPLjyMOJ09AkSJClImzpCJ8FOooGMYVi+jaOqVEfd/numuhfELP&#10;88UIURTfVQY0ydfYVBbAKwer7qatKAEJSEACEpCABDqAQLWKiAnx5s2b2RTCcrVaL6JDu/yH//Av&#10;v/nNqw88sHbKlMd7evj7q3/4B+y8673v/dB//a+1Gozyu2YZS/jYR1TiGaZMFtNcHE0y+LwcPZMW&#10;uSEAWGyWOsI6sbQjqNC7iI1EJCqFgOhCPkDEq/wmHD4WRMVAxJgT57UH09+8VwPVivBUEmChVdB7&#10;p59+OsGEIffW93vuUN7h/Go6LMdawWBbeeYSb9O2pfq+GN1ZCz0foiiteEybxELE9ruGsztZ2WsJ&#10;SEACEpCABCSQJ1CtImITEdXqyx71f19++f9s3PiP06c/+6lPvdG3Y4e//3j00W899xz3BIsaDBM9&#10;/vjj9Q0quiW/sC1+X08r3wrz+NiTE/ENLjbVMPuMBWxcTDcRFaENmJKSOWAgLRF2mPfHArlY0sZW&#10;ECIqeYHEw3S2aSFLAXIirYCiWOpCZbwFDwlJVcJBjeSnzhjkSmvtQqvgEgTSyqvwk51OYY220hqt&#10;wvLCeJtXdPnIG1ELPiafIyKUtm+FTXf21/d9jloMX35TWcFUDG5gjysCSl4SkIAEJCABCUigawlU&#10;q4hefvllGL2dOKxGWq/cfffq3/md0EL56zc/+1l8/Ld77FGjybeLEyZqZEqHAmFqnlYWRTK0FBeK&#10;bUW8jXgOoRJSEaBkojwRpLR7JwQAb1ERMeOn7kDT+pAWaRtPai6/CK2gMWJ5XkqTgJ80l9xOsZ1C&#10;vCXkWX5BWoKMbwiwtKoKbwsBhNizlNeE+BlJ7aJdCqQtVZXnDoUnSdFFAvGoGDbzaRWQjpHujCuG&#10;oL4vQxfW4tsbOQa5IltGhNf4rjJA6eRWnvAdThvkKEPJ0M98SfIZ2LuQoV2WgAQkIAEJSEAC1Z5H&#10;dNJJJ7Fjh2O96wsT9QuazUWspuPVT2fORDXVMRhrOZIoy44++uilS5fWUb2sKnEaT37FXVmWO95O&#10;4cyiju9v6R3MZ40vnFiVPzkqf2IVPuTPhkKv5o8eKqShp3Ch7pBdmPqVOyjjeURDgrJA6xDwPKLW&#10;GQs9aSMCnkfURoOlq0MSqFYRTZo0afXq1beUl3p79Ac/+PGf/pR9RKydW/PhDw/paL8FXsyyz5OG&#10;e+LEH//4x/VZKKXWcByUWYpjLW6EMAWhjPwpty3ucEe6l07XHXLDWJXdD0XkJYE2IvDWJn7uyyYf&#10;87U28llXJTDiBFYs/Qt88ITWER8IHSiFQLWr5mKzQaxSa/BCC034m7/5w6efRg6RbuHFSy+t2+BO&#10;fTW3bNlSt4VSKubzqpVisEuMFBbXdUmv7aYEJCABCUhAAhKQQEsRqDZGFGtpljXg+8HPPPPv/uAP&#10;8gbeXL36ZzNnbvvFLxqwmh3ZV9nNJ40wtG43Eyg9RtTNMO17mxKYNHMCni++/bE29V+3JTAiBE48&#10;4yjaNUY0IvBttHQC1caIYlv/K6W2v+M8oqVL6040hy+v9fmTUg6U6p3GJNAVBOJ44rKWzHUFMjsp&#10;AQlIQAISkEBnEahNEYUCqe966qCDOIko/q370z8lQISd93zoQ/v/7d/WLYre6HNl9913r88la0lA&#10;AhKQgAQkIAEJSEACXU6gWkU0duxYSDWiiPKgX/rGN348adJLN97IQ3YT/e68efUNg4qoPm7WkoAE&#10;JCABCUhAAhKQgASCQLWKKFamlaWIou1155zDya3cECmqbzxiFZ+r5uqjZy0JSEACEpCABCQgAQlI&#10;oFpFtEffIaovlQ3sX956K0zWt3AuFFrEr7wkIAEJSEACEpCABCQgAQnUSqBaRXTkkUdiek2t5ocq&#10;/673vCeK1HdC66q+uoceeuhQ7VT1/tVXX509e/auu+5KYj1uqqrTcCEa+vjHP96wmX9lgGNPL774&#10;4kqbdJCucS1atKjcFrGGTSzTROmWazUYnnA988wztda1vAQkIAEJSEACEpBAtxGoVhEddthhJDBY&#10;V2qYaO9zz/3/+hbjcUhrHdzZRPSTLBszZsz06dPrqF5Z5TOf+Qxnhj733HNXX331+PHjS7E5pJEf&#10;/vCHnFI6ZLHqC6BJnn/++X322aeyym677fbQQw/x/CMf+Uj1Bqss+ZOf/GSXXXahiSrLV1MMbXPL&#10;LbcwKNUUTmVmzpz51a9+FWcOOuigmipaWAISkIAEJCABCUigCwlUq4hGjRp14oknAijCMjVdnETE&#10;P05lTUvj4pDWfa/ccUw4V6RYqPVakWW/zbKjjz569OjRtdatLM+pLA8//DBaiDn9hX1X4zYLFpjc&#10;V4o3FFG5ERv8J5nyF7/4xX79f//739+4VCD2EudT5a/58+e/9tr/22jWb5lakR5yyCEbNmw4+OCD&#10;ETlQqikAdeyxx9banOUlIAEJSEACEpCABLqQQLWKCDTHHXccfx+vHdJvf/Mbzmbd++yzP7po0R/1&#10;9vLv0PXr+UiWuX/5zW+QQ6Seq93q29rs5JNPrqNuZZUbb7yxcakwiCcEOr7+9a9/7GMfK8Xbuo2s&#10;XLkSmVF3dSoiS6688kpUyiBGqilTjQ/77rtvCK3Pfe5zixcv/tCHPsQiw+9+97tD1n3kkUf+8A//&#10;cMhiFpCABCQgAQlIQAISkEANioj4BkvUfkqOuBqxkWj7F/PmcQBRZJaLi5Vyrz7wwD9On07GuRrt&#10;7ShOjgeiVUSuGl8yF7tr7r777l/96lfcsAkn/GHmzT3biigQ9/mtKcSU2P8T5QvBH8pfc801UT42&#10;7fCRpXEsZvvLv/zL1ETa7pIPfWCWHkXFtBeoX0/6jSwhGKhY2JiEe+EMlu+5556pU6cm4PmtU7wN&#10;T/CWXgfYuOeKPTm4x+JJWD311FPhJEqPK+5Dq/RbBm/DTupsglPN6H/yk5/EAgsaWQh32WWXxUap&#10;gVbT0QTuHX744dVYtowEJCABCUhAAhKQQJcT6GGFVfUILrrooquuumpSlr293K36mmWXnJ9lS7Ps&#10;jDPOuO2220qxzST7rLPOSovlmG1fe+218+bNQwDMmjWLifiMGTO4D1xM/YmY3XzzzSxOQypMnDiR&#10;jStEM8KTECTIBkIc3F9//fWTJ09GJxxxxBGIIh4mh5nWE81g4VzSYAWzNHHMMcckT1jUt379+ptu&#10;ugmzrI5bsmRJZd95xYKx5AxNLFiw4IEHHsAHpNGXvvSl5cuXc09FlEPIHlz99a9/TS8WLlwYBllc&#10;hyc0x34kHKDj3Cc4iBlKspIttR5AtmzZkvYR5cvQ0F/91V994QtfQBYGtMSwAKTKoUQdnXrqqdOm&#10;TeuXQKCu6YtdZbstVSy6GS4NhKImh1G/c+bMiSqM1Lp1tf70UVNrFpZACxGYNHPHD2FnfuijLeST&#10;rkig5Qnc9hw/kmfHv/Ryy3uqgxL4VwQuXv7rSiI1xIiozIRp5513JjizdkTZMlNDDrF9CMVSiiOR&#10;jeCAAw5I1tAtCI+NfUEtVtMxiY/9OVHg3HPPRSbFzD627x944IHxisk6AYqQQ3xE7YT8YLkas8y8&#10;HOIhjebjOaeddlreLNPcxx57LO9JyCEq4gwD0W/fsZmcQdcRlaJK+PD7v//7/E1pFS699FLCYogK&#10;mogznRBC6ByuX/7yl/R6p5124j5EDvfRHBNx/haW3lGe3iU5VCjDcxQarbDWLuV/e/PNN+lsAcjg&#10;o8kwIeogdskllyBBA0XlBerBF/UN3kpbvA05hC7lO8lF3A8904jnGLz11lvDGl8hrhQsbcSsdSUg&#10;AQlIQAISkEDrE6gtRkR/iFdccMEF/JLW/2y0KT3+syx7OstYPTV37txSGowQR2W8ImIR+dAHzRUK&#10;R4wo1WW+zlU5WScag4YpLHVjFRklI9gSZteuXZsypPEWzRDRnvAktcJslVGoTJ9QcIYAEdos/djP&#10;pJlVcxGSQl0Q+YmIDU1/4xvf4EmKVrH6juBVVERWoXaSYxghTphPokAZuhB9ieHotwzPMYu1COxw&#10;/+lPfzqk2pAXHv7d3/0dLtHQ8ccfzyK6QaqAmv1aKUo2pPF2LBDxnOGLgzE6hBbri+C1I0997nIC&#10;ESO67tC3f9jqchp2XwJVEvizH5DxN7vu3f8vqVKVFS0mgZEi8NiGf6bpEmJEWDn77LPJTE2g9IER&#10;6s2jfXKI2fx5551XlgtPPvlkZQAH40888QSBmkJG6WeffZb4SQpukKEuX5cA0ZQpUyodW7NmzVFH&#10;HZV/jnohRJOCLZjlbZJDKAfepmhPeBKN8oqpKvnQK1tZvXp13pmnn346Hy159NFHU0jqZz/7GdVZ&#10;RMfyNuQQQYb8CjS0B2sIwz6e53NO/OhHP6pM40b5fK/7LRO9Axc3sZtoSDlETxF1aC3kEKkO2UeE&#10;6BpcDmGWJhK3sr4hrWknYnGVV2wni6sQO8q/ig1gAxlpzS7rlQQkIAEJSEACEiidQG2r5mietWps&#10;jOHmhpFYO/c/s+zrfXmfyds20LKxOhgVlEOywEQ/n4cgPU8yBlVDwKSgEGIFWv4K8ROL1tKFeskr&#10;K57n1csdd9zBW/bwRHk8SXnqli5dOlBaPFbZFRaMpZRrRJmQCgW1Fquk0ELsEUrCLxRXWkNIkrd8&#10;ByvTuEXv8mccDZTqLQjEtqLzzz9/yJFCjLGRCZGJ82n93uC1Yn4/HAcuDeltMwvEni4WzlVmFuEJ&#10;I5jWvxFKSqKIm4j88JbtZIMchMUI9vsbQTP7aFsSkIAEJCABCUigOQRqVkS4xa/1rFjjLKB5PT2b&#10;m+NmXyvEZS8hSV1vL9Gh008/vcSWkQqVyZoLwiDfHOWZ1lPg7//+71FH6BMm4jHv5P473/kONxHf&#10;iGVy5C3gLztneMjMPiIkb7zxBpNO7mPVXEz9Y0LPbpnY/xMqJTz5xCc+ET4UKuYde/3117GJREl5&#10;6lgmRwFWnVGLG3YKYZyP73vf++J52Md5nocpdAh/Dz300PhYsIn4wRRu00R4G71DB8aiOO4ry4Sp&#10;CArde++97EqqZgcRZFjUV03JPISCM4VXHfMRVcOiSr6KkUUw+hXHaqXli6CjDBuE4i03ae8WY4Eo&#10;6pcGX1q+b1dccUXHsLIjEpCABCQgAQlIYBAC9SgizLGBZ8fMvrf3IiRKUwDTCnLoFbKaHH88AaIS&#10;24xpfWWy5p///Oc8T8IgtUjONOIwLNtjS9VXvvIVQjeol+9973s8pwyTUX5fZ5J6yimnsHYr1A6z&#10;T9a8sU2IYAtH64TOIQiDBPrMZz5DBj8+UpJsASeccAJ1b7/99oceeiglcyt4UqiYRxHOoG1wjOck&#10;iGNqy6ozluQhLXCb5A2oERaesYCNTUR8pLkIAZFML0z95Cc/oWQKGVXapAmOBsJOKJy99toLHQgo&#10;hibUC+0WyiQnEWz0rsoDcNFpafVX5U2/ideTM2xSqkNKlfi9aoIpvmzoImijgoJG5AIBcsJFUCg8&#10;CV3d75LOvKsUY8cawimfS7AJfbEJCUhAAhKQgAQkMFIEas6skBzdtm0bG2NY+vW7fcm4xw5nDyI6&#10;xOYlxMCqVas4FqnE1mKTeiF9Qon2NZUnwEYmFFHaLiWcUgjEdxjBQ3wvn4GjIHVQSvm06ZGwLmVj&#10;D9VEmVJyeZfSL41IoDkEzKzQHM620mEEzKzQYQPaDd0pM7NC4sWGovvvv59gwovkDSOwMGwg2TtE&#10;luuQQ2yhKVcO4TVpAPIhkWHrh4Z3ZMzjCCnl0DB9FVIW9U2bNlU2ERGzDRs2pFcRUMpfyqFhGhrN&#10;SkACEpCABCTQygTqXDUXXRo7dixb+VldQwznvCzr57jQhrtOZrnzenpisRzRIVps2OS/MsCWG/JT&#10;X3755eWa1VqeAKv40EJcZMyrzBguqzoIkH49ZXInsEOAiHVu2GEdI6omndzKE8JHKbMCZSgZe70I&#10;EBFNyjfNQjvq9nvobR0eWkUCEpCABCQgAQm0C4GGFBGdJGLDOpxItHBVny7acYJxGRdH4XDu0Nfe&#10;SaVAPKr06BAzRRb+sQ1jyITOZXSoe20gO0m6QHRioDNVuxdNvT3nqCj0TGwWQsbwHU5secWyt7SP&#10;iFN9064tyvAqdhmRmySfWSFUE+vu8vu1GLV6HbSeBCQgAQlIQAISaBsC9e8jKnSRBGLnnHPO5s07&#10;ks+x3Z7fq/euF8JLWXZXli3tq04CA/IolJtZrl6/rCeBjiJQuY+oo7pnZyRQNYHYR3Tmhzh73EsC&#10;EqiWwG3P7fgN/PiXXq62guUk0BoEyjmhdaC+kKnsxRdfJFjEMUHkbvtcX4Tnob6U2VVeJIemPBkU&#10;qIscYp8S1jiUUzlUJUCLSUACEpCABCQgAQlIQAK1EigtRpQaJmnb/Pnzb7zxxu3bt8fDA/uiRjv1&#10;5aPjL/927VNKSCD+sUeI+1V9uRlYesc1atQoVNC8efNK3zVUKx3LS6CDCRgj6uDBtWs1EYgY0eLb&#10;H6uploUl0OUETjzjKAisWsQuBy8JtD2B8hVRINm6devixYs5VOfBBx/kvhpObBM6+uijTz75ZE5W&#10;YbFcNVUsIwEJSEACEmiQgIqoQYBW704CKqLuHPdO7fVwKaLEi2OLli1b9uSTT5Lql4sIEhc348aN&#10;Q/ZwcUMsiPM9EUKslOtU0PZLAhKQgARak4CKqDXHRa9anICKqMUHSPdqIjDsiqgmbywsAQlIQAIS&#10;aDIBFVGTgdtcZxBQEXXGONqLINBo9m05SkACEpCABCQgAQlIQAISaF8CKqL2HTs9l4AEJCABCUhA&#10;AhKQgAQaJaAiapSg9SUgAQlIQAISkIAEJCCB9iXgPqL2HTs9l4AEJCCBEgjEPiIvCUigDgJm364D&#10;mlVakIAxohYcFF2SgAQkIAEJSEACEpCABJpEwBhRk0DbjAQkIAEJSEACEpCABCTQggSMEbXgoOiS&#10;BCQgAQlIQAISkIAEJNAkAiqiJoG2GQlIQAISkIAEJCABCUigBQmoiFpwUHRJAhKQgAQkIAEJSEAC&#10;EmgSARVRk0DbjAQkIAEJSEACEpCABCTQggRURC04KLokAQlIQAJNJTB37tymtmdjEugIAv6H0xHD&#10;aCd2EDDXnN8DCUhAAhLodgI9Pf6/Ybd/B+x/HQT8D6cOaFZpTQLGiFpzXPRKAhKQgASaR2D8+PFb&#10;tmxpXnu2JIGOILD77rt3RD/shAQyFZFfAglIQAISkEC2detWKUhAAtUTWL9+/ZgxY6ovb0kJtDIB&#10;FVErj46+SUACEpCABCQgAQlIQALDS0BFNLx8tS4BCUhAAq1PgFVzre+kHkpAAhKQwDARUBENE1jN&#10;SkACEpBAOxFgCVA7uauvEmgBAuPGjWsBL3RBAiUQUBGVAFETEpCABCQgAQlIoKsIbN++fdSoUV3V&#10;ZTvbwQRURB08uHZNAhKQgASqIsCquddff72qohaSgAT6CGzcuHH06NHCkEBnEFARdcY42gsJSEAC&#10;EqifACmzzL5dPz5rdiUBFNHYsWO7sut2ugMJqIg6cFDtkgQkIAEJ1ERgt912Y3pXUxULS6DLCfAj&#10;gucRdfl3oJO6ryLqpNG0LxKQgAQkUA8Bfup+6aWX6qlpHQl0KwH+k9ljjz26tff2u9MIqIg6bUTt&#10;jwQkIAEJ1EpgwoQJ69atq7WW5SXQzQT4T8a09d38BeiwvquIOmxA7Y4EJCABCdRMgImdiqhmalbo&#10;bgIqou4e/07rfU9vb2+n9cn+SEACEpCABGohQB7hXXbZ5Ze//OXOO+9cSz3LSqBLCWzbto3/ZF55&#10;5RWyknQpArvdWQSMEXXWeNobCUhAAhKonQDHqhx88MErVqyovao1JNCNBNauXbv//vsrh7px7Du0&#10;zyqiDh1YuyUBCUhAArUQmDx58g9+8INaalhWAt1LYNmyZYcddlj39t+edxwBFVHHDakdkoAEJCCB&#10;2glMmzZt8eLFtdezhgS6kcBDDz30qU99qht7bp87lICKqEMH1m5JQAISkEAtBIgRsZvo+9//fi2V&#10;LCuBbiTw1FNPcX7XkUce2Y2dt88dSsDMCh06sHZLAhKQgARqJMA+os9//vMmnasRW8nFv/SlLy1Y&#10;sCAZ/fKXv3zjjTciVktuRnMNEOBg1oULFx599NEN2LCqBFqLgIqotcZDbyQgAQlIQAJdSwDlc9RR&#10;R33hC184/fTTgcA6xssvv/yHP/whqS+6lokdl4AEmkDAVXNNgGwTEpCABCQgAQkMTQDlM2fOnDvu&#10;uCOK3nLLLXxUDg0NzhISkEBjBIwRNcbP2hKQgAQkIAEJlEeAg2723HPPF198ESHEjYdElYdWSxKQ&#10;wIAEjBH55ZCABCQgAQlIoFUIjB49mrOhSO7MiTcTJkzwzNxWGRj9kEBHE1ARdfTw2jkJSEACEpBA&#10;uxFAET399NOrV68mAWC7+a6/EpBAWxJQEbXlsOm0BCQgAQlIoFMJfOxjH3v22Wf/x//4HwcddFCn&#10;9tF+SUACLUVARdRSw6EzEpCABCQggW4nMH78+PXr15MGnZtuZ2H/JSCBphBQETUFs41IQAISkIAE&#10;JFAdAbYPIYcQRfvvv391NSwlAQlIoCEC5pprCJ+VJSABCUhAAhIoncD73ve+rVu39vb2lm5ZgxKQ&#10;gAQqCRgj8lshAQlIQAISkEBrERjbd7WWT3ojAQl0LgEVUeeOrT2TgAQkIAEJtCeBcePGqYjac+j0&#10;WgJtSUBF1JbDptMSkIAEJCCBDiaAHPIkog4eX7smgVYjoCJqtRHRHwlIQAISkEC3E+Cc1m5HYP8l&#10;IIEmElARNRG2TUlAAhKQgAQkUB0BU29Xx8lSEpBACQRURCVA1IQEJCABCUhAAhKQgAQk0KYEVERt&#10;OnC6LQEJSEACEpCABCQgAQmUQEBFVAJETUhAAhKQgAQkUCIBcs2NGTOmRIOakoAEJDAIARWRXw8J&#10;SEACEpCABFqLwLvf/e7ddtuttXzSGwlIoHMJqIg6d2ztmQQkIAEJSEACEpCABCQwFAEV0VCEfC8B&#10;CUhAAhKQgAQkIAEJdC4BFVHnjq09k4AEJCABCUhAAhKQgASGIqAiGoqQ7yUgAQlIQAISkIAEJCCB&#10;ziWgIurcsbVnEpCABCQggfYkcGTf1Z6+67UEJNB+BHp6e3vbz2s9loAEJCABCUhAAhKQgAQkUAYB&#10;Y0RlUNSGBCQgAQlIQAISkIAEJNCeBFRE7Tluei0BCUhAAhKQgAQkIAEJlEFARVQGRW1IQAISkIAE&#10;JCABCUhAAu1JQEXUnuOm1xKQgAQkIAEJSEACEpBAGQRURGVQ1IYEJCABCUhAAhKQgAQk0J4EVETt&#10;OW56LQEJSEACEpCABCQgAQmUQUBFVAZFbUhAAhKQgAQkIAEJSEAC7UlARdSe46bXEpCABCQgAQlI&#10;QAISkEAZBFREZVDUhgQkIAEJSEACEpCABCTQngRURO05bnotAQlIQAJtQuCaa66ZMGFC6c4uWrSo&#10;p6fnhRdeKN3yiBikL4CqbHrFihW84m/1XtVRpXrjJZZk7GrtWomta0oCEsgTUBH5fZCABCQggW4n&#10;EHPTdM2ePbu9iEyfPn04RFd7QdDb4SMQ8rsmXTp8zmhZAsNBQEU0HFS1KQEJSEACbUOA0MR+++23&#10;cOHC3neuBQsWtJ3AGNxhprNMattmSIbH0ZjWD4/t9rZaJZm99tqrvfup9xIYmICKyG+HBCQgAQl0&#10;LwGiQ3PmzEEOzZw5M1F4vu/qdxFXa5Ja0ne1pm961QEE+K+Dnwv23XffDuiLXZBAvwRURH4xJCAB&#10;CUigewnce++9dD4vh/jIzG/atGmPPvpo5U4PFtSlaAz3aaFdWlDEz+0UiB/d+41I8DbVStyjSjLI&#10;Krh+hySZLVimYqqSyoSf6ef/U089lVppQeAgbmAqPCxown5XFfZrJ+98fkVioV/JYCF+FRuB4tq4&#10;cWPeWp5A3r1BqkR1moYAN2E2jVfe/4FWheUbTV3gJr+6Mr95Ke9Mvky0Gw5UhuzoTiUQHtJQ3mC/&#10;O8fCcupLGE/W8lXS4PI2nleSSV/7xCoc4Hm8SuTD5+79nw973kkE0iIBbyQgAQlIQALdRmDWrFks&#10;mavsdXrOW+5TAT5effXVfMxXXL58ORMD/vKccBP3eZuUTx+5iWJciC6uuOc5tcIy4al0n3csWonV&#10;fXHPReFwJkxF3WiCv2GQK1VMzQ3iRr6JVCzvEm3F8zwc2qJMgWT4kx7mjVB3yO5H9QLb6HJ0qpJY&#10;oUrenxia/BM+psGNt6m/qVj0KzWa3C70N41y/stQQJTvS2GwqF7wJFqMVtL3B2L9fl3zlqNK8jlf&#10;hfu0OjT/BS6QSQxTr6NTeZcijlr4XhVG348SaCMCxf/xaiPXdVUCEpCABCTQIIGkJQp20gQ3r2di&#10;ChjzwsLsmblmzGhjcpmmkjGp7XcWW1BKSb1QpV+dVnA131B6lZ+5Fqb++Y1S+VeDuJHkX79qJ9qq&#10;spUolihV+pnkTQFXXmBQPU+p3zGilYImSR4W5v2VAimvUVOtBCGeJON58RldS1I5L6HzreQFIVUK&#10;FlKL+eeD0BiIfMFsZTejYv55v4oo/4UpjFco4X5xNfjfo9UlMFIEXDUXv6R4SUACEpBAlxJYt25d&#10;Zc/Xr18fD2fMmMEUM9ZTscSOWSBr6uLjEUcckRYmPfzww3kjg+y4SFXYvzQQ8SlTpqTf6VMZFiwN&#10;uZFj8uTJERMYMjNENW7QdHDgL2YL3q5cuZInyc5Aq6fyK74SpVgL1293aGsg56kOtErPB6kyyHf6&#10;iSeeKHRq6tSphS8DzBmIww8/PNmBMPf4H0srv/Od7/CRYvjGV4X7Rx55hMwcyclYqpeuffbZZyCX&#10;0prJCBj2e6XWa/1vNS2cSyvrCo5VGhw3btxArdx11130kS7fdNNNtXpieQm0JgEVUWuOi15JQAIS&#10;kEAzCIwfP75Se8QcN+blMfGN2T87i04//fTkVj4QxO+a1cwOmSinAEJa3VRuP0mxEPGH/H6PQhNl&#10;uVEZ+yrsyEIOoRtTtKFSVtXa90Kkq181W6vNusvzZUD/UH3NmjUhlcNUPpAVP3gP2QRyCI0Rhfv9&#10;Qg5poZoCfKW58jGiampVlkmbuzZt2lSfBWtJoNUIqIhabUT0RwISkIAEmkcgfv4vbHOPn/yT+OHm&#10;1ltvjYcx4480xMyDa3I0Ikvnn3/+kLUIX1QGCphwV38eK7Ne5uW4XdlW9W6kuujGQhCMV4Q7mLsP&#10;7hJKko4UZBJ1I/7Qb13aGkjnYAoylT0apMogqCs7heI99thj81VC5IQejivoHXLIIfylXxE/JGaS&#10;vi1IDuwMOcSFAiirahRytD5I9GaQdiPedckll9TqW2V54kt4iwjM/0DQuFktSGAECaiIRhC+TUtA&#10;AhKQwAgTYBkSQRtmeCnPGBPH2D2f5vEx8Y0lc+EuE+WolbyPhGCDdyavoyhcWDXHx0jhhQOEC664&#10;4oqCNZbSIUuiFf72u+oJCykPGPPytPyMHm3YsCEMDu5Gv12I9WDJcnQWLJgt5FIrVM+rJqonWRWr&#10;v6699toon18mh0aFdmhUUBBiSjZhApnEOXV2kCp5fwoy7MILL+Rt8p8Wca9SrzL1Z2iSeEMDMPQp&#10;HMQ9eomKoZG4kBx8TBo7UggO+S3P66iCKoNG4gMBvoRBr9Yrr+7oTv77M4hArWyF7jDu0CMoim9t&#10;lKS+VmKW7y4CI7WByXYlIAEJSEACLUIgdpanqzIJARNf3haex8O40qvKjez5zfH5hipTGiTFVbns&#10;KkClMAJT0nyah3zShWQkv6QttRuWB3cjDUo+lVx+KVch+V6CUFhGGHYSpbCW6uYNsnE/nzUh714s&#10;OUsp4PKvKhMYhCeFKvnvWIKTXM2Pe7/+57FTON8oryLlQEqaF22lTICFV4WvUCEFQvIkRjm6HF+S&#10;1Ot+U3REf9M3sN/MCtG1vGOFbBl5MpUpH1JmhULWijAyELcW+a9bNyRQDYGe+A/JSwISkIAEJCCB&#10;kSJAEOCss86KqIWXBBIBIjAsfRzZ7VIOhwS6gYCr5rphlO2jBCQgAQlIQAISkIAEJNA/ARWR3wwJ&#10;SEACEpCABCQgAQlIoHsJuGque8fenktAAhKQgAQkIAEJSEACxoj8DkhAAhKQgAQkIAEJSEAC3UtA&#10;RdS9Y2/PJSABCUhAAhKQgAQkIAEVkd8BCUhAAhKQgAQkIAEJSKB7CaiIunfs7bkEJCABCUhAAhKQ&#10;gAQkoCLyOyABCUhAAhKQgAQkIAEJdC8BFVH3jr09l4AEJCABCUhAAhKQgARURH4HJCABCUhAAhKQ&#10;gAQkIIHuJaAi6t6xt+cSkIAEJCABCUhAAhKQwP8PfJ2nRXTK0a0AAAAASUVORK5CYIJQSwECLQAU&#10;AAYACAAAACEAsYJntgoBAAATAgAAEwAAAAAAAAAAAAAAAAAAAAAAW0NvbnRlbnRfVHlwZXNdLnht&#10;bFBLAQItABQABgAIAAAAIQA4/SH/1gAAAJQBAAALAAAAAAAAAAAAAAAAADsBAABfcmVscy8ucmVs&#10;c1BLAQItABQABgAIAAAAIQA2z3ag8gMAAB8LAAAOAAAAAAAAAAAAAAAAADoCAABkcnMvZTJvRG9j&#10;LnhtbFBLAQItABQABgAIAAAAIQCqJg6+vAAAACEBAAAZAAAAAAAAAAAAAAAAAFgGAABkcnMvX3Jl&#10;bHMvZTJvRG9jLnhtbC5yZWxzUEsBAi0AFAAGAAgAAAAhAHfnkYTeAAAABwEAAA8AAAAAAAAAAAAA&#10;AAAASwcAAGRycy9kb3ducmV2LnhtbFBLAQItAAoAAAAAAAAAIQAKSTrNHGoAABxqAAAUAAAAAAAA&#10;AAAAAAAAAFYIAABkcnMvbWVkaWEvaW1hZ2UxLnBuZ1BLBQYAAAAABgAGAHwBAACkcgAAAAA=&#10;">
                <v:shapetype id="_x0000_t202" coordsize="21600,21600" o:spt="202" path="m,l,21600r21600,l21600,xe">
                  <v:stroke joinstyle="miter"/>
                  <v:path gradientshapeok="t" o:connecttype="rect"/>
                </v:shapetype>
                <v:shape id="Text Box 2" o:spid="_x0000_s1027" type="#_x0000_t202" style="position:absolute;width:59264;height:2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ercAA&#10;AADaAAAADwAAAGRycy9kb3ducmV2LnhtbESPQYvCMBSE7wv+h/AEb9tUDyLVKKJUvbhgFcTbo3m2&#10;xealNFHrv98IgsdhZr5hZovO1OJBrassKxhGMQji3OqKCwWnY/o7AeE8ssbaMil4kYPFvPczw0Tb&#10;Jx/okflCBAi7BBWU3jeJlC4vyaCLbEMcvKttDfog20LqFp8Bbmo5iuOxNFhxWCixoVVJ+S27GwXb&#10;Tb7OnHSYbg775rI661T/aaUG/W45BeGp89/wp73TCkbwvhJu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TercAAAADaAAAADwAAAAAAAAAAAAAAAACYAgAAZHJzL2Rvd25y&#10;ZXYueG1sUEsFBgAAAAAEAAQA9QAAAIUDAAAAAA==&#10;" strokecolor="black [3213]">
                  <v:textbox>
                    <w:txbxContent>
                      <w:p w:rsidR="00A7415C" w:rsidRDefault="00A7415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947;top:1270;width:5558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rinBAAAA2gAAAA8AAABkcnMvZG93bnJldi54bWxET02LwjAQvS/sfwgjeNNURVmqUURWVj1p&#10;twe9Dc3YFptJabJa/fVGEPY0PN7nzBatqcSVGldaVjDoRyCIM6tLzhWkv+veFwjnkTVWlknBnRws&#10;5p8fM4y1vfGBronPRQhhF6OCwvs6ltJlBRl0fVsTB+5sG4M+wCaXusFbCDeVHEbRRBosOTQUWNOq&#10;oOyS/BkF42py3+/SyzEZ8/Fn9f04jTK5VarbaZdTEJ5a/y9+uzc6zIfXK68r5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rinBAAAA2gAAAA8AAAAAAAAAAAAAAAAAnwIA&#10;AGRycy9kb3ducmV2LnhtbFBLBQYAAAAABAAEAPcAAACNAwAAAAA=&#10;">
                  <v:imagedata r:id="rId9" o:title=""/>
                  <v:path arrowok="t"/>
                </v:shape>
                <v:shape id="Text Box 2" o:spid="_x0000_s1029" type="#_x0000_t202" style="position:absolute;left:1608;top:18288;width:56217;height:33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Ou8QA&#10;AADcAAAADwAAAGRycy9kb3ducmV2LnhtbESPQYvCMBSE74L/IbyFvYimVdBSjSKCrp4Wuwt6fDTP&#10;tmzzUpqo9d8bYcHjMDPfMItVZ2pxo9ZVlhXEowgEcW51xYWC35/tMAHhPLLG2jIpeJCD1bLfW2Cq&#10;7Z2PdMt8IQKEXYoKSu+bVEqXl2TQjWxDHLyLbQ36INtC6hbvAW5qOY6iqTRYcVgosaFNSflfdjUK&#10;vk9Rgrvt6XAd6Gl8zruvQZxNlPr86NZzEJ46/w7/t/dawTiewe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TrvEAAAA3AAAAA8AAAAAAAAAAAAAAAAAmAIAAGRycy9k&#10;b3ducmV2LnhtbFBLBQYAAAAABAAEAPUAAACJAwAAAAA=&#10;" stroked="f">
                  <v:textbox>
                    <w:txbxContent>
                      <w:p w:rsidR="00A7415C" w:rsidRPr="00A7415C" w:rsidRDefault="00A7415C" w:rsidP="00A7415C">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Fig. 1</w:t>
                        </w:r>
                        <w:r w:rsidRPr="00A7415C">
                          <w:rPr>
                            <w:color w:val="auto"/>
                            <w:sz w:val="20"/>
                            <w14:textOutline w14:w="9525" w14:cap="rnd" w14:cmpd="sng" w14:algn="ctr">
                              <w14:noFill/>
                              <w14:prstDash w14:val="solid"/>
                              <w14:bevel/>
                            </w14:textOutline>
                          </w:rPr>
                          <w:t xml:space="preserve"> – Calculating overlap between reads for the greedy overlap assembly algorithm.</w:t>
                        </w:r>
                      </w:p>
                    </w:txbxContent>
                  </v:textbox>
                </v:shape>
                <w10:wrap type="tight" anchorx="margin"/>
              </v:group>
            </w:pict>
          </mc:Fallback>
        </mc:AlternateContent>
      </w:r>
      <w:r w:rsidR="00FC3CD5" w:rsidRPr="00BC7903">
        <w:rPr>
          <w:sz w:val="24"/>
          <w:szCs w:val="24"/>
        </w:rPr>
        <w:t xml:space="preserve">sequence of interest. If the greedy combination </w:t>
      </w:r>
      <w:r w:rsidR="0025478F" w:rsidRPr="00BC7903">
        <w:rPr>
          <w:sz w:val="24"/>
          <w:szCs w:val="24"/>
        </w:rPr>
        <w:t xml:space="preserve">process </w:t>
      </w:r>
      <w:r w:rsidR="00FC3CD5" w:rsidRPr="00BC7903">
        <w:rPr>
          <w:sz w:val="24"/>
          <w:szCs w:val="24"/>
        </w:rPr>
        <w:t xml:space="preserve">ceases due to </w:t>
      </w:r>
      <w:r w:rsidR="0025478F" w:rsidRPr="00BC7903">
        <w:rPr>
          <w:sz w:val="24"/>
          <w:szCs w:val="24"/>
        </w:rPr>
        <w:t xml:space="preserve">a maximum </w:t>
      </w:r>
      <w:r w:rsidR="00FC3CD5" w:rsidRPr="00BC7903">
        <w:rPr>
          <w:sz w:val="24"/>
          <w:szCs w:val="24"/>
        </w:rPr>
        <w:t xml:space="preserve">overlap matrix </w:t>
      </w:r>
      <w:r w:rsidR="0025478F" w:rsidRPr="00BC7903">
        <w:rPr>
          <w:sz w:val="24"/>
          <w:szCs w:val="24"/>
        </w:rPr>
        <w:t>score</w:t>
      </w:r>
      <w:r w:rsidR="00FC3CD5" w:rsidRPr="00BC7903">
        <w:rPr>
          <w:sz w:val="24"/>
          <w:szCs w:val="24"/>
        </w:rPr>
        <w:t xml:space="preserve"> of zero, then the final assembly consists of </w:t>
      </w:r>
      <w:r w:rsidR="0025478F" w:rsidRPr="00BC7903">
        <w:rPr>
          <w:sz w:val="24"/>
          <w:szCs w:val="24"/>
        </w:rPr>
        <w:t>multiple contigs representing a fragmented illustration of the sequence of interest.</w:t>
      </w:r>
    </w:p>
    <w:p w14:paraId="2531B0DE" w14:textId="77777777" w:rsidR="00DE304F" w:rsidRPr="00BC7903" w:rsidRDefault="00DE304F" w:rsidP="008278EA">
      <w:pPr>
        <w:jc w:val="both"/>
        <w:rPr>
          <w:sz w:val="24"/>
          <w:szCs w:val="24"/>
        </w:rPr>
      </w:pPr>
    </w:p>
    <w:p w14:paraId="7E5AEFB0" w14:textId="77777777" w:rsidR="00524C62" w:rsidRPr="00BC7903" w:rsidRDefault="00851162" w:rsidP="008278EA">
      <w:pPr>
        <w:jc w:val="both"/>
        <w:rPr>
          <w:sz w:val="24"/>
          <w:szCs w:val="24"/>
        </w:rPr>
      </w:pPr>
      <w:r w:rsidRPr="00BC7903">
        <w:rPr>
          <w:sz w:val="24"/>
          <w:szCs w:val="24"/>
        </w:rPr>
        <w:lastRenderedPageBreak/>
        <w:t>Previously, p</w:t>
      </w:r>
      <w:r w:rsidR="0056472C" w:rsidRPr="00BC7903">
        <w:rPr>
          <w:sz w:val="24"/>
          <w:szCs w:val="24"/>
        </w:rPr>
        <w:t xml:space="preserve">roblems </w:t>
      </w:r>
      <w:r w:rsidRPr="00BC7903">
        <w:rPr>
          <w:sz w:val="24"/>
          <w:szCs w:val="24"/>
        </w:rPr>
        <w:t>with greedy assembly</w:t>
      </w:r>
      <w:r w:rsidR="0056472C" w:rsidRPr="00BC7903">
        <w:rPr>
          <w:sz w:val="24"/>
          <w:szCs w:val="24"/>
        </w:rPr>
        <w:t xml:space="preserve"> </w:t>
      </w:r>
      <w:r w:rsidRPr="00BC7903">
        <w:rPr>
          <w:sz w:val="24"/>
          <w:szCs w:val="24"/>
        </w:rPr>
        <w:t xml:space="preserve">have been </w:t>
      </w:r>
      <w:r w:rsidR="002764D7" w:rsidRPr="00BC7903">
        <w:rPr>
          <w:sz w:val="24"/>
          <w:szCs w:val="24"/>
        </w:rPr>
        <w:t>seen</w:t>
      </w:r>
      <w:r w:rsidR="0056472C" w:rsidRPr="00BC7903">
        <w:rPr>
          <w:sz w:val="24"/>
          <w:szCs w:val="24"/>
        </w:rPr>
        <w:t xml:space="preserve"> when the </w:t>
      </w:r>
      <w:r w:rsidR="002764D7" w:rsidRPr="00BC7903">
        <w:rPr>
          <w:sz w:val="24"/>
          <w:szCs w:val="24"/>
        </w:rPr>
        <w:t>read lengths</w:t>
      </w:r>
      <w:r w:rsidR="0056472C" w:rsidRPr="00BC7903">
        <w:rPr>
          <w:sz w:val="24"/>
          <w:szCs w:val="24"/>
        </w:rPr>
        <w:t xml:space="preserve"> are too short</w:t>
      </w:r>
      <w:r w:rsidR="002B61B1" w:rsidRPr="00BC7903">
        <w:rPr>
          <w:sz w:val="24"/>
          <w:szCs w:val="24"/>
        </w:rPr>
        <w:t>,</w:t>
      </w:r>
      <w:r w:rsidR="00400B20" w:rsidRPr="00BC7903">
        <w:rPr>
          <w:sz w:val="24"/>
          <w:szCs w:val="24"/>
        </w:rPr>
        <w:t xml:space="preserve"> there are long repeats</w:t>
      </w:r>
      <w:r w:rsidR="002B61B1" w:rsidRPr="00BC7903">
        <w:rPr>
          <w:sz w:val="24"/>
          <w:szCs w:val="24"/>
        </w:rPr>
        <w:t>, or sequencing errors</w:t>
      </w:r>
      <w:r w:rsidR="0056472C" w:rsidRPr="00BC7903">
        <w:rPr>
          <w:sz w:val="24"/>
          <w:szCs w:val="24"/>
        </w:rPr>
        <w:t xml:space="preserve">. </w:t>
      </w:r>
      <w:r w:rsidR="00E27279" w:rsidRPr="00BC7903">
        <w:rPr>
          <w:sz w:val="24"/>
          <w:szCs w:val="24"/>
        </w:rPr>
        <w:t xml:space="preserve">For </w:t>
      </w:r>
      <w:r w:rsidR="002B61B1" w:rsidRPr="00BC7903">
        <w:rPr>
          <w:sz w:val="24"/>
          <w:szCs w:val="24"/>
        </w:rPr>
        <w:t>each of</w:t>
      </w:r>
      <w:r w:rsidR="00E27279" w:rsidRPr="00BC7903">
        <w:rPr>
          <w:sz w:val="24"/>
          <w:szCs w:val="24"/>
        </w:rPr>
        <w:t xml:space="preserve"> these cases</w:t>
      </w:r>
      <w:r w:rsidR="0056472C" w:rsidRPr="00BC7903">
        <w:rPr>
          <w:sz w:val="24"/>
          <w:szCs w:val="24"/>
        </w:rPr>
        <w:t>, the greedy algorithm has tendencies to omit regions</w:t>
      </w:r>
      <w:r w:rsidR="00E544E1" w:rsidRPr="00BC7903">
        <w:rPr>
          <w:sz w:val="24"/>
          <w:szCs w:val="24"/>
        </w:rPr>
        <w:t xml:space="preserve"> and fragment contigs</w:t>
      </w:r>
      <w:r w:rsidR="00E27279" w:rsidRPr="00BC7903">
        <w:rPr>
          <w:sz w:val="24"/>
          <w:szCs w:val="24"/>
        </w:rPr>
        <w:t xml:space="preserve">. </w:t>
      </w:r>
      <w:r w:rsidR="0056472C" w:rsidRPr="00BC7903">
        <w:rPr>
          <w:sz w:val="24"/>
          <w:szCs w:val="24"/>
        </w:rPr>
        <w:t>To combat these known issues, w</w:t>
      </w:r>
      <w:r w:rsidR="00AF3CF9" w:rsidRPr="00BC7903">
        <w:rPr>
          <w:sz w:val="24"/>
          <w:szCs w:val="24"/>
        </w:rPr>
        <w:t xml:space="preserve">e </w:t>
      </w:r>
      <w:r w:rsidRPr="00BC7903">
        <w:rPr>
          <w:sz w:val="24"/>
          <w:szCs w:val="24"/>
        </w:rPr>
        <w:t>borrowed</w:t>
      </w:r>
      <w:r w:rsidR="00AF3CF9" w:rsidRPr="00BC7903">
        <w:rPr>
          <w:sz w:val="24"/>
          <w:szCs w:val="24"/>
        </w:rPr>
        <w:t xml:space="preserve"> several aspects from assemblers that </w:t>
      </w:r>
      <w:r w:rsidR="0056472C" w:rsidRPr="00BC7903">
        <w:rPr>
          <w:sz w:val="24"/>
          <w:szCs w:val="24"/>
        </w:rPr>
        <w:t>use</w:t>
      </w:r>
      <w:r w:rsidR="00AF3CF9" w:rsidRPr="00BC7903">
        <w:rPr>
          <w:sz w:val="24"/>
          <w:szCs w:val="24"/>
        </w:rPr>
        <w:t xml:space="preserve"> an overlap-layout-consensus </w:t>
      </w:r>
      <w:r w:rsidR="0056472C" w:rsidRPr="00BC7903">
        <w:rPr>
          <w:sz w:val="24"/>
          <w:szCs w:val="24"/>
        </w:rPr>
        <w:t>strategy</w:t>
      </w:r>
      <w:r w:rsidR="00AF3CF9" w:rsidRPr="00BC7903">
        <w:rPr>
          <w:sz w:val="24"/>
          <w:szCs w:val="24"/>
        </w:rPr>
        <w:t xml:space="preserve">, such as </w:t>
      </w:r>
      <w:r w:rsidR="0056472C" w:rsidRPr="00BC7903">
        <w:rPr>
          <w:sz w:val="24"/>
          <w:szCs w:val="24"/>
        </w:rPr>
        <w:t xml:space="preserve">the </w:t>
      </w:r>
      <w:r w:rsidR="00AF3CF9" w:rsidRPr="00BC7903">
        <w:rPr>
          <w:sz w:val="24"/>
          <w:szCs w:val="24"/>
        </w:rPr>
        <w:t xml:space="preserve">Celera </w:t>
      </w:r>
      <w:r w:rsidR="0056472C" w:rsidRPr="00BC7903">
        <w:rPr>
          <w:sz w:val="24"/>
          <w:szCs w:val="24"/>
        </w:rPr>
        <w:t xml:space="preserve">Assembler </w:t>
      </w:r>
      <w:r w:rsidR="00AF3CF9" w:rsidRPr="00BC7903">
        <w:rPr>
          <w:sz w:val="24"/>
          <w:szCs w:val="24"/>
        </w:rPr>
        <w:t>[5].</w:t>
      </w:r>
      <w:r w:rsidR="00E27279" w:rsidRPr="00BC7903">
        <w:rPr>
          <w:sz w:val="24"/>
          <w:szCs w:val="24"/>
        </w:rPr>
        <w:t xml:space="preserve"> </w:t>
      </w:r>
      <w:r w:rsidR="00B100FF" w:rsidRPr="00BC7903">
        <w:rPr>
          <w:sz w:val="24"/>
          <w:szCs w:val="24"/>
        </w:rPr>
        <w:t xml:space="preserve">Thus, we call our algorithm greedy overlap. </w:t>
      </w:r>
      <w:r w:rsidR="00641D31" w:rsidRPr="00BC7903">
        <w:rPr>
          <w:sz w:val="24"/>
          <w:szCs w:val="24"/>
        </w:rPr>
        <w:t xml:space="preserve">Filtering and </w:t>
      </w:r>
      <w:r w:rsidR="006B0951" w:rsidRPr="00BC7903">
        <w:rPr>
          <w:sz w:val="24"/>
          <w:szCs w:val="24"/>
        </w:rPr>
        <w:t>the translation</w:t>
      </w:r>
      <w:r w:rsidR="00B100FF" w:rsidRPr="00BC7903">
        <w:rPr>
          <w:sz w:val="24"/>
          <w:szCs w:val="24"/>
        </w:rPr>
        <w:t>al comparison</w:t>
      </w:r>
      <w:r w:rsidR="006B0951" w:rsidRPr="00BC7903">
        <w:rPr>
          <w:sz w:val="24"/>
          <w:szCs w:val="24"/>
        </w:rPr>
        <w:t xml:space="preserve"> overlap determination</w:t>
      </w:r>
      <w:r w:rsidR="00641D31" w:rsidRPr="00BC7903">
        <w:rPr>
          <w:sz w:val="24"/>
          <w:szCs w:val="24"/>
        </w:rPr>
        <w:t xml:space="preserve"> are two such aspects. </w:t>
      </w:r>
      <w:r w:rsidR="00AB7EF4" w:rsidRPr="00BC7903">
        <w:rPr>
          <w:sz w:val="24"/>
          <w:szCs w:val="24"/>
        </w:rPr>
        <w:t>Reads that are too short, or show a high error rate</w:t>
      </w:r>
      <w:r w:rsidR="00E544E1" w:rsidRPr="00BC7903">
        <w:rPr>
          <w:sz w:val="24"/>
          <w:szCs w:val="24"/>
        </w:rPr>
        <w:t>,</w:t>
      </w:r>
      <w:r w:rsidR="00AB7EF4" w:rsidRPr="00BC7903">
        <w:rPr>
          <w:sz w:val="24"/>
          <w:szCs w:val="24"/>
        </w:rPr>
        <w:t xml:space="preserve"> can be filtered out prior to the overlap analysis. </w:t>
      </w:r>
      <w:r w:rsidR="00E544E1" w:rsidRPr="00BC7903">
        <w:rPr>
          <w:sz w:val="24"/>
          <w:szCs w:val="24"/>
        </w:rPr>
        <w:t xml:space="preserve">Then, </w:t>
      </w:r>
      <w:r w:rsidR="007F6F47" w:rsidRPr="00BC7903">
        <w:rPr>
          <w:sz w:val="24"/>
          <w:szCs w:val="24"/>
        </w:rPr>
        <w:t>i</w:t>
      </w:r>
      <w:r w:rsidR="00641D31" w:rsidRPr="00BC7903">
        <w:rPr>
          <w:sz w:val="24"/>
          <w:szCs w:val="24"/>
        </w:rPr>
        <w:t xml:space="preserve">nstead of using a specified minimum overlap distance, we use a specified minimum </w:t>
      </w:r>
      <w:r w:rsidR="006B0951" w:rsidRPr="00BC7903">
        <w:rPr>
          <w:sz w:val="24"/>
          <w:szCs w:val="24"/>
        </w:rPr>
        <w:t>fraction identity</w:t>
      </w:r>
      <w:r w:rsidR="002F70D6" w:rsidRPr="00BC7903">
        <w:rPr>
          <w:sz w:val="24"/>
          <w:szCs w:val="24"/>
        </w:rPr>
        <w:t xml:space="preserve">, </w:t>
      </w:r>
      <m:oMath>
        <m:r>
          <w:rPr>
            <w:rFonts w:ascii="Cambria Math" w:hAnsi="Cambria Math"/>
            <w:sz w:val="24"/>
            <w:szCs w:val="24"/>
          </w:rPr>
          <m:t>l</m:t>
        </m:r>
      </m:oMath>
      <w:r w:rsidR="00641D31" w:rsidRPr="00BC7903">
        <w:rPr>
          <w:sz w:val="24"/>
          <w:szCs w:val="24"/>
        </w:rPr>
        <w:t xml:space="preserve">. </w:t>
      </w:r>
      <w:r w:rsidR="002F70D6" w:rsidRPr="00BC7903">
        <w:rPr>
          <w:sz w:val="24"/>
          <w:szCs w:val="24"/>
        </w:rPr>
        <w:t>Allowing</w:t>
      </w:r>
      <w:r w:rsidR="00452343" w:rsidRPr="00BC7903">
        <w:rPr>
          <w:sz w:val="24"/>
          <w:szCs w:val="24"/>
        </w:rPr>
        <w:t xml:space="preserve"> the overlap between two sequences </w:t>
      </w:r>
      <w:r w:rsidR="002F70D6" w:rsidRPr="00BC7903">
        <w:rPr>
          <w:sz w:val="24"/>
          <w:szCs w:val="24"/>
        </w:rPr>
        <w:t>to have less than 100% identity</w:t>
      </w:r>
      <w:r w:rsidR="00AB7EF4" w:rsidRPr="00BC7903">
        <w:rPr>
          <w:sz w:val="24"/>
          <w:szCs w:val="24"/>
        </w:rPr>
        <w:t xml:space="preserve"> help</w:t>
      </w:r>
      <w:r w:rsidR="002F70D6" w:rsidRPr="00BC7903">
        <w:rPr>
          <w:sz w:val="24"/>
          <w:szCs w:val="24"/>
        </w:rPr>
        <w:t>s</w:t>
      </w:r>
      <w:r w:rsidR="00AB7EF4" w:rsidRPr="00BC7903">
        <w:rPr>
          <w:sz w:val="24"/>
          <w:szCs w:val="24"/>
        </w:rPr>
        <w:t xml:space="preserve"> </w:t>
      </w:r>
      <w:r w:rsidR="002F70D6" w:rsidRPr="00BC7903">
        <w:rPr>
          <w:sz w:val="24"/>
          <w:szCs w:val="24"/>
        </w:rPr>
        <w:t>handle</w:t>
      </w:r>
      <w:r w:rsidR="00AB7EF4" w:rsidRPr="00BC7903">
        <w:rPr>
          <w:sz w:val="24"/>
          <w:szCs w:val="24"/>
        </w:rPr>
        <w:t xml:space="preserve"> </w:t>
      </w:r>
      <w:r w:rsidR="00E544E1" w:rsidRPr="00BC7903">
        <w:rPr>
          <w:sz w:val="24"/>
          <w:szCs w:val="24"/>
        </w:rPr>
        <w:t xml:space="preserve">single nucleotide </w:t>
      </w:r>
      <w:r w:rsidR="002F70D6" w:rsidRPr="00BC7903">
        <w:rPr>
          <w:sz w:val="24"/>
          <w:szCs w:val="24"/>
        </w:rPr>
        <w:t xml:space="preserve">sequencing errors and </w:t>
      </w:r>
      <w:r w:rsidR="00E544E1" w:rsidRPr="00BC7903">
        <w:rPr>
          <w:sz w:val="24"/>
          <w:szCs w:val="24"/>
        </w:rPr>
        <w:t>allow</w:t>
      </w:r>
      <w:r w:rsidR="00452343" w:rsidRPr="00BC7903">
        <w:rPr>
          <w:sz w:val="24"/>
          <w:szCs w:val="24"/>
        </w:rPr>
        <w:t>s</w:t>
      </w:r>
      <w:r w:rsidR="00E544E1" w:rsidRPr="00BC7903">
        <w:rPr>
          <w:sz w:val="24"/>
          <w:szCs w:val="24"/>
        </w:rPr>
        <w:t xml:space="preserve"> smaller reads to be merged with larger reads inste</w:t>
      </w:r>
      <w:r w:rsidR="003A757B" w:rsidRPr="00BC7903">
        <w:rPr>
          <w:sz w:val="24"/>
          <w:szCs w:val="24"/>
        </w:rPr>
        <w:t>ad of leading to fragmentation.</w:t>
      </w:r>
    </w:p>
    <w:p w14:paraId="01AA383D" w14:textId="77777777" w:rsidR="00524C62" w:rsidRPr="00BC7903" w:rsidRDefault="00524C62" w:rsidP="008278EA">
      <w:pPr>
        <w:jc w:val="both"/>
        <w:rPr>
          <w:sz w:val="24"/>
          <w:szCs w:val="24"/>
        </w:rPr>
      </w:pPr>
    </w:p>
    <w:p w14:paraId="7A3C3507" w14:textId="77777777" w:rsidR="00CF49CA" w:rsidRPr="00BC7903" w:rsidRDefault="007B1AD6" w:rsidP="008278EA">
      <w:pPr>
        <w:jc w:val="both"/>
        <w:rPr>
          <w:sz w:val="24"/>
          <w:szCs w:val="24"/>
        </w:rPr>
      </w:pPr>
      <w:r w:rsidRPr="00BC7903">
        <w:rPr>
          <w:b/>
          <w:sz w:val="24"/>
          <w:szCs w:val="24"/>
        </w:rPr>
        <w:t>Benchmark</w:t>
      </w:r>
      <w:r w:rsidR="00121A3A" w:rsidRPr="00BC7903">
        <w:rPr>
          <w:b/>
          <w:sz w:val="24"/>
          <w:szCs w:val="24"/>
        </w:rPr>
        <w:t>ing</w:t>
      </w:r>
      <w:r w:rsidRPr="00BC7903">
        <w:rPr>
          <w:b/>
          <w:sz w:val="24"/>
          <w:szCs w:val="24"/>
        </w:rPr>
        <w:t xml:space="preserve"> </w:t>
      </w:r>
      <w:r w:rsidR="00121A3A" w:rsidRPr="00BC7903">
        <w:rPr>
          <w:b/>
          <w:sz w:val="24"/>
          <w:szCs w:val="24"/>
        </w:rPr>
        <w:t>Procedures</w:t>
      </w:r>
    </w:p>
    <w:p w14:paraId="72CB4893" w14:textId="77777777" w:rsidR="004F0629" w:rsidRPr="00BC7903" w:rsidRDefault="000E3B90" w:rsidP="00790098">
      <w:pPr>
        <w:jc w:val="both"/>
        <w:rPr>
          <w:sz w:val="24"/>
          <w:szCs w:val="24"/>
        </w:rPr>
      </w:pPr>
      <w:r w:rsidRPr="00BC7903">
        <w:rPr>
          <w:sz w:val="24"/>
          <w:szCs w:val="24"/>
        </w:rPr>
        <w:t>For a benchmark comparison between Velvet and our greedy overlap assembly, we explored the effects of four independent variables on N50 and accuracy</w:t>
      </w:r>
      <w:r w:rsidR="004F0629" w:rsidRPr="00BC7903">
        <w:rPr>
          <w:sz w:val="24"/>
          <w:szCs w:val="24"/>
        </w:rPr>
        <w:t>:</w:t>
      </w:r>
    </w:p>
    <w:p w14:paraId="7BAC1E85" w14:textId="77777777" w:rsidR="004F0629" w:rsidRPr="00BC7903" w:rsidRDefault="004F0629" w:rsidP="00790098">
      <w:pPr>
        <w:jc w:val="both"/>
        <w:rPr>
          <w:sz w:val="24"/>
          <w:szCs w:val="24"/>
        </w:rPr>
      </w:pPr>
    </w:p>
    <w:p w14:paraId="151BBC8B" w14:textId="77777777" w:rsidR="004F0629" w:rsidRPr="00BC7903" w:rsidRDefault="006C40FB" w:rsidP="00790098">
      <w:pPr>
        <w:pStyle w:val="ListParagraph"/>
        <w:numPr>
          <w:ilvl w:val="0"/>
          <w:numId w:val="2"/>
        </w:numPr>
        <w:jc w:val="both"/>
        <w:rPr>
          <w:sz w:val="24"/>
          <w:szCs w:val="24"/>
        </w:rPr>
      </w:pPr>
      <w:r w:rsidRPr="00BC7903">
        <w:rPr>
          <w:sz w:val="24"/>
          <w:szCs w:val="24"/>
        </w:rPr>
        <w:t>Read length</w:t>
      </w:r>
    </w:p>
    <w:p w14:paraId="641CED72" w14:textId="77777777" w:rsidR="004F0629" w:rsidRPr="00BC7903" w:rsidRDefault="006C40FB" w:rsidP="00D174C0">
      <w:pPr>
        <w:pStyle w:val="ListParagraph"/>
        <w:numPr>
          <w:ilvl w:val="0"/>
          <w:numId w:val="2"/>
        </w:numPr>
        <w:jc w:val="both"/>
        <w:rPr>
          <w:sz w:val="24"/>
          <w:szCs w:val="24"/>
        </w:rPr>
      </w:pPr>
      <w:r w:rsidRPr="00BC7903">
        <w:rPr>
          <w:sz w:val="24"/>
          <w:szCs w:val="24"/>
        </w:rPr>
        <w:t>Repeat</w:t>
      </w:r>
      <w:r w:rsidR="00563C20" w:rsidRPr="00BC7903">
        <w:rPr>
          <w:sz w:val="24"/>
          <w:szCs w:val="24"/>
        </w:rPr>
        <w:t xml:space="preserve"> regions</w:t>
      </w:r>
    </w:p>
    <w:p w14:paraId="44CE1D28" w14:textId="77777777" w:rsidR="004F0629" w:rsidRPr="00BC7903" w:rsidRDefault="004F0629" w:rsidP="00790098">
      <w:pPr>
        <w:pStyle w:val="ListParagraph"/>
        <w:numPr>
          <w:ilvl w:val="0"/>
          <w:numId w:val="2"/>
        </w:numPr>
        <w:jc w:val="both"/>
        <w:rPr>
          <w:sz w:val="24"/>
          <w:szCs w:val="24"/>
        </w:rPr>
      </w:pPr>
      <w:r w:rsidRPr="00BC7903">
        <w:rPr>
          <w:sz w:val="24"/>
          <w:szCs w:val="24"/>
        </w:rPr>
        <w:t>Error-prone reads</w:t>
      </w:r>
    </w:p>
    <w:p w14:paraId="32417334" w14:textId="77777777" w:rsidR="00D174C0" w:rsidRPr="00BC7903" w:rsidRDefault="00D174C0" w:rsidP="00790098">
      <w:pPr>
        <w:pStyle w:val="ListParagraph"/>
        <w:numPr>
          <w:ilvl w:val="0"/>
          <w:numId w:val="2"/>
        </w:numPr>
        <w:jc w:val="both"/>
        <w:rPr>
          <w:sz w:val="24"/>
          <w:szCs w:val="24"/>
        </w:rPr>
      </w:pPr>
      <w:r w:rsidRPr="00BC7903">
        <w:rPr>
          <w:sz w:val="24"/>
          <w:szCs w:val="24"/>
        </w:rPr>
        <w:t>Minimal covera</w:t>
      </w:r>
      <w:r w:rsidR="006C40FB" w:rsidRPr="00BC7903">
        <w:rPr>
          <w:sz w:val="24"/>
          <w:szCs w:val="24"/>
        </w:rPr>
        <w:t>ge</w:t>
      </w:r>
    </w:p>
    <w:p w14:paraId="13ED6C68" w14:textId="77777777" w:rsidR="004F0629" w:rsidRPr="00BC7903" w:rsidRDefault="004F0629" w:rsidP="00790098">
      <w:pPr>
        <w:jc w:val="both"/>
        <w:rPr>
          <w:sz w:val="24"/>
          <w:szCs w:val="24"/>
        </w:rPr>
      </w:pPr>
    </w:p>
    <w:p w14:paraId="16649572" w14:textId="77777777" w:rsidR="0066450D" w:rsidRPr="00BC7903" w:rsidRDefault="003E4EC2" w:rsidP="00790098">
      <w:pPr>
        <w:jc w:val="both"/>
        <w:rPr>
          <w:sz w:val="24"/>
          <w:szCs w:val="24"/>
        </w:rPr>
      </w:pPr>
      <w:r w:rsidRPr="00BC7903">
        <w:rPr>
          <w:sz w:val="24"/>
          <w:szCs w:val="24"/>
        </w:rPr>
        <w:t xml:space="preserve">Code was written to generate simulated next-generation sequencing data where one independent variable </w:t>
      </w:r>
      <w:r w:rsidR="002D6348" w:rsidRPr="00BC7903">
        <w:rPr>
          <w:sz w:val="24"/>
          <w:szCs w:val="24"/>
        </w:rPr>
        <w:t xml:space="preserve">(read length, repeat regions, errors, and coverage) </w:t>
      </w:r>
      <w:r w:rsidRPr="00BC7903">
        <w:rPr>
          <w:sz w:val="24"/>
          <w:szCs w:val="24"/>
        </w:rPr>
        <w:t xml:space="preserve">could be altered for each test case. </w:t>
      </w:r>
      <w:r w:rsidR="00BF7E7E" w:rsidRPr="00BC7903">
        <w:rPr>
          <w:sz w:val="24"/>
          <w:szCs w:val="24"/>
        </w:rPr>
        <w:t xml:space="preserve">A long, mock-genomic sequence </w:t>
      </w:r>
      <w:r w:rsidR="00A26D31" w:rsidRPr="00BC7903">
        <w:rPr>
          <w:sz w:val="24"/>
          <w:szCs w:val="24"/>
        </w:rPr>
        <w:t>comprised of random sets of nucleotides</w:t>
      </w:r>
      <w:r w:rsidR="002D6348" w:rsidRPr="00BC7903">
        <w:rPr>
          <w:sz w:val="24"/>
          <w:szCs w:val="24"/>
        </w:rPr>
        <w:t xml:space="preserve"> </w:t>
      </w:r>
      <w:r w:rsidR="002D6348" w:rsidRPr="00BC7903">
        <w:rPr>
          <w:i/>
          <w:sz w:val="24"/>
          <w:szCs w:val="24"/>
        </w:rPr>
        <w:t>A</w:t>
      </w:r>
      <w:r w:rsidR="002D6348" w:rsidRPr="00BC7903">
        <w:rPr>
          <w:sz w:val="24"/>
          <w:szCs w:val="24"/>
        </w:rPr>
        <w:t xml:space="preserve">, </w:t>
      </w:r>
      <w:r w:rsidR="002D6348" w:rsidRPr="00BC7903">
        <w:rPr>
          <w:i/>
          <w:sz w:val="24"/>
          <w:szCs w:val="24"/>
        </w:rPr>
        <w:t>T</w:t>
      </w:r>
      <w:r w:rsidR="002D6348" w:rsidRPr="00BC7903">
        <w:rPr>
          <w:sz w:val="24"/>
          <w:szCs w:val="24"/>
        </w:rPr>
        <w:t xml:space="preserve">, </w:t>
      </w:r>
      <w:r w:rsidR="002D6348" w:rsidRPr="00BC7903">
        <w:rPr>
          <w:i/>
          <w:sz w:val="24"/>
          <w:szCs w:val="24"/>
        </w:rPr>
        <w:t>G</w:t>
      </w:r>
      <w:r w:rsidR="002D6348" w:rsidRPr="00BC7903">
        <w:rPr>
          <w:sz w:val="24"/>
          <w:szCs w:val="24"/>
        </w:rPr>
        <w:t xml:space="preserve">, and </w:t>
      </w:r>
      <w:r w:rsidR="002D6348" w:rsidRPr="00BC7903">
        <w:rPr>
          <w:i/>
          <w:sz w:val="24"/>
          <w:szCs w:val="24"/>
        </w:rPr>
        <w:t>C</w:t>
      </w:r>
      <w:r w:rsidR="002D6348" w:rsidRPr="00BC7903">
        <w:rPr>
          <w:sz w:val="24"/>
          <w:szCs w:val="24"/>
        </w:rPr>
        <w:t xml:space="preserve"> </w:t>
      </w:r>
      <w:r w:rsidR="00BF7E7E" w:rsidRPr="00BC7903">
        <w:rPr>
          <w:sz w:val="24"/>
          <w:szCs w:val="24"/>
        </w:rPr>
        <w:t xml:space="preserve">was first </w:t>
      </w:r>
      <w:r w:rsidR="002D6348" w:rsidRPr="00BC7903">
        <w:rPr>
          <w:sz w:val="24"/>
          <w:szCs w:val="24"/>
        </w:rPr>
        <w:t>generated</w:t>
      </w:r>
      <w:r w:rsidR="00A26D31" w:rsidRPr="00BC7903">
        <w:rPr>
          <w:sz w:val="24"/>
          <w:szCs w:val="24"/>
        </w:rPr>
        <w:t>. Then,</w:t>
      </w:r>
      <w:r w:rsidR="00BF7E7E" w:rsidRPr="00BC7903">
        <w:rPr>
          <w:sz w:val="24"/>
          <w:szCs w:val="24"/>
        </w:rPr>
        <w:t xml:space="preserve"> </w:t>
      </w:r>
      <w:r w:rsidR="00A26D31" w:rsidRPr="00BC7903">
        <w:rPr>
          <w:sz w:val="24"/>
          <w:szCs w:val="24"/>
        </w:rPr>
        <w:t>the sequence was</w:t>
      </w:r>
      <w:r w:rsidR="00BF7E7E" w:rsidRPr="00BC7903">
        <w:rPr>
          <w:sz w:val="24"/>
          <w:szCs w:val="24"/>
        </w:rPr>
        <w:t xml:space="preserve"> split into a set number of total reads</w:t>
      </w:r>
      <w:r w:rsidR="002D6348" w:rsidRPr="00BC7903">
        <w:rPr>
          <w:sz w:val="24"/>
          <w:szCs w:val="24"/>
        </w:rPr>
        <w:t xml:space="preserve"> with a desired overlap length</w:t>
      </w:r>
      <w:r w:rsidR="00A26D31" w:rsidRPr="00BC7903">
        <w:rPr>
          <w:sz w:val="24"/>
          <w:szCs w:val="24"/>
        </w:rPr>
        <w:t xml:space="preserve"> and coverage. T</w:t>
      </w:r>
      <w:r w:rsidRPr="00BC7903">
        <w:rPr>
          <w:sz w:val="24"/>
          <w:szCs w:val="24"/>
        </w:rPr>
        <w:t xml:space="preserve">he independent variable </w:t>
      </w:r>
      <w:r w:rsidR="002962BA" w:rsidRPr="00BC7903">
        <w:rPr>
          <w:sz w:val="24"/>
          <w:szCs w:val="24"/>
        </w:rPr>
        <w:t xml:space="preserve">of interest </w:t>
      </w:r>
      <w:r w:rsidR="00A26D31" w:rsidRPr="00BC7903">
        <w:rPr>
          <w:sz w:val="24"/>
          <w:szCs w:val="24"/>
        </w:rPr>
        <w:t xml:space="preserve">was </w:t>
      </w:r>
      <w:r w:rsidRPr="00BC7903">
        <w:rPr>
          <w:sz w:val="24"/>
          <w:szCs w:val="24"/>
        </w:rPr>
        <w:t>altered in each case.</w:t>
      </w:r>
    </w:p>
    <w:p w14:paraId="2BC5EAB7" w14:textId="77777777" w:rsidR="0066450D" w:rsidRPr="00BC7903" w:rsidRDefault="0066450D" w:rsidP="00790098">
      <w:pPr>
        <w:jc w:val="both"/>
        <w:rPr>
          <w:sz w:val="24"/>
          <w:szCs w:val="24"/>
        </w:rPr>
      </w:pPr>
    </w:p>
    <w:p w14:paraId="62CA4013" w14:textId="77777777" w:rsidR="00E46C88" w:rsidRPr="00BC7903" w:rsidRDefault="0066450D" w:rsidP="00790098">
      <w:pPr>
        <w:jc w:val="both"/>
        <w:rPr>
          <w:sz w:val="24"/>
          <w:szCs w:val="24"/>
        </w:rPr>
      </w:pPr>
      <w:r w:rsidRPr="00BC7903">
        <w:rPr>
          <w:sz w:val="24"/>
          <w:szCs w:val="24"/>
        </w:rPr>
        <w:t>In t</w:t>
      </w:r>
      <w:r w:rsidR="00C951F6" w:rsidRPr="00BC7903">
        <w:rPr>
          <w:sz w:val="24"/>
          <w:szCs w:val="24"/>
        </w:rPr>
        <w:t xml:space="preserve">he first </w:t>
      </w:r>
      <w:r w:rsidR="00D174C0" w:rsidRPr="00BC7903">
        <w:rPr>
          <w:sz w:val="24"/>
          <w:szCs w:val="24"/>
        </w:rPr>
        <w:t>test case</w:t>
      </w:r>
      <w:r w:rsidRPr="00BC7903">
        <w:rPr>
          <w:sz w:val="24"/>
          <w:szCs w:val="24"/>
        </w:rPr>
        <w:t>,</w:t>
      </w:r>
      <w:r w:rsidR="00C951F6" w:rsidRPr="00BC7903">
        <w:rPr>
          <w:sz w:val="24"/>
          <w:szCs w:val="24"/>
        </w:rPr>
        <w:t xml:space="preserve"> </w:t>
      </w:r>
      <w:r w:rsidR="006F34F1" w:rsidRPr="00BC7903">
        <w:rPr>
          <w:sz w:val="24"/>
          <w:szCs w:val="24"/>
        </w:rPr>
        <w:t xml:space="preserve">the effect of read length on </w:t>
      </w:r>
      <w:r w:rsidR="00675C4E">
        <w:rPr>
          <w:sz w:val="24"/>
          <w:szCs w:val="24"/>
        </w:rPr>
        <w:t>the average length of the output contigs</w:t>
      </w:r>
      <w:r w:rsidR="006F34F1" w:rsidRPr="00BC7903">
        <w:rPr>
          <w:sz w:val="24"/>
          <w:szCs w:val="24"/>
        </w:rPr>
        <w:t xml:space="preserve"> was explored. </w:t>
      </w:r>
      <w:r w:rsidR="00BB377D" w:rsidRPr="00BC7903">
        <w:rPr>
          <w:sz w:val="24"/>
          <w:szCs w:val="24"/>
        </w:rPr>
        <w:t xml:space="preserve">Read length was increased while keeping repeats, error rate, and coverage constant. </w:t>
      </w:r>
      <w:r w:rsidR="00C951F6" w:rsidRPr="00BC7903">
        <w:rPr>
          <w:sz w:val="24"/>
          <w:szCs w:val="24"/>
        </w:rPr>
        <w:t xml:space="preserve">The second </w:t>
      </w:r>
      <w:r w:rsidR="00BB377D" w:rsidRPr="00BC7903">
        <w:rPr>
          <w:sz w:val="24"/>
          <w:szCs w:val="24"/>
        </w:rPr>
        <w:t>test case</w:t>
      </w:r>
      <w:r w:rsidR="00C951F6" w:rsidRPr="00BC7903">
        <w:rPr>
          <w:sz w:val="24"/>
          <w:szCs w:val="24"/>
        </w:rPr>
        <w:t xml:space="preserve"> </w:t>
      </w:r>
      <w:r w:rsidR="00BB377D" w:rsidRPr="00BC7903">
        <w:rPr>
          <w:sz w:val="24"/>
          <w:szCs w:val="24"/>
        </w:rPr>
        <w:t>varied the length of a</w:t>
      </w:r>
      <w:r w:rsidR="00C951F6" w:rsidRPr="00BC7903">
        <w:rPr>
          <w:sz w:val="24"/>
          <w:szCs w:val="24"/>
        </w:rPr>
        <w:t xml:space="preserve"> repetitive region to test </w:t>
      </w:r>
      <w:r w:rsidR="006C40FB" w:rsidRPr="00BC7903">
        <w:rPr>
          <w:sz w:val="24"/>
          <w:szCs w:val="24"/>
        </w:rPr>
        <w:t>how</w:t>
      </w:r>
      <w:r w:rsidR="00C951F6" w:rsidRPr="00BC7903">
        <w:rPr>
          <w:sz w:val="24"/>
          <w:szCs w:val="24"/>
        </w:rPr>
        <w:t xml:space="preserve"> </w:t>
      </w:r>
      <w:r w:rsidR="00DD52B9" w:rsidRPr="00BC7903">
        <w:rPr>
          <w:sz w:val="24"/>
          <w:szCs w:val="24"/>
        </w:rPr>
        <w:t>the assemblers resolve</w:t>
      </w:r>
      <w:r w:rsidR="006C40FB" w:rsidRPr="00BC7903">
        <w:rPr>
          <w:sz w:val="24"/>
          <w:szCs w:val="24"/>
        </w:rPr>
        <w:t>d</w:t>
      </w:r>
      <w:r w:rsidR="00BB377D" w:rsidRPr="00BC7903">
        <w:rPr>
          <w:sz w:val="24"/>
          <w:szCs w:val="24"/>
        </w:rPr>
        <w:t xml:space="preserve"> this important genetic aspect</w:t>
      </w:r>
      <w:r w:rsidR="00C951F6" w:rsidRPr="00BC7903">
        <w:rPr>
          <w:sz w:val="24"/>
          <w:szCs w:val="24"/>
        </w:rPr>
        <w:t xml:space="preserve">. </w:t>
      </w:r>
      <w:r w:rsidR="00BB377D" w:rsidRPr="00BC7903">
        <w:rPr>
          <w:sz w:val="24"/>
          <w:szCs w:val="24"/>
        </w:rPr>
        <w:t>Read length, error rate, and coverage w</w:t>
      </w:r>
      <w:r w:rsidR="002962BA" w:rsidRPr="00BC7903">
        <w:rPr>
          <w:sz w:val="24"/>
          <w:szCs w:val="24"/>
        </w:rPr>
        <w:t>ere</w:t>
      </w:r>
      <w:r w:rsidR="00BB377D" w:rsidRPr="00BC7903">
        <w:rPr>
          <w:sz w:val="24"/>
          <w:szCs w:val="24"/>
        </w:rPr>
        <w:t xml:space="preserve"> kept constant. </w:t>
      </w:r>
      <w:r w:rsidR="00C951F6" w:rsidRPr="00BC7903">
        <w:rPr>
          <w:sz w:val="24"/>
          <w:szCs w:val="24"/>
        </w:rPr>
        <w:t xml:space="preserve">The third </w:t>
      </w:r>
      <w:r w:rsidR="00BB377D" w:rsidRPr="00BC7903">
        <w:rPr>
          <w:sz w:val="24"/>
          <w:szCs w:val="24"/>
        </w:rPr>
        <w:t>test case</w:t>
      </w:r>
      <w:r w:rsidR="00C951F6" w:rsidRPr="00BC7903">
        <w:rPr>
          <w:sz w:val="24"/>
          <w:szCs w:val="24"/>
        </w:rPr>
        <w:t xml:space="preserve"> </w:t>
      </w:r>
      <w:r w:rsidR="00BB377D" w:rsidRPr="00BC7903">
        <w:rPr>
          <w:sz w:val="24"/>
          <w:szCs w:val="24"/>
        </w:rPr>
        <w:t xml:space="preserve">altered the coverage while maintaining constant read length, repeats, and error rate. </w:t>
      </w:r>
      <w:r w:rsidR="00DD52B9" w:rsidRPr="00BC7903">
        <w:rPr>
          <w:sz w:val="24"/>
          <w:szCs w:val="24"/>
        </w:rPr>
        <w:t xml:space="preserve">The fourth </w:t>
      </w:r>
      <w:r w:rsidR="00BB377D" w:rsidRPr="00BC7903">
        <w:rPr>
          <w:sz w:val="24"/>
          <w:szCs w:val="24"/>
        </w:rPr>
        <w:t>test case</w:t>
      </w:r>
      <w:r w:rsidR="00C951F6" w:rsidRPr="00BC7903">
        <w:rPr>
          <w:sz w:val="24"/>
          <w:szCs w:val="24"/>
        </w:rPr>
        <w:t xml:space="preserve"> introduce</w:t>
      </w:r>
      <w:r w:rsidR="00BB377D" w:rsidRPr="00BC7903">
        <w:rPr>
          <w:sz w:val="24"/>
          <w:szCs w:val="24"/>
        </w:rPr>
        <w:t>d</w:t>
      </w:r>
      <w:r w:rsidR="00C951F6" w:rsidRPr="00BC7903">
        <w:rPr>
          <w:sz w:val="24"/>
          <w:szCs w:val="24"/>
        </w:rPr>
        <w:t xml:space="preserve"> errors into the reads</w:t>
      </w:r>
      <w:r w:rsidR="00BB377D" w:rsidRPr="00BC7903">
        <w:rPr>
          <w:sz w:val="24"/>
          <w:szCs w:val="24"/>
        </w:rPr>
        <w:t xml:space="preserve"> at various levels</w:t>
      </w:r>
      <w:r w:rsidR="00C951F6" w:rsidRPr="00BC7903">
        <w:rPr>
          <w:sz w:val="24"/>
          <w:szCs w:val="24"/>
        </w:rPr>
        <w:t xml:space="preserve"> to see </w:t>
      </w:r>
      <w:r w:rsidR="00DD52B9" w:rsidRPr="00BC7903">
        <w:rPr>
          <w:sz w:val="24"/>
          <w:szCs w:val="24"/>
        </w:rPr>
        <w:t>how assembler performance</w:t>
      </w:r>
      <w:r w:rsidR="00BB377D" w:rsidRPr="00BC7903">
        <w:rPr>
          <w:sz w:val="24"/>
          <w:szCs w:val="24"/>
        </w:rPr>
        <w:t xml:space="preserve"> was effected</w:t>
      </w:r>
      <w:r w:rsidR="00C951F6" w:rsidRPr="00BC7903">
        <w:rPr>
          <w:sz w:val="24"/>
          <w:szCs w:val="24"/>
        </w:rPr>
        <w:t>.</w:t>
      </w:r>
      <w:r w:rsidR="00BB377D" w:rsidRPr="00BC7903">
        <w:rPr>
          <w:sz w:val="24"/>
          <w:szCs w:val="24"/>
        </w:rPr>
        <w:t xml:space="preserve"> Read length, repeats, and coverage w</w:t>
      </w:r>
      <w:r w:rsidR="002962BA" w:rsidRPr="00BC7903">
        <w:rPr>
          <w:sz w:val="24"/>
          <w:szCs w:val="24"/>
        </w:rPr>
        <w:t>ere</w:t>
      </w:r>
      <w:r w:rsidR="00BB377D" w:rsidRPr="00BC7903">
        <w:rPr>
          <w:sz w:val="24"/>
          <w:szCs w:val="24"/>
        </w:rPr>
        <w:t xml:space="preserve"> held constant</w:t>
      </w:r>
      <w:r w:rsidR="00006B9F" w:rsidRPr="00BC7903">
        <w:rPr>
          <w:sz w:val="24"/>
          <w:szCs w:val="24"/>
        </w:rPr>
        <w:t>.</w:t>
      </w:r>
      <w:r w:rsidR="00BF7E7E" w:rsidRPr="00BC7903">
        <w:rPr>
          <w:sz w:val="24"/>
          <w:szCs w:val="24"/>
        </w:rPr>
        <w:t xml:space="preserve"> </w:t>
      </w:r>
      <w:r w:rsidR="006C40FB" w:rsidRPr="00BC7903">
        <w:rPr>
          <w:sz w:val="24"/>
          <w:szCs w:val="24"/>
        </w:rPr>
        <w:t>Detailed results are shown in the following two sections.</w:t>
      </w:r>
    </w:p>
    <w:p w14:paraId="040911B1" w14:textId="77777777" w:rsidR="00006B9F" w:rsidRPr="00BC7903" w:rsidRDefault="00006B9F" w:rsidP="008278EA">
      <w:pPr>
        <w:jc w:val="both"/>
        <w:rPr>
          <w:sz w:val="24"/>
          <w:szCs w:val="24"/>
        </w:rPr>
      </w:pPr>
    </w:p>
    <w:p w14:paraId="6AF85F48" w14:textId="77777777" w:rsidR="007B1AD6" w:rsidRPr="00BC7903" w:rsidRDefault="007B1AD6" w:rsidP="007B1AD6">
      <w:pPr>
        <w:jc w:val="both"/>
        <w:rPr>
          <w:sz w:val="24"/>
          <w:szCs w:val="24"/>
        </w:rPr>
      </w:pPr>
      <w:r w:rsidRPr="00BC7903">
        <w:rPr>
          <w:b/>
          <w:sz w:val="24"/>
          <w:szCs w:val="24"/>
        </w:rPr>
        <w:t>Velvet Results</w:t>
      </w:r>
    </w:p>
    <w:p w14:paraId="556C3EE5" w14:textId="77777777" w:rsidR="007B1AD6" w:rsidRPr="00BC7903" w:rsidRDefault="007B1AD6" w:rsidP="007B1AD6">
      <w:pPr>
        <w:jc w:val="both"/>
        <w:rPr>
          <w:sz w:val="24"/>
          <w:szCs w:val="24"/>
        </w:rPr>
      </w:pPr>
    </w:p>
    <w:p w14:paraId="34B5CD34" w14:textId="77777777" w:rsidR="007B1AD6" w:rsidRPr="00BC7903" w:rsidRDefault="007B1AD6" w:rsidP="007B1AD6">
      <w:pPr>
        <w:jc w:val="both"/>
        <w:rPr>
          <w:sz w:val="24"/>
          <w:szCs w:val="24"/>
        </w:rPr>
      </w:pPr>
    </w:p>
    <w:p w14:paraId="3D8E20F4" w14:textId="77777777" w:rsidR="007B1AD6" w:rsidRPr="00BC7903" w:rsidRDefault="007B1AD6" w:rsidP="007B1AD6">
      <w:pPr>
        <w:jc w:val="both"/>
        <w:rPr>
          <w:sz w:val="24"/>
          <w:szCs w:val="24"/>
        </w:rPr>
      </w:pPr>
      <w:r w:rsidRPr="00BC7903">
        <w:rPr>
          <w:b/>
          <w:sz w:val="24"/>
          <w:szCs w:val="24"/>
        </w:rPr>
        <w:t>Greedy Overlap Results</w:t>
      </w:r>
    </w:p>
    <w:p w14:paraId="7F9046E1" w14:textId="1866EBF4" w:rsidR="00922091" w:rsidRDefault="00185990" w:rsidP="008278EA">
      <w:pPr>
        <w:jc w:val="both"/>
        <w:rPr>
          <w:sz w:val="24"/>
          <w:szCs w:val="24"/>
        </w:rPr>
      </w:pPr>
      <w:r>
        <w:rPr>
          <w:sz w:val="24"/>
          <w:szCs w:val="24"/>
        </w:rPr>
        <w:t>As expected, when there was</w:t>
      </w:r>
      <w:r w:rsidR="00FB5269">
        <w:rPr>
          <w:sz w:val="24"/>
          <w:szCs w:val="24"/>
        </w:rPr>
        <w:t xml:space="preserve"> a large read length, our Greedy Overlap program </w:t>
      </w:r>
      <w:r w:rsidR="0093103C">
        <w:rPr>
          <w:sz w:val="24"/>
          <w:szCs w:val="24"/>
        </w:rPr>
        <w:t xml:space="preserve">correctly </w:t>
      </w:r>
      <w:r>
        <w:rPr>
          <w:sz w:val="24"/>
          <w:szCs w:val="24"/>
        </w:rPr>
        <w:t>assembled</w:t>
      </w:r>
      <w:r w:rsidR="0093103C">
        <w:rPr>
          <w:sz w:val="24"/>
          <w:szCs w:val="24"/>
        </w:rPr>
        <w:t xml:space="preserve"> the sequence and return</w:t>
      </w:r>
      <w:r>
        <w:rPr>
          <w:sz w:val="24"/>
          <w:szCs w:val="24"/>
        </w:rPr>
        <w:t>ed</w:t>
      </w:r>
      <w:r w:rsidR="0093103C">
        <w:rPr>
          <w:sz w:val="24"/>
          <w:szCs w:val="24"/>
        </w:rPr>
        <w:t xml:space="preserve"> one </w:t>
      </w:r>
      <w:r>
        <w:rPr>
          <w:sz w:val="24"/>
          <w:szCs w:val="24"/>
        </w:rPr>
        <w:t>contig that was</w:t>
      </w:r>
      <w:r w:rsidR="0093103C">
        <w:rPr>
          <w:sz w:val="24"/>
          <w:szCs w:val="24"/>
        </w:rPr>
        <w:t xml:space="preserve"> the same as the original sequence. As the read length</w:t>
      </w:r>
      <w:r>
        <w:rPr>
          <w:sz w:val="24"/>
          <w:szCs w:val="24"/>
        </w:rPr>
        <w:t>s got smaller, the program was</w:t>
      </w:r>
      <w:r w:rsidR="0093103C">
        <w:rPr>
          <w:sz w:val="24"/>
          <w:szCs w:val="24"/>
        </w:rPr>
        <w:t xml:space="preserve"> unable to assemble</w:t>
      </w:r>
      <w:r>
        <w:rPr>
          <w:sz w:val="24"/>
          <w:szCs w:val="24"/>
        </w:rPr>
        <w:t xml:space="preserve"> the entire sequence and returned</w:t>
      </w:r>
      <w:r w:rsidR="0093103C">
        <w:rPr>
          <w:sz w:val="24"/>
          <w:szCs w:val="24"/>
        </w:rPr>
        <w:t xml:space="preserve"> </w:t>
      </w:r>
      <w:r>
        <w:rPr>
          <w:sz w:val="24"/>
          <w:szCs w:val="24"/>
        </w:rPr>
        <w:t>several smaller contigs that were</w:t>
      </w:r>
      <w:r w:rsidR="0093103C">
        <w:rPr>
          <w:sz w:val="24"/>
          <w:szCs w:val="24"/>
        </w:rPr>
        <w:t xml:space="preserve"> subsequences of the original sequence.</w:t>
      </w:r>
    </w:p>
    <w:p w14:paraId="1421BB62" w14:textId="46E2637F" w:rsidR="00382901" w:rsidRDefault="0093103C" w:rsidP="008278EA">
      <w:pPr>
        <w:jc w:val="both"/>
        <w:rPr>
          <w:sz w:val="24"/>
          <w:szCs w:val="24"/>
        </w:rPr>
      </w:pPr>
      <w:r>
        <w:rPr>
          <w:noProof/>
        </w:rPr>
        <mc:AlternateContent>
          <mc:Choice Requires="wps">
            <w:drawing>
              <wp:anchor distT="0" distB="0" distL="114300" distR="114300" simplePos="0" relativeHeight="251662336" behindDoc="0" locked="0" layoutInCell="1" allowOverlap="1" wp14:anchorId="70CA79B8" wp14:editId="184E43D2">
                <wp:simplePos x="0" y="0"/>
                <wp:positionH relativeFrom="column">
                  <wp:posOffset>228600</wp:posOffset>
                </wp:positionH>
                <wp:positionV relativeFrom="paragraph">
                  <wp:posOffset>4075430</wp:posOffset>
                </wp:positionV>
                <wp:extent cx="562165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685800"/>
                        </a:xfrm>
                        <a:prstGeom prst="rect">
                          <a:avLst/>
                        </a:prstGeom>
                        <a:solidFill>
                          <a:srgbClr val="FFFFFF"/>
                        </a:solidFill>
                        <a:ln w="9525">
                          <a:noFill/>
                          <a:miter lim="800000"/>
                          <a:headEnd/>
                          <a:tailEnd/>
                        </a:ln>
                      </wps:spPr>
                      <wps:txbx>
                        <w:txbxContent>
                          <w:p w14:paraId="67DCDAFC" w14:textId="382C2579" w:rsidR="002033D4" w:rsidRPr="00A7415C" w:rsidRDefault="002033D4" w:rsidP="0093103C">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2</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varied read lengths. The original sequence length was 10,000 nucleotides, error rate was 0%, overlap was 10 nucleotides, and no repeated regions. In the Greedy Overlap algorithm the smallest allowed overlap region matching percentage was 90%.</w:t>
                            </w:r>
                          </w:p>
                        </w:txbxContent>
                      </wps:txbx>
                      <wps:bodyPr rot="0" vert="horz" wrap="square" lIns="91440" tIns="45720" rIns="91440" bIns="45720" anchor="b" anchorCtr="0">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0" type="#_x0000_t202" style="position:absolute;left:0;text-align:left;margin-left:18pt;margin-top:320.9pt;width:442.6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29mCICAAAiBAAADgAAAGRycy9lMm9Eb2MueG1srFPbjtsgEH2v1H9AvDd2rDibteKsttmmqrS9&#10;SLv9AIxxjAoMBRI7/foOOJtG27eqPCCGGQ5nzsys70atyFE4L8HUdD7LKRGGQyvNvqbfn3fvVpT4&#10;wEzLFBhR05Pw9G7z9s16sJUooAfVCkcQxPhqsDXtQ7BVlnneC838DKww6OzAaRbQdPusdWxAdK2y&#10;Is+X2QCutQ648B5vHyYn3ST8rhM8fO06LwJRNUVuIe0u7U3cs82aVXvHbC/5mQb7BxaaSYOfXqAe&#10;WGDk4ORfUFpyBx66MOOgM+g6yUXKAbOZ56+yeeqZFSkXFMfbi0z+/8HyL8dvjsi2pjeUGKaxRM9i&#10;DOQ9jKSI6gzWVxj0ZDEsjHiNVU6ZevsI/IcnBrY9M3tx7xwMvWAtspvHl9nV0wnHR5Bm+AwtfsMO&#10;ARLQ2DkdpUMxCKJjlU6XykQqHC/LZTFfliUlHH3LVbnKU+kyVr28ts6HjwI0iYeaOqx8QmfHRx8i&#10;G1a9hMTPPCjZ7qRSyXD7ZqscOTLskl1aKYFXYcqQoaa3ZVEmZAPxfWogLQN2sZK6psgM19RXUY0P&#10;pk0hgUk1nZGJMmd5oiKTNmFsxlSHi+oNtCfUy8HUtDhkeOjB/aJkwIatqf95YE5Qoj4Z1Px2vljE&#10;Dk/Gorwp0HDXnubawwxHqJo2lEzHbUhTEeUwcI+16WSSLRZxYnKmjI2Y1DwPTez0aztF/RntzW8A&#10;AAD//wMAUEsDBBQABgAIAAAAIQDRuorN4QAAAAoBAAAPAAAAZHJzL2Rvd25yZXYueG1sTI9BS8NA&#10;EIXvgv9hGcFLsZs0JaYxkyJCFU9iLLTHbXZMgtndkN208d87nvQ4zOO97yu2s+nFmUbfOYsQLyMQ&#10;ZGunO9sg7D92dxkIH5TVqneWEL7Jw7a8vipUrt3FvtO5Co3gEutzhdCGMORS+rolo/zSDWT59+lG&#10;owKfYyP1qC5cbnq5iqJUGtVZXmjVQE8t1V/VZBDeDlGmnneH12mh0/hYzy+LuEoQb2/mxwcQgebw&#10;F4ZffEaHkplObrLaix4hSVklIKTrmBU4sFnFCYgTwv16k4EsC/lfofwBAAD//wMAUEsBAi0AFAAG&#10;AAgAAAAhAOSZw8D7AAAA4QEAABMAAAAAAAAAAAAAAAAAAAAAAFtDb250ZW50X1R5cGVzXS54bWxQ&#10;SwECLQAUAAYACAAAACEAI7Jq4dcAAACUAQAACwAAAAAAAAAAAAAAAAAsAQAAX3JlbHMvLnJlbHNQ&#10;SwECLQAUAAYACAAAACEAl729mCICAAAiBAAADgAAAAAAAAAAAAAAAAAsAgAAZHJzL2Uyb0RvYy54&#10;bWxQSwECLQAUAAYACAAAACEA0bqKzeEAAAAKAQAADwAAAAAAAAAAAAAAAAB6BAAAZHJzL2Rvd25y&#10;ZXYueG1sUEsFBgAAAAAEAAQA8wAAAIgFAAAAAA==&#10;" stroked="f">
                <v:textbox>
                  <w:txbxContent>
                    <w:p w14:paraId="67DCDAFC" w14:textId="382C2579" w:rsidR="002033D4" w:rsidRPr="00A7415C" w:rsidRDefault="002033D4" w:rsidP="0093103C">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2</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varied read lengths. The original sequence length was 10,000 nucleotides, error rate was 0%, overlap was 10 nucleotides, and no repeated regions. In the Greedy Overlap algorithm the smallest allowed overlap region matching percentage was 90%.</w:t>
                      </w:r>
                    </w:p>
                  </w:txbxContent>
                </v:textbox>
              </v:shape>
            </w:pict>
          </mc:Fallback>
        </mc:AlternateContent>
      </w:r>
      <w:r w:rsidR="00382901">
        <w:rPr>
          <w:noProof/>
          <w:sz w:val="24"/>
          <w:szCs w:val="24"/>
        </w:rPr>
        <w:drawing>
          <wp:inline distT="0" distB="0" distL="0" distR="0" wp14:anchorId="2D87D41B" wp14:editId="7ABCAA51">
            <wp:extent cx="5943600" cy="4126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Leng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49B96176" w14:textId="4DAED306" w:rsidR="0093103C" w:rsidRDefault="0093103C" w:rsidP="008278EA">
      <w:pPr>
        <w:jc w:val="both"/>
        <w:rPr>
          <w:sz w:val="24"/>
          <w:szCs w:val="24"/>
        </w:rPr>
      </w:pPr>
    </w:p>
    <w:p w14:paraId="7BB5752A" w14:textId="77777777" w:rsidR="00185990" w:rsidRDefault="00185990" w:rsidP="008278EA">
      <w:pPr>
        <w:jc w:val="both"/>
        <w:rPr>
          <w:sz w:val="24"/>
          <w:szCs w:val="24"/>
        </w:rPr>
      </w:pPr>
    </w:p>
    <w:p w14:paraId="2E183D59" w14:textId="77777777" w:rsidR="00185990" w:rsidRDefault="00185990" w:rsidP="008278EA">
      <w:pPr>
        <w:jc w:val="both"/>
        <w:rPr>
          <w:sz w:val="24"/>
          <w:szCs w:val="24"/>
        </w:rPr>
      </w:pPr>
    </w:p>
    <w:p w14:paraId="10A66E00" w14:textId="77777777" w:rsidR="00185990" w:rsidRDefault="00185990" w:rsidP="008278EA">
      <w:pPr>
        <w:jc w:val="both"/>
        <w:rPr>
          <w:sz w:val="24"/>
          <w:szCs w:val="24"/>
        </w:rPr>
      </w:pPr>
    </w:p>
    <w:p w14:paraId="7B5CD0A7" w14:textId="50EE0040" w:rsidR="00185990" w:rsidRDefault="00185990" w:rsidP="008278EA">
      <w:pPr>
        <w:jc w:val="both"/>
        <w:rPr>
          <w:sz w:val="24"/>
          <w:szCs w:val="24"/>
        </w:rPr>
      </w:pPr>
      <w:r>
        <w:rPr>
          <w:sz w:val="24"/>
          <w:szCs w:val="24"/>
        </w:rPr>
        <w:t xml:space="preserve">Our algorithm did very well with varied numbers of repeated regions. In each of the test runs, the algorithm returned either one or two contigs. If one contig was returned, </w:t>
      </w:r>
      <w:r w:rsidR="00C05E3F">
        <w:rPr>
          <w:sz w:val="24"/>
          <w:szCs w:val="24"/>
        </w:rPr>
        <w:t>it was either the same as the original sequence, or very similar but missing one or two of the repeated regions. If two contigs were returned, they were two halves of the original subsequence that the program could not figure out how to connect to get the original sequence.</w:t>
      </w:r>
    </w:p>
    <w:p w14:paraId="1092FB0C" w14:textId="7EDE819A" w:rsidR="007B1AD6" w:rsidRDefault="00146040" w:rsidP="008278EA">
      <w:pPr>
        <w:jc w:val="both"/>
        <w:rPr>
          <w:sz w:val="24"/>
          <w:szCs w:val="24"/>
        </w:rPr>
      </w:pPr>
      <w:r>
        <w:rPr>
          <w:noProof/>
        </w:rPr>
        <w:lastRenderedPageBreak/>
        <mc:AlternateContent>
          <mc:Choice Requires="wps">
            <w:drawing>
              <wp:anchor distT="0" distB="0" distL="114300" distR="114300" simplePos="0" relativeHeight="251664384" behindDoc="0" locked="0" layoutInCell="1" allowOverlap="1" wp14:anchorId="42FFC68C" wp14:editId="70D578F2">
                <wp:simplePos x="0" y="0"/>
                <wp:positionH relativeFrom="column">
                  <wp:posOffset>114300</wp:posOffset>
                </wp:positionH>
                <wp:positionV relativeFrom="paragraph">
                  <wp:posOffset>4114800</wp:posOffset>
                </wp:positionV>
                <wp:extent cx="5735955" cy="800100"/>
                <wp:effectExtent l="0" t="0" r="444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800100"/>
                        </a:xfrm>
                        <a:prstGeom prst="rect">
                          <a:avLst/>
                        </a:prstGeom>
                        <a:solidFill>
                          <a:srgbClr val="FFFFFF"/>
                        </a:solidFill>
                        <a:ln w="9525">
                          <a:noFill/>
                          <a:miter lim="800000"/>
                          <a:headEnd/>
                          <a:tailEnd/>
                        </a:ln>
                      </wps:spPr>
                      <wps:txbx>
                        <w:txbxContent>
                          <w:p w14:paraId="2EEEF802" w14:textId="78E407CB" w:rsidR="002033D4" w:rsidRPr="00A7415C" w:rsidRDefault="002033D4" w:rsidP="00C05E3F">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3</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varied number of repeated regions. The original sequence length was 10,000 nucleotides, the read length was 100 nucleotides, error rate was 0%, and overlap was 10 nucleotides. In the Greedy Overlap algorithm the smallest allowed overlap region matching percentage was 90%.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pt;margin-top:324pt;width:451.6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hN/SICAAAiBAAADgAAAGRycy9lMm9Eb2MueG1srFPLbtswELwX6D8QvNeyHauJBctB6tRFgfQB&#10;JP2AFUVZREmuStKW0q/PkrJdI70V1UHgcpfD2Znl6nYwmh2k8wptyWeTKWfSCqyV3ZX8x9P23Q1n&#10;PoCtQaOVJX+Wnt+u375Z9V0h59iirqVjBGJ90Xclb0PoiizzopUG/AQ7aSnZoDMQKHS7rHbQE7rR&#10;2Xw6fZ/16OrOoZDe0+79mOTrhN80UoRvTeNlYLrkxC2kv0v/Kv6z9QqKnYOuVeJIA/6BhQFl6dIz&#10;1D0EYHun/oIySjj02ISJQJNh0yghUw/UzWz6qpvHFjqZeiFxfHeWyf8/WPH18N0xVZecjLJgyKIn&#10;OQT2AQc2j+r0nS+o6LGjsjDQNrmcOvXdA4qfnlnctGB38s457FsJNbGbxZPZxdERx0eQqv+CNV0D&#10;+4AJaGicidKRGIzQyaXnszORiqDN/PoqX+Y5Z4JyN1OSKlmXQXE63TkfPkk0LC5K7sj5hA6HBx8i&#10;GyhOJfEyj1rVW6V1Ctyu2mjHDkBTsk1fauBVmbasL/kyn+cJ2WI8nwbIqEBTrJVJ5KYjOSiiGh9t&#10;nUoCKD2uiYm2R3miIqM2YaiG5MPVSfUK62fSy+E4tPTIaNGi+81ZTwNbcv9rD05ypj9b0nw5Wyzi&#10;hKdgkV/PKXCXmeoyA1YQVMkrzsblJqRXEeWweEfeNCrJFk0cmRwp0yAmNY+PJk76ZZyq/jzt9QsA&#10;AAD//wMAUEsDBBQABgAIAAAAIQAdOgXF4QAAAAoBAAAPAAAAZHJzL2Rvd25yZXYueG1sTI9BS8NA&#10;EIXvgv9hGcFLsZu0JY0xmyJCFU/FWGiP0+yYBLOzIbtp4793e9LbPObx3vfyzWQ6cabBtZYVxPMI&#10;BHFldcu1gv3n9iEF4Tyyxs4yKfghB5vi9ibHTNsLf9C59LUIIewyVNB432dSuqohg25ue+Lw+7KD&#10;QR/kUEs94CWEm04uoiiRBlsODQ329NJQ9V2ORsHuEKX4uj28jzOdxMdqepvF5VKp+7vp+QmEp8n/&#10;meGKH9ChCEwnO7J2ogs6DVO8gmR1PYLhcREvQZwUrNerCGSRy/8Til8AAAD//wMAUEsBAi0AFAAG&#10;AAgAAAAhAOSZw8D7AAAA4QEAABMAAAAAAAAAAAAAAAAAAAAAAFtDb250ZW50X1R5cGVzXS54bWxQ&#10;SwECLQAUAAYACAAAACEAI7Jq4dcAAACUAQAACwAAAAAAAAAAAAAAAAAsAQAAX3JlbHMvLnJlbHNQ&#10;SwECLQAUAAYACAAAACEAuuhN/SICAAAiBAAADgAAAAAAAAAAAAAAAAAsAgAAZHJzL2Uyb0RvYy54&#10;bWxQSwECLQAUAAYACAAAACEAHToFxeEAAAAKAQAADwAAAAAAAAAAAAAAAAB6BAAAZHJzL2Rvd25y&#10;ZXYueG1sUEsFBgAAAAAEAAQA8wAAAIgFAAAAAA==&#10;" stroked="f">
                <v:textbox>
                  <w:txbxContent>
                    <w:p w14:paraId="2EEEF802" w14:textId="78E407CB" w:rsidR="002033D4" w:rsidRPr="00A7415C" w:rsidRDefault="002033D4" w:rsidP="00C05E3F">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3</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varied number of repeated regions. The original sequence length was 10,000 nucleotides, the read length was 100 nucleotides, error rate was 0%, and overlap was 10 nucleotides. In the Greedy Overlap algorithm the smallest allowed overlap region matching percentage was 90%.</w:t>
                      </w:r>
                    </w:p>
                  </w:txbxContent>
                </v:textbox>
              </v:shape>
            </w:pict>
          </mc:Fallback>
        </mc:AlternateContent>
      </w:r>
      <w:r w:rsidR="00382901">
        <w:rPr>
          <w:noProof/>
          <w:sz w:val="24"/>
          <w:szCs w:val="24"/>
        </w:rPr>
        <w:drawing>
          <wp:inline distT="0" distB="0" distL="0" distR="0" wp14:anchorId="34AC790A" wp14:editId="6E7E82B9">
            <wp:extent cx="5943600" cy="414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Reg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p w14:paraId="0FE0677E" w14:textId="7C0FA29E" w:rsidR="00C05E3F" w:rsidRDefault="00C05E3F" w:rsidP="008278EA">
      <w:pPr>
        <w:jc w:val="both"/>
        <w:rPr>
          <w:sz w:val="24"/>
          <w:szCs w:val="24"/>
        </w:rPr>
      </w:pPr>
    </w:p>
    <w:p w14:paraId="488DC317" w14:textId="77777777" w:rsidR="00146040" w:rsidRDefault="00146040" w:rsidP="008278EA">
      <w:pPr>
        <w:jc w:val="both"/>
        <w:rPr>
          <w:sz w:val="24"/>
          <w:szCs w:val="24"/>
        </w:rPr>
      </w:pPr>
    </w:p>
    <w:p w14:paraId="018227D8" w14:textId="77777777" w:rsidR="00146040" w:rsidRDefault="00146040" w:rsidP="008278EA">
      <w:pPr>
        <w:jc w:val="both"/>
        <w:rPr>
          <w:sz w:val="24"/>
          <w:szCs w:val="24"/>
        </w:rPr>
      </w:pPr>
    </w:p>
    <w:p w14:paraId="793F3ED1" w14:textId="77777777" w:rsidR="00146040" w:rsidRDefault="00146040" w:rsidP="008278EA">
      <w:pPr>
        <w:jc w:val="both"/>
        <w:rPr>
          <w:sz w:val="24"/>
          <w:szCs w:val="24"/>
        </w:rPr>
      </w:pPr>
    </w:p>
    <w:p w14:paraId="0A59BE5C" w14:textId="77777777" w:rsidR="00146040" w:rsidRDefault="00146040" w:rsidP="008278EA">
      <w:pPr>
        <w:jc w:val="both"/>
        <w:rPr>
          <w:sz w:val="24"/>
          <w:szCs w:val="24"/>
        </w:rPr>
      </w:pPr>
    </w:p>
    <w:p w14:paraId="2FE873C3" w14:textId="7B73C327" w:rsidR="00146040" w:rsidRDefault="00146040" w:rsidP="008278EA">
      <w:pPr>
        <w:jc w:val="both"/>
        <w:rPr>
          <w:sz w:val="24"/>
          <w:szCs w:val="24"/>
        </w:rPr>
      </w:pPr>
      <w:r>
        <w:rPr>
          <w:sz w:val="24"/>
          <w:szCs w:val="24"/>
        </w:rPr>
        <w:t>Our implementation did not do very</w:t>
      </w:r>
      <w:r w:rsidR="00D922FD">
        <w:rPr>
          <w:sz w:val="24"/>
          <w:szCs w:val="24"/>
        </w:rPr>
        <w:t xml:space="preserve"> well with error prone reads</w:t>
      </w:r>
      <w:r>
        <w:rPr>
          <w:sz w:val="24"/>
          <w:szCs w:val="24"/>
        </w:rPr>
        <w:t>.</w:t>
      </w:r>
      <w:r w:rsidR="006F639A">
        <w:rPr>
          <w:sz w:val="24"/>
          <w:szCs w:val="24"/>
        </w:rPr>
        <w:t xml:space="preserve"> The program was very slow and did not produce very good results, even when there were few errors. We did implement a scoring system to </w:t>
      </w:r>
      <w:r w:rsidR="00491BC0">
        <w:rPr>
          <w:sz w:val="24"/>
          <w:szCs w:val="24"/>
        </w:rPr>
        <w:t>try to allow for errors in the overlap, but it was very basic and therefore did not perform well. In future iterations of the program, we hope to improve this feature.</w:t>
      </w:r>
    </w:p>
    <w:p w14:paraId="71984041" w14:textId="5979A7A8" w:rsidR="00382901" w:rsidRPr="00BC7903" w:rsidRDefault="00A211C1" w:rsidP="008278EA">
      <w:pPr>
        <w:jc w:val="both"/>
        <w:rPr>
          <w:sz w:val="24"/>
          <w:szCs w:val="24"/>
        </w:rPr>
      </w:pPr>
      <w:r>
        <w:rPr>
          <w:noProof/>
        </w:rPr>
        <w:lastRenderedPageBreak/>
        <mc:AlternateContent>
          <mc:Choice Requires="wps">
            <w:drawing>
              <wp:anchor distT="0" distB="0" distL="114300" distR="114300" simplePos="0" relativeHeight="251666432" behindDoc="0" locked="0" layoutInCell="1" allowOverlap="1" wp14:anchorId="2C9BB840" wp14:editId="42FDB8C7">
                <wp:simplePos x="0" y="0"/>
                <wp:positionH relativeFrom="column">
                  <wp:posOffset>114300</wp:posOffset>
                </wp:positionH>
                <wp:positionV relativeFrom="paragraph">
                  <wp:posOffset>4114800</wp:posOffset>
                </wp:positionV>
                <wp:extent cx="5735955" cy="800100"/>
                <wp:effectExtent l="0" t="0" r="4445"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800100"/>
                        </a:xfrm>
                        <a:prstGeom prst="rect">
                          <a:avLst/>
                        </a:prstGeom>
                        <a:solidFill>
                          <a:srgbClr val="FFFFFF"/>
                        </a:solidFill>
                        <a:ln w="9525">
                          <a:noFill/>
                          <a:miter lim="800000"/>
                          <a:headEnd/>
                          <a:tailEnd/>
                        </a:ln>
                      </wps:spPr>
                      <wps:txbx>
                        <w:txbxContent>
                          <w:p w14:paraId="146F7ECF" w14:textId="2F9C3392" w:rsidR="002033D4" w:rsidRPr="00A7415C" w:rsidRDefault="002033D4" w:rsidP="000B3E18">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4</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error prone subsequences. The original sequence length was 5,000 nucleotides, the read length was 100 nucleotides, overlap was 10 nucleotides, and no repeated regions. In the Greedy Overlap algorithm the smallest allowed overlap region matching percentage was 90%.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pt;margin-top:324pt;width:451.65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BfiyECAAAiBAAADgAAAGRycy9lMm9Eb2MueG1srFPbjtMwEH1H4h8sv9O0pWG3UdPV0qUIablI&#10;u3zAxHEaC9sTbLdJ+XrGTluq5Q2Rh8jjGR+fOWe8uhuMZgfpvEJb8tlkypm0AmtldyX//rx9c8uZ&#10;D2Br0GhlyY/S87v161ervivkHFvUtXSMQKwv+q7kbQhdkWVetNKAn2AnLSUbdAYChW6X1Q56Qjc6&#10;m0+n77IeXd05FNJ72n0Yk3yd8JtGivC1abwMTJecuIX0d+lfxX+2XkGxc9C1SpxowD+wMKAsXXqB&#10;eoAAbO/UX1BGCYcemzARaDJsGiVk6oG6mU1fdPPUQidTLySO7y4y+f8HK74cvjmm6pIvObNgyKJn&#10;OQT2Hgc2j+r0nS+o6KmjsjDQNrmcOvXdI4ofnlnctGB38t457FsJNbGbxZPZ1dERx0eQqv+MNV0D&#10;+4AJaGicidKRGIzQyaXjxZlIRdBmfvM2X+Y5Z4Jyt1OSKlmXQXE+3TkfPko0LC5K7sj5hA6HRx8i&#10;GyjOJfEyj1rVW6V1Ctyu2mjHDkBTsk1fauBFmbasJ53yeZ6QLcbzaYCMCjTFWplEbjqSgyKq8cHW&#10;qSSA0uOamGh7kicqMmoThmpIPizOqldYH0kvh+PQ0iOjRYvuF2c9DWzJ/c89OMmZ/mRJ8+VssYgT&#10;noJFfjOnwF1nqusMWEFQJa84G5ebkF5FlMPiPXnTqCRbNHFkcqJMg5jUPD2aOOnXcar687TXvwEA&#10;AP//AwBQSwMEFAAGAAgAAAAhAB06BcXhAAAACgEAAA8AAABkcnMvZG93bnJldi54bWxMj0FLw0AQ&#10;he+C/2EZwUuxm7QljTGbIkIVT8VYaI/T7JgEs7Mhu2njv3d70ts85vHe9/LNZDpxpsG1lhXE8wgE&#10;cWV1y7WC/ef2IQXhPLLGzjIp+CEHm+L2JsdM2wt/0Ln0tQgh7DJU0HjfZ1K6qiGDbm574vD7soNB&#10;H+RQSz3gJYSbTi6iKJEGWw4NDfb00lD1XY5Gwe4Qpfi6PbyPM53Ex2p6m8XlUqn7u+n5CYSnyf+Z&#10;4Yof0KEITCc7snaiCzoNU7yCZHU9guFxES9BnBSs16sIZJHL/xOKXwAAAP//AwBQSwECLQAUAAYA&#10;CAAAACEA5JnDwPsAAADhAQAAEwAAAAAAAAAAAAAAAAAAAAAAW0NvbnRlbnRfVHlwZXNdLnhtbFBL&#10;AQItABQABgAIAAAAIQAjsmrh1wAAAJQBAAALAAAAAAAAAAAAAAAAACwBAABfcmVscy8ucmVsc1BL&#10;AQItABQABgAIAAAAIQBvgF+LIQIAACIEAAAOAAAAAAAAAAAAAAAAACwCAABkcnMvZTJvRG9jLnht&#10;bFBLAQItABQABgAIAAAAIQAdOgXF4QAAAAoBAAAPAAAAAAAAAAAAAAAAAHkEAABkcnMvZG93bnJl&#10;di54bWxQSwUGAAAAAAQABADzAAAAhwUAAAAA&#10;" stroked="f">
                <v:textbox>
                  <w:txbxContent>
                    <w:p w14:paraId="146F7ECF" w14:textId="2F9C3392" w:rsidR="002033D4" w:rsidRPr="00A7415C" w:rsidRDefault="002033D4" w:rsidP="000B3E18">
                      <w:pPr>
                        <w:jc w:val="center"/>
                        <w:rPr>
                          <w:color w:val="auto"/>
                          <w:sz w:val="20"/>
                          <w14:textOutline w14:w="9525" w14:cap="rnd" w14:cmpd="sng" w14:algn="ctr">
                            <w14:noFill/>
                            <w14:prstDash w14:val="solid"/>
                            <w14:bevel/>
                          </w14:textOutline>
                        </w:rPr>
                      </w:pPr>
                      <w:r w:rsidRPr="00A7415C">
                        <w:rPr>
                          <w:b/>
                          <w:color w:val="auto"/>
                          <w:sz w:val="20"/>
                          <w14:textOutline w14:w="9525" w14:cap="rnd" w14:cmpd="sng" w14:algn="ctr">
                            <w14:noFill/>
                            <w14:prstDash w14:val="solid"/>
                            <w14:bevel/>
                          </w14:textOutline>
                        </w:rPr>
                        <w:t xml:space="preserve">Fig. </w:t>
                      </w:r>
                      <w:r>
                        <w:rPr>
                          <w:b/>
                          <w:color w:val="auto"/>
                          <w:sz w:val="20"/>
                          <w14:textOutline w14:w="9525" w14:cap="rnd" w14:cmpd="sng" w14:algn="ctr">
                            <w14:noFill/>
                            <w14:prstDash w14:val="solid"/>
                            <w14:bevel/>
                          </w14:textOutline>
                        </w:rPr>
                        <w:t>4</w:t>
                      </w:r>
                      <w:r w:rsidRPr="00A7415C">
                        <w:rPr>
                          <w:color w:val="auto"/>
                          <w:sz w:val="20"/>
                          <w14:textOutline w14:w="9525" w14:cap="rnd" w14:cmpd="sng" w14:algn="ctr">
                            <w14:noFill/>
                            <w14:prstDash w14:val="solid"/>
                            <w14:bevel/>
                          </w14:textOutline>
                        </w:rPr>
                        <w:t xml:space="preserve"> –</w:t>
                      </w:r>
                      <w:r>
                        <w:rPr>
                          <w:color w:val="auto"/>
                          <w:sz w:val="20"/>
                          <w14:textOutline w14:w="9525" w14:cap="rnd" w14:cmpd="sng" w14:algn="ctr">
                            <w14:noFill/>
                            <w14:prstDash w14:val="solid"/>
                            <w14:bevel/>
                          </w14:textOutline>
                        </w:rPr>
                        <w:t xml:space="preserve"> Results with error prone subsequences. The original sequence length was 5,000 nucleotides, the read length was 100 nucleotides, overlap was 10 nucleotides, and no repeated regions. In the Greedy Overlap algorithm the smallest allowed overlap region matching percentage was 90%.</w:t>
                      </w:r>
                    </w:p>
                  </w:txbxContent>
                </v:textbox>
              </v:shape>
            </w:pict>
          </mc:Fallback>
        </mc:AlternateContent>
      </w:r>
      <w:r w:rsidR="00382901">
        <w:rPr>
          <w:noProof/>
          <w:sz w:val="24"/>
          <w:szCs w:val="24"/>
        </w:rPr>
        <w:drawing>
          <wp:inline distT="0" distB="0" distL="0" distR="0" wp14:anchorId="0D396018" wp14:editId="2B21BB8A">
            <wp:extent cx="5943600" cy="4137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R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71B5BCFE" w14:textId="77777777" w:rsidR="007B1AD6" w:rsidRPr="00BC7903" w:rsidRDefault="007B1AD6" w:rsidP="008278EA">
      <w:pPr>
        <w:jc w:val="both"/>
        <w:rPr>
          <w:sz w:val="24"/>
          <w:szCs w:val="24"/>
        </w:rPr>
      </w:pPr>
    </w:p>
    <w:p w14:paraId="08A370DD" w14:textId="77777777" w:rsidR="000B3E18" w:rsidRDefault="000B3E18" w:rsidP="008278EA">
      <w:pPr>
        <w:jc w:val="both"/>
        <w:rPr>
          <w:b/>
          <w:sz w:val="24"/>
          <w:szCs w:val="24"/>
        </w:rPr>
      </w:pPr>
    </w:p>
    <w:p w14:paraId="012D84C3" w14:textId="77777777" w:rsidR="000B3E18" w:rsidRDefault="000B3E18" w:rsidP="008278EA">
      <w:pPr>
        <w:jc w:val="both"/>
        <w:rPr>
          <w:b/>
          <w:sz w:val="24"/>
          <w:szCs w:val="24"/>
        </w:rPr>
      </w:pPr>
    </w:p>
    <w:p w14:paraId="54FE738E" w14:textId="77777777" w:rsidR="00A211C1" w:rsidRDefault="00A211C1" w:rsidP="008278EA">
      <w:pPr>
        <w:jc w:val="both"/>
        <w:rPr>
          <w:b/>
          <w:sz w:val="24"/>
          <w:szCs w:val="24"/>
        </w:rPr>
      </w:pPr>
    </w:p>
    <w:p w14:paraId="0BE4240D" w14:textId="77777777" w:rsidR="00A211C1" w:rsidRDefault="00A211C1" w:rsidP="008278EA">
      <w:pPr>
        <w:jc w:val="both"/>
        <w:rPr>
          <w:sz w:val="24"/>
          <w:szCs w:val="24"/>
        </w:rPr>
      </w:pPr>
    </w:p>
    <w:p w14:paraId="35D9F19C" w14:textId="5335A038" w:rsidR="000B3E18" w:rsidRPr="00A211C1" w:rsidRDefault="00A211C1" w:rsidP="008278EA">
      <w:pPr>
        <w:jc w:val="both"/>
        <w:rPr>
          <w:sz w:val="24"/>
          <w:szCs w:val="24"/>
        </w:rPr>
      </w:pPr>
      <w:r>
        <w:rPr>
          <w:sz w:val="24"/>
          <w:szCs w:val="24"/>
        </w:rPr>
        <w:t xml:space="preserve">When we attempted to </w:t>
      </w:r>
      <w:r w:rsidR="002033D4">
        <w:rPr>
          <w:sz w:val="24"/>
          <w:szCs w:val="24"/>
        </w:rPr>
        <w:t xml:space="preserve">change the amount of coverage </w:t>
      </w:r>
      <w:r w:rsidR="00080E99">
        <w:rPr>
          <w:sz w:val="24"/>
          <w:szCs w:val="24"/>
        </w:rPr>
        <w:t xml:space="preserve">of the original sequence with multiple reads, our program was not able to run. For each of the test cases ran, our program ran for a long time before crashing with a “maximum recursion depth exceeded” error. We think this is because our algorithm does not check whether or not two reads are the same, so if reads are very similar, the part of our algorithms that scores the matching of suffixes and prefixes will run for many times. This results in a recursion depth error. We also hope to experiment more with this to find the exact source of the problem and improve it in future </w:t>
      </w:r>
      <w:r w:rsidR="00CD2BEE">
        <w:rPr>
          <w:sz w:val="24"/>
          <w:szCs w:val="24"/>
        </w:rPr>
        <w:t>implimentations</w:t>
      </w:r>
      <w:bookmarkStart w:id="0" w:name="_GoBack"/>
      <w:bookmarkEnd w:id="0"/>
      <w:r w:rsidR="00080E99">
        <w:rPr>
          <w:sz w:val="24"/>
          <w:szCs w:val="24"/>
        </w:rPr>
        <w:t>.</w:t>
      </w:r>
    </w:p>
    <w:p w14:paraId="0516AFFD" w14:textId="77777777" w:rsidR="000B3E18" w:rsidRDefault="000B3E18" w:rsidP="008278EA">
      <w:pPr>
        <w:jc w:val="both"/>
        <w:rPr>
          <w:b/>
          <w:sz w:val="24"/>
          <w:szCs w:val="24"/>
        </w:rPr>
      </w:pPr>
    </w:p>
    <w:p w14:paraId="642060F8" w14:textId="77777777" w:rsidR="00251FB9" w:rsidRPr="00BC7903" w:rsidRDefault="00DB36BC" w:rsidP="008278EA">
      <w:pPr>
        <w:jc w:val="both"/>
        <w:rPr>
          <w:b/>
          <w:sz w:val="24"/>
          <w:szCs w:val="24"/>
        </w:rPr>
      </w:pPr>
      <w:r w:rsidRPr="00BC7903">
        <w:rPr>
          <w:b/>
          <w:sz w:val="24"/>
          <w:szCs w:val="24"/>
        </w:rPr>
        <w:t>Discussion and Conclusions</w:t>
      </w:r>
    </w:p>
    <w:p w14:paraId="4934FE4F" w14:textId="77777777" w:rsidR="00251FB9" w:rsidRPr="00BC7903" w:rsidRDefault="00251FB9" w:rsidP="008278EA">
      <w:pPr>
        <w:jc w:val="both"/>
        <w:rPr>
          <w:sz w:val="24"/>
          <w:szCs w:val="24"/>
        </w:rPr>
      </w:pPr>
    </w:p>
    <w:p w14:paraId="110CEBFA" w14:textId="77777777" w:rsidR="00D8059E" w:rsidRPr="00BC7903" w:rsidRDefault="00D8059E" w:rsidP="008278EA">
      <w:pPr>
        <w:jc w:val="both"/>
        <w:rPr>
          <w:sz w:val="24"/>
          <w:szCs w:val="24"/>
        </w:rPr>
      </w:pPr>
    </w:p>
    <w:p w14:paraId="37C5900A" w14:textId="77777777" w:rsidR="00D8059E" w:rsidRPr="00BC7903" w:rsidRDefault="00DB36BC" w:rsidP="008278EA">
      <w:pPr>
        <w:jc w:val="both"/>
        <w:rPr>
          <w:b/>
          <w:sz w:val="24"/>
          <w:szCs w:val="24"/>
        </w:rPr>
      </w:pPr>
      <w:r w:rsidRPr="00BC7903">
        <w:rPr>
          <w:b/>
          <w:sz w:val="24"/>
          <w:szCs w:val="24"/>
        </w:rPr>
        <w:t>References</w:t>
      </w:r>
    </w:p>
    <w:p w14:paraId="3133AEA5" w14:textId="77777777" w:rsidR="00D8059E" w:rsidRPr="00BC7903" w:rsidRDefault="008278EA" w:rsidP="00C77F71">
      <w:pPr>
        <w:ind w:left="331" w:hanging="331"/>
        <w:rPr>
          <w:sz w:val="24"/>
          <w:szCs w:val="24"/>
        </w:rPr>
      </w:pPr>
      <w:r w:rsidRPr="00BC7903">
        <w:rPr>
          <w:sz w:val="24"/>
          <w:szCs w:val="24"/>
        </w:rPr>
        <w:t>[1]</w:t>
      </w:r>
      <w:r w:rsidR="0042585D" w:rsidRPr="00BC7903">
        <w:rPr>
          <w:sz w:val="24"/>
          <w:szCs w:val="24"/>
        </w:rPr>
        <w:t xml:space="preserve"> International Human Genome Sequencing Consortium. 2001. Initial sequencing and analysis of the human genome. </w:t>
      </w:r>
      <w:r w:rsidR="0042585D" w:rsidRPr="00BC7903">
        <w:rPr>
          <w:i/>
          <w:sz w:val="24"/>
          <w:szCs w:val="24"/>
        </w:rPr>
        <w:t>Nature</w:t>
      </w:r>
      <w:r w:rsidR="0042585D" w:rsidRPr="00BC7903">
        <w:rPr>
          <w:sz w:val="24"/>
          <w:szCs w:val="24"/>
        </w:rPr>
        <w:t xml:space="preserve"> 409: 860–921.</w:t>
      </w:r>
    </w:p>
    <w:p w14:paraId="26BFAFB5" w14:textId="77777777" w:rsidR="0042585D" w:rsidRPr="00BC7903" w:rsidRDefault="0042585D" w:rsidP="00C77F71">
      <w:pPr>
        <w:ind w:left="331" w:hanging="331"/>
        <w:rPr>
          <w:sz w:val="24"/>
          <w:szCs w:val="24"/>
        </w:rPr>
      </w:pPr>
      <w:r w:rsidRPr="00BC7903">
        <w:rPr>
          <w:sz w:val="24"/>
          <w:szCs w:val="24"/>
        </w:rPr>
        <w:lastRenderedPageBreak/>
        <w:t xml:space="preserve">[2] Bentley, D.R. 2006. Whole-genome re-sequencing. </w:t>
      </w:r>
      <w:r w:rsidRPr="00BC7903">
        <w:rPr>
          <w:i/>
          <w:sz w:val="24"/>
          <w:szCs w:val="24"/>
        </w:rPr>
        <w:t>Curr. Opin. Genet. Dev.</w:t>
      </w:r>
      <w:r w:rsidRPr="00BC7903">
        <w:rPr>
          <w:sz w:val="24"/>
          <w:szCs w:val="24"/>
        </w:rPr>
        <w:t xml:space="preserve"> 16: 545–552.</w:t>
      </w:r>
    </w:p>
    <w:p w14:paraId="22C47C56" w14:textId="77777777" w:rsidR="0042585D" w:rsidRPr="00BC7903" w:rsidRDefault="0042585D" w:rsidP="00C77F71">
      <w:pPr>
        <w:ind w:left="331" w:hanging="331"/>
        <w:rPr>
          <w:sz w:val="24"/>
          <w:szCs w:val="24"/>
        </w:rPr>
      </w:pPr>
      <w:r w:rsidRPr="00BC7903">
        <w:rPr>
          <w:sz w:val="24"/>
          <w:szCs w:val="24"/>
        </w:rPr>
        <w:t xml:space="preserve">[3] </w:t>
      </w:r>
      <w:r w:rsidR="00B10330" w:rsidRPr="00BC7903">
        <w:rPr>
          <w:sz w:val="24"/>
          <w:szCs w:val="24"/>
        </w:rPr>
        <w:t xml:space="preserve">Zerbino, D.R. and Birney, E. </w:t>
      </w:r>
      <w:r w:rsidR="00331704" w:rsidRPr="00BC7903">
        <w:rPr>
          <w:sz w:val="24"/>
          <w:szCs w:val="24"/>
        </w:rPr>
        <w:t xml:space="preserve">2008. </w:t>
      </w:r>
      <w:r w:rsidR="00D0741C" w:rsidRPr="00BC7903">
        <w:rPr>
          <w:sz w:val="24"/>
          <w:szCs w:val="24"/>
        </w:rPr>
        <w:t xml:space="preserve">Velvet: Algorithms for de novo short read assembly using de Bruijn graphs. </w:t>
      </w:r>
      <w:r w:rsidR="00B10330" w:rsidRPr="00BC7903">
        <w:rPr>
          <w:i/>
          <w:sz w:val="24"/>
          <w:szCs w:val="24"/>
        </w:rPr>
        <w:t xml:space="preserve">Genome Research. </w:t>
      </w:r>
      <w:r w:rsidR="00B10330" w:rsidRPr="00BC7903">
        <w:rPr>
          <w:sz w:val="24"/>
          <w:szCs w:val="24"/>
        </w:rPr>
        <w:t>18:821–829</w:t>
      </w:r>
      <w:r w:rsidR="00AA3329" w:rsidRPr="00BC7903">
        <w:rPr>
          <w:sz w:val="24"/>
          <w:szCs w:val="24"/>
        </w:rPr>
        <w:t>.</w:t>
      </w:r>
    </w:p>
    <w:p w14:paraId="66E2B0F4" w14:textId="77777777" w:rsidR="00EE2A9A" w:rsidRPr="00BC7903" w:rsidRDefault="00EE2A9A" w:rsidP="00EE2A9A">
      <w:pPr>
        <w:ind w:left="331" w:hanging="331"/>
        <w:rPr>
          <w:sz w:val="24"/>
          <w:szCs w:val="24"/>
        </w:rPr>
      </w:pPr>
      <w:r w:rsidRPr="00BC7903">
        <w:rPr>
          <w:sz w:val="24"/>
          <w:szCs w:val="24"/>
        </w:rPr>
        <w:t xml:space="preserve">[4] Langmead, Ben. 2013. Assembly &amp; shortest common superstring. http://www.langmead-lab.org/teaching-materials/ </w:t>
      </w:r>
    </w:p>
    <w:p w14:paraId="21AB65F2" w14:textId="77777777" w:rsidR="00331704" w:rsidRPr="00BC7903" w:rsidRDefault="00331704" w:rsidP="00C77F71">
      <w:pPr>
        <w:ind w:left="331" w:hanging="331"/>
        <w:rPr>
          <w:sz w:val="24"/>
          <w:szCs w:val="24"/>
        </w:rPr>
      </w:pPr>
      <w:r w:rsidRPr="00BC7903">
        <w:rPr>
          <w:sz w:val="24"/>
          <w:szCs w:val="24"/>
        </w:rPr>
        <w:t xml:space="preserve">[5] Myers, Eugene, et al. 2000. A Whole-Genome Assembly of Drosophila. </w:t>
      </w:r>
      <w:r w:rsidRPr="00BC7903">
        <w:rPr>
          <w:i/>
          <w:sz w:val="24"/>
          <w:szCs w:val="24"/>
        </w:rPr>
        <w:t>Science</w:t>
      </w:r>
      <w:r w:rsidRPr="00BC7903">
        <w:rPr>
          <w:sz w:val="24"/>
          <w:szCs w:val="24"/>
        </w:rPr>
        <w:t>. 287: 2194-2204.</w:t>
      </w:r>
    </w:p>
    <w:sectPr w:rsidR="00331704" w:rsidRPr="00BC7903" w:rsidSect="00495760">
      <w:headerReference w:type="default" r:id="rId13"/>
      <w:pgSz w:w="12240" w:h="15840"/>
      <w:pgMar w:top="1440" w:right="1440" w:bottom="1296" w:left="144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8E7BB" w14:textId="77777777" w:rsidR="002033D4" w:rsidRDefault="002033D4" w:rsidP="00495760">
      <w:pPr>
        <w:spacing w:line="240" w:lineRule="auto"/>
      </w:pPr>
      <w:r>
        <w:separator/>
      </w:r>
    </w:p>
  </w:endnote>
  <w:endnote w:type="continuationSeparator" w:id="0">
    <w:p w14:paraId="6D68BF78" w14:textId="77777777" w:rsidR="002033D4" w:rsidRDefault="002033D4" w:rsidP="00495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30707" w14:textId="77777777" w:rsidR="002033D4" w:rsidRDefault="002033D4" w:rsidP="00495760">
      <w:pPr>
        <w:spacing w:line="240" w:lineRule="auto"/>
      </w:pPr>
      <w:r>
        <w:separator/>
      </w:r>
    </w:p>
  </w:footnote>
  <w:footnote w:type="continuationSeparator" w:id="0">
    <w:p w14:paraId="5F29098F" w14:textId="77777777" w:rsidR="002033D4" w:rsidRDefault="002033D4" w:rsidP="0049576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598467"/>
      <w:docPartObj>
        <w:docPartGallery w:val="Page Numbers (Top of Page)"/>
        <w:docPartUnique/>
      </w:docPartObj>
    </w:sdtPr>
    <w:sdtEndPr>
      <w:rPr>
        <w:noProof/>
        <w:sz w:val="18"/>
      </w:rPr>
    </w:sdtEndPr>
    <w:sdtContent>
      <w:p w14:paraId="4B4031D2" w14:textId="77777777" w:rsidR="002033D4" w:rsidRPr="00495760" w:rsidRDefault="002033D4" w:rsidP="00495760">
        <w:pPr>
          <w:pStyle w:val="Header"/>
          <w:rPr>
            <w:sz w:val="16"/>
          </w:rPr>
        </w:pPr>
        <w:r w:rsidRPr="00495760">
          <w:rPr>
            <w:sz w:val="18"/>
          </w:rPr>
          <w:t>Gordon, Handady, Korshoj, Okeson</w:t>
        </w:r>
        <w:r>
          <w:rPr>
            <w:sz w:val="18"/>
          </w:rPr>
          <w:tab/>
        </w:r>
        <w:r>
          <w:rPr>
            <w:sz w:val="18"/>
          </w:rPr>
          <w:tab/>
        </w:r>
        <w:r w:rsidRPr="00495760">
          <w:rPr>
            <w:sz w:val="18"/>
          </w:rPr>
          <w:fldChar w:fldCharType="begin"/>
        </w:r>
        <w:r w:rsidRPr="00495760">
          <w:rPr>
            <w:sz w:val="18"/>
          </w:rPr>
          <w:instrText xml:space="preserve"> PAGE   \* MERGEFORMAT </w:instrText>
        </w:r>
        <w:r w:rsidRPr="00495760">
          <w:rPr>
            <w:sz w:val="18"/>
          </w:rPr>
          <w:fldChar w:fldCharType="separate"/>
        </w:r>
        <w:r w:rsidR="00CD2BEE">
          <w:rPr>
            <w:noProof/>
            <w:sz w:val="18"/>
          </w:rPr>
          <w:t>9</w:t>
        </w:r>
        <w:r w:rsidRPr="00495760">
          <w:rPr>
            <w:noProof/>
            <w:sz w:val="18"/>
          </w:rPr>
          <w:fldChar w:fldCharType="end"/>
        </w:r>
      </w:p>
    </w:sdtContent>
  </w:sdt>
  <w:p w14:paraId="78C41B74" w14:textId="77777777" w:rsidR="002033D4" w:rsidRPr="00495760" w:rsidRDefault="002033D4" w:rsidP="004957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922"/>
    <w:multiLevelType w:val="hybridMultilevel"/>
    <w:tmpl w:val="74F2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F0F61"/>
    <w:multiLevelType w:val="hybridMultilevel"/>
    <w:tmpl w:val="38D4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46F47"/>
    <w:multiLevelType w:val="hybridMultilevel"/>
    <w:tmpl w:val="A3880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B72F9"/>
    <w:multiLevelType w:val="hybridMultilevel"/>
    <w:tmpl w:val="1C32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CA"/>
    <w:rsid w:val="00006B9F"/>
    <w:rsid w:val="00041450"/>
    <w:rsid w:val="000516E5"/>
    <w:rsid w:val="00051881"/>
    <w:rsid w:val="00060610"/>
    <w:rsid w:val="00080E99"/>
    <w:rsid w:val="00087C1A"/>
    <w:rsid w:val="000A26C6"/>
    <w:rsid w:val="000B3E18"/>
    <w:rsid w:val="000D1EB4"/>
    <w:rsid w:val="000E3B90"/>
    <w:rsid w:val="000E68F9"/>
    <w:rsid w:val="001115EB"/>
    <w:rsid w:val="00121A3A"/>
    <w:rsid w:val="00146040"/>
    <w:rsid w:val="00163822"/>
    <w:rsid w:val="0017028D"/>
    <w:rsid w:val="00185990"/>
    <w:rsid w:val="001877B3"/>
    <w:rsid w:val="001B0D7E"/>
    <w:rsid w:val="001B1939"/>
    <w:rsid w:val="001B54A1"/>
    <w:rsid w:val="001E6FBC"/>
    <w:rsid w:val="002029EA"/>
    <w:rsid w:val="002033D4"/>
    <w:rsid w:val="002058F6"/>
    <w:rsid w:val="002358DA"/>
    <w:rsid w:val="00251F10"/>
    <w:rsid w:val="00251FB9"/>
    <w:rsid w:val="0025478F"/>
    <w:rsid w:val="002764D7"/>
    <w:rsid w:val="002962BA"/>
    <w:rsid w:val="002A179B"/>
    <w:rsid w:val="002A49A1"/>
    <w:rsid w:val="002B1C4E"/>
    <w:rsid w:val="002B61B1"/>
    <w:rsid w:val="002D2CD3"/>
    <w:rsid w:val="002D4184"/>
    <w:rsid w:val="002D6348"/>
    <w:rsid w:val="002F70D6"/>
    <w:rsid w:val="00326D7C"/>
    <w:rsid w:val="00331704"/>
    <w:rsid w:val="00345EF2"/>
    <w:rsid w:val="003473A5"/>
    <w:rsid w:val="00382901"/>
    <w:rsid w:val="0039037B"/>
    <w:rsid w:val="003A39FB"/>
    <w:rsid w:val="003A757B"/>
    <w:rsid w:val="003E4EC2"/>
    <w:rsid w:val="00400B20"/>
    <w:rsid w:val="00417E6A"/>
    <w:rsid w:val="0042585D"/>
    <w:rsid w:val="00452343"/>
    <w:rsid w:val="00470863"/>
    <w:rsid w:val="00491BC0"/>
    <w:rsid w:val="00495760"/>
    <w:rsid w:val="004C4ABC"/>
    <w:rsid w:val="004D44CF"/>
    <w:rsid w:val="004F0629"/>
    <w:rsid w:val="00512FAF"/>
    <w:rsid w:val="00524C62"/>
    <w:rsid w:val="00563C20"/>
    <w:rsid w:val="0056472C"/>
    <w:rsid w:val="0056491F"/>
    <w:rsid w:val="005D10D0"/>
    <w:rsid w:val="005D7780"/>
    <w:rsid w:val="00600C68"/>
    <w:rsid w:val="00641D31"/>
    <w:rsid w:val="006504CE"/>
    <w:rsid w:val="00651EB6"/>
    <w:rsid w:val="0066450D"/>
    <w:rsid w:val="00667699"/>
    <w:rsid w:val="00675C4E"/>
    <w:rsid w:val="00685153"/>
    <w:rsid w:val="006927CA"/>
    <w:rsid w:val="006B0951"/>
    <w:rsid w:val="006C40FB"/>
    <w:rsid w:val="006D70BD"/>
    <w:rsid w:val="006F34F1"/>
    <w:rsid w:val="006F639A"/>
    <w:rsid w:val="0070517C"/>
    <w:rsid w:val="00713631"/>
    <w:rsid w:val="00754BB7"/>
    <w:rsid w:val="00790098"/>
    <w:rsid w:val="007A4952"/>
    <w:rsid w:val="007B1AD6"/>
    <w:rsid w:val="007C6F39"/>
    <w:rsid w:val="007F6F47"/>
    <w:rsid w:val="008029FE"/>
    <w:rsid w:val="00823D84"/>
    <w:rsid w:val="008278EA"/>
    <w:rsid w:val="00851162"/>
    <w:rsid w:val="00855CE7"/>
    <w:rsid w:val="008717B7"/>
    <w:rsid w:val="0088116B"/>
    <w:rsid w:val="0089679C"/>
    <w:rsid w:val="008E69BE"/>
    <w:rsid w:val="008F1708"/>
    <w:rsid w:val="00922091"/>
    <w:rsid w:val="0093103C"/>
    <w:rsid w:val="00995701"/>
    <w:rsid w:val="009B7F03"/>
    <w:rsid w:val="00A211C1"/>
    <w:rsid w:val="00A212BA"/>
    <w:rsid w:val="00A26D31"/>
    <w:rsid w:val="00A4072F"/>
    <w:rsid w:val="00A5183A"/>
    <w:rsid w:val="00A7415C"/>
    <w:rsid w:val="00A83CFB"/>
    <w:rsid w:val="00AA3329"/>
    <w:rsid w:val="00AB7EF4"/>
    <w:rsid w:val="00AE3F10"/>
    <w:rsid w:val="00AE5481"/>
    <w:rsid w:val="00AF3CF9"/>
    <w:rsid w:val="00B100FF"/>
    <w:rsid w:val="00B10330"/>
    <w:rsid w:val="00B43216"/>
    <w:rsid w:val="00B851D6"/>
    <w:rsid w:val="00BB377D"/>
    <w:rsid w:val="00BC7903"/>
    <w:rsid w:val="00BE3838"/>
    <w:rsid w:val="00BF7E7E"/>
    <w:rsid w:val="00C0442B"/>
    <w:rsid w:val="00C05E3F"/>
    <w:rsid w:val="00C5136D"/>
    <w:rsid w:val="00C60F63"/>
    <w:rsid w:val="00C77F71"/>
    <w:rsid w:val="00C8435A"/>
    <w:rsid w:val="00C951F6"/>
    <w:rsid w:val="00CB68EE"/>
    <w:rsid w:val="00CC1D6A"/>
    <w:rsid w:val="00CC2C52"/>
    <w:rsid w:val="00CD2BEE"/>
    <w:rsid w:val="00CD6850"/>
    <w:rsid w:val="00CF2CAA"/>
    <w:rsid w:val="00CF49CA"/>
    <w:rsid w:val="00D0741C"/>
    <w:rsid w:val="00D174C0"/>
    <w:rsid w:val="00D421C5"/>
    <w:rsid w:val="00D64665"/>
    <w:rsid w:val="00D75013"/>
    <w:rsid w:val="00D8059E"/>
    <w:rsid w:val="00D922FD"/>
    <w:rsid w:val="00D9305D"/>
    <w:rsid w:val="00DA4F49"/>
    <w:rsid w:val="00DB36BC"/>
    <w:rsid w:val="00DC2B6C"/>
    <w:rsid w:val="00DD52B9"/>
    <w:rsid w:val="00DE304F"/>
    <w:rsid w:val="00E02E01"/>
    <w:rsid w:val="00E23EEC"/>
    <w:rsid w:val="00E27279"/>
    <w:rsid w:val="00E32DB7"/>
    <w:rsid w:val="00E35583"/>
    <w:rsid w:val="00E377EB"/>
    <w:rsid w:val="00E46C88"/>
    <w:rsid w:val="00E5341C"/>
    <w:rsid w:val="00E544E1"/>
    <w:rsid w:val="00E612F7"/>
    <w:rsid w:val="00E9600E"/>
    <w:rsid w:val="00ED6C94"/>
    <w:rsid w:val="00EE2A9A"/>
    <w:rsid w:val="00F1680A"/>
    <w:rsid w:val="00F24A88"/>
    <w:rsid w:val="00F25DEF"/>
    <w:rsid w:val="00F27951"/>
    <w:rsid w:val="00F3137F"/>
    <w:rsid w:val="00F405FB"/>
    <w:rsid w:val="00F54521"/>
    <w:rsid w:val="00F718B6"/>
    <w:rsid w:val="00F7595B"/>
    <w:rsid w:val="00F97E36"/>
    <w:rsid w:val="00FB5269"/>
    <w:rsid w:val="00FB6BD9"/>
    <w:rsid w:val="00FC39F4"/>
    <w:rsid w:val="00FC3CD5"/>
    <w:rsid w:val="00FD4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26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F0629"/>
    <w:pPr>
      <w:ind w:left="720"/>
      <w:contextualSpacing/>
    </w:pPr>
  </w:style>
  <w:style w:type="character" w:styleId="Hyperlink">
    <w:name w:val="Hyperlink"/>
    <w:basedOn w:val="DefaultParagraphFont"/>
    <w:uiPriority w:val="99"/>
    <w:unhideWhenUsed/>
    <w:rsid w:val="002A179B"/>
    <w:rPr>
      <w:color w:val="0563C1" w:themeColor="hyperlink"/>
      <w:u w:val="single"/>
    </w:rPr>
  </w:style>
  <w:style w:type="character" w:styleId="PlaceholderText">
    <w:name w:val="Placeholder Text"/>
    <w:basedOn w:val="DefaultParagraphFont"/>
    <w:uiPriority w:val="99"/>
    <w:semiHidden/>
    <w:rsid w:val="00A4072F"/>
    <w:rPr>
      <w:color w:val="808080"/>
    </w:rPr>
  </w:style>
  <w:style w:type="paragraph" w:styleId="Header">
    <w:name w:val="header"/>
    <w:basedOn w:val="Normal"/>
    <w:link w:val="HeaderChar"/>
    <w:uiPriority w:val="99"/>
    <w:unhideWhenUsed/>
    <w:rsid w:val="00495760"/>
    <w:pPr>
      <w:tabs>
        <w:tab w:val="center" w:pos="4680"/>
        <w:tab w:val="right" w:pos="9360"/>
      </w:tabs>
      <w:spacing w:line="240" w:lineRule="auto"/>
    </w:pPr>
  </w:style>
  <w:style w:type="character" w:customStyle="1" w:styleId="HeaderChar">
    <w:name w:val="Header Char"/>
    <w:basedOn w:val="DefaultParagraphFont"/>
    <w:link w:val="Header"/>
    <w:uiPriority w:val="99"/>
    <w:rsid w:val="00495760"/>
  </w:style>
  <w:style w:type="paragraph" w:styleId="Footer">
    <w:name w:val="footer"/>
    <w:basedOn w:val="Normal"/>
    <w:link w:val="FooterChar"/>
    <w:uiPriority w:val="99"/>
    <w:unhideWhenUsed/>
    <w:rsid w:val="00495760"/>
    <w:pPr>
      <w:tabs>
        <w:tab w:val="center" w:pos="4680"/>
        <w:tab w:val="right" w:pos="9360"/>
      </w:tabs>
      <w:spacing w:line="240" w:lineRule="auto"/>
    </w:pPr>
  </w:style>
  <w:style w:type="character" w:customStyle="1" w:styleId="FooterChar">
    <w:name w:val="Footer Char"/>
    <w:basedOn w:val="DefaultParagraphFont"/>
    <w:link w:val="Footer"/>
    <w:uiPriority w:val="99"/>
    <w:rsid w:val="00495760"/>
  </w:style>
  <w:style w:type="paragraph" w:styleId="BalloonText">
    <w:name w:val="Balloon Text"/>
    <w:basedOn w:val="Normal"/>
    <w:link w:val="BalloonTextChar"/>
    <w:uiPriority w:val="99"/>
    <w:semiHidden/>
    <w:unhideWhenUsed/>
    <w:rsid w:val="00BC790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79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F0629"/>
    <w:pPr>
      <w:ind w:left="720"/>
      <w:contextualSpacing/>
    </w:pPr>
  </w:style>
  <w:style w:type="character" w:styleId="Hyperlink">
    <w:name w:val="Hyperlink"/>
    <w:basedOn w:val="DefaultParagraphFont"/>
    <w:uiPriority w:val="99"/>
    <w:unhideWhenUsed/>
    <w:rsid w:val="002A179B"/>
    <w:rPr>
      <w:color w:val="0563C1" w:themeColor="hyperlink"/>
      <w:u w:val="single"/>
    </w:rPr>
  </w:style>
  <w:style w:type="character" w:styleId="PlaceholderText">
    <w:name w:val="Placeholder Text"/>
    <w:basedOn w:val="DefaultParagraphFont"/>
    <w:uiPriority w:val="99"/>
    <w:semiHidden/>
    <w:rsid w:val="00A4072F"/>
    <w:rPr>
      <w:color w:val="808080"/>
    </w:rPr>
  </w:style>
  <w:style w:type="paragraph" w:styleId="Header">
    <w:name w:val="header"/>
    <w:basedOn w:val="Normal"/>
    <w:link w:val="HeaderChar"/>
    <w:uiPriority w:val="99"/>
    <w:unhideWhenUsed/>
    <w:rsid w:val="00495760"/>
    <w:pPr>
      <w:tabs>
        <w:tab w:val="center" w:pos="4680"/>
        <w:tab w:val="right" w:pos="9360"/>
      </w:tabs>
      <w:spacing w:line="240" w:lineRule="auto"/>
    </w:pPr>
  </w:style>
  <w:style w:type="character" w:customStyle="1" w:styleId="HeaderChar">
    <w:name w:val="Header Char"/>
    <w:basedOn w:val="DefaultParagraphFont"/>
    <w:link w:val="Header"/>
    <w:uiPriority w:val="99"/>
    <w:rsid w:val="00495760"/>
  </w:style>
  <w:style w:type="paragraph" w:styleId="Footer">
    <w:name w:val="footer"/>
    <w:basedOn w:val="Normal"/>
    <w:link w:val="FooterChar"/>
    <w:uiPriority w:val="99"/>
    <w:unhideWhenUsed/>
    <w:rsid w:val="00495760"/>
    <w:pPr>
      <w:tabs>
        <w:tab w:val="center" w:pos="4680"/>
        <w:tab w:val="right" w:pos="9360"/>
      </w:tabs>
      <w:spacing w:line="240" w:lineRule="auto"/>
    </w:pPr>
  </w:style>
  <w:style w:type="character" w:customStyle="1" w:styleId="FooterChar">
    <w:name w:val="Footer Char"/>
    <w:basedOn w:val="DefaultParagraphFont"/>
    <w:link w:val="Footer"/>
    <w:uiPriority w:val="99"/>
    <w:rsid w:val="00495760"/>
  </w:style>
  <w:style w:type="paragraph" w:styleId="BalloonText">
    <w:name w:val="Balloon Text"/>
    <w:basedOn w:val="Normal"/>
    <w:link w:val="BalloonTextChar"/>
    <w:uiPriority w:val="99"/>
    <w:semiHidden/>
    <w:unhideWhenUsed/>
    <w:rsid w:val="00BC790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79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2282</Words>
  <Characters>13008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Korshoj</dc:creator>
  <cp:lastModifiedBy>Alex Okeson</cp:lastModifiedBy>
  <cp:revision>12</cp:revision>
  <dcterms:created xsi:type="dcterms:W3CDTF">2016-05-01T15:35:00Z</dcterms:created>
  <dcterms:modified xsi:type="dcterms:W3CDTF">2016-05-01T17:14:00Z</dcterms:modified>
</cp:coreProperties>
</file>