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C51B30" w14:textId="6DDDC701" w:rsidR="007B04C1" w:rsidRDefault="007B04C1" w:rsidP="007B04C1">
      <w:pPr>
        <w:widowControl/>
        <w:jc w:val="left"/>
        <w:rPr>
          <w:rFonts w:eastAsiaTheme="minorHAnsi" w:cs="MS Mincho"/>
          <w:color w:val="333333"/>
          <w:kern w:val="0"/>
          <w:shd w:val="clear" w:color="auto" w:fill="FFFFFF"/>
        </w:rPr>
      </w:pPr>
      <w:r w:rsidRPr="007D1839">
        <w:rPr>
          <w:rFonts w:eastAsiaTheme="minorHAnsi" w:cs="Arial"/>
          <w:color w:val="333333"/>
          <w:kern w:val="0"/>
          <w:shd w:val="clear" w:color="auto" w:fill="FFFFFF"/>
        </w:rPr>
        <w:t xml:space="preserve">(2-4) </w:t>
      </w:r>
      <w:r w:rsidRPr="00A5209F">
        <w:rPr>
          <w:rFonts w:eastAsiaTheme="minorHAnsi" w:cs="MS Mincho"/>
          <w:color w:val="333333"/>
          <w:kern w:val="0"/>
          <w:shd w:val="clear" w:color="auto" w:fill="FFFFFF"/>
        </w:rPr>
        <w:t>加速度センサの各周波</w:t>
      </w:r>
      <w:r w:rsidR="00205C48" w:rsidRPr="00A5209F">
        <w:rPr>
          <w:rFonts w:eastAsiaTheme="minorHAnsi" w:cs="MS Mincho" w:hint="eastAsia"/>
          <w:color w:val="333333"/>
          <w:kern w:val="0"/>
          <w:shd w:val="clear" w:color="auto" w:fill="FFFFFF"/>
        </w:rPr>
        <w:t>数</w:t>
      </w:r>
      <w:r w:rsidRPr="00A5209F">
        <w:rPr>
          <w:rFonts w:eastAsiaTheme="minorHAnsi" w:cs="MS Mincho" w:hint="eastAsia"/>
          <w:color w:val="333333"/>
          <w:kern w:val="0"/>
          <w:shd w:val="clear" w:color="auto" w:fill="FFFFFF"/>
        </w:rPr>
        <w:t>に</w:t>
      </w:r>
      <w:r w:rsidRPr="00A5209F">
        <w:rPr>
          <w:rFonts w:eastAsiaTheme="minorHAnsi" w:cs="MS Mincho"/>
          <w:color w:val="333333"/>
          <w:kern w:val="0"/>
          <w:shd w:val="clear" w:color="auto" w:fill="FFFFFF"/>
        </w:rPr>
        <w:t>おける出力</w:t>
      </w:r>
      <w:r w:rsidR="00A30A4C" w:rsidRPr="00A5209F">
        <w:rPr>
          <w:rFonts w:eastAsiaTheme="minorHAnsi" w:cs="MS Mincho" w:hint="eastAsia"/>
          <w:color w:val="333333"/>
          <w:kern w:val="0"/>
          <w:shd w:val="clear" w:color="auto" w:fill="FFFFFF"/>
        </w:rPr>
        <w:t>波形</w:t>
      </w:r>
    </w:p>
    <w:p w14:paraId="5A114187" w14:textId="77777777" w:rsidR="005F73A5" w:rsidRPr="00A5209F" w:rsidRDefault="005F73A5" w:rsidP="007B04C1">
      <w:pPr>
        <w:widowControl/>
        <w:jc w:val="left"/>
        <w:rPr>
          <w:rFonts w:eastAsiaTheme="minorHAnsi" w:cs="MS Mincho"/>
          <w:color w:val="333333"/>
          <w:kern w:val="0"/>
          <w:shd w:val="clear" w:color="auto" w:fill="FFFFFF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4"/>
        <w:gridCol w:w="4244"/>
      </w:tblGrid>
      <w:tr w:rsidR="00582CDF" w:rsidRPr="00A5209F" w14:paraId="71F95DD2" w14:textId="77777777" w:rsidTr="00A5209F">
        <w:tc>
          <w:tcPr>
            <w:tcW w:w="4244" w:type="dxa"/>
          </w:tcPr>
          <w:p w14:paraId="6BB0E7B0" w14:textId="77777777" w:rsidR="007B04C1" w:rsidRPr="00A5209F" w:rsidRDefault="007B04C1" w:rsidP="007B04C1">
            <w:pPr>
              <w:pStyle w:val="a4"/>
              <w:widowControl/>
              <w:numPr>
                <w:ilvl w:val="0"/>
                <w:numId w:val="1"/>
              </w:numPr>
              <w:ind w:leftChars="0"/>
              <w:jc w:val="left"/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</w:pPr>
            <w:r w:rsidRPr="00A5209F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>20Hz</w:t>
            </w:r>
            <w:r w:rsidRPr="00A5209F">
              <w:rPr>
                <w:rFonts w:eastAsiaTheme="minorHAnsi" w:cs="MS Mincho" w:hint="eastAsia"/>
                <w:color w:val="333333"/>
                <w:kern w:val="0"/>
                <w:shd w:val="clear" w:color="auto" w:fill="FFFFFF"/>
              </w:rPr>
              <w:t>の場合</w:t>
            </w:r>
          </w:p>
          <w:p w14:paraId="70286427" w14:textId="5897107F" w:rsidR="00582CDF" w:rsidRPr="00A5209F" w:rsidRDefault="007B04C1" w:rsidP="00582CDF">
            <w:pPr>
              <w:widowControl/>
              <w:jc w:val="center"/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</w:pPr>
            <w:r w:rsidRPr="00A5209F">
              <w:rPr>
                <w:rFonts w:eastAsiaTheme="minorHAnsi" w:cs="MS Mincho"/>
                <w:noProof/>
                <w:color w:val="333333"/>
                <w:kern w:val="0"/>
                <w:shd w:val="clear" w:color="auto" w:fill="FFFFFF"/>
              </w:rPr>
              <w:drawing>
                <wp:inline distT="0" distB="0" distL="0" distR="0" wp14:anchorId="37CEC389" wp14:editId="43DD5C5F">
                  <wp:extent cx="2163264" cy="1244928"/>
                  <wp:effectExtent l="0" t="0" r="0" b="0"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001.b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8840" cy="133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60BA5E" w14:textId="326A4360" w:rsidR="007B04C1" w:rsidRPr="00A5209F" w:rsidRDefault="007B04C1" w:rsidP="00A5209F">
            <w:pPr>
              <w:pStyle w:val="a5"/>
              <w:jc w:val="center"/>
              <w:rPr>
                <w:shd w:val="clear" w:color="auto" w:fill="FFFFFF"/>
              </w:rPr>
            </w:pPr>
            <w:r w:rsidRPr="00A5209F">
              <w:rPr>
                <w:rFonts w:hint="eastAsia"/>
                <w:shd w:val="clear" w:color="auto" w:fill="FFFFFF"/>
              </w:rPr>
              <w:t>図</w:t>
            </w:r>
            <w:r w:rsidR="00576BDC">
              <w:rPr>
                <w:shd w:val="clear" w:color="auto" w:fill="FFFFFF"/>
              </w:rPr>
              <w:t>5</w:t>
            </w:r>
            <w:r w:rsidRPr="00A5209F">
              <w:rPr>
                <w:shd w:val="clear" w:color="auto" w:fill="FFFFFF"/>
              </w:rPr>
              <w:t xml:space="preserve">  20Hz</w:t>
            </w:r>
            <w:r w:rsidRPr="00A5209F">
              <w:rPr>
                <w:rFonts w:hint="eastAsia"/>
                <w:shd w:val="clear" w:color="auto" w:fill="FFFFFF"/>
              </w:rPr>
              <w:t>の時の波形</w:t>
            </w:r>
          </w:p>
          <w:p w14:paraId="5D521B5B" w14:textId="2B49F114" w:rsidR="00582CDF" w:rsidRDefault="00A5209F" w:rsidP="00A5209F">
            <w:pPr>
              <w:pStyle w:val="a5"/>
              <w:jc w:val="center"/>
              <w:rPr>
                <w:shd w:val="clear" w:color="auto" w:fill="FFFFFF"/>
              </w:rPr>
            </w:pPr>
            <w:r w:rsidRPr="00A5209F">
              <w:rPr>
                <w:rFonts w:hint="eastAsia"/>
                <w:shd w:val="clear" w:color="auto" w:fill="FFFFFF"/>
              </w:rPr>
              <w:t xml:space="preserve">周期 </w:t>
            </w:r>
            <w:r w:rsidRPr="00A5209F">
              <w:rPr>
                <w:shd w:val="clear" w:color="auto" w:fill="FFFFFF"/>
              </w:rPr>
              <w:t xml:space="preserve">47.486 ms, </w:t>
            </w:r>
            <w:r w:rsidRPr="00A5209F">
              <w:rPr>
                <w:rFonts w:hint="eastAsia"/>
                <w:shd w:val="clear" w:color="auto" w:fill="FFFFFF"/>
              </w:rPr>
              <w:t>振幅</w:t>
            </w:r>
            <w:r w:rsidR="005F73A5">
              <w:rPr>
                <w:shd w:val="clear" w:color="auto" w:fill="FFFFFF"/>
              </w:rPr>
              <w:t xml:space="preserve"> </w:t>
            </w:r>
            <w:r w:rsidRPr="00A5209F">
              <w:rPr>
                <w:shd w:val="clear" w:color="auto" w:fill="FFFFFF"/>
              </w:rPr>
              <w:t>7.76</w:t>
            </w:r>
            <w:r w:rsidR="005F73A5">
              <w:rPr>
                <w:shd w:val="clear" w:color="auto" w:fill="FFFFFF"/>
              </w:rPr>
              <w:t>0</w:t>
            </w:r>
            <w:r w:rsidRPr="00A5209F">
              <w:rPr>
                <w:shd w:val="clear" w:color="auto" w:fill="FFFFFF"/>
              </w:rPr>
              <w:t xml:space="preserve"> mV</w:t>
            </w:r>
          </w:p>
          <w:p w14:paraId="4E1123DD" w14:textId="35677722" w:rsidR="00A5209F" w:rsidRPr="00A5209F" w:rsidRDefault="00A5209F" w:rsidP="00A5209F">
            <w:pPr>
              <w:pStyle w:val="a5"/>
              <w:jc w:val="center"/>
              <w:rPr>
                <w:shd w:val="clear" w:color="auto" w:fill="FFFFFF"/>
              </w:rPr>
            </w:pPr>
          </w:p>
        </w:tc>
        <w:tc>
          <w:tcPr>
            <w:tcW w:w="4244" w:type="dxa"/>
          </w:tcPr>
          <w:p w14:paraId="0299BF03" w14:textId="1E2D78D6" w:rsidR="007B04C1" w:rsidRPr="00A5209F" w:rsidRDefault="007B04C1" w:rsidP="007B04C1">
            <w:pPr>
              <w:widowControl/>
              <w:jc w:val="left"/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</w:pPr>
            <w:r w:rsidRPr="00A5209F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 xml:space="preserve">4. </w:t>
            </w:r>
            <w:r w:rsidR="005F73A5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 xml:space="preserve"> </w:t>
            </w:r>
            <w:r w:rsidRPr="00A5209F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>80Hz</w:t>
            </w:r>
            <w:r w:rsidRPr="00A5209F">
              <w:rPr>
                <w:rFonts w:eastAsiaTheme="minorHAnsi" w:cs="MS Mincho" w:hint="eastAsia"/>
                <w:color w:val="333333"/>
                <w:kern w:val="0"/>
                <w:shd w:val="clear" w:color="auto" w:fill="FFFFFF"/>
              </w:rPr>
              <w:t>の場合</w:t>
            </w:r>
          </w:p>
          <w:p w14:paraId="302A853E" w14:textId="2CD79989" w:rsidR="00582CDF" w:rsidRPr="00A5209F" w:rsidRDefault="00582CDF" w:rsidP="00582CDF">
            <w:pPr>
              <w:widowControl/>
              <w:jc w:val="center"/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</w:pPr>
            <w:r w:rsidRPr="00A5209F">
              <w:rPr>
                <w:rFonts w:eastAsiaTheme="minorHAnsi" w:cs="MS Mincho"/>
                <w:noProof/>
                <w:color w:val="333333"/>
                <w:kern w:val="0"/>
                <w:shd w:val="clear" w:color="auto" w:fill="FFFFFF"/>
              </w:rPr>
              <w:drawing>
                <wp:inline distT="0" distB="0" distL="0" distR="0" wp14:anchorId="6629E659" wp14:editId="3309C351">
                  <wp:extent cx="2157335" cy="1212669"/>
                  <wp:effectExtent l="0" t="0" r="1905" b="6985"/>
                  <wp:docPr id="6" name="図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004.b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150" cy="1236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03CF6C" w14:textId="44E2AC49" w:rsidR="007B04C1" w:rsidRDefault="007B04C1" w:rsidP="007B04C1">
            <w:pPr>
              <w:widowControl/>
              <w:jc w:val="center"/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</w:pPr>
            <w:r w:rsidRPr="00A5209F">
              <w:rPr>
                <w:rFonts w:eastAsiaTheme="minorHAnsi" w:cs="MS Mincho" w:hint="eastAsia"/>
                <w:color w:val="333333"/>
                <w:kern w:val="0"/>
                <w:shd w:val="clear" w:color="auto" w:fill="FFFFFF"/>
              </w:rPr>
              <w:t>図</w:t>
            </w:r>
            <w:r w:rsidR="00576BDC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>8</w:t>
            </w:r>
            <w:r w:rsidRPr="00A5209F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 xml:space="preserve"> </w:t>
            </w:r>
            <w:r w:rsidR="00A5209F" w:rsidRPr="00A5209F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 xml:space="preserve"> 80</w:t>
            </w:r>
            <w:r w:rsidRPr="00A5209F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>Hz</w:t>
            </w:r>
            <w:r w:rsidRPr="00A5209F">
              <w:rPr>
                <w:rFonts w:eastAsiaTheme="minorHAnsi" w:cs="MS Mincho" w:hint="eastAsia"/>
                <w:color w:val="333333"/>
                <w:kern w:val="0"/>
                <w:shd w:val="clear" w:color="auto" w:fill="FFFFFF"/>
              </w:rPr>
              <w:t>の時の波形</w:t>
            </w:r>
          </w:p>
          <w:p w14:paraId="00394D9C" w14:textId="3E9312ED" w:rsidR="005F73A5" w:rsidRDefault="005F73A5" w:rsidP="005F73A5">
            <w:pPr>
              <w:pStyle w:val="a5"/>
              <w:jc w:val="center"/>
              <w:rPr>
                <w:shd w:val="clear" w:color="auto" w:fill="FFFFFF"/>
              </w:rPr>
            </w:pPr>
            <w:r w:rsidRPr="00A5209F">
              <w:rPr>
                <w:rFonts w:hint="eastAsia"/>
                <w:shd w:val="clear" w:color="auto" w:fill="FFFFFF"/>
              </w:rPr>
              <w:t xml:space="preserve">周期 </w:t>
            </w:r>
            <w:r>
              <w:rPr>
                <w:shd w:val="clear" w:color="auto" w:fill="FFFFFF"/>
              </w:rPr>
              <w:t>2.868</w:t>
            </w:r>
            <w:r w:rsidRPr="00A5209F">
              <w:rPr>
                <w:shd w:val="clear" w:color="auto" w:fill="FFFFFF"/>
              </w:rPr>
              <w:t xml:space="preserve"> ms, </w:t>
            </w:r>
            <w:r w:rsidRPr="00A5209F">
              <w:rPr>
                <w:rFonts w:hint="eastAsia"/>
                <w:shd w:val="clear" w:color="auto" w:fill="FFFFFF"/>
              </w:rPr>
              <w:t>振幅</w:t>
            </w:r>
            <w:r>
              <w:rPr>
                <w:shd w:val="clear" w:color="auto" w:fill="FFFFFF"/>
              </w:rPr>
              <w:t xml:space="preserve"> 11.300</w:t>
            </w:r>
            <w:r w:rsidRPr="00A5209F">
              <w:rPr>
                <w:shd w:val="clear" w:color="auto" w:fill="FFFFFF"/>
              </w:rPr>
              <w:t xml:space="preserve"> mV</w:t>
            </w:r>
          </w:p>
          <w:p w14:paraId="5F4194E1" w14:textId="0A280458" w:rsidR="005F73A5" w:rsidRPr="00A5209F" w:rsidRDefault="005F73A5" w:rsidP="007B04C1">
            <w:pPr>
              <w:widowControl/>
              <w:jc w:val="center"/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</w:pPr>
          </w:p>
        </w:tc>
      </w:tr>
      <w:tr w:rsidR="00582CDF" w:rsidRPr="00A5209F" w14:paraId="4CC0354A" w14:textId="77777777" w:rsidTr="00A5209F">
        <w:tc>
          <w:tcPr>
            <w:tcW w:w="4244" w:type="dxa"/>
          </w:tcPr>
          <w:p w14:paraId="06912938" w14:textId="77777777" w:rsidR="007B04C1" w:rsidRPr="00A5209F" w:rsidRDefault="007B04C1" w:rsidP="007B04C1">
            <w:pPr>
              <w:pStyle w:val="a4"/>
              <w:widowControl/>
              <w:numPr>
                <w:ilvl w:val="0"/>
                <w:numId w:val="1"/>
              </w:numPr>
              <w:ind w:leftChars="0"/>
              <w:jc w:val="left"/>
              <w:rPr>
                <w:rFonts w:eastAsiaTheme="minorHAnsi" w:cs="MS Mincho" w:hint="eastAsia"/>
                <w:color w:val="333333"/>
                <w:kern w:val="0"/>
                <w:shd w:val="clear" w:color="auto" w:fill="FFFFFF"/>
              </w:rPr>
            </w:pPr>
            <w:r w:rsidRPr="00A5209F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>40Hz</w:t>
            </w:r>
            <w:r w:rsidRPr="00A5209F">
              <w:rPr>
                <w:rFonts w:eastAsiaTheme="minorHAnsi" w:cs="MS Mincho" w:hint="eastAsia"/>
                <w:color w:val="333333"/>
                <w:kern w:val="0"/>
                <w:shd w:val="clear" w:color="auto" w:fill="FFFFFF"/>
              </w:rPr>
              <w:t>の場合</w:t>
            </w:r>
          </w:p>
          <w:p w14:paraId="0CD51C9E" w14:textId="2C33CD12" w:rsidR="00A30A4C" w:rsidRPr="00A5209F" w:rsidRDefault="00A30A4C" w:rsidP="00C01881">
            <w:pPr>
              <w:pStyle w:val="a4"/>
              <w:widowControl/>
              <w:ind w:leftChars="0" w:left="360"/>
              <w:jc w:val="center"/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</w:pPr>
            <w:r w:rsidRPr="00A5209F">
              <w:rPr>
                <w:rFonts w:eastAsiaTheme="minorHAnsi" w:cs="MS Mincho"/>
                <w:noProof/>
                <w:color w:val="333333"/>
                <w:kern w:val="0"/>
                <w:shd w:val="clear" w:color="auto" w:fill="FFFFFF"/>
              </w:rPr>
              <w:drawing>
                <wp:inline distT="0" distB="0" distL="0" distR="0" wp14:anchorId="5A4F078D" wp14:editId="2592F83A">
                  <wp:extent cx="2133753" cy="1308644"/>
                  <wp:effectExtent l="0" t="0" r="0" b="12700"/>
                  <wp:docPr id="4" name="図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002.bmp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8005" cy="1384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F06141" w14:textId="5D1CA869" w:rsidR="007B04C1" w:rsidRDefault="007B04C1" w:rsidP="00A5209F">
            <w:pPr>
              <w:pStyle w:val="a4"/>
              <w:widowControl/>
              <w:ind w:leftChars="0" w:left="360"/>
              <w:jc w:val="center"/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</w:pPr>
            <w:r w:rsidRPr="00A5209F">
              <w:rPr>
                <w:rFonts w:eastAsiaTheme="minorHAnsi" w:cs="MS Mincho" w:hint="eastAsia"/>
                <w:color w:val="333333"/>
                <w:kern w:val="0"/>
                <w:shd w:val="clear" w:color="auto" w:fill="FFFFFF"/>
              </w:rPr>
              <w:t>図</w:t>
            </w:r>
            <w:r w:rsidR="00576BDC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>6</w:t>
            </w:r>
            <w:r w:rsidRPr="00A5209F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 xml:space="preserve"> </w:t>
            </w:r>
            <w:r w:rsidR="00A5209F" w:rsidRPr="00A5209F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 xml:space="preserve"> 40</w:t>
            </w:r>
            <w:r w:rsidRPr="00A5209F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>Hz</w:t>
            </w:r>
            <w:r w:rsidRPr="00A5209F">
              <w:rPr>
                <w:rFonts w:eastAsiaTheme="minorHAnsi" w:cs="MS Mincho" w:hint="eastAsia"/>
                <w:color w:val="333333"/>
                <w:kern w:val="0"/>
                <w:shd w:val="clear" w:color="auto" w:fill="FFFFFF"/>
              </w:rPr>
              <w:t>の時の波形</w:t>
            </w:r>
          </w:p>
          <w:p w14:paraId="0DB1B109" w14:textId="06747117" w:rsidR="00A5209F" w:rsidRDefault="00A5209F" w:rsidP="00A5209F">
            <w:pPr>
              <w:pStyle w:val="a5"/>
              <w:jc w:val="center"/>
              <w:rPr>
                <w:shd w:val="clear" w:color="auto" w:fill="FFFFFF"/>
              </w:rPr>
            </w:pPr>
            <w:r w:rsidRPr="00A5209F">
              <w:rPr>
                <w:rFonts w:hint="eastAsia"/>
                <w:shd w:val="clear" w:color="auto" w:fill="FFFFFF"/>
              </w:rPr>
              <w:t xml:space="preserve">周期 </w:t>
            </w:r>
            <w:r w:rsidR="005F73A5">
              <w:rPr>
                <w:shd w:val="clear" w:color="auto" w:fill="FFFFFF"/>
              </w:rPr>
              <w:t>25.756</w:t>
            </w:r>
            <w:r w:rsidRPr="00A5209F">
              <w:rPr>
                <w:shd w:val="clear" w:color="auto" w:fill="FFFFFF"/>
              </w:rPr>
              <w:t xml:space="preserve"> ms, </w:t>
            </w:r>
            <w:r w:rsidRPr="00A5209F">
              <w:rPr>
                <w:rFonts w:hint="eastAsia"/>
                <w:shd w:val="clear" w:color="auto" w:fill="FFFFFF"/>
              </w:rPr>
              <w:t>振幅</w:t>
            </w:r>
            <w:r w:rsidR="005F73A5">
              <w:rPr>
                <w:shd w:val="clear" w:color="auto" w:fill="FFFFFF"/>
              </w:rPr>
              <w:t xml:space="preserve"> 17.391</w:t>
            </w:r>
            <w:r w:rsidRPr="00A5209F">
              <w:rPr>
                <w:shd w:val="clear" w:color="auto" w:fill="FFFFFF"/>
              </w:rPr>
              <w:t xml:space="preserve"> mV</w:t>
            </w:r>
          </w:p>
          <w:p w14:paraId="09E6FA6D" w14:textId="0FB89AA4" w:rsidR="00A5209F" w:rsidRPr="00A5209F" w:rsidRDefault="00A5209F" w:rsidP="00582CDF">
            <w:pPr>
              <w:pStyle w:val="a4"/>
              <w:widowControl/>
              <w:ind w:leftChars="0" w:left="360"/>
              <w:jc w:val="center"/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</w:pPr>
          </w:p>
        </w:tc>
        <w:tc>
          <w:tcPr>
            <w:tcW w:w="4244" w:type="dxa"/>
          </w:tcPr>
          <w:p w14:paraId="7D21DA19" w14:textId="518178CA" w:rsidR="007B04C1" w:rsidRPr="00A5209F" w:rsidRDefault="007B04C1" w:rsidP="007B04C1">
            <w:pPr>
              <w:widowControl/>
              <w:jc w:val="left"/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</w:pPr>
            <w:r w:rsidRPr="00A5209F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 xml:space="preserve">5. </w:t>
            </w:r>
            <w:r w:rsidR="005F73A5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 xml:space="preserve"> </w:t>
            </w:r>
            <w:r w:rsidRPr="00A5209F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>100Hz</w:t>
            </w:r>
            <w:r w:rsidRPr="00A5209F">
              <w:rPr>
                <w:rFonts w:eastAsiaTheme="minorHAnsi" w:cs="MS Mincho" w:hint="eastAsia"/>
                <w:color w:val="333333"/>
                <w:kern w:val="0"/>
                <w:shd w:val="clear" w:color="auto" w:fill="FFFFFF"/>
              </w:rPr>
              <w:t>の場合</w:t>
            </w:r>
          </w:p>
          <w:p w14:paraId="6C62359A" w14:textId="777F2341" w:rsidR="00582CDF" w:rsidRPr="00A5209F" w:rsidRDefault="00582CDF" w:rsidP="005F73A5">
            <w:pPr>
              <w:widowControl/>
              <w:jc w:val="center"/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</w:pPr>
            <w:r w:rsidRPr="00A5209F">
              <w:rPr>
                <w:rFonts w:eastAsiaTheme="minorHAnsi" w:cs="MS Mincho"/>
                <w:noProof/>
                <w:color w:val="333333"/>
                <w:kern w:val="0"/>
                <w:shd w:val="clear" w:color="auto" w:fill="FFFFFF"/>
              </w:rPr>
              <w:drawing>
                <wp:inline distT="0" distB="0" distL="0" distR="0" wp14:anchorId="6378787C" wp14:editId="2F64A1FA">
                  <wp:extent cx="2160639" cy="1307011"/>
                  <wp:effectExtent l="0" t="0" r="0" b="0"/>
                  <wp:docPr id="7" name="図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005.bmp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8529" cy="1342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B10831" w14:textId="3E6800D1" w:rsidR="007B04C1" w:rsidRDefault="007B04C1" w:rsidP="007B04C1">
            <w:pPr>
              <w:widowControl/>
              <w:jc w:val="center"/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</w:pPr>
            <w:r w:rsidRPr="00A5209F">
              <w:rPr>
                <w:rFonts w:eastAsiaTheme="minorHAnsi" w:cs="MS Mincho" w:hint="eastAsia"/>
                <w:color w:val="333333"/>
                <w:kern w:val="0"/>
                <w:shd w:val="clear" w:color="auto" w:fill="FFFFFF"/>
              </w:rPr>
              <w:t>図</w:t>
            </w:r>
            <w:r w:rsidR="00576BDC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>9</w:t>
            </w:r>
            <w:bookmarkStart w:id="0" w:name="_GoBack"/>
            <w:bookmarkEnd w:id="0"/>
            <w:r w:rsidRPr="00A5209F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 xml:space="preserve"> </w:t>
            </w:r>
            <w:r w:rsidR="005F73A5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 xml:space="preserve"> 100</w:t>
            </w:r>
            <w:r w:rsidRPr="00A5209F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>Hz</w:t>
            </w:r>
            <w:r w:rsidRPr="00A5209F">
              <w:rPr>
                <w:rFonts w:eastAsiaTheme="minorHAnsi" w:cs="MS Mincho" w:hint="eastAsia"/>
                <w:color w:val="333333"/>
                <w:kern w:val="0"/>
                <w:shd w:val="clear" w:color="auto" w:fill="FFFFFF"/>
              </w:rPr>
              <w:t>の時の波形</w:t>
            </w:r>
          </w:p>
          <w:p w14:paraId="00942722" w14:textId="4CF7D0C7" w:rsidR="005F73A5" w:rsidRDefault="005F73A5" w:rsidP="005F73A5">
            <w:pPr>
              <w:pStyle w:val="a5"/>
              <w:jc w:val="center"/>
              <w:rPr>
                <w:shd w:val="clear" w:color="auto" w:fill="FFFFFF"/>
              </w:rPr>
            </w:pPr>
            <w:r w:rsidRPr="00A5209F">
              <w:rPr>
                <w:rFonts w:hint="eastAsia"/>
                <w:shd w:val="clear" w:color="auto" w:fill="FFFFFF"/>
              </w:rPr>
              <w:t xml:space="preserve">周期 </w:t>
            </w:r>
            <w:r>
              <w:rPr>
                <w:shd w:val="clear" w:color="auto" w:fill="FFFFFF"/>
              </w:rPr>
              <w:t>2.350</w:t>
            </w:r>
            <w:r w:rsidRPr="00A5209F">
              <w:rPr>
                <w:shd w:val="clear" w:color="auto" w:fill="FFFFFF"/>
              </w:rPr>
              <w:t xml:space="preserve"> ms, </w:t>
            </w:r>
            <w:r w:rsidRPr="00A5209F">
              <w:rPr>
                <w:rFonts w:hint="eastAsia"/>
                <w:shd w:val="clear" w:color="auto" w:fill="FFFFFF"/>
              </w:rPr>
              <w:t>振幅</w:t>
            </w:r>
            <w:r>
              <w:rPr>
                <w:shd w:val="clear" w:color="auto" w:fill="FFFFFF"/>
              </w:rPr>
              <w:t xml:space="preserve"> 8.785</w:t>
            </w:r>
            <w:r w:rsidRPr="00A5209F">
              <w:rPr>
                <w:shd w:val="clear" w:color="auto" w:fill="FFFFFF"/>
              </w:rPr>
              <w:t xml:space="preserve"> mV</w:t>
            </w:r>
          </w:p>
          <w:p w14:paraId="16B8DB42" w14:textId="31651302" w:rsidR="005F73A5" w:rsidRPr="00A5209F" w:rsidRDefault="005F73A5" w:rsidP="007B04C1">
            <w:pPr>
              <w:widowControl/>
              <w:jc w:val="center"/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</w:pPr>
          </w:p>
        </w:tc>
      </w:tr>
      <w:tr w:rsidR="00582CDF" w:rsidRPr="00A5209F" w14:paraId="2192F277" w14:textId="77777777" w:rsidTr="00A5209F">
        <w:trPr>
          <w:trHeight w:val="2781"/>
        </w:trPr>
        <w:tc>
          <w:tcPr>
            <w:tcW w:w="4244" w:type="dxa"/>
          </w:tcPr>
          <w:p w14:paraId="04C92836" w14:textId="77777777" w:rsidR="007B04C1" w:rsidRPr="00A5209F" w:rsidRDefault="007B04C1" w:rsidP="007B04C1">
            <w:pPr>
              <w:pStyle w:val="a4"/>
              <w:widowControl/>
              <w:numPr>
                <w:ilvl w:val="0"/>
                <w:numId w:val="1"/>
              </w:numPr>
              <w:ind w:leftChars="0"/>
              <w:jc w:val="left"/>
              <w:rPr>
                <w:rFonts w:eastAsiaTheme="minorHAnsi" w:cs="MS Mincho" w:hint="eastAsia"/>
                <w:color w:val="333333"/>
                <w:kern w:val="0"/>
                <w:shd w:val="clear" w:color="auto" w:fill="FFFFFF"/>
              </w:rPr>
            </w:pPr>
            <w:r w:rsidRPr="00A5209F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>60Hz</w:t>
            </w:r>
            <w:r w:rsidRPr="00A5209F">
              <w:rPr>
                <w:rFonts w:eastAsiaTheme="minorHAnsi" w:cs="MS Mincho" w:hint="eastAsia"/>
                <w:color w:val="333333"/>
                <w:kern w:val="0"/>
                <w:shd w:val="clear" w:color="auto" w:fill="FFFFFF"/>
              </w:rPr>
              <w:t>の場合</w:t>
            </w:r>
          </w:p>
          <w:p w14:paraId="69253A25" w14:textId="7CA58D41" w:rsidR="00A30A4C" w:rsidRPr="00A5209F" w:rsidRDefault="00A30A4C" w:rsidP="00582CDF">
            <w:pPr>
              <w:pStyle w:val="a4"/>
              <w:widowControl/>
              <w:ind w:leftChars="0" w:left="360"/>
              <w:jc w:val="center"/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</w:pPr>
            <w:r w:rsidRPr="00A5209F">
              <w:rPr>
                <w:rFonts w:eastAsiaTheme="minorHAnsi" w:cs="MS Mincho"/>
                <w:noProof/>
                <w:color w:val="333333"/>
                <w:kern w:val="0"/>
                <w:shd w:val="clear" w:color="auto" w:fill="FFFFFF"/>
              </w:rPr>
              <w:drawing>
                <wp:inline distT="0" distB="0" distL="0" distR="0" wp14:anchorId="7628F850" wp14:editId="650437CE">
                  <wp:extent cx="2155825" cy="1231204"/>
                  <wp:effectExtent l="0" t="0" r="3175" b="0"/>
                  <wp:docPr id="5" name="図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003.bmp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5239" cy="1293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E15360" w14:textId="4FD8A299" w:rsidR="007B04C1" w:rsidRDefault="007B04C1" w:rsidP="00A5209F">
            <w:pPr>
              <w:pStyle w:val="a4"/>
              <w:widowControl/>
              <w:ind w:leftChars="0" w:left="360"/>
              <w:jc w:val="center"/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</w:pPr>
            <w:r w:rsidRPr="00A5209F">
              <w:rPr>
                <w:rFonts w:eastAsiaTheme="minorHAnsi" w:cs="MS Mincho" w:hint="eastAsia"/>
                <w:color w:val="333333"/>
                <w:kern w:val="0"/>
                <w:shd w:val="clear" w:color="auto" w:fill="FFFFFF"/>
              </w:rPr>
              <w:t>図</w:t>
            </w:r>
            <w:r w:rsidR="00576BDC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>7</w:t>
            </w:r>
            <w:r w:rsidRPr="00A5209F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 xml:space="preserve"> </w:t>
            </w:r>
            <w:r w:rsidR="00A5209F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 xml:space="preserve"> 6</w:t>
            </w:r>
            <w:r w:rsidRPr="00A5209F"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  <w:t>0Hz</w:t>
            </w:r>
            <w:r w:rsidRPr="00A5209F">
              <w:rPr>
                <w:rFonts w:eastAsiaTheme="minorHAnsi" w:cs="MS Mincho" w:hint="eastAsia"/>
                <w:color w:val="333333"/>
                <w:kern w:val="0"/>
                <w:shd w:val="clear" w:color="auto" w:fill="FFFFFF"/>
              </w:rPr>
              <w:t>の時の波形</w:t>
            </w:r>
          </w:p>
          <w:p w14:paraId="0348710E" w14:textId="6ED39208" w:rsidR="00A5209F" w:rsidRDefault="00A5209F" w:rsidP="00A5209F">
            <w:pPr>
              <w:pStyle w:val="a5"/>
              <w:jc w:val="center"/>
              <w:rPr>
                <w:shd w:val="clear" w:color="auto" w:fill="FFFFFF"/>
              </w:rPr>
            </w:pPr>
            <w:r w:rsidRPr="00A5209F">
              <w:rPr>
                <w:rFonts w:hint="eastAsia"/>
                <w:shd w:val="clear" w:color="auto" w:fill="FFFFFF"/>
              </w:rPr>
              <w:t xml:space="preserve">周期 </w:t>
            </w:r>
            <w:r w:rsidR="005F73A5">
              <w:rPr>
                <w:shd w:val="clear" w:color="auto" w:fill="FFFFFF"/>
              </w:rPr>
              <w:t>15.748</w:t>
            </w:r>
            <w:r w:rsidRPr="00A5209F">
              <w:rPr>
                <w:shd w:val="clear" w:color="auto" w:fill="FFFFFF"/>
              </w:rPr>
              <w:t xml:space="preserve"> ms, </w:t>
            </w:r>
            <w:r w:rsidR="005F73A5">
              <w:rPr>
                <w:rFonts w:hint="eastAsia"/>
                <w:shd w:val="clear" w:color="auto" w:fill="FFFFFF"/>
              </w:rPr>
              <w:t>振幅</w:t>
            </w:r>
            <w:r w:rsidR="005F73A5">
              <w:rPr>
                <w:shd w:val="clear" w:color="auto" w:fill="FFFFFF"/>
              </w:rPr>
              <w:t xml:space="preserve"> 11.389</w:t>
            </w:r>
            <w:r w:rsidRPr="00A5209F">
              <w:rPr>
                <w:shd w:val="clear" w:color="auto" w:fill="FFFFFF"/>
              </w:rPr>
              <w:t xml:space="preserve"> mV</w:t>
            </w:r>
          </w:p>
          <w:p w14:paraId="3418484E" w14:textId="77777777" w:rsidR="00A5209F" w:rsidRPr="00A5209F" w:rsidRDefault="00A5209F" w:rsidP="007B04C1">
            <w:pPr>
              <w:pStyle w:val="a4"/>
              <w:widowControl/>
              <w:ind w:leftChars="0" w:left="360"/>
              <w:jc w:val="left"/>
              <w:rPr>
                <w:rFonts w:eastAsiaTheme="minorHAnsi" w:cs="MS Mincho"/>
                <w:color w:val="333333"/>
                <w:kern w:val="0"/>
                <w:shd w:val="clear" w:color="auto" w:fill="FFFFFF"/>
              </w:rPr>
            </w:pPr>
          </w:p>
        </w:tc>
        <w:tc>
          <w:tcPr>
            <w:tcW w:w="4244" w:type="dxa"/>
          </w:tcPr>
          <w:p w14:paraId="229AA404" w14:textId="77777777" w:rsidR="007B04C1" w:rsidRPr="00A5209F" w:rsidRDefault="007B04C1" w:rsidP="007B04C1">
            <w:pPr>
              <w:widowControl/>
              <w:jc w:val="left"/>
              <w:rPr>
                <w:rFonts w:eastAsiaTheme="minorHAnsi" w:cs="MS Mincho" w:hint="eastAsia"/>
                <w:color w:val="333333"/>
                <w:kern w:val="0"/>
                <w:shd w:val="clear" w:color="auto" w:fill="FFFFFF"/>
              </w:rPr>
            </w:pPr>
          </w:p>
        </w:tc>
      </w:tr>
    </w:tbl>
    <w:p w14:paraId="1D6C7DDF" w14:textId="77777777" w:rsidR="007B04C1" w:rsidRPr="00A5209F" w:rsidRDefault="007B04C1" w:rsidP="007B04C1">
      <w:pPr>
        <w:widowControl/>
        <w:jc w:val="left"/>
        <w:rPr>
          <w:rFonts w:eastAsiaTheme="minorHAnsi" w:cs="MS Mincho"/>
          <w:color w:val="333333"/>
          <w:kern w:val="0"/>
          <w:shd w:val="clear" w:color="auto" w:fill="FFFFFF"/>
        </w:rPr>
        <w:sectPr w:rsidR="007B04C1" w:rsidRPr="00A5209F" w:rsidSect="003859CE">
          <w:pgSz w:w="11900" w:h="16840"/>
          <w:pgMar w:top="1985" w:right="1701" w:bottom="1701" w:left="1701" w:header="851" w:footer="992" w:gutter="0"/>
          <w:cols w:space="720"/>
          <w:docGrid w:type="lines" w:linePitch="400"/>
        </w:sectPr>
      </w:pPr>
    </w:p>
    <w:p w14:paraId="6625A827" w14:textId="77777777" w:rsidR="00EF46F5" w:rsidRPr="00A5209F" w:rsidRDefault="00576BDC"/>
    <w:sectPr w:rsidR="00EF46F5" w:rsidRPr="00A5209F" w:rsidSect="00BC73C9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492BA6"/>
    <w:multiLevelType w:val="hybridMultilevel"/>
    <w:tmpl w:val="8CC6147C"/>
    <w:lvl w:ilvl="0" w:tplc="A22636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4C1"/>
    <w:rsid w:val="00000A0D"/>
    <w:rsid w:val="00205C48"/>
    <w:rsid w:val="00576BDC"/>
    <w:rsid w:val="00582CDF"/>
    <w:rsid w:val="005F73A5"/>
    <w:rsid w:val="007B04C1"/>
    <w:rsid w:val="00A30A4C"/>
    <w:rsid w:val="00A5209F"/>
    <w:rsid w:val="00BC73C9"/>
    <w:rsid w:val="00C01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F87CF2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B04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04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B04C1"/>
    <w:pPr>
      <w:ind w:leftChars="400" w:left="960"/>
    </w:pPr>
  </w:style>
  <w:style w:type="paragraph" w:styleId="a5">
    <w:name w:val="No Spacing"/>
    <w:uiPriority w:val="1"/>
    <w:qFormat/>
    <w:rsid w:val="00A5209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8F9E54E-03DF-EA4A-A930-8C549DA29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44</Words>
  <Characters>255</Characters>
  <Application>Microsoft Macintosh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良太 青木</dc:creator>
  <cp:keywords/>
  <dc:description/>
  <cp:lastModifiedBy>良太 青木</cp:lastModifiedBy>
  <cp:revision>4</cp:revision>
  <dcterms:created xsi:type="dcterms:W3CDTF">2018-05-09T07:33:00Z</dcterms:created>
  <dcterms:modified xsi:type="dcterms:W3CDTF">2018-05-09T13:58:00Z</dcterms:modified>
</cp:coreProperties>
</file>