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15452" w:type="dxa"/>
        <w:tblLayout w:type="fixed"/>
        <w:tblLook w:val="0400" w:firstRow="0" w:lastRow="0" w:firstColumn="0" w:lastColumn="0" w:noHBand="0" w:noVBand="1"/>
      </w:tblPr>
      <w:tblGrid>
        <w:gridCol w:w="5103"/>
        <w:gridCol w:w="10349"/>
      </w:tblGrid>
      <w:tr w:rsidR="00931B91" w:rsidRPr="00DB4732" w14:paraId="410385D6" w14:textId="77777777">
        <w:tc>
          <w:tcPr>
            <w:tcW w:w="5103" w:type="dxa"/>
            <w:shd w:val="clear" w:color="auto" w:fill="auto"/>
            <w:vAlign w:val="center"/>
          </w:tcPr>
          <w:p w14:paraId="5D7FFA43" w14:textId="518FE0F5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b w:val="0"/>
                <w:sz w:val="24"/>
              </w:rPr>
              <w:t>TRƯỜNG ĐH THỦ DẦU MỘT</w:t>
            </w:r>
          </w:p>
          <w:p w14:paraId="11B0B475" w14:textId="693369A9" w:rsidR="00931B91" w:rsidRPr="00DB4732" w:rsidRDefault="00CE2B33">
            <w:pPr>
              <w:pStyle w:val="Title"/>
              <w:rPr>
                <w:rFonts w:cs="Times New Roman"/>
                <w:b w:val="0"/>
                <w:sz w:val="24"/>
              </w:rPr>
            </w:pPr>
            <w:r>
              <w:rPr>
                <w:rFonts w:cs="Times New Roman"/>
                <w:sz w:val="24"/>
              </w:rPr>
              <w:t>VIỆN</w:t>
            </w:r>
            <w:r w:rsidR="00863930" w:rsidRPr="00DB4732">
              <w:rPr>
                <w:rFonts w:cs="Times New Roman"/>
                <w:sz w:val="24"/>
              </w:rPr>
              <w:t xml:space="preserve">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4307B75B" w14:textId="77777777" w:rsidR="00931B91" w:rsidRPr="00DB4732" w:rsidRDefault="00863930">
            <w:pPr>
              <w:pStyle w:val="Title"/>
              <w:rPr>
                <w:rFonts w:cs="Times New Roman"/>
                <w:sz w:val="24"/>
              </w:rPr>
            </w:pPr>
            <w:r w:rsidRPr="00DB4732">
              <w:rPr>
                <w:rFonts w:cs="Times New Roman"/>
                <w:sz w:val="24"/>
              </w:rPr>
              <w:t>CỘNG HÒA XÃ HỘI CHỦ NGHĨA VIỆT NAM</w:t>
            </w:r>
          </w:p>
          <w:p w14:paraId="1A120982" w14:textId="77777777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sz w:val="24"/>
              </w:rPr>
              <w:t>Độc lập – Tự do – Hạnh phúc</w:t>
            </w:r>
          </w:p>
        </w:tc>
      </w:tr>
    </w:tbl>
    <w:p w14:paraId="03D262BF" w14:textId="4CCF4714" w:rsidR="00931B91" w:rsidRPr="00DB4732" w:rsidRDefault="00863930">
      <w:pPr>
        <w:pStyle w:val="Title"/>
        <w:jc w:val="left"/>
        <w:rPr>
          <w:rFonts w:cs="Times New Roman"/>
          <w:b w:val="0"/>
          <w:sz w:val="24"/>
        </w:rPr>
      </w:pPr>
      <w:r w:rsidRPr="00DB4732">
        <w:rPr>
          <w:rFonts w:cs="Times New Roman"/>
          <w:b w:val="0"/>
          <w:sz w:val="24"/>
        </w:rPr>
        <w:t xml:space="preserve">   </w: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6AA96014" wp14:editId="7ED7BD4C">
                <wp:simplePos x="0" y="0"/>
                <wp:positionH relativeFrom="column">
                  <wp:posOffset>1079500</wp:posOffset>
                </wp:positionH>
                <wp:positionV relativeFrom="paragraph">
                  <wp:posOffset>55896</wp:posOffset>
                </wp:positionV>
                <wp:extent cx="10382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78000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05EA2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85pt;margin-top:4.4pt;width:81.75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"/>
            </w:pict>
          </mc:Fallback>
        </mc:AlternateConten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35860B3D" wp14:editId="7269FC19">
                <wp:simplePos x="0" y="0"/>
                <wp:positionH relativeFrom="column">
                  <wp:posOffset>5943600</wp:posOffset>
                </wp:positionH>
                <wp:positionV relativeFrom="paragraph">
                  <wp:posOffset>43196</wp:posOffset>
                </wp:positionV>
                <wp:extent cx="17526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9700" y="378000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B75427" id="Straight Arrow Connector 7" o:spid="_x0000_s1026" type="#_x0000_t32" style="position:absolute;left:0;text-align:left;margin-left:468pt;margin-top:3.4pt;width:138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"/>
            </w:pict>
          </mc:Fallback>
        </mc:AlternateContent>
      </w:r>
      <w:r w:rsidRPr="00DB4732">
        <w:rPr>
          <w:rFonts w:cs="Times New Roman"/>
          <w:b w:val="0"/>
          <w:sz w:val="24"/>
        </w:rPr>
        <w:t xml:space="preserve">   </w:t>
      </w:r>
    </w:p>
    <w:p w14:paraId="0C3EC7F4" w14:textId="152AD93B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 w:rsidR="00863930" w:rsidRPr="00DB4732">
        <w:rPr>
          <w:b/>
          <w:sz w:val="30"/>
          <w:szCs w:val="30"/>
        </w:rPr>
        <w:t>PHIẾU ĐÁNH GIÁ PROJECT</w:t>
      </w:r>
    </w:p>
    <w:p w14:paraId="5F898201" w14:textId="38D2A7E4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i/>
        </w:rPr>
        <w:t xml:space="preserve"> </w:t>
      </w:r>
      <w:r>
        <w:rPr>
          <w:i/>
        </w:rPr>
        <w:tab/>
        <w:t xml:space="preserve"> </w:t>
      </w:r>
      <w:r w:rsidR="00863930" w:rsidRPr="00DB4732">
        <w:rPr>
          <w:i/>
        </w:rPr>
        <w:t>(Đánh giá quá trình thực hiện, báo cáo văn bản và sản phẩm)</w:t>
      </w:r>
    </w:p>
    <w:p w14:paraId="483BA3B4" w14:textId="7B704227" w:rsidR="00931B91" w:rsidRPr="009356C6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bCs/>
          <w:sz w:val="26"/>
          <w:szCs w:val="26"/>
        </w:rPr>
      </w:pPr>
      <w:r w:rsidRPr="00DB4732">
        <w:rPr>
          <w:sz w:val="26"/>
          <w:szCs w:val="26"/>
        </w:rPr>
        <w:t xml:space="preserve">Học phần: </w:t>
      </w:r>
      <w:r w:rsidR="006557F4" w:rsidRPr="006557F4">
        <w:rPr>
          <w:b/>
        </w:rPr>
        <w:t>PHÁT TRIỂN ỨNG DỤNG DI ĐỘNG</w:t>
      </w:r>
    </w:p>
    <w:p w14:paraId="777DEDD5" w14:textId="77777777" w:rsidR="00D966B1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color w:val="000000" w:themeColor="text1"/>
          <w:sz w:val="26"/>
          <w:szCs w:val="26"/>
        </w:rPr>
      </w:pPr>
      <w:r w:rsidRPr="004307A3">
        <w:rPr>
          <w:color w:val="000000" w:themeColor="text1"/>
          <w:sz w:val="26"/>
          <w:szCs w:val="26"/>
        </w:rPr>
        <w:t>Họ và tên sinh viên (MSSV):</w:t>
      </w:r>
    </w:p>
    <w:p w14:paraId="28CC3F21" w14:textId="599E6562" w:rsidR="00931B91" w:rsidRPr="00D966B1" w:rsidRDefault="00F43798" w:rsidP="00D966B1">
      <w:pPr>
        <w:pStyle w:val="ListParagraph"/>
        <w:numPr>
          <w:ilvl w:val="0"/>
          <w:numId w:val="32"/>
        </w:numPr>
        <w:tabs>
          <w:tab w:val="right" w:leader="dot" w:pos="11907"/>
          <w:tab w:val="left" w:pos="12900"/>
        </w:tabs>
        <w:spacing w:line="288" w:lineRule="auto"/>
      </w:pPr>
      <w:r w:rsidRPr="00D966B1">
        <w:tab/>
      </w:r>
    </w:p>
    <w:p w14:paraId="3A19F8C7" w14:textId="04D812D6" w:rsidR="00D966B1" w:rsidRDefault="00D966B1" w:rsidP="00D966B1">
      <w:pPr>
        <w:pStyle w:val="ListParagraph"/>
        <w:numPr>
          <w:ilvl w:val="0"/>
          <w:numId w:val="32"/>
        </w:numPr>
        <w:tabs>
          <w:tab w:val="right" w:leader="dot" w:pos="11907"/>
          <w:tab w:val="left" w:pos="12900"/>
        </w:tabs>
        <w:spacing w:line="288" w:lineRule="auto"/>
      </w:pPr>
      <w:r w:rsidRPr="00D966B1">
        <w:tab/>
      </w:r>
    </w:p>
    <w:p w14:paraId="765969D5" w14:textId="559533D0" w:rsidR="006557F4" w:rsidRPr="00D966B1" w:rsidRDefault="006557F4" w:rsidP="00191D46">
      <w:pPr>
        <w:pStyle w:val="ListParagraph"/>
        <w:numPr>
          <w:ilvl w:val="0"/>
          <w:numId w:val="32"/>
        </w:numPr>
        <w:tabs>
          <w:tab w:val="right" w:leader="dot" w:pos="11907"/>
          <w:tab w:val="left" w:pos="12900"/>
        </w:tabs>
        <w:spacing w:line="288" w:lineRule="auto"/>
      </w:pPr>
      <w:bookmarkStart w:id="0" w:name="_GoBack"/>
      <w:bookmarkEnd w:id="0"/>
      <w:r>
        <w:tab/>
      </w:r>
    </w:p>
    <w:tbl>
      <w:tblPr>
        <w:tblStyle w:val="a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1565"/>
        <w:gridCol w:w="932"/>
        <w:gridCol w:w="411"/>
        <w:gridCol w:w="2295"/>
        <w:gridCol w:w="2765"/>
        <w:gridCol w:w="3035"/>
        <w:gridCol w:w="2149"/>
      </w:tblGrid>
      <w:tr w:rsidR="00931B91" w:rsidRPr="00DB4732" w14:paraId="5B08BD94" w14:textId="77777777">
        <w:tc>
          <w:tcPr>
            <w:tcW w:w="3088" w:type="dxa"/>
            <w:gridSpan w:val="2"/>
            <w:shd w:val="clear" w:color="auto" w:fill="auto"/>
            <w:vAlign w:val="center"/>
          </w:tcPr>
          <w:p w14:paraId="3E9EA011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Tiêu chí</w:t>
            </w:r>
          </w:p>
        </w:tc>
        <w:tc>
          <w:tcPr>
            <w:tcW w:w="932" w:type="dxa"/>
            <w:vAlign w:val="center"/>
          </w:tcPr>
          <w:p w14:paraId="666F862A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Trọng số %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F7AD8DD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Tốt</w:t>
            </w:r>
          </w:p>
          <w:p w14:paraId="06DE8DCD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100%</w:t>
            </w:r>
          </w:p>
        </w:tc>
        <w:tc>
          <w:tcPr>
            <w:tcW w:w="2765" w:type="dxa"/>
            <w:vAlign w:val="center"/>
          </w:tcPr>
          <w:p w14:paraId="22F29A16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Khá</w:t>
            </w:r>
          </w:p>
          <w:p w14:paraId="500E02B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75%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448A7C85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Trung bình</w:t>
            </w:r>
          </w:p>
          <w:p w14:paraId="0FD7DEF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50%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790C194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Kém</w:t>
            </w:r>
          </w:p>
          <w:p w14:paraId="375F3889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0%</w:t>
            </w:r>
          </w:p>
        </w:tc>
      </w:tr>
      <w:tr w:rsidR="00931B91" w:rsidRPr="00DB4732" w14:paraId="00ADA287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795DC07C" w14:textId="77777777" w:rsidR="00931B91" w:rsidRPr="00DB4732" w:rsidRDefault="00863930">
            <w:pPr>
              <w:spacing w:line="360" w:lineRule="auto"/>
            </w:pPr>
            <w:r w:rsidRPr="00DB4732">
              <w:t>Thái độ tham gia tích cực</w:t>
            </w:r>
          </w:p>
        </w:tc>
        <w:tc>
          <w:tcPr>
            <w:tcW w:w="1565" w:type="dxa"/>
            <w:vAlign w:val="center"/>
          </w:tcPr>
          <w:p w14:paraId="1CAE609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Nêu ý tưởng</w:t>
            </w:r>
          </w:p>
        </w:tc>
        <w:tc>
          <w:tcPr>
            <w:tcW w:w="932" w:type="dxa"/>
            <w:vAlign w:val="center"/>
          </w:tcPr>
          <w:p w14:paraId="68BB568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75F3F15A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Tích cực tìm kiếm và chủ động đưa ra ý tưởng mang tính mới</w:t>
            </w:r>
          </w:p>
        </w:tc>
        <w:tc>
          <w:tcPr>
            <w:tcW w:w="2765" w:type="dxa"/>
            <w:vAlign w:val="center"/>
          </w:tcPr>
          <w:p w14:paraId="2A7F0840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Tìm kiếm và đưa ra được ý tưởng khá tốt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66C512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Chọn ý tưởng trong số được đề nghị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71E6B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quan tâm lựa chọn ý tưởng</w:t>
            </w:r>
          </w:p>
        </w:tc>
      </w:tr>
      <w:tr w:rsidR="00931B91" w:rsidRPr="00DB4732" w14:paraId="3FAE3950" w14:textId="77777777">
        <w:tc>
          <w:tcPr>
            <w:tcW w:w="1523" w:type="dxa"/>
            <w:vMerge/>
            <w:shd w:val="clear" w:color="auto" w:fill="auto"/>
            <w:vAlign w:val="center"/>
          </w:tcPr>
          <w:p w14:paraId="2040BB8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6E681E5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Lập kế hoạch thực hiện</w:t>
            </w:r>
          </w:p>
        </w:tc>
        <w:tc>
          <w:tcPr>
            <w:tcW w:w="932" w:type="dxa"/>
            <w:vAlign w:val="center"/>
          </w:tcPr>
          <w:p w14:paraId="2B61AAB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CDF174E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Hoàn toàn hợp lý, không cần điều chỉnh</w:t>
            </w:r>
          </w:p>
        </w:tc>
        <w:tc>
          <w:tcPr>
            <w:tcW w:w="2765" w:type="dxa"/>
            <w:vAlign w:val="center"/>
          </w:tcPr>
          <w:p w14:paraId="758DE99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Khá hợp lý, điều chỉnh chút ít theo góp ý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047596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Chưa hợp lý, có điều chỉnh theo góp ý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C3D1DD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hợp lý và không điều chỉnh theo góp ý</w:t>
            </w:r>
          </w:p>
        </w:tc>
      </w:tr>
      <w:tr w:rsidR="00931B91" w:rsidRPr="00DB4732" w14:paraId="78E2C40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19D9901A" w14:textId="77777777" w:rsidR="00931B91" w:rsidRPr="00DB4732" w:rsidRDefault="00863930">
            <w:pPr>
              <w:spacing w:line="360" w:lineRule="auto"/>
            </w:pPr>
            <w:r w:rsidRPr="00DB4732">
              <w:t>Quá trình thực hiện project nghiêm túc</w:t>
            </w:r>
          </w:p>
        </w:tc>
        <w:tc>
          <w:tcPr>
            <w:tcW w:w="1565" w:type="dxa"/>
            <w:vAlign w:val="center"/>
          </w:tcPr>
          <w:p w14:paraId="4A79E759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chuẩn bị</w:t>
            </w:r>
          </w:p>
        </w:tc>
        <w:tc>
          <w:tcPr>
            <w:tcW w:w="932" w:type="dxa"/>
            <w:vAlign w:val="center"/>
          </w:tcPr>
          <w:p w14:paraId="41AD1A1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28CFF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tốt mọi điều kiện cho việc thực hiện project, có thể khởi động ngay</w:t>
            </w:r>
          </w:p>
        </w:tc>
        <w:tc>
          <w:tcPr>
            <w:tcW w:w="2765" w:type="dxa"/>
            <w:vAlign w:val="center"/>
          </w:tcPr>
          <w:p w14:paraId="4DC893F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đa số điều kiện cho việc thực hiện, có thể khởi động và bổ sung sau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2E0C09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một số điều kiện cho việc thực hiện nhưng cần bổ sung thêm mới có thể khởi động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34A6A7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chuẩn bị được điều kiện nào</w:t>
            </w:r>
          </w:p>
        </w:tc>
      </w:tr>
      <w:tr w:rsidR="00931B91" w:rsidRPr="00DB4732" w14:paraId="66AC7D0E" w14:textId="77777777">
        <w:tc>
          <w:tcPr>
            <w:tcW w:w="1523" w:type="dxa"/>
            <w:vMerge/>
            <w:shd w:val="clear" w:color="auto" w:fill="auto"/>
            <w:vAlign w:val="center"/>
          </w:tcPr>
          <w:p w14:paraId="2E87ED62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 w:val="restart"/>
            <w:vAlign w:val="center"/>
          </w:tcPr>
          <w:p w14:paraId="2FAA872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thực hiện</w:t>
            </w:r>
          </w:p>
        </w:tc>
        <w:tc>
          <w:tcPr>
            <w:tcW w:w="932" w:type="dxa"/>
            <w:vAlign w:val="center"/>
          </w:tcPr>
          <w:p w14:paraId="3C1049C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7EBF46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hoàn toàn đúng phương pháp</w:t>
            </w:r>
          </w:p>
        </w:tc>
        <w:tc>
          <w:tcPr>
            <w:tcW w:w="2765" w:type="dxa"/>
            <w:vAlign w:val="center"/>
          </w:tcPr>
          <w:p w14:paraId="120BA60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khá đúng phương pháp, sai sót nhỏ và có sửa chữa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3EC29A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tương đối đúng phương pháp, sai sót quan trọng và có sửa chữa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60631A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không đúng phương pháp, sai sót không sửa chữa</w:t>
            </w:r>
          </w:p>
        </w:tc>
      </w:tr>
      <w:tr w:rsidR="00931B91" w:rsidRPr="00DB4732" w14:paraId="45BB025F" w14:textId="77777777">
        <w:tc>
          <w:tcPr>
            <w:tcW w:w="1523" w:type="dxa"/>
            <w:vMerge/>
            <w:shd w:val="clear" w:color="auto" w:fill="auto"/>
            <w:vAlign w:val="center"/>
          </w:tcPr>
          <w:p w14:paraId="02467FB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/>
            <w:vAlign w:val="center"/>
          </w:tcPr>
          <w:p w14:paraId="659F66F3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32" w:type="dxa"/>
            <w:vAlign w:val="center"/>
          </w:tcPr>
          <w:p w14:paraId="2F3D6AB2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62330727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đúng kế hoạch</w:t>
            </w:r>
          </w:p>
        </w:tc>
        <w:tc>
          <w:tcPr>
            <w:tcW w:w="2765" w:type="dxa"/>
            <w:vAlign w:val="center"/>
          </w:tcPr>
          <w:p w14:paraId="5AA650DD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khá đúng kế hoạch, có chậm trễ nhưng không gây ảnh hưởng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3979052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tương đối đúng kế hoạch, có chậm trễ gây ảnh hưởng nhưng khắc phục được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2C68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chậm trễ, gây ảnh hưởng không khắc phục được</w:t>
            </w:r>
          </w:p>
        </w:tc>
      </w:tr>
      <w:tr w:rsidR="00931B91" w:rsidRPr="00DB4732" w14:paraId="668D8A79" w14:textId="77777777" w:rsidTr="004F4D2D">
        <w:tc>
          <w:tcPr>
            <w:tcW w:w="1523" w:type="dxa"/>
            <w:vMerge/>
            <w:shd w:val="clear" w:color="auto" w:fill="auto"/>
            <w:vAlign w:val="center"/>
          </w:tcPr>
          <w:p w14:paraId="3256DC31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494A09E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Mức độ đạt được mục tiêu thành phần</w:t>
            </w:r>
          </w:p>
        </w:tc>
        <w:tc>
          <w:tcPr>
            <w:tcW w:w="932" w:type="dxa"/>
            <w:vAlign w:val="center"/>
          </w:tcPr>
          <w:p w14:paraId="386BF04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FED1D66" w14:textId="77777777" w:rsidR="00931B91" w:rsidRPr="00DB4732" w:rsidRDefault="00863930" w:rsidP="004F4D2D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Ghi rõ từng mục tiêu thành phần (ở mỗi giai đoạn của project) và thang điểm cụ thể</w:t>
            </w:r>
          </w:p>
        </w:tc>
      </w:tr>
      <w:tr w:rsidR="00931B91" w:rsidRPr="00DB4732" w14:paraId="55CBAE7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5F063B8A" w14:textId="77777777" w:rsidR="00931B91" w:rsidRPr="00DB4732" w:rsidRDefault="00863930">
            <w:pPr>
              <w:spacing w:line="360" w:lineRule="auto"/>
            </w:pPr>
            <w:r w:rsidRPr="00DB4732">
              <w:t>Báo cáo kết quả bằng văn bản rõ ràng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D27197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Nội dung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07C4A4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350F9115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Báo cáo tiến trình thực hiện</w:t>
            </w:r>
          </w:p>
          <w:p w14:paraId="313DB3BD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Thuyết minh sản phẩm</w:t>
            </w:r>
          </w:p>
          <w:p w14:paraId="27251CB9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Bài học rút ra</w:t>
            </w:r>
          </w:p>
        </w:tc>
      </w:tr>
      <w:tr w:rsidR="00931B91" w:rsidRPr="00DB4732" w14:paraId="66B58AB7" w14:textId="77777777">
        <w:tc>
          <w:tcPr>
            <w:tcW w:w="1523" w:type="dxa"/>
            <w:vMerge/>
            <w:shd w:val="clear" w:color="auto" w:fill="auto"/>
            <w:vAlign w:val="center"/>
          </w:tcPr>
          <w:p w14:paraId="01F1BD9E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565" w:type="dxa"/>
            <w:shd w:val="clear" w:color="auto" w:fill="auto"/>
            <w:vAlign w:val="center"/>
          </w:tcPr>
          <w:p w14:paraId="3203FF7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Trình bày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E6C1A0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742F45F2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Format nhất quán</w:t>
            </w:r>
          </w:p>
          <w:p w14:paraId="549B5916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Văn phong phù hợp</w:t>
            </w:r>
          </w:p>
        </w:tc>
      </w:tr>
      <w:tr w:rsidR="00931B91" w:rsidRPr="00DB4732" w14:paraId="4008805D" w14:textId="77777777" w:rsidTr="004F4D2D">
        <w:tc>
          <w:tcPr>
            <w:tcW w:w="1523" w:type="dxa"/>
            <w:shd w:val="clear" w:color="auto" w:fill="auto"/>
            <w:vAlign w:val="center"/>
          </w:tcPr>
          <w:p w14:paraId="5D9773A2" w14:textId="77777777" w:rsidR="00931B91" w:rsidRPr="00DB4732" w:rsidRDefault="00863930">
            <w:pPr>
              <w:spacing w:line="360" w:lineRule="auto"/>
            </w:pPr>
            <w:r w:rsidRPr="00DB4732">
              <w:t>Chất lượng sản phẩm đáp ứng các tiêu chí đề ra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63BEFF0" w14:textId="77777777" w:rsidR="00931B91" w:rsidRPr="00DB4732" w:rsidRDefault="00931B91">
            <w:pPr>
              <w:spacing w:line="360" w:lineRule="auto"/>
              <w:jc w:val="center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7074C0" w14:textId="77777777" w:rsidR="00931B91" w:rsidRPr="008D6E9B" w:rsidRDefault="00863930">
            <w:pPr>
              <w:spacing w:line="360" w:lineRule="auto"/>
              <w:jc w:val="center"/>
            </w:pPr>
            <w:r w:rsidRPr="008D6E9B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54194D07" w14:textId="77777777" w:rsidR="00D966B1" w:rsidRDefault="00D966B1" w:rsidP="00D966B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bCs/>
                <w:color w:val="0070C0"/>
                <w:sz w:val="26"/>
                <w:szCs w:val="26"/>
              </w:rPr>
            </w:pPr>
            <w:r>
              <w:rPr>
                <w:bCs/>
                <w:color w:val="0070C0"/>
                <w:sz w:val="26"/>
                <w:szCs w:val="26"/>
              </w:rPr>
              <w:t>Lập kế hoạch thiết kế website  (5)</w:t>
            </w:r>
          </w:p>
          <w:p w14:paraId="393BA3D2" w14:textId="6E7D32F8" w:rsidR="0081121B" w:rsidRPr="00D966B1" w:rsidRDefault="00D966B1" w:rsidP="00D966B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bCs/>
                <w:color w:val="0070C0"/>
                <w:sz w:val="26"/>
                <w:szCs w:val="26"/>
              </w:rPr>
            </w:pPr>
            <w:r w:rsidRPr="00D966B1">
              <w:rPr>
                <w:bCs/>
                <w:color w:val="0070C0"/>
                <w:sz w:val="26"/>
                <w:szCs w:val="26"/>
              </w:rPr>
              <w:t>Thiết kế website bố cục rõ ràng   (10)</w:t>
            </w:r>
          </w:p>
        </w:tc>
      </w:tr>
      <w:tr w:rsidR="00931B91" w:rsidRPr="00DB4732" w14:paraId="4D82EEF5" w14:textId="77777777">
        <w:tc>
          <w:tcPr>
            <w:tcW w:w="1523" w:type="dxa"/>
            <w:shd w:val="clear" w:color="auto" w:fill="auto"/>
            <w:vAlign w:val="center"/>
          </w:tcPr>
          <w:p w14:paraId="213137CB" w14:textId="77777777" w:rsidR="00931B91" w:rsidRPr="00DB4732" w:rsidRDefault="00863930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ĐIỂM PROJECT  NHÓM</w:t>
            </w:r>
          </w:p>
        </w:tc>
        <w:tc>
          <w:tcPr>
            <w:tcW w:w="13152" w:type="dxa"/>
            <w:gridSpan w:val="7"/>
            <w:shd w:val="clear" w:color="auto" w:fill="auto"/>
            <w:vAlign w:val="center"/>
          </w:tcPr>
          <w:p w14:paraId="78362F93" w14:textId="5D8A9DAC" w:rsidR="00931B91" w:rsidRPr="00DB4732" w:rsidRDefault="00863930">
            <w:pPr>
              <w:spacing w:after="0" w:line="360" w:lineRule="auto"/>
            </w:pPr>
            <w:r w:rsidRPr="00DB4732">
              <w:t>ĐIỂM:</w:t>
            </w:r>
          </w:p>
          <w:p w14:paraId="51CC0985" w14:textId="77777777" w:rsidR="00931B91" w:rsidRPr="00DB4732" w:rsidRDefault="00863930">
            <w:pPr>
              <w:spacing w:after="0" w:line="360" w:lineRule="auto"/>
            </w:pPr>
            <w:r w:rsidRPr="00DB4732">
              <w:t>GÓP Ý LĨNH VỰC CẦN CẢI TIẾN:</w:t>
            </w:r>
          </w:p>
          <w:p w14:paraId="39A816E1" w14:textId="77777777" w:rsidR="00102AF5" w:rsidRDefault="00102AF5">
            <w:pPr>
              <w:spacing w:line="360" w:lineRule="auto"/>
            </w:pPr>
          </w:p>
          <w:p w14:paraId="1A52553B" w14:textId="77777777" w:rsidR="00102AF5" w:rsidRDefault="00102AF5">
            <w:pPr>
              <w:spacing w:line="360" w:lineRule="auto"/>
            </w:pPr>
          </w:p>
          <w:p w14:paraId="7B7EDDC9" w14:textId="77777777" w:rsidR="00102AF5" w:rsidRDefault="00102AF5">
            <w:pPr>
              <w:spacing w:line="360" w:lineRule="auto"/>
            </w:pPr>
          </w:p>
          <w:p w14:paraId="7ED1B112" w14:textId="2EB89D7F" w:rsidR="00931B91" w:rsidRPr="00DB4732" w:rsidRDefault="00863930">
            <w:pPr>
              <w:spacing w:line="360" w:lineRule="auto"/>
            </w:pPr>
            <w:r w:rsidRPr="00DB4732">
              <w:t>TÊN HỌ VÀ CHỮ KÝ XÁC NHẬN CỦA GV:</w:t>
            </w:r>
            <w:r w:rsidR="009E2AA8">
              <w:t xml:space="preserve"> Nguyễn Hữu Vĩnh</w:t>
            </w:r>
          </w:p>
        </w:tc>
      </w:tr>
      <w:tr w:rsidR="00102AF5" w:rsidRPr="00DB4732" w14:paraId="32B42FFE" w14:textId="77777777" w:rsidTr="00F406C4">
        <w:tc>
          <w:tcPr>
            <w:tcW w:w="14675" w:type="dxa"/>
            <w:gridSpan w:val="8"/>
            <w:shd w:val="clear" w:color="auto" w:fill="auto"/>
            <w:vAlign w:val="center"/>
          </w:tcPr>
          <w:p w14:paraId="72E76901" w14:textId="06E53A42" w:rsidR="00102AF5" w:rsidRPr="00DB4732" w:rsidRDefault="00102AF5" w:rsidP="00102AF5">
            <w:pPr>
              <w:spacing w:after="0" w:line="360" w:lineRule="auto"/>
              <w:jc w:val="center"/>
              <w:rPr>
                <w:b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102AF5" w:rsidRPr="00DB4732" w14:paraId="5D127D28" w14:textId="77777777" w:rsidTr="004F5A4B">
        <w:tc>
          <w:tcPr>
            <w:tcW w:w="14675" w:type="dxa"/>
            <w:gridSpan w:val="8"/>
            <w:shd w:val="clear" w:color="auto" w:fill="auto"/>
            <w:vAlign w:val="center"/>
          </w:tcPr>
          <w:p w14:paraId="0D0D0953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Làm việc nhóm</w:t>
            </w:r>
          </w:p>
          <w:p w14:paraId="482B7BBC" w14:textId="77777777" w:rsidR="00102AF5" w:rsidRPr="007A3A1D" w:rsidRDefault="00102AF5" w:rsidP="00102AF5">
            <w:pPr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Hướng dẫn:</w:t>
            </w:r>
            <w:r>
              <w:rPr>
                <w:rFonts w:eastAsia="PMingLiU"/>
                <w:i/>
                <w:lang w:eastAsia="zh-TW"/>
              </w:rPr>
              <w:t xml:space="preserve"> </w:t>
            </w:r>
            <w:r w:rsidRPr="00B02870">
              <w:rPr>
                <w:rFonts w:eastAsia="PMingLiU"/>
                <w:i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4736B92F" w14:textId="77777777" w:rsidR="00102AF5" w:rsidRPr="00B02870" w:rsidRDefault="00102AF5" w:rsidP="00102AF5">
            <w:pPr>
              <w:numPr>
                <w:ilvl w:val="0"/>
                <w:numId w:val="33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Thành viên có tham gia họp đầy đủ: 40%</w:t>
            </w:r>
          </w:p>
          <w:p w14:paraId="196B0A68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Đầy đủ: 40%</w:t>
            </w:r>
          </w:p>
          <w:p w14:paraId="3A7AF273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Vắng họp dưới 2 lần: 20%</w:t>
            </w:r>
          </w:p>
          <w:p w14:paraId="19B4083C" w14:textId="77777777" w:rsidR="00102AF5" w:rsidRDefault="00102AF5" w:rsidP="00102AF5">
            <w:pPr>
              <w:contextualSpacing/>
              <w:rPr>
                <w:rFonts w:eastAsia="PMingLiU"/>
                <w:lang w:eastAsia="zh-TW"/>
              </w:rPr>
            </w:pPr>
            <w:r w:rsidRPr="00B02870">
              <w:rPr>
                <w:rFonts w:eastAsia="PMingLiU"/>
                <w:lang w:val="vi-VN" w:eastAsia="zh-TW"/>
              </w:rPr>
              <w:t>Vắng họp hơn 2 lần: 0%</w:t>
            </w:r>
          </w:p>
          <w:p w14:paraId="2AACB333" w14:textId="77777777" w:rsidR="00102AF5" w:rsidRPr="009B151F" w:rsidRDefault="00102AF5" w:rsidP="00102AF5">
            <w:pPr>
              <w:contextualSpacing/>
              <w:rPr>
                <w:rFonts w:eastAsia="PMingLiU"/>
                <w:lang w:eastAsia="zh-TW"/>
              </w:rPr>
            </w:pPr>
          </w:p>
          <w:p w14:paraId="3E63775B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2) Thành viên nộp sản phẩm được giao đúng hạn: 40%</w:t>
            </w:r>
          </w:p>
          <w:p w14:paraId="08E6B102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Đúng hạn: 40%</w:t>
            </w:r>
          </w:p>
          <w:p w14:paraId="15215021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Trễ dưới 2 ngày: 20%</w:t>
            </w:r>
          </w:p>
          <w:p w14:paraId="3A0BB085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Trễ trên 2 ngày: 0%</w:t>
            </w:r>
          </w:p>
          <w:p w14:paraId="6D7FB06F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3) Thành viên có tham gia giải quyết vấn đề, đóng góp ý kiến cải tiến: 20%</w:t>
            </w:r>
          </w:p>
          <w:p w14:paraId="56A09586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Đóng góp đạt hiệu quả: 20%</w:t>
            </w:r>
          </w:p>
          <w:p w14:paraId="6995119D" w14:textId="77777777" w:rsidR="00102AF5" w:rsidRPr="00B02870" w:rsidRDefault="00102AF5" w:rsidP="00102AF5">
            <w:pPr>
              <w:contextualSpacing/>
              <w:rPr>
                <w:rFonts w:eastAsia="PMingLiU"/>
                <w:lang w:val="vi-VN" w:eastAsia="zh-TW"/>
              </w:rPr>
            </w:pPr>
            <w:r w:rsidRPr="00B02870">
              <w:rPr>
                <w:rFonts w:eastAsia="PMingLiU"/>
                <w:lang w:val="vi-VN" w:eastAsia="zh-TW"/>
              </w:rPr>
              <w:t>Có quan tâm đóng góp: 10%</w:t>
            </w:r>
          </w:p>
          <w:p w14:paraId="066B4A6A" w14:textId="16D1AF5F" w:rsidR="00102AF5" w:rsidRPr="00DB4732" w:rsidRDefault="00102AF5" w:rsidP="00102AF5">
            <w:pPr>
              <w:spacing w:after="0" w:line="360" w:lineRule="auto"/>
              <w:rPr>
                <w:b/>
              </w:rPr>
            </w:pPr>
            <w:r w:rsidRPr="00B02870">
              <w:rPr>
                <w:rFonts w:eastAsia="PMingLiU"/>
                <w:lang w:val="vi-VN" w:eastAsia="zh-TW"/>
              </w:rPr>
              <w:t>Không quan tâm: 0%</w:t>
            </w:r>
          </w:p>
        </w:tc>
      </w:tr>
      <w:tr w:rsidR="00102AF5" w:rsidRPr="00DB4732" w14:paraId="61F4C385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6644E85C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ĐIỂM THÀNH VIÊN NHÓM</w:t>
            </w:r>
          </w:p>
          <w:p w14:paraId="4BCCDF28" w14:textId="7C9303AF" w:rsidR="00102AF5" w:rsidRPr="00DB4732" w:rsidRDefault="00102AF5" w:rsidP="00102AF5">
            <w:pPr>
              <w:spacing w:after="0" w:line="360" w:lineRule="auto"/>
              <w:rPr>
                <w:b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lastRenderedPageBreak/>
              <w:t>(do nhóm ghi)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4B25514A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i/>
                <w:lang w:val="vi-VN" w:eastAsia="zh-TW"/>
              </w:rPr>
            </w:pPr>
            <w:r w:rsidRPr="00B02870">
              <w:rPr>
                <w:rFonts w:eastAsia="PMingLiU"/>
                <w:b/>
                <w:i/>
                <w:lang w:val="vi-VN" w:eastAsia="zh-TW"/>
              </w:rPr>
              <w:lastRenderedPageBreak/>
              <w:t>Danh sách thành viên của Nhóm:</w:t>
            </w:r>
          </w:p>
          <w:p w14:paraId="71AC649D" w14:textId="77777777" w:rsidR="00102AF5" w:rsidRPr="00B02870" w:rsidRDefault="00102AF5" w:rsidP="00102AF5">
            <w:pPr>
              <w:numPr>
                <w:ilvl w:val="0"/>
                <w:numId w:val="34"/>
              </w:numPr>
              <w:autoSpaceDE w:val="0"/>
              <w:autoSpaceDN w:val="0"/>
              <w:spacing w:after="0"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lastRenderedPageBreak/>
              <w:t>(Tên họ):</w:t>
            </w:r>
          </w:p>
          <w:p w14:paraId="7D9CC7FA" w14:textId="77777777" w:rsidR="00102AF5" w:rsidRPr="00B02870" w:rsidRDefault="00102AF5" w:rsidP="00102AF5">
            <w:pPr>
              <w:ind w:left="72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làm việc nhóm (%):</w:t>
            </w:r>
          </w:p>
          <w:p w14:paraId="02B0C639" w14:textId="77777777" w:rsidR="00102AF5" w:rsidRPr="00B02870" w:rsidRDefault="00102AF5" w:rsidP="00102AF5">
            <w:pPr>
              <w:numPr>
                <w:ilvl w:val="0"/>
                <w:numId w:val="34"/>
              </w:numPr>
              <w:autoSpaceDE w:val="0"/>
              <w:autoSpaceDN w:val="0"/>
              <w:spacing w:after="0"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(Tên họ):</w:t>
            </w:r>
          </w:p>
          <w:p w14:paraId="52B12AAF" w14:textId="77777777" w:rsidR="00102AF5" w:rsidRPr="00B02870" w:rsidRDefault="00102AF5" w:rsidP="00102AF5">
            <w:pPr>
              <w:ind w:left="72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làm việc nhóm (%):</w:t>
            </w:r>
          </w:p>
          <w:p w14:paraId="71BF5B55" w14:textId="77777777" w:rsidR="00102AF5" w:rsidRPr="00B02870" w:rsidRDefault="00102AF5" w:rsidP="00102AF5">
            <w:pPr>
              <w:numPr>
                <w:ilvl w:val="0"/>
                <w:numId w:val="34"/>
              </w:numPr>
              <w:autoSpaceDE w:val="0"/>
              <w:autoSpaceDN w:val="0"/>
              <w:spacing w:after="0" w:line="360" w:lineRule="auto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(Tên họ):</w:t>
            </w:r>
          </w:p>
          <w:p w14:paraId="551FC1F7" w14:textId="77777777" w:rsidR="00102AF5" w:rsidRPr="00A06C01" w:rsidRDefault="00102AF5" w:rsidP="00102AF5">
            <w:pPr>
              <w:ind w:left="720"/>
              <w:contextualSpacing/>
              <w:rPr>
                <w:rFonts w:eastAsia="PMingLiU"/>
                <w:i/>
                <w:lang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làm việ</w:t>
            </w:r>
            <w:r>
              <w:rPr>
                <w:rFonts w:eastAsia="PMingLiU"/>
                <w:i/>
                <w:lang w:val="vi-VN" w:eastAsia="zh-TW"/>
              </w:rPr>
              <w:t>c nhóm (%):</w:t>
            </w:r>
          </w:p>
          <w:p w14:paraId="0D99D7B4" w14:textId="3E6104C3" w:rsidR="00102AF5" w:rsidRPr="00DB4732" w:rsidRDefault="00102AF5" w:rsidP="00102AF5">
            <w:pPr>
              <w:spacing w:after="0" w:line="360" w:lineRule="auto"/>
              <w:rPr>
                <w:b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TÊN HỌ VÀ CHỮ KÝ XÁC NHẬN CỦA CÁC THÀNH VIÊN TRONG NHÓM:</w:t>
            </w:r>
          </w:p>
        </w:tc>
      </w:tr>
      <w:tr w:rsidR="00102AF5" w:rsidRPr="00DB4732" w14:paraId="028C8E3E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07DD5674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lang w:val="vi-VN" w:eastAsia="zh-TW"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lastRenderedPageBreak/>
              <w:t>ĐIỂM CỦA CÁ NHÂN</w:t>
            </w:r>
          </w:p>
          <w:p w14:paraId="34D63C0C" w14:textId="514A4262" w:rsidR="00102AF5" w:rsidRPr="00DB4732" w:rsidRDefault="00102AF5" w:rsidP="00102AF5">
            <w:pPr>
              <w:spacing w:after="0" w:line="360" w:lineRule="auto"/>
              <w:rPr>
                <w:b/>
              </w:rPr>
            </w:pPr>
            <w:r w:rsidRPr="00B02870">
              <w:rPr>
                <w:rFonts w:eastAsia="PMingLiU"/>
                <w:b/>
                <w:lang w:val="vi-VN" w:eastAsia="zh-TW"/>
              </w:rPr>
              <w:t>(do GV ghi)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474E6985" w14:textId="77777777" w:rsidR="00102AF5" w:rsidRPr="00B02870" w:rsidRDefault="00102AF5" w:rsidP="00102AF5">
            <w:pPr>
              <w:contextualSpacing/>
              <w:rPr>
                <w:rFonts w:eastAsia="PMingLiU"/>
                <w:b/>
                <w:i/>
                <w:lang w:val="vi-VN" w:eastAsia="zh-TW"/>
              </w:rPr>
            </w:pPr>
            <w:r w:rsidRPr="00B02870">
              <w:rPr>
                <w:rFonts w:eastAsia="PMingLiU"/>
                <w:b/>
                <w:i/>
                <w:lang w:val="vi-VN" w:eastAsia="zh-TW"/>
              </w:rPr>
              <w:t>Danh sách thành viên của Nhóm:</w:t>
            </w:r>
          </w:p>
          <w:p w14:paraId="2632E404" w14:textId="77777777" w:rsidR="00102AF5" w:rsidRPr="00B02870" w:rsidRDefault="00102AF5" w:rsidP="00102AF5">
            <w:pPr>
              <w:numPr>
                <w:ilvl w:val="0"/>
                <w:numId w:val="35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(Tên họ):</w:t>
            </w:r>
          </w:p>
          <w:p w14:paraId="096238FC" w14:textId="77777777" w:rsidR="00102AF5" w:rsidRPr="00B02870" w:rsidRDefault="00102AF5" w:rsidP="00102AF5">
            <w:pPr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cá nhân:</w:t>
            </w:r>
          </w:p>
          <w:p w14:paraId="1830D29F" w14:textId="77777777" w:rsidR="00102AF5" w:rsidRPr="00B02870" w:rsidRDefault="00102AF5" w:rsidP="00102AF5">
            <w:pPr>
              <w:numPr>
                <w:ilvl w:val="0"/>
                <w:numId w:val="35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(Tên họ):</w:t>
            </w:r>
          </w:p>
          <w:p w14:paraId="240CE4A5" w14:textId="77777777" w:rsidR="00102AF5" w:rsidRPr="00B02870" w:rsidRDefault="00102AF5" w:rsidP="00102AF5">
            <w:pPr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cá nhân:</w:t>
            </w:r>
          </w:p>
          <w:p w14:paraId="1DAC6157" w14:textId="77777777" w:rsidR="00102AF5" w:rsidRPr="00B02870" w:rsidRDefault="00102AF5" w:rsidP="00102AF5">
            <w:pPr>
              <w:numPr>
                <w:ilvl w:val="0"/>
                <w:numId w:val="35"/>
              </w:numPr>
              <w:autoSpaceDE w:val="0"/>
              <w:autoSpaceDN w:val="0"/>
              <w:spacing w:after="0" w:line="360" w:lineRule="auto"/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(Tên họ):</w:t>
            </w:r>
          </w:p>
          <w:p w14:paraId="791F0072" w14:textId="77777777" w:rsidR="00102AF5" w:rsidRPr="00B02870" w:rsidRDefault="00102AF5" w:rsidP="00102AF5">
            <w:pPr>
              <w:ind w:left="360"/>
              <w:contextualSpacing/>
              <w:rPr>
                <w:rFonts w:eastAsia="PMingLiU"/>
                <w:i/>
                <w:lang w:val="vi-VN" w:eastAsia="zh-TW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Điểm cá nhân:</w:t>
            </w:r>
          </w:p>
          <w:p w14:paraId="35611E4F" w14:textId="77777777" w:rsidR="00102AF5" w:rsidRPr="00B02870" w:rsidRDefault="00102AF5" w:rsidP="00102AF5">
            <w:pPr>
              <w:contextualSpacing/>
              <w:rPr>
                <w:rFonts w:eastAsia="PMingLiU"/>
                <w:i/>
                <w:lang w:eastAsia="zh-TW"/>
              </w:rPr>
            </w:pPr>
            <w:r w:rsidRPr="00B02870">
              <w:rPr>
                <w:rFonts w:eastAsia="PMingLiU"/>
                <w:i/>
                <w:lang w:eastAsia="zh-TW"/>
              </w:rPr>
              <w:t>…</w:t>
            </w:r>
          </w:p>
          <w:p w14:paraId="19CA5787" w14:textId="0D465C14" w:rsidR="00102AF5" w:rsidRPr="00102AF5" w:rsidRDefault="00102AF5" w:rsidP="00102AF5">
            <w:pPr>
              <w:spacing w:after="0" w:line="360" w:lineRule="auto"/>
              <w:rPr>
                <w:b/>
                <w:lang w:val="en-US"/>
              </w:rPr>
            </w:pPr>
            <w:r w:rsidRPr="00B02870">
              <w:rPr>
                <w:rFonts w:eastAsia="PMingLiU"/>
                <w:i/>
                <w:lang w:val="vi-VN" w:eastAsia="zh-TW"/>
              </w:rPr>
              <w:t>TÊN HỌ VÀ CHỮ KÝ XÁC NHẬN CỦA GV:</w:t>
            </w:r>
            <w:r>
              <w:rPr>
                <w:rFonts w:eastAsia="PMingLiU"/>
                <w:i/>
                <w:lang w:val="en-US" w:eastAsia="zh-TW"/>
              </w:rPr>
              <w:t xml:space="preserve"> Nguyễn Hữu Vĩnh</w:t>
            </w:r>
          </w:p>
        </w:tc>
      </w:tr>
      <w:tr w:rsidR="00102AF5" w:rsidRPr="00DB4732" w14:paraId="1A87BE42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28B71F48" w14:textId="77777777" w:rsidR="00102AF5" w:rsidRPr="00DB4732" w:rsidRDefault="00102AF5" w:rsidP="00102AF5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t>Ghi nhận của GV</w:t>
            </w:r>
          </w:p>
          <w:p w14:paraId="1437E19A" w14:textId="77777777" w:rsidR="00102AF5" w:rsidRPr="00DB4732" w:rsidRDefault="00102AF5" w:rsidP="00102AF5">
            <w:pPr>
              <w:spacing w:line="360" w:lineRule="auto"/>
              <w:rPr>
                <w:i/>
              </w:rPr>
            </w:pPr>
            <w:r w:rsidRPr="00DB4732">
              <w:rPr>
                <w:i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3ED69F9F" w14:textId="1DD15529" w:rsidR="00102AF5" w:rsidRDefault="00102AF5" w:rsidP="00102AF5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t>GÓP Ý CẢI TIẾN CHO CÁ NHÂN:</w:t>
            </w:r>
          </w:p>
          <w:p w14:paraId="02BCC0F1" w14:textId="322BD2C0" w:rsidR="00102AF5" w:rsidRDefault="00102AF5" w:rsidP="00102AF5">
            <w:pPr>
              <w:spacing w:after="0" w:line="360" w:lineRule="auto"/>
              <w:rPr>
                <w:b/>
              </w:rPr>
            </w:pPr>
          </w:p>
          <w:p w14:paraId="5640EA1D" w14:textId="22DF9BF1" w:rsidR="00102AF5" w:rsidRDefault="00102AF5" w:rsidP="00102AF5">
            <w:pPr>
              <w:spacing w:after="0" w:line="360" w:lineRule="auto"/>
              <w:rPr>
                <w:b/>
              </w:rPr>
            </w:pPr>
          </w:p>
          <w:p w14:paraId="776E4051" w14:textId="21810926" w:rsidR="00102AF5" w:rsidRDefault="00102AF5" w:rsidP="00102AF5">
            <w:pPr>
              <w:spacing w:after="0" w:line="360" w:lineRule="auto"/>
              <w:rPr>
                <w:b/>
              </w:rPr>
            </w:pPr>
          </w:p>
          <w:p w14:paraId="21CEEDDB" w14:textId="48D43E16" w:rsidR="00102AF5" w:rsidRPr="00DB4732" w:rsidRDefault="00102AF5" w:rsidP="00102AF5">
            <w:pPr>
              <w:spacing w:after="0" w:line="360" w:lineRule="auto"/>
              <w:rPr>
                <w:b/>
              </w:rPr>
            </w:pPr>
          </w:p>
        </w:tc>
      </w:tr>
    </w:tbl>
    <w:p w14:paraId="649A9954" w14:textId="77777777" w:rsidR="00931B91" w:rsidRPr="00DB4732" w:rsidRDefault="00931B91">
      <w:pPr>
        <w:tabs>
          <w:tab w:val="left" w:pos="2985"/>
        </w:tabs>
        <w:rPr>
          <w:sz w:val="26"/>
          <w:szCs w:val="26"/>
        </w:rPr>
      </w:pPr>
    </w:p>
    <w:p w14:paraId="19F923EE" w14:textId="77777777" w:rsidR="00931B91" w:rsidRPr="00DB4732" w:rsidRDefault="00931B91">
      <w:pPr>
        <w:spacing w:before="60" w:after="0"/>
        <w:jc w:val="both"/>
        <w:rPr>
          <w:b/>
          <w:color w:val="000000"/>
          <w:sz w:val="26"/>
          <w:szCs w:val="26"/>
        </w:rPr>
      </w:pPr>
    </w:p>
    <w:sectPr w:rsidR="00931B91" w:rsidRPr="00DB4732" w:rsidSect="004942B6">
      <w:footerReference w:type="default" r:id="rId8"/>
      <w:pgSz w:w="16840" w:h="11907" w:orient="landscape"/>
      <w:pgMar w:top="1134" w:right="1418" w:bottom="1247" w:left="1134" w:header="624" w:footer="284" w:gutter="0"/>
      <w:cols w:space="720" w:equalWidth="0">
        <w:col w:w="9360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DB09A" w14:textId="77777777" w:rsidR="00651F2C" w:rsidRDefault="00651F2C">
      <w:pPr>
        <w:spacing w:after="0" w:line="240" w:lineRule="auto"/>
      </w:pPr>
      <w:r>
        <w:separator/>
      </w:r>
    </w:p>
  </w:endnote>
  <w:endnote w:type="continuationSeparator" w:id="0">
    <w:p w14:paraId="2BC28FBC" w14:textId="77777777" w:rsidR="00651F2C" w:rsidRDefault="0065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AE819" w14:textId="21862FB2" w:rsidR="00931B91" w:rsidRDefault="008639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57F4">
      <w:rPr>
        <w:noProof/>
        <w:color w:val="000000"/>
      </w:rPr>
      <w:t>1</w:t>
    </w:r>
    <w:r>
      <w:rPr>
        <w:color w:val="000000"/>
      </w:rPr>
      <w:fldChar w:fldCharType="end"/>
    </w:r>
  </w:p>
  <w:p w14:paraId="4A36EBA3" w14:textId="77777777" w:rsidR="00931B91" w:rsidRDefault="00931B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F86C4" w14:textId="77777777" w:rsidR="00651F2C" w:rsidRDefault="00651F2C">
      <w:pPr>
        <w:spacing w:after="0" w:line="240" w:lineRule="auto"/>
      </w:pPr>
      <w:r>
        <w:separator/>
      </w:r>
    </w:p>
  </w:footnote>
  <w:footnote w:type="continuationSeparator" w:id="0">
    <w:p w14:paraId="52DD8E10" w14:textId="77777777" w:rsidR="00651F2C" w:rsidRDefault="0065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F6C"/>
    <w:multiLevelType w:val="multilevel"/>
    <w:tmpl w:val="DE38CA7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44A3F"/>
    <w:multiLevelType w:val="multilevel"/>
    <w:tmpl w:val="0B88D4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7BD8"/>
    <w:multiLevelType w:val="multilevel"/>
    <w:tmpl w:val="D92CEBB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71232A"/>
    <w:multiLevelType w:val="multilevel"/>
    <w:tmpl w:val="56F452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603674"/>
    <w:multiLevelType w:val="multilevel"/>
    <w:tmpl w:val="6DDE5CD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E022F2"/>
    <w:multiLevelType w:val="multilevel"/>
    <w:tmpl w:val="88C68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3F34"/>
    <w:multiLevelType w:val="multilevel"/>
    <w:tmpl w:val="C2CC9E8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0EE6"/>
    <w:multiLevelType w:val="multilevel"/>
    <w:tmpl w:val="7A8A5BCC"/>
    <w:lvl w:ilvl="0">
      <w:start w:val="1"/>
      <w:numFmt w:val="bullet"/>
      <w:lvlText w:val="-"/>
      <w:lvlJc w:val="left"/>
      <w:pPr>
        <w:ind w:left="852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307F5"/>
    <w:multiLevelType w:val="multilevel"/>
    <w:tmpl w:val="FDA091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753689"/>
    <w:multiLevelType w:val="multilevel"/>
    <w:tmpl w:val="AC384DD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60F7B"/>
    <w:multiLevelType w:val="multilevel"/>
    <w:tmpl w:val="42CCE180"/>
    <w:lvl w:ilvl="0">
      <w:start w:val="9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809C8"/>
    <w:multiLevelType w:val="hybridMultilevel"/>
    <w:tmpl w:val="D59C5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079D8"/>
    <w:multiLevelType w:val="multilevel"/>
    <w:tmpl w:val="445E3BD6"/>
    <w:lvl w:ilvl="0">
      <w:start w:val="1"/>
      <w:numFmt w:val="decimal"/>
      <w:lvlText w:val="1.%1."/>
      <w:lvlJc w:val="center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423DED"/>
    <w:multiLevelType w:val="multilevel"/>
    <w:tmpl w:val="CD8885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0D31605"/>
    <w:multiLevelType w:val="multilevel"/>
    <w:tmpl w:val="C570E0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71E5B"/>
    <w:multiLevelType w:val="multilevel"/>
    <w:tmpl w:val="A4168EE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6BE2B58"/>
    <w:multiLevelType w:val="multilevel"/>
    <w:tmpl w:val="07B61568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D85A62"/>
    <w:multiLevelType w:val="multilevel"/>
    <w:tmpl w:val="4FB4143E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114CA4"/>
    <w:multiLevelType w:val="multilevel"/>
    <w:tmpl w:val="020E4AE0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A347B68"/>
    <w:multiLevelType w:val="hybridMultilevel"/>
    <w:tmpl w:val="1C9CFEE2"/>
    <w:lvl w:ilvl="0" w:tplc="3B5C9E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BF23F0F"/>
    <w:multiLevelType w:val="multilevel"/>
    <w:tmpl w:val="DC66C47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CB33CD0"/>
    <w:multiLevelType w:val="multilevel"/>
    <w:tmpl w:val="9572A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542B0"/>
    <w:multiLevelType w:val="multilevel"/>
    <w:tmpl w:val="549A10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415E6"/>
    <w:multiLevelType w:val="multilevel"/>
    <w:tmpl w:val="B92A2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C5A42"/>
    <w:multiLevelType w:val="multilevel"/>
    <w:tmpl w:val="9C70104C"/>
    <w:lvl w:ilvl="0">
      <w:start w:val="8"/>
      <w:numFmt w:val="decimal"/>
      <w:lvlText w:val="%1."/>
      <w:lvlJc w:val="left"/>
      <w:pPr>
        <w:ind w:left="987" w:hanging="360"/>
      </w:pPr>
    </w:lvl>
    <w:lvl w:ilvl="1">
      <w:start w:val="1"/>
      <w:numFmt w:val="lowerLetter"/>
      <w:lvlText w:val="%2."/>
      <w:lvlJc w:val="left"/>
      <w:pPr>
        <w:ind w:left="1707" w:hanging="360"/>
      </w:pPr>
    </w:lvl>
    <w:lvl w:ilvl="2">
      <w:start w:val="1"/>
      <w:numFmt w:val="lowerRoman"/>
      <w:lvlText w:val="%3."/>
      <w:lvlJc w:val="right"/>
      <w:pPr>
        <w:ind w:left="2427" w:hanging="180"/>
      </w:pPr>
    </w:lvl>
    <w:lvl w:ilvl="3">
      <w:start w:val="1"/>
      <w:numFmt w:val="decimal"/>
      <w:lvlText w:val="%4."/>
      <w:lvlJc w:val="left"/>
      <w:pPr>
        <w:ind w:left="3147" w:hanging="360"/>
      </w:pPr>
    </w:lvl>
    <w:lvl w:ilvl="4">
      <w:start w:val="1"/>
      <w:numFmt w:val="lowerLetter"/>
      <w:lvlText w:val="%5."/>
      <w:lvlJc w:val="left"/>
      <w:pPr>
        <w:ind w:left="3867" w:hanging="360"/>
      </w:pPr>
    </w:lvl>
    <w:lvl w:ilvl="5">
      <w:start w:val="1"/>
      <w:numFmt w:val="lowerRoman"/>
      <w:lvlText w:val="%6."/>
      <w:lvlJc w:val="right"/>
      <w:pPr>
        <w:ind w:left="4587" w:hanging="180"/>
      </w:pPr>
    </w:lvl>
    <w:lvl w:ilvl="6">
      <w:start w:val="1"/>
      <w:numFmt w:val="decimal"/>
      <w:lvlText w:val="%7."/>
      <w:lvlJc w:val="left"/>
      <w:pPr>
        <w:ind w:left="5307" w:hanging="360"/>
      </w:pPr>
    </w:lvl>
    <w:lvl w:ilvl="7">
      <w:start w:val="1"/>
      <w:numFmt w:val="lowerLetter"/>
      <w:lvlText w:val="%8."/>
      <w:lvlJc w:val="left"/>
      <w:pPr>
        <w:ind w:left="6027" w:hanging="360"/>
      </w:pPr>
    </w:lvl>
    <w:lvl w:ilvl="8">
      <w:start w:val="1"/>
      <w:numFmt w:val="lowerRoman"/>
      <w:lvlText w:val="%9."/>
      <w:lvlJc w:val="right"/>
      <w:pPr>
        <w:ind w:left="6747" w:hanging="180"/>
      </w:pPr>
    </w:lvl>
  </w:abstractNum>
  <w:abstractNum w:abstractNumId="27" w15:restartNumberingAfterBreak="0">
    <w:nsid w:val="5E2876C3"/>
    <w:multiLevelType w:val="multilevel"/>
    <w:tmpl w:val="E3CED4AA"/>
    <w:lvl w:ilvl="0">
      <w:start w:val="1"/>
      <w:numFmt w:val="decimal"/>
      <w:lvlText w:val="3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F750C"/>
    <w:multiLevelType w:val="multilevel"/>
    <w:tmpl w:val="5FC8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56CED"/>
    <w:multiLevelType w:val="multilevel"/>
    <w:tmpl w:val="FA005EA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A6C7BA5"/>
    <w:multiLevelType w:val="multilevel"/>
    <w:tmpl w:val="801AD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56072"/>
    <w:multiLevelType w:val="multilevel"/>
    <w:tmpl w:val="7CAC4F1C"/>
    <w:lvl w:ilvl="0">
      <w:start w:val="1"/>
      <w:numFmt w:val="bullet"/>
      <w:lvlText w:val="-"/>
      <w:lvlJc w:val="left"/>
      <w:pPr>
        <w:ind w:left="1287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A387C5A"/>
    <w:multiLevelType w:val="multilevel"/>
    <w:tmpl w:val="AF468A3E"/>
    <w:lvl w:ilvl="0">
      <w:start w:val="1"/>
      <w:numFmt w:val="decimal"/>
      <w:lvlText w:val="4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266DA"/>
    <w:multiLevelType w:val="multilevel"/>
    <w:tmpl w:val="F8428A94"/>
    <w:lvl w:ilvl="0">
      <w:start w:val="1"/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5"/>
  </w:num>
  <w:num w:numId="4">
    <w:abstractNumId w:val="7"/>
  </w:num>
  <w:num w:numId="5">
    <w:abstractNumId w:val="34"/>
  </w:num>
  <w:num w:numId="6">
    <w:abstractNumId w:val="27"/>
  </w:num>
  <w:num w:numId="7">
    <w:abstractNumId w:val="33"/>
  </w:num>
  <w:num w:numId="8">
    <w:abstractNumId w:val="2"/>
  </w:num>
  <w:num w:numId="9">
    <w:abstractNumId w:val="13"/>
  </w:num>
  <w:num w:numId="10">
    <w:abstractNumId w:val="29"/>
  </w:num>
  <w:num w:numId="11">
    <w:abstractNumId w:val="15"/>
  </w:num>
  <w:num w:numId="12">
    <w:abstractNumId w:val="4"/>
  </w:num>
  <w:num w:numId="13">
    <w:abstractNumId w:val="8"/>
  </w:num>
  <w:num w:numId="14">
    <w:abstractNumId w:val="18"/>
  </w:num>
  <w:num w:numId="15">
    <w:abstractNumId w:val="30"/>
  </w:num>
  <w:num w:numId="16">
    <w:abstractNumId w:val="23"/>
  </w:num>
  <w:num w:numId="17">
    <w:abstractNumId w:val="9"/>
  </w:num>
  <w:num w:numId="18">
    <w:abstractNumId w:val="22"/>
  </w:num>
  <w:num w:numId="19">
    <w:abstractNumId w:val="1"/>
  </w:num>
  <w:num w:numId="20">
    <w:abstractNumId w:val="32"/>
  </w:num>
  <w:num w:numId="21">
    <w:abstractNumId w:val="14"/>
  </w:num>
  <w:num w:numId="22">
    <w:abstractNumId w:val="16"/>
  </w:num>
  <w:num w:numId="23">
    <w:abstractNumId w:val="3"/>
  </w:num>
  <w:num w:numId="24">
    <w:abstractNumId w:val="26"/>
  </w:num>
  <w:num w:numId="25">
    <w:abstractNumId w:val="17"/>
  </w:num>
  <w:num w:numId="26">
    <w:abstractNumId w:val="21"/>
  </w:num>
  <w:num w:numId="27">
    <w:abstractNumId w:val="10"/>
  </w:num>
  <w:num w:numId="28">
    <w:abstractNumId w:val="19"/>
  </w:num>
  <w:num w:numId="29">
    <w:abstractNumId w:val="28"/>
  </w:num>
  <w:num w:numId="30">
    <w:abstractNumId w:val="5"/>
  </w:num>
  <w:num w:numId="31">
    <w:abstractNumId w:val="20"/>
  </w:num>
  <w:num w:numId="32">
    <w:abstractNumId w:val="12"/>
  </w:num>
  <w:num w:numId="33">
    <w:abstractNumId w:val="11"/>
  </w:num>
  <w:num w:numId="34">
    <w:abstractNumId w:val="2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91"/>
    <w:rsid w:val="000015B1"/>
    <w:rsid w:val="00002E7D"/>
    <w:rsid w:val="000114AC"/>
    <w:rsid w:val="0007572F"/>
    <w:rsid w:val="00102AF5"/>
    <w:rsid w:val="00200CC6"/>
    <w:rsid w:val="00221309"/>
    <w:rsid w:val="002D5653"/>
    <w:rsid w:val="00387A75"/>
    <w:rsid w:val="004179DD"/>
    <w:rsid w:val="004307A3"/>
    <w:rsid w:val="00473F68"/>
    <w:rsid w:val="00491108"/>
    <w:rsid w:val="004942B6"/>
    <w:rsid w:val="004B6574"/>
    <w:rsid w:val="004F4D2D"/>
    <w:rsid w:val="005903E0"/>
    <w:rsid w:val="005969DE"/>
    <w:rsid w:val="00651F2C"/>
    <w:rsid w:val="006557F4"/>
    <w:rsid w:val="006906E0"/>
    <w:rsid w:val="006937CB"/>
    <w:rsid w:val="00775B9E"/>
    <w:rsid w:val="007C4E46"/>
    <w:rsid w:val="0080113D"/>
    <w:rsid w:val="0081121B"/>
    <w:rsid w:val="0083323D"/>
    <w:rsid w:val="008624D2"/>
    <w:rsid w:val="00863930"/>
    <w:rsid w:val="008D6E9B"/>
    <w:rsid w:val="009168DE"/>
    <w:rsid w:val="00931B91"/>
    <w:rsid w:val="009356C6"/>
    <w:rsid w:val="0098006C"/>
    <w:rsid w:val="009E2AA8"/>
    <w:rsid w:val="00A17D24"/>
    <w:rsid w:val="00AA51E0"/>
    <w:rsid w:val="00AB008A"/>
    <w:rsid w:val="00B06C60"/>
    <w:rsid w:val="00B5552D"/>
    <w:rsid w:val="00B677FB"/>
    <w:rsid w:val="00BB1E10"/>
    <w:rsid w:val="00BC27CF"/>
    <w:rsid w:val="00BE7B40"/>
    <w:rsid w:val="00CE2B33"/>
    <w:rsid w:val="00CE6B17"/>
    <w:rsid w:val="00D37BC4"/>
    <w:rsid w:val="00D507F4"/>
    <w:rsid w:val="00D56D7B"/>
    <w:rsid w:val="00D966B1"/>
    <w:rsid w:val="00DB4732"/>
    <w:rsid w:val="00EC46BA"/>
    <w:rsid w:val="00EF0BA0"/>
    <w:rsid w:val="00EF45B4"/>
    <w:rsid w:val="00F05BA4"/>
    <w:rsid w:val="00F1600A"/>
    <w:rsid w:val="00F33A39"/>
    <w:rsid w:val="00F43798"/>
    <w:rsid w:val="00F60E70"/>
    <w:rsid w:val="00F72A2E"/>
    <w:rsid w:val="00FA0164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91D18B"/>
  <w15:docId w15:val="{801498D5-4EEE-4FF9-A686-86891CA1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F101A"/>
    <w:pPr>
      <w:widowControl w:val="0"/>
      <w:spacing w:after="0" w:line="240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6817"/>
    <w:pPr>
      <w:spacing w:before="240" w:after="120" w:line="240" w:lineRule="auto"/>
      <w:jc w:val="center"/>
    </w:pPr>
    <w:rPr>
      <w:rFonts w:cs="Arial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7FE0"/>
  </w:style>
  <w:style w:type="paragraph" w:customStyle="1" w:styleId="Default">
    <w:name w:val="Default"/>
    <w:rsid w:val="008A4B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vug6G4u/wMkHYqkSRQbEk+kAg==">AMUW2mVDJb9Y2m86llGideEfMKECZmJJqIAUAY8QSLoXt4Iorn5rH2Foj7pA7Wj2aUKixhuB1DwjmbkRql3i2M04zCVvNNfpJVmGj96kWPQBlTvE6LlEJQwBVSgUQD0etzVzNj/UQD7a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NGUYỄN HỮU	VĨNH (THCB - THG)</cp:lastModifiedBy>
  <cp:revision>3</cp:revision>
  <dcterms:created xsi:type="dcterms:W3CDTF">2021-04-05T06:07:00Z</dcterms:created>
  <dcterms:modified xsi:type="dcterms:W3CDTF">2021-04-05T06:07:00Z</dcterms:modified>
</cp:coreProperties>
</file>