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2"/>
        <w:gridCol w:w="1065"/>
        <w:gridCol w:w="1022"/>
        <w:gridCol w:w="2166"/>
        <w:gridCol w:w="493"/>
        <w:gridCol w:w="2166"/>
      </w:tblGrid>
      <w:tr w:rsidR="00006F93" w:rsidTr="00006F93">
        <w:trPr>
          <w:gridAfter w:val="1"/>
          <w:wAfter w:w="2166" w:type="dxa"/>
        </w:trPr>
        <w:tc>
          <w:tcPr>
            <w:tcW w:w="2142" w:type="dxa"/>
          </w:tcPr>
          <w:p w:rsidR="00006F93" w:rsidRPr="009E61F4" w:rsidRDefault="00006F93" w:rsidP="0018117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Cliente</w:t>
            </w:r>
          </w:p>
        </w:tc>
        <w:tc>
          <w:tcPr>
            <w:tcW w:w="2087" w:type="dxa"/>
            <w:gridSpan w:val="2"/>
          </w:tcPr>
          <w:p w:rsidR="00006F93" w:rsidRPr="009E61F4" w:rsidRDefault="00006F93" w:rsidP="00181172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59" w:type="dxa"/>
            <w:gridSpan w:val="2"/>
          </w:tcPr>
          <w:p w:rsidR="00006F93" w:rsidRDefault="00877AFA" w:rsidP="00181172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  <w:bookmarkStart w:id="0" w:name="_GoBack"/>
            <w:bookmarkEnd w:id="0"/>
          </w:p>
        </w:tc>
      </w:tr>
      <w:tr w:rsidR="00006F93" w:rsidTr="00006F93">
        <w:tc>
          <w:tcPr>
            <w:tcW w:w="3207" w:type="dxa"/>
            <w:gridSpan w:val="2"/>
          </w:tcPr>
          <w:p w:rsidR="00006F93" w:rsidRDefault="00006F93" w:rsidP="00181172">
            <w:r>
              <w:t>RFC</w:t>
            </w:r>
          </w:p>
        </w:tc>
        <w:tc>
          <w:tcPr>
            <w:tcW w:w="3188" w:type="dxa"/>
            <w:gridSpan w:val="2"/>
          </w:tcPr>
          <w:p w:rsidR="00006F93" w:rsidRDefault="00006F93" w:rsidP="00181172">
            <w:r>
              <w:t>Cadena de caracteres alfanuméricos y numéricos</w:t>
            </w:r>
          </w:p>
        </w:tc>
        <w:tc>
          <w:tcPr>
            <w:tcW w:w="2659" w:type="dxa"/>
            <w:gridSpan w:val="2"/>
          </w:tcPr>
          <w:p w:rsidR="00006F93" w:rsidRDefault="00006F93" w:rsidP="00181172"/>
        </w:tc>
      </w:tr>
      <w:tr w:rsidR="00006F93" w:rsidTr="00006F93">
        <w:tc>
          <w:tcPr>
            <w:tcW w:w="3207" w:type="dxa"/>
            <w:gridSpan w:val="2"/>
          </w:tcPr>
          <w:p w:rsidR="00006F93" w:rsidRDefault="00006F93" w:rsidP="00181172">
            <w:proofErr w:type="spellStart"/>
            <w:r>
              <w:t>NumCliente</w:t>
            </w:r>
            <w:proofErr w:type="spellEnd"/>
          </w:p>
        </w:tc>
        <w:tc>
          <w:tcPr>
            <w:tcW w:w="3188" w:type="dxa"/>
            <w:gridSpan w:val="2"/>
          </w:tcPr>
          <w:p w:rsidR="00006F93" w:rsidRDefault="00006F93" w:rsidP="00181172">
            <w:r>
              <w:t>Numero entero positivo</w:t>
            </w:r>
          </w:p>
        </w:tc>
        <w:tc>
          <w:tcPr>
            <w:tcW w:w="2659" w:type="dxa"/>
            <w:gridSpan w:val="2"/>
          </w:tcPr>
          <w:p w:rsidR="00006F93" w:rsidRDefault="00006F93" w:rsidP="00181172"/>
        </w:tc>
      </w:tr>
      <w:tr w:rsidR="00006F93" w:rsidTr="00006F93">
        <w:tc>
          <w:tcPr>
            <w:tcW w:w="3207" w:type="dxa"/>
            <w:gridSpan w:val="2"/>
          </w:tcPr>
          <w:p w:rsidR="00006F93" w:rsidRDefault="00006F93" w:rsidP="00181172">
            <w:proofErr w:type="spellStart"/>
            <w:r>
              <w:t>NombreC</w:t>
            </w:r>
            <w:proofErr w:type="spellEnd"/>
          </w:p>
        </w:tc>
        <w:tc>
          <w:tcPr>
            <w:tcW w:w="3188" w:type="dxa"/>
            <w:gridSpan w:val="2"/>
          </w:tcPr>
          <w:p w:rsidR="00006F93" w:rsidRDefault="00006F93" w:rsidP="00181172">
            <w:r>
              <w:t>Conjunto de caracteres alfanuméricos</w:t>
            </w:r>
          </w:p>
        </w:tc>
        <w:tc>
          <w:tcPr>
            <w:tcW w:w="2659" w:type="dxa"/>
            <w:gridSpan w:val="2"/>
          </w:tcPr>
          <w:p w:rsidR="00006F93" w:rsidRDefault="00006F93" w:rsidP="00181172"/>
        </w:tc>
      </w:tr>
      <w:tr w:rsidR="00006F93" w:rsidTr="00006F93">
        <w:tc>
          <w:tcPr>
            <w:tcW w:w="3207" w:type="dxa"/>
            <w:gridSpan w:val="2"/>
          </w:tcPr>
          <w:p w:rsidR="00006F93" w:rsidRDefault="00006F93" w:rsidP="00181172">
            <w:proofErr w:type="spellStart"/>
            <w:r>
              <w:t>DireccionC</w:t>
            </w:r>
            <w:proofErr w:type="spellEnd"/>
          </w:p>
        </w:tc>
        <w:tc>
          <w:tcPr>
            <w:tcW w:w="3188" w:type="dxa"/>
            <w:gridSpan w:val="2"/>
          </w:tcPr>
          <w:p w:rsidR="00006F93" w:rsidRDefault="00006F93" w:rsidP="00181172">
            <w:r>
              <w:t>Conjunto de caracteres alfanuméricos y numéricos</w:t>
            </w:r>
          </w:p>
        </w:tc>
        <w:tc>
          <w:tcPr>
            <w:tcW w:w="2659" w:type="dxa"/>
            <w:gridSpan w:val="2"/>
          </w:tcPr>
          <w:p w:rsidR="00006F93" w:rsidRDefault="00006F93" w:rsidP="00181172"/>
        </w:tc>
      </w:tr>
      <w:tr w:rsidR="00006F93" w:rsidTr="00006F93">
        <w:tc>
          <w:tcPr>
            <w:tcW w:w="3207" w:type="dxa"/>
            <w:gridSpan w:val="2"/>
          </w:tcPr>
          <w:p w:rsidR="00006F93" w:rsidRDefault="00006F93" w:rsidP="00181172">
            <w:proofErr w:type="spellStart"/>
            <w:r>
              <w:t>TelefonoC</w:t>
            </w:r>
            <w:proofErr w:type="spellEnd"/>
          </w:p>
        </w:tc>
        <w:tc>
          <w:tcPr>
            <w:tcW w:w="3188" w:type="dxa"/>
            <w:gridSpan w:val="2"/>
          </w:tcPr>
          <w:p w:rsidR="00006F93" w:rsidRDefault="00006F93" w:rsidP="00181172">
            <w:r>
              <w:t>Cadena de caracteres numéricos</w:t>
            </w:r>
          </w:p>
        </w:tc>
        <w:tc>
          <w:tcPr>
            <w:tcW w:w="2659" w:type="dxa"/>
            <w:gridSpan w:val="2"/>
          </w:tcPr>
          <w:p w:rsidR="00006F93" w:rsidRDefault="00006F93" w:rsidP="00181172"/>
        </w:tc>
      </w:tr>
      <w:tr w:rsidR="00006F93" w:rsidTr="00006F93">
        <w:tc>
          <w:tcPr>
            <w:tcW w:w="3207" w:type="dxa"/>
            <w:gridSpan w:val="2"/>
          </w:tcPr>
          <w:p w:rsidR="00006F93" w:rsidRDefault="00006F93" w:rsidP="00181172">
            <w:proofErr w:type="spellStart"/>
            <w:r>
              <w:t>EstadoC</w:t>
            </w:r>
            <w:proofErr w:type="spellEnd"/>
          </w:p>
        </w:tc>
        <w:tc>
          <w:tcPr>
            <w:tcW w:w="3188" w:type="dxa"/>
            <w:gridSpan w:val="2"/>
          </w:tcPr>
          <w:p w:rsidR="00006F93" w:rsidRDefault="00006F93" w:rsidP="00181172">
            <w:r>
              <w:t>Conjunto de caracteres alfanuméricos y numéricos</w:t>
            </w:r>
          </w:p>
        </w:tc>
        <w:tc>
          <w:tcPr>
            <w:tcW w:w="2659" w:type="dxa"/>
            <w:gridSpan w:val="2"/>
          </w:tcPr>
          <w:p w:rsidR="00006F93" w:rsidRDefault="00006F93" w:rsidP="00181172"/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6F93" w:rsidTr="00181172">
        <w:tc>
          <w:tcPr>
            <w:tcW w:w="8828" w:type="dxa"/>
            <w:gridSpan w:val="2"/>
          </w:tcPr>
          <w:p w:rsidR="00006F93" w:rsidRPr="009E61F4" w:rsidRDefault="00006F93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Materia prima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CodigoMP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Cadena de caracteres 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ËstadoMP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 y 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NombreMP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r>
              <w:t>Cantidad</w:t>
            </w:r>
          </w:p>
        </w:tc>
        <w:tc>
          <w:tcPr>
            <w:tcW w:w="4414" w:type="dxa"/>
          </w:tcPr>
          <w:p w:rsidR="00006F93" w:rsidRDefault="00006F93" w:rsidP="00181172">
            <w:r>
              <w:t>Numero entero positivo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DescripcionMP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 y numéricos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6F93" w:rsidTr="00181172">
        <w:tc>
          <w:tcPr>
            <w:tcW w:w="8828" w:type="dxa"/>
            <w:gridSpan w:val="2"/>
          </w:tcPr>
          <w:p w:rsidR="00006F93" w:rsidRDefault="00006F93" w:rsidP="00181172">
            <w:pPr>
              <w:jc w:val="center"/>
            </w:pPr>
            <w:r w:rsidRPr="009E61F4">
              <w:rPr>
                <w:b/>
                <w:sz w:val="28"/>
              </w:rPr>
              <w:t>Producto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CodigoP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Numero entero positivo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NombreP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DescripcionP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r>
              <w:t>Precio</w:t>
            </w:r>
          </w:p>
        </w:tc>
        <w:tc>
          <w:tcPr>
            <w:tcW w:w="4414" w:type="dxa"/>
          </w:tcPr>
          <w:p w:rsidR="00006F93" w:rsidRDefault="00006F93" w:rsidP="00181172">
            <w:r>
              <w:t>Números reales positivos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r>
              <w:t>Existencia</w:t>
            </w:r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r>
              <w:t>Pedidos</w:t>
            </w:r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6F93" w:rsidRPr="009E61F4" w:rsidTr="00181172">
        <w:tc>
          <w:tcPr>
            <w:tcW w:w="8828" w:type="dxa"/>
            <w:gridSpan w:val="2"/>
          </w:tcPr>
          <w:p w:rsidR="00006F93" w:rsidRPr="009E61F4" w:rsidRDefault="00006F93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lastRenderedPageBreak/>
              <w:t>Ventas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CodigoV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Numero entero positivo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FechaV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ImporteV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Numero entero positivo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NumCLiente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numéricos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6F93" w:rsidRPr="009E61F4" w:rsidTr="00181172">
        <w:tc>
          <w:tcPr>
            <w:tcW w:w="8828" w:type="dxa"/>
            <w:gridSpan w:val="2"/>
          </w:tcPr>
          <w:p w:rsidR="00006F93" w:rsidRPr="009E61F4" w:rsidRDefault="00006F93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Pago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MontoP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Números reales positivos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IdPago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Numero entero positivo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TipoPago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NumTarjeta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Numero entero positivo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FechaP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numéricos y caracteres</w:t>
            </w:r>
          </w:p>
        </w:tc>
      </w:tr>
    </w:tbl>
    <w:p w:rsidR="00006F93" w:rsidRDefault="00006F93" w:rsidP="00006F93"/>
    <w:p w:rsidR="00006F93" w:rsidRDefault="00006F93" w:rsidP="00006F93"/>
    <w:p w:rsidR="00006F93" w:rsidRDefault="00006F93" w:rsidP="00006F93"/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6F93" w:rsidRPr="009E61F4" w:rsidTr="00181172">
        <w:tc>
          <w:tcPr>
            <w:tcW w:w="8828" w:type="dxa"/>
            <w:gridSpan w:val="2"/>
          </w:tcPr>
          <w:p w:rsidR="00006F93" w:rsidRPr="009E61F4" w:rsidRDefault="00006F93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Empleado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NombreE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TelefonoE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Cadena de caracteres 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DireccionE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 y 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EstadoE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 y 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Area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  <w:tr w:rsidR="00006F93" w:rsidTr="00181172">
        <w:tc>
          <w:tcPr>
            <w:tcW w:w="4414" w:type="dxa"/>
          </w:tcPr>
          <w:p w:rsidR="00006F93" w:rsidRDefault="00006F93" w:rsidP="00181172">
            <w:proofErr w:type="spellStart"/>
            <w:r>
              <w:t>TipoEmpleado</w:t>
            </w:r>
            <w:proofErr w:type="spellEnd"/>
          </w:p>
        </w:tc>
        <w:tc>
          <w:tcPr>
            <w:tcW w:w="4414" w:type="dxa"/>
          </w:tcPr>
          <w:p w:rsidR="00006F93" w:rsidRDefault="00006F93" w:rsidP="00181172">
            <w:r>
              <w:t>Conjunto de caracteres alfanuméricos</w:t>
            </w:r>
          </w:p>
        </w:tc>
      </w:tr>
    </w:tbl>
    <w:p w:rsidR="00006F93" w:rsidRDefault="00006F93" w:rsidP="00006F93"/>
    <w:p w:rsidR="00B7539A" w:rsidRDefault="00877AFA"/>
    <w:sectPr w:rsidR="00B7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3"/>
    <w:rsid w:val="00006F93"/>
    <w:rsid w:val="0033029E"/>
    <w:rsid w:val="003C0FE3"/>
    <w:rsid w:val="00877AFA"/>
    <w:rsid w:val="00BA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3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F93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3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F93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Asafmin</dc:creator>
  <cp:lastModifiedBy>Asafmin</cp:lastModifiedBy>
  <cp:revision>2</cp:revision>
  <dcterms:created xsi:type="dcterms:W3CDTF">2015-03-20T17:49:00Z</dcterms:created>
  <dcterms:modified xsi:type="dcterms:W3CDTF">2015-03-20T19:15:00Z</dcterms:modified>
</cp:coreProperties>
</file>