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49493F18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165DF07E" w14:textId="0E808E9F" w:rsidR="00A44434" w:rsidRDefault="00A444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178009" w:history="1">
            <w:r w:rsidRPr="007543D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7543D0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D104" w14:textId="23F07EE4" w:rsidR="00A44434" w:rsidRDefault="00B63CE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0" w:history="1">
            <w:r w:rsidR="00A44434" w:rsidRPr="007543D0">
              <w:rPr>
                <w:rStyle w:val="Hyperlink"/>
                <w:noProof/>
              </w:rPr>
              <w:t>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1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162459F" w14:textId="398CB7BF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1" w:history="1">
            <w:r w:rsidR="00A44434" w:rsidRPr="007543D0">
              <w:rPr>
                <w:rStyle w:val="Hyperlink"/>
                <w:noProof/>
              </w:rPr>
              <w:t>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Measured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2159CF5" w14:textId="3BD8B092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2" w:history="1">
            <w:r w:rsidR="00A44434" w:rsidRPr="007543D0">
              <w:rPr>
                <w:rStyle w:val="Hyperlink"/>
                <w:noProof/>
              </w:rPr>
              <w:t>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Internal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3345B0" w14:textId="665A8152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3" w:history="1">
            <w:r w:rsidR="00A44434" w:rsidRPr="007543D0">
              <w:rPr>
                <w:rStyle w:val="Hyperlink"/>
                <w:noProof/>
              </w:rPr>
              <w:t>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Input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4052CE2" w14:textId="1F45E0D1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4" w:history="1">
            <w:r w:rsidR="00A44434" w:rsidRPr="007543D0">
              <w:rPr>
                <w:rStyle w:val="Hyperlink"/>
                <w:noProof/>
              </w:rPr>
              <w:t>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Constant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2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5979990" w14:textId="4870C271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5" w:history="1">
            <w:r w:rsidR="00A44434" w:rsidRPr="007543D0">
              <w:rPr>
                <w:rStyle w:val="Hyperlink"/>
                <w:noProof/>
              </w:rPr>
              <w:t>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Controlled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3EB23BF" w14:textId="3E649726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6" w:history="1">
            <w:r w:rsidR="00A44434" w:rsidRPr="007543D0">
              <w:rPr>
                <w:rStyle w:val="Hyperlink"/>
                <w:noProof/>
              </w:rPr>
              <w:t>2.6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Output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3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EC728BB" w14:textId="183F190B" w:rsidR="00A44434" w:rsidRDefault="00B63CE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54178017" w:history="1">
            <w:r w:rsidR="00A44434" w:rsidRPr="007543D0">
              <w:rPr>
                <w:rStyle w:val="Hyperlink"/>
                <w:noProof/>
              </w:rPr>
              <w:t>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Modes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39727FAD" w14:textId="5712038D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18" w:history="1">
            <w:r w:rsidR="00A44434" w:rsidRPr="007543D0">
              <w:rPr>
                <w:rStyle w:val="Hyperlink"/>
                <w:noProof/>
              </w:rPr>
              <w:t>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898DF7E" w14:textId="67ABA57E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19" w:history="1">
            <w:r w:rsidR="00A44434" w:rsidRPr="007543D0">
              <w:rPr>
                <w:rStyle w:val="Hyperlink"/>
                <w:noProof/>
              </w:rPr>
              <w:t>3.1.1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_Toc54178019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BC2E833" w14:textId="66D75FA0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0" w:history="1">
            <w:r w:rsidR="00A44434" w:rsidRPr="007543D0">
              <w:rPr>
                <w:rStyle w:val="Hyperlink"/>
                <w:noProof/>
              </w:rPr>
              <w:t>3.1.2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F52B715" w14:textId="12E153B8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1" w:history="1">
            <w:r w:rsidR="00A44434" w:rsidRPr="007543D0">
              <w:rPr>
                <w:rStyle w:val="Hyperlink"/>
                <w:noProof/>
              </w:rPr>
              <w:t>3.1.3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3467034" w14:textId="112C87FA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2" w:history="1">
            <w:r w:rsidR="00A44434" w:rsidRPr="007543D0">
              <w:rPr>
                <w:rStyle w:val="Hyperlink"/>
                <w:noProof/>
              </w:rPr>
              <w:t>3.1.4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04B50FD" w14:textId="036233F5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3" w:history="1">
            <w:r w:rsidR="00A44434" w:rsidRPr="007543D0">
              <w:rPr>
                <w:rStyle w:val="Hyperlink"/>
                <w:noProof/>
              </w:rPr>
              <w:t>3.1.5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46EA212" w14:textId="06E049BD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24" w:history="1">
            <w:r w:rsidR="00A44434" w:rsidRPr="007543D0">
              <w:rPr>
                <w:rStyle w:val="Hyperlink"/>
                <w:noProof/>
              </w:rPr>
              <w:t>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VOO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34C742C" w14:textId="02BED0AF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5" w:history="1">
            <w:r w:rsidR="00A44434" w:rsidRPr="007543D0">
              <w:rPr>
                <w:rStyle w:val="Hyperlink"/>
                <w:noProof/>
              </w:rPr>
              <w:t>3.2.1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7115F81" w14:textId="771E2941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6" w:history="1">
            <w:r w:rsidR="00A44434" w:rsidRPr="007543D0">
              <w:rPr>
                <w:rStyle w:val="Hyperlink"/>
                <w:noProof/>
              </w:rPr>
              <w:t>3.2.2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0898F16" w14:textId="35503396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7" w:history="1">
            <w:r w:rsidR="00A44434" w:rsidRPr="007543D0">
              <w:rPr>
                <w:rStyle w:val="Hyperlink"/>
                <w:noProof/>
              </w:rPr>
              <w:t>3.2.3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8432AD1" w14:textId="52D28B63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8" w:history="1">
            <w:r w:rsidR="00A44434" w:rsidRPr="007543D0">
              <w:rPr>
                <w:rStyle w:val="Hyperlink"/>
                <w:noProof/>
              </w:rPr>
              <w:t>3.2.4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3CE5603" w14:textId="3FE86691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29" w:history="1">
            <w:r w:rsidR="00A44434" w:rsidRPr="007543D0">
              <w:rPr>
                <w:rStyle w:val="Hyperlink"/>
                <w:noProof/>
              </w:rPr>
              <w:t>3.2.5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_Toc54178029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DC692DE" w14:textId="704F5793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0" w:history="1">
            <w:r w:rsidR="00A44434" w:rsidRPr="007543D0">
              <w:rPr>
                <w:rStyle w:val="Hyperlink"/>
                <w:noProof/>
              </w:rPr>
              <w:t>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AAI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FD506D" w14:textId="53936FE2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1" w:history="1">
            <w:r w:rsidR="00A44434" w:rsidRPr="007543D0">
              <w:rPr>
                <w:rStyle w:val="Hyperlink"/>
                <w:noProof/>
              </w:rPr>
              <w:t>3.3.1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22033027" w14:textId="34F41B1C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2" w:history="1">
            <w:r w:rsidR="00A44434" w:rsidRPr="007543D0">
              <w:rPr>
                <w:rStyle w:val="Hyperlink"/>
                <w:noProof/>
              </w:rPr>
              <w:t>3.3.2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_Toc54178032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4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6F5B17BD" w14:textId="666E4CFA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3" w:history="1">
            <w:r w:rsidR="00A44434" w:rsidRPr="007543D0">
              <w:rPr>
                <w:rStyle w:val="Hyperlink"/>
                <w:noProof/>
              </w:rPr>
              <w:t>3.3.3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_Toc54178033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4AAAA1E" w14:textId="0863C31F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4" w:history="1">
            <w:r w:rsidR="00A44434" w:rsidRPr="007543D0">
              <w:rPr>
                <w:rStyle w:val="Hyperlink"/>
                <w:noProof/>
              </w:rPr>
              <w:t>3.3.4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_Toc54178034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24D0F7F" w14:textId="40E1F407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5" w:history="1">
            <w:r w:rsidR="00A44434" w:rsidRPr="007543D0">
              <w:rPr>
                <w:rStyle w:val="Hyperlink"/>
                <w:noProof/>
              </w:rPr>
              <w:t>3.3.5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_Toc54178035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115869BC" w14:textId="4BEA3984" w:rsidR="00A44434" w:rsidRDefault="00B63CEF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54178036" w:history="1">
            <w:r w:rsidR="00A44434" w:rsidRPr="007543D0">
              <w:rPr>
                <w:rStyle w:val="Hyperlink"/>
                <w:noProof/>
              </w:rPr>
              <w:t>3.4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VVI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_Toc54178036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7DD08AC" w14:textId="5E939CA3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7" w:history="1">
            <w:r w:rsidR="00A44434" w:rsidRPr="007543D0">
              <w:rPr>
                <w:rStyle w:val="Hyperlink"/>
                <w:noProof/>
              </w:rPr>
              <w:t>3.4.1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Variables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_Toc54178037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45A26AE0" w14:textId="22A215D3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8" w:history="1">
            <w:r w:rsidR="00A44434" w:rsidRPr="007543D0">
              <w:rPr>
                <w:rStyle w:val="Hyperlink"/>
                <w:noProof/>
              </w:rPr>
              <w:t>3.4.2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Requirements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_Toc54178038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5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2EAFCA7" w14:textId="189E96AD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39" w:history="1">
            <w:r w:rsidR="00A44434" w:rsidRPr="007543D0">
              <w:rPr>
                <w:rStyle w:val="Hyperlink"/>
                <w:noProof/>
              </w:rPr>
              <w:t>3.4.3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State Transitions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_Toc54178039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6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0BEB4E04" w14:textId="0603B4C3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0" w:history="1">
            <w:r w:rsidR="00A44434" w:rsidRPr="007543D0">
              <w:rPr>
                <w:rStyle w:val="Hyperlink"/>
                <w:noProof/>
              </w:rPr>
              <w:t>3.4.4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Design details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_Toc54178040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5D1C9D89" w14:textId="719B56F1" w:rsidR="00A44434" w:rsidRDefault="00B63CEF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54178041" w:history="1">
            <w:r w:rsidR="00A44434" w:rsidRPr="007543D0">
              <w:rPr>
                <w:rStyle w:val="Hyperlink"/>
                <w:noProof/>
              </w:rPr>
              <w:t>3.4.5</w:t>
            </w:r>
            <w:r w:rsidR="00A44434">
              <w:rPr>
                <w:noProof/>
              </w:rPr>
              <w:tab/>
            </w:r>
            <w:r w:rsidR="00A44434" w:rsidRPr="007543D0">
              <w:rPr>
                <w:rStyle w:val="Hyperlink"/>
                <w:noProof/>
              </w:rPr>
              <w:t>Testing</w:t>
            </w:r>
            <w:r w:rsidR="00A44434">
              <w:rPr>
                <w:noProof/>
                <w:webHidden/>
              </w:rPr>
              <w:tab/>
            </w:r>
            <w:r w:rsidR="00A44434">
              <w:rPr>
                <w:noProof/>
                <w:webHidden/>
              </w:rPr>
              <w:fldChar w:fldCharType="begin"/>
            </w:r>
            <w:r w:rsidR="00A44434">
              <w:rPr>
                <w:noProof/>
                <w:webHidden/>
              </w:rPr>
              <w:instrText xml:space="preserve"> PAGEREF _Toc54178041 \h </w:instrText>
            </w:r>
            <w:r w:rsidR="00A44434">
              <w:rPr>
                <w:noProof/>
                <w:webHidden/>
              </w:rPr>
            </w:r>
            <w:r w:rsidR="00A44434">
              <w:rPr>
                <w:noProof/>
                <w:webHidden/>
              </w:rPr>
              <w:fldChar w:fldCharType="separate"/>
            </w:r>
            <w:r w:rsidR="001F522C">
              <w:rPr>
                <w:noProof/>
                <w:webHidden/>
              </w:rPr>
              <w:t>7</w:t>
            </w:r>
            <w:r w:rsidR="00A44434">
              <w:rPr>
                <w:noProof/>
                <w:webHidden/>
              </w:rPr>
              <w:fldChar w:fldCharType="end"/>
            </w:r>
          </w:hyperlink>
        </w:p>
        <w:p w14:paraId="7A50219C" w14:textId="79ABA797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7A20B88" w:rsidR="00764FC1" w:rsidRDefault="00764FC1" w:rsidP="00A90800">
      <w:pPr>
        <w:pStyle w:val="Heading1"/>
      </w:pPr>
      <w:bookmarkStart w:id="0" w:name="_Toc54178009"/>
      <w:r>
        <w:t>Description</w:t>
      </w:r>
      <w:bookmarkEnd w:id="0"/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17801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178011"/>
      <w:r>
        <w:lastRenderedPageBreak/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231503" w14:paraId="65F9CD33" w14:textId="77777777" w:rsidTr="005E5D73">
        <w:tc>
          <w:tcPr>
            <w:tcW w:w="2530" w:type="dxa"/>
            <w:vAlign w:val="center"/>
          </w:tcPr>
          <w:p w14:paraId="74B7972F" w14:textId="33E6941C" w:rsidR="00231503" w:rsidRDefault="00231503" w:rsidP="00231503">
            <w:pPr>
              <w:jc w:val="center"/>
            </w:pPr>
            <w:proofErr w:type="spellStart"/>
            <w:r>
              <w:t>c_start_pulse</w:t>
            </w:r>
            <w:proofErr w:type="spellEnd"/>
          </w:p>
        </w:tc>
        <w:tc>
          <w:tcPr>
            <w:tcW w:w="1718" w:type="dxa"/>
            <w:vAlign w:val="center"/>
          </w:tcPr>
          <w:p w14:paraId="422FD6EB" w14:textId="2FCCCF6A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054BE20" w14:textId="5F3DD5CB" w:rsidR="00231503" w:rsidRDefault="00231503" w:rsidP="00231503">
            <w:pPr>
              <w:jc w:val="center"/>
            </w:pPr>
            <w:r>
              <w:t>Commence paced pulse</w:t>
            </w:r>
          </w:p>
        </w:tc>
        <w:tc>
          <w:tcPr>
            <w:tcW w:w="2255" w:type="dxa"/>
            <w:vAlign w:val="center"/>
          </w:tcPr>
          <w:p w14:paraId="0E0EB9C7" w14:textId="623FC71A" w:rsidR="00231503" w:rsidRDefault="00231503" w:rsidP="00231503">
            <w:pPr>
              <w:jc w:val="center"/>
            </w:pPr>
            <w:r>
              <w:t>{true, false}</w:t>
            </w:r>
          </w:p>
        </w:tc>
      </w:tr>
    </w:tbl>
    <w:p w14:paraId="5AD255F2" w14:textId="77777777" w:rsidR="00BE37DC" w:rsidRDefault="00BE37DC" w:rsidP="006A4676"/>
    <w:p w14:paraId="05121686" w14:textId="2244BF07" w:rsidR="005F033C" w:rsidRDefault="005F033C" w:rsidP="005F033C">
      <w:pPr>
        <w:pStyle w:val="Heading2"/>
      </w:pPr>
      <w:bookmarkStart w:id="3" w:name="_Toc54178013"/>
      <w:r>
        <w:t>Input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827"/>
        <w:gridCol w:w="1700"/>
      </w:tblGrid>
      <w:tr w:rsidR="005F033C" w:rsidRPr="00D44982" w14:paraId="5425BC28" w14:textId="77777777" w:rsidTr="005E5D73">
        <w:tc>
          <w:tcPr>
            <w:tcW w:w="2337" w:type="dxa"/>
            <w:vAlign w:val="center"/>
          </w:tcPr>
          <w:p w14:paraId="76E53429" w14:textId="77777777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520EFDB5" w14:textId="56E45113" w:rsidR="005F033C" w:rsidRPr="00D44982" w:rsidRDefault="005F033C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3827" w:type="dxa"/>
            <w:vAlign w:val="center"/>
          </w:tcPr>
          <w:p w14:paraId="2427E97D" w14:textId="2A9AD7AD" w:rsidR="005F033C" w:rsidRPr="00D44982" w:rsidRDefault="00E049DF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00" w:type="dxa"/>
            <w:vAlign w:val="center"/>
          </w:tcPr>
          <w:p w14:paraId="2A3526FF" w14:textId="67D19752" w:rsidR="005F033C" w:rsidRPr="00D44982" w:rsidRDefault="00F75DE6" w:rsidP="00BF18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5F033C" w:rsidRPr="005F033C" w14:paraId="3F031A65" w14:textId="77777777" w:rsidTr="005E5D73">
        <w:tc>
          <w:tcPr>
            <w:tcW w:w="2337" w:type="dxa"/>
            <w:vAlign w:val="center"/>
          </w:tcPr>
          <w:p w14:paraId="3DCA908B" w14:textId="69EA6DAD" w:rsidR="005F033C" w:rsidRPr="005F033C" w:rsidRDefault="005F033C" w:rsidP="00BF1860">
            <w:pPr>
              <w:jc w:val="center"/>
            </w:pPr>
            <w:r>
              <w:t>ATR_CMP_DETECT</w:t>
            </w:r>
          </w:p>
        </w:tc>
        <w:tc>
          <w:tcPr>
            <w:tcW w:w="1486" w:type="dxa"/>
            <w:vAlign w:val="center"/>
          </w:tcPr>
          <w:p w14:paraId="1F17EF34" w14:textId="3CAC1ADC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74405509" w14:textId="58EF4112" w:rsidR="005F033C" w:rsidRPr="005F033C" w:rsidRDefault="005F033C" w:rsidP="00BF1860">
            <w:pPr>
              <w:jc w:val="center"/>
            </w:pPr>
            <w:r>
              <w:t>Atrial signal voltage higher than threshold</w:t>
            </w:r>
          </w:p>
        </w:tc>
        <w:tc>
          <w:tcPr>
            <w:tcW w:w="1700" w:type="dxa"/>
            <w:vAlign w:val="center"/>
          </w:tcPr>
          <w:p w14:paraId="630B2E7B" w14:textId="63A673C7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  <w:tr w:rsidR="005F033C" w:rsidRPr="005F033C" w14:paraId="7A700D1C" w14:textId="77777777" w:rsidTr="005E5D73">
        <w:tc>
          <w:tcPr>
            <w:tcW w:w="2337" w:type="dxa"/>
            <w:vAlign w:val="center"/>
          </w:tcPr>
          <w:p w14:paraId="0DFFA226" w14:textId="4BEEC57F" w:rsidR="005F033C" w:rsidRPr="005F033C" w:rsidRDefault="005F033C" w:rsidP="00BF1860">
            <w:pPr>
              <w:jc w:val="center"/>
            </w:pPr>
            <w:r>
              <w:t>VENT_CMP_DETECT</w:t>
            </w:r>
          </w:p>
        </w:tc>
        <w:tc>
          <w:tcPr>
            <w:tcW w:w="1486" w:type="dxa"/>
            <w:vAlign w:val="center"/>
          </w:tcPr>
          <w:p w14:paraId="22FC4CFF" w14:textId="68672AE2" w:rsidR="005F033C" w:rsidRPr="005F033C" w:rsidRDefault="005F033C" w:rsidP="00BF1860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827" w:type="dxa"/>
            <w:vAlign w:val="center"/>
          </w:tcPr>
          <w:p w14:paraId="44228729" w14:textId="0A1007FF" w:rsidR="005F033C" w:rsidRPr="005F033C" w:rsidRDefault="005F033C" w:rsidP="00BF1860">
            <w:pPr>
              <w:jc w:val="center"/>
            </w:pPr>
            <w:r>
              <w:t>Ventricular signal voltage higher than threshold</w:t>
            </w:r>
          </w:p>
        </w:tc>
        <w:tc>
          <w:tcPr>
            <w:tcW w:w="1700" w:type="dxa"/>
            <w:vAlign w:val="center"/>
          </w:tcPr>
          <w:p w14:paraId="7BA81665" w14:textId="7F9D105B" w:rsidR="005F033C" w:rsidRPr="005F033C" w:rsidRDefault="005F033C" w:rsidP="00BF1860">
            <w:pPr>
              <w:jc w:val="center"/>
            </w:pPr>
            <w:r>
              <w:t>{</w:t>
            </w:r>
            <w:r w:rsidR="00F75DE6">
              <w:t>HIGH</w:t>
            </w:r>
            <w:r>
              <w:t xml:space="preserve">, </w:t>
            </w:r>
            <w:r w:rsidR="00F75DE6">
              <w:t>LOW</w:t>
            </w:r>
            <w:r>
              <w:t>}</w:t>
            </w:r>
          </w:p>
        </w:tc>
      </w:tr>
    </w:tbl>
    <w:p w14:paraId="426132AE" w14:textId="77777777" w:rsidR="005F033C" w:rsidRPr="005F033C" w:rsidRDefault="005F033C" w:rsidP="005F033C"/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4" w:name="_Toc54178014"/>
      <w:r>
        <w:t>Constant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C65A23" w14:paraId="5A3AD959" w14:textId="77777777" w:rsidTr="00BE37DC">
        <w:tc>
          <w:tcPr>
            <w:tcW w:w="2884" w:type="dxa"/>
            <w:vAlign w:val="center"/>
          </w:tcPr>
          <w:p w14:paraId="359B3D0E" w14:textId="511FD5E9" w:rsidR="005F033C" w:rsidRDefault="005F033C" w:rsidP="005F033C">
            <w:pPr>
              <w:jc w:val="center"/>
            </w:pPr>
            <w:proofErr w:type="spellStart"/>
            <w:r>
              <w:t>p_atr_pulse_amplitude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1F8219C1" w14:textId="0A5C5F89" w:rsidR="005F033C" w:rsidRDefault="0055437A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5D22C885" w14:textId="06331415" w:rsidR="005F033C" w:rsidRDefault="0055437A" w:rsidP="005F033C">
            <w:pPr>
              <w:jc w:val="center"/>
            </w:pPr>
            <w:r>
              <w:t>Desired amplitude of paced atrial pulses</w:t>
            </w:r>
          </w:p>
        </w:tc>
        <w:tc>
          <w:tcPr>
            <w:tcW w:w="2221" w:type="dxa"/>
            <w:vAlign w:val="center"/>
          </w:tcPr>
          <w:p w14:paraId="1A737421" w14:textId="5651AA3D" w:rsidR="005F033C" w:rsidRDefault="0055437A" w:rsidP="005F033C">
            <w:pPr>
              <w:jc w:val="center"/>
            </w:pPr>
            <w:r>
              <w:t>0.5–7.0 ± 12%</w:t>
            </w:r>
          </w:p>
        </w:tc>
      </w:tr>
      <w:tr w:rsidR="00C65A23" w14:paraId="2C4D4457" w14:textId="77777777" w:rsidTr="00BE37DC">
        <w:tc>
          <w:tcPr>
            <w:tcW w:w="2884" w:type="dxa"/>
            <w:vAlign w:val="center"/>
          </w:tcPr>
          <w:p w14:paraId="1EB1107D" w14:textId="7F6C5F9B" w:rsidR="005F033C" w:rsidRDefault="005F033C" w:rsidP="005F033C">
            <w:pPr>
              <w:jc w:val="center"/>
            </w:pPr>
            <w:proofErr w:type="spellStart"/>
            <w:r>
              <w:t>p_vent_pulse_amplitude</w:t>
            </w:r>
            <w:proofErr w:type="spellEnd"/>
          </w:p>
        </w:tc>
        <w:tc>
          <w:tcPr>
            <w:tcW w:w="1325" w:type="dxa"/>
            <w:vAlign w:val="center"/>
          </w:tcPr>
          <w:p w14:paraId="09D24722" w14:textId="65D3E04E" w:rsidR="005F033C" w:rsidRDefault="00276B72" w:rsidP="005F033C">
            <w:pPr>
              <w:jc w:val="center"/>
            </w:pPr>
            <w:r>
              <w:t>V</w:t>
            </w:r>
          </w:p>
        </w:tc>
        <w:tc>
          <w:tcPr>
            <w:tcW w:w="2920" w:type="dxa"/>
            <w:vAlign w:val="center"/>
          </w:tcPr>
          <w:p w14:paraId="62FF8DE9" w14:textId="46662FE3" w:rsidR="005F033C" w:rsidRDefault="0055437A" w:rsidP="005F033C">
            <w:pPr>
              <w:jc w:val="center"/>
            </w:pPr>
            <w:r>
              <w:t>Desired amplitude of paced ventricular pulses</w:t>
            </w:r>
          </w:p>
        </w:tc>
        <w:tc>
          <w:tcPr>
            <w:tcW w:w="2221" w:type="dxa"/>
            <w:vAlign w:val="center"/>
          </w:tcPr>
          <w:p w14:paraId="00F40415" w14:textId="22A66DED" w:rsidR="005F033C" w:rsidRDefault="00276B72" w:rsidP="005F033C">
            <w:pPr>
              <w:jc w:val="center"/>
            </w:pPr>
            <w:r>
              <w:t>0.5–7.0 ± 12%</w:t>
            </w:r>
          </w:p>
        </w:tc>
      </w:tr>
      <w:tr w:rsidR="00C65A23" w14:paraId="0C6D1E03" w14:textId="77777777" w:rsidTr="00BE37DC">
        <w:tc>
          <w:tcPr>
            <w:tcW w:w="2884" w:type="dxa"/>
            <w:vAlign w:val="center"/>
          </w:tcPr>
          <w:p w14:paraId="2B43859D" w14:textId="4284C79D" w:rsidR="005F033C" w:rsidRDefault="005F033C" w:rsidP="005F033C">
            <w:pPr>
              <w:jc w:val="center"/>
            </w:pPr>
            <w:proofErr w:type="spellStart"/>
            <w:r>
              <w:t>p_atr_pulse_width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5869AC5E" w14:textId="0EFD6734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906698D" w14:textId="4916DF18" w:rsidR="005F033C" w:rsidRDefault="00276B72" w:rsidP="005F033C">
            <w:pPr>
              <w:jc w:val="center"/>
            </w:pPr>
            <w:r>
              <w:t>Desired pulse width of paced atrial pulses</w:t>
            </w:r>
          </w:p>
        </w:tc>
        <w:tc>
          <w:tcPr>
            <w:tcW w:w="2221" w:type="dxa"/>
            <w:vAlign w:val="center"/>
          </w:tcPr>
          <w:p w14:paraId="360C2ED3" w14:textId="0F325A92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C65A23" w14:paraId="6C57083C" w14:textId="77777777" w:rsidTr="00BE37DC">
        <w:tc>
          <w:tcPr>
            <w:tcW w:w="2884" w:type="dxa"/>
            <w:vAlign w:val="center"/>
          </w:tcPr>
          <w:p w14:paraId="512505E5" w14:textId="18575B12" w:rsidR="005F033C" w:rsidRDefault="005F033C" w:rsidP="005F033C">
            <w:pPr>
              <w:jc w:val="center"/>
            </w:pPr>
            <w:proofErr w:type="spellStart"/>
            <w:r>
              <w:t>p_vent_pulse_width</w:t>
            </w:r>
            <w:proofErr w:type="spellEnd"/>
          </w:p>
        </w:tc>
        <w:tc>
          <w:tcPr>
            <w:tcW w:w="1325" w:type="dxa"/>
            <w:vAlign w:val="center"/>
          </w:tcPr>
          <w:p w14:paraId="146013DC" w14:textId="2E5E770A" w:rsidR="005F033C" w:rsidRDefault="00276B72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4E6A774" w14:textId="1A04FCF4" w:rsidR="005F033C" w:rsidRDefault="00276B72" w:rsidP="005F033C">
            <w:pPr>
              <w:jc w:val="center"/>
            </w:pPr>
            <w:r>
              <w:t>Desired pulse width of paced ventricular pulses</w:t>
            </w:r>
          </w:p>
        </w:tc>
        <w:tc>
          <w:tcPr>
            <w:tcW w:w="2221" w:type="dxa"/>
            <w:vAlign w:val="center"/>
          </w:tcPr>
          <w:p w14:paraId="5FB2E062" w14:textId="3A59A0C3" w:rsidR="005F033C" w:rsidRDefault="00276B72" w:rsidP="005F033C">
            <w:pPr>
              <w:jc w:val="center"/>
            </w:pPr>
            <w:r>
              <w:t xml:space="preserve">0.05–1.9 ± 0.2 </w:t>
            </w:r>
            <w:proofErr w:type="spellStart"/>
            <w:r>
              <w:t>ms</w:t>
            </w:r>
            <w:proofErr w:type="spellEnd"/>
          </w:p>
        </w:tc>
      </w:tr>
      <w:tr w:rsidR="0067747E" w14:paraId="03412086" w14:textId="77777777" w:rsidTr="00BE37DC">
        <w:tc>
          <w:tcPr>
            <w:tcW w:w="2884" w:type="dxa"/>
            <w:vAlign w:val="center"/>
          </w:tcPr>
          <w:p w14:paraId="602DBED0" w14:textId="0B7CA1BE" w:rsidR="0067747E" w:rsidRDefault="0067747E" w:rsidP="005F033C">
            <w:pPr>
              <w:jc w:val="center"/>
            </w:pPr>
            <w:proofErr w:type="spellStart"/>
            <w:r>
              <w:t>p_atr_sensitivity</w:t>
            </w:r>
            <w:proofErr w:type="spellEnd"/>
          </w:p>
        </w:tc>
        <w:tc>
          <w:tcPr>
            <w:tcW w:w="1325" w:type="dxa"/>
            <w:vAlign w:val="center"/>
          </w:tcPr>
          <w:p w14:paraId="55FE1E95" w14:textId="1C67ED6B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E81EFC" w14:textId="51B7FF72" w:rsidR="0067747E" w:rsidRDefault="00276B72" w:rsidP="005F033C">
            <w:pPr>
              <w:jc w:val="center"/>
            </w:pPr>
            <w:r>
              <w:t>Threshold voltage for sensing spontaneous atrial pulses</w:t>
            </w:r>
          </w:p>
        </w:tc>
        <w:tc>
          <w:tcPr>
            <w:tcW w:w="2221" w:type="dxa"/>
            <w:vAlign w:val="center"/>
          </w:tcPr>
          <w:p w14:paraId="33F96FC1" w14:textId="732F1260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55DB0AC5" w14:textId="77777777" w:rsidTr="00BE37DC">
        <w:tc>
          <w:tcPr>
            <w:tcW w:w="2884" w:type="dxa"/>
            <w:vAlign w:val="center"/>
          </w:tcPr>
          <w:p w14:paraId="74896D3F" w14:textId="7576E0B7" w:rsidR="0067747E" w:rsidRDefault="0067747E" w:rsidP="005F033C">
            <w:pPr>
              <w:jc w:val="center"/>
            </w:pPr>
            <w:r>
              <w:t>p_vent_sensitivity</w:t>
            </w:r>
          </w:p>
        </w:tc>
        <w:tc>
          <w:tcPr>
            <w:tcW w:w="1325" w:type="dxa"/>
            <w:vAlign w:val="center"/>
          </w:tcPr>
          <w:p w14:paraId="57310F69" w14:textId="5F38AD94" w:rsidR="0067747E" w:rsidRDefault="00F75DE6" w:rsidP="005F033C">
            <w:pPr>
              <w:jc w:val="center"/>
            </w:pPr>
            <w:r>
              <w:t>m</w:t>
            </w:r>
            <w:r w:rsidR="00276B72">
              <w:t>V</w:t>
            </w:r>
          </w:p>
        </w:tc>
        <w:tc>
          <w:tcPr>
            <w:tcW w:w="2920" w:type="dxa"/>
            <w:vAlign w:val="center"/>
          </w:tcPr>
          <w:p w14:paraId="102913ED" w14:textId="68F41BAA" w:rsidR="0067747E" w:rsidRDefault="00F75DE6" w:rsidP="005F033C">
            <w:pPr>
              <w:jc w:val="center"/>
            </w:pPr>
            <w:r>
              <w:t xml:space="preserve">Threshold voltage for sensing spontaneous </w:t>
            </w:r>
            <w:r w:rsidR="00231503">
              <w:t>ventricular</w:t>
            </w:r>
            <w:r>
              <w:t xml:space="preserve"> pulses</w:t>
            </w:r>
          </w:p>
        </w:tc>
        <w:tc>
          <w:tcPr>
            <w:tcW w:w="2221" w:type="dxa"/>
            <w:vAlign w:val="center"/>
          </w:tcPr>
          <w:p w14:paraId="12EE2A57" w14:textId="69B85242" w:rsidR="0067747E" w:rsidRDefault="00F75DE6" w:rsidP="005F033C">
            <w:pPr>
              <w:jc w:val="center"/>
            </w:pPr>
            <w:r>
              <w:t>0.25–10 ± 20%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4AE4B5F" w14:textId="77777777" w:rsidTr="00BE37DC">
        <w:tc>
          <w:tcPr>
            <w:tcW w:w="2884" w:type="dxa"/>
            <w:vAlign w:val="center"/>
          </w:tcPr>
          <w:p w14:paraId="2CE3738B" w14:textId="1194ACEB" w:rsidR="0067747E" w:rsidRDefault="0067747E" w:rsidP="005F033C">
            <w:pPr>
              <w:jc w:val="center"/>
            </w:pPr>
            <w:proofErr w:type="spellStart"/>
            <w:r>
              <w:t>p_pvarp</w:t>
            </w:r>
            <w:proofErr w:type="spellEnd"/>
          </w:p>
        </w:tc>
        <w:tc>
          <w:tcPr>
            <w:tcW w:w="1325" w:type="dxa"/>
            <w:vAlign w:val="center"/>
          </w:tcPr>
          <w:p w14:paraId="2CD46574" w14:textId="64FC1ED2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6B44D154" w14:textId="7667A633" w:rsidR="0067747E" w:rsidRDefault="00F75DE6" w:rsidP="005F033C">
            <w:pPr>
              <w:jc w:val="center"/>
            </w:pPr>
            <w:r>
              <w:t>Post-Ventricular Atrial Refractory Period</w:t>
            </w:r>
          </w:p>
        </w:tc>
        <w:tc>
          <w:tcPr>
            <w:tcW w:w="2221" w:type="dxa"/>
            <w:vAlign w:val="center"/>
          </w:tcPr>
          <w:p w14:paraId="4A1F7A94" w14:textId="22EECD28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161534D1" w:rsidR="0067747E" w:rsidRDefault="0067747E" w:rsidP="005F033C">
            <w:pPr>
              <w:jc w:val="center"/>
            </w:pPr>
            <w:proofErr w:type="spellStart"/>
            <w:r>
              <w:t>p_hysteresis_rate_limit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lastRenderedPageBreak/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5" w:name="_Toc54178015"/>
      <w:r>
        <w:t>Controlled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435"/>
        <w:gridCol w:w="3131"/>
        <w:gridCol w:w="2255"/>
      </w:tblGrid>
      <w:tr w:rsidR="00C65A23" w14:paraId="405391A1" w14:textId="77777777" w:rsidTr="00231503">
        <w:tc>
          <w:tcPr>
            <w:tcW w:w="2529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5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231503" w14:paraId="289AD273" w14:textId="77777777" w:rsidTr="00231503">
        <w:tc>
          <w:tcPr>
            <w:tcW w:w="2529" w:type="dxa"/>
            <w:vAlign w:val="center"/>
          </w:tcPr>
          <w:p w14:paraId="6106A215" w14:textId="776129E7" w:rsidR="00231503" w:rsidRDefault="00231503" w:rsidP="00231503">
            <w:pPr>
              <w:jc w:val="center"/>
            </w:pPr>
            <w:proofErr w:type="spellStart"/>
            <w:r>
              <w:t>h_atr_pulse_detected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5684DC3D" w14:textId="185AA54A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4201FD7B" w14:textId="23A0089A" w:rsidR="00231503" w:rsidRDefault="00231503" w:rsidP="00231503">
            <w:pPr>
              <w:jc w:val="center"/>
            </w:pPr>
            <w:r>
              <w:t>Pulse detected in atrium</w:t>
            </w:r>
          </w:p>
        </w:tc>
        <w:tc>
          <w:tcPr>
            <w:tcW w:w="2255" w:type="dxa"/>
            <w:vAlign w:val="center"/>
          </w:tcPr>
          <w:p w14:paraId="6166320C" w14:textId="5E28E8E9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231503" w14:paraId="25433564" w14:textId="77777777" w:rsidTr="00231503">
        <w:tc>
          <w:tcPr>
            <w:tcW w:w="2529" w:type="dxa"/>
            <w:vAlign w:val="center"/>
          </w:tcPr>
          <w:p w14:paraId="0D02DF53" w14:textId="627C2D60" w:rsidR="00231503" w:rsidRDefault="00231503" w:rsidP="00231503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423E32B1" w14:textId="50E5A9F2" w:rsidR="00231503" w:rsidRDefault="00231503" w:rsidP="0023150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672B8B56" w14:textId="15B57C3D" w:rsidR="00231503" w:rsidRDefault="00231503" w:rsidP="00231503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0C8D56AF" w14:textId="6E6BE309" w:rsidR="00231503" w:rsidRDefault="00231503" w:rsidP="00231503">
            <w:pPr>
              <w:jc w:val="center"/>
            </w:pPr>
            <w:r>
              <w:t>{true, false}</w:t>
            </w:r>
          </w:p>
        </w:tc>
      </w:tr>
      <w:tr w:rsidR="00231503" w14:paraId="286406B7" w14:textId="77777777" w:rsidTr="00231503">
        <w:tc>
          <w:tcPr>
            <w:tcW w:w="2529" w:type="dxa"/>
            <w:vAlign w:val="center"/>
          </w:tcPr>
          <w:p w14:paraId="0F0AD95C" w14:textId="4D5CAB2F" w:rsidR="00231503" w:rsidRDefault="00231503" w:rsidP="00231503">
            <w:pPr>
              <w:jc w:val="center"/>
            </w:pPr>
            <w:proofErr w:type="spellStart"/>
            <w:r>
              <w:t>c_atr_ref_voltage</w:t>
            </w:r>
            <w:proofErr w:type="spellEnd"/>
          </w:p>
        </w:tc>
        <w:tc>
          <w:tcPr>
            <w:tcW w:w="1435" w:type="dxa"/>
            <w:vAlign w:val="center"/>
          </w:tcPr>
          <w:p w14:paraId="2E415280" w14:textId="2CE3FBB7" w:rsidR="00231503" w:rsidRDefault="00231503" w:rsidP="00231503">
            <w:pPr>
              <w:jc w:val="center"/>
            </w:pPr>
            <w:r>
              <w:t>mV</w:t>
            </w:r>
          </w:p>
        </w:tc>
        <w:tc>
          <w:tcPr>
            <w:tcW w:w="3131" w:type="dxa"/>
            <w:vAlign w:val="center"/>
          </w:tcPr>
          <w:p w14:paraId="1B06B532" w14:textId="155B1B64" w:rsidR="00231503" w:rsidRDefault="00231503" w:rsidP="00231503">
            <w:pPr>
              <w:jc w:val="center"/>
            </w:pPr>
          </w:p>
        </w:tc>
        <w:tc>
          <w:tcPr>
            <w:tcW w:w="2255" w:type="dxa"/>
            <w:vAlign w:val="center"/>
          </w:tcPr>
          <w:p w14:paraId="6B61F795" w14:textId="66502E2B" w:rsidR="00231503" w:rsidRDefault="00231503" w:rsidP="00231503">
            <w:pPr>
              <w:jc w:val="center"/>
            </w:pPr>
            <w:r>
              <w:t>0.25–10 ± 20%</w:t>
            </w:r>
          </w:p>
        </w:tc>
      </w:tr>
      <w:tr w:rsidR="00231503" w14:paraId="38196467" w14:textId="77777777" w:rsidTr="00231503">
        <w:tc>
          <w:tcPr>
            <w:tcW w:w="2529" w:type="dxa"/>
            <w:vAlign w:val="center"/>
          </w:tcPr>
          <w:p w14:paraId="2062706D" w14:textId="79B37E15" w:rsidR="00231503" w:rsidRDefault="00231503" w:rsidP="00231503">
            <w:pPr>
              <w:jc w:val="center"/>
            </w:pPr>
            <w:proofErr w:type="spellStart"/>
            <w:r>
              <w:t>c_vent_ref_voltage</w:t>
            </w:r>
            <w:proofErr w:type="spellEnd"/>
          </w:p>
        </w:tc>
        <w:tc>
          <w:tcPr>
            <w:tcW w:w="1435" w:type="dxa"/>
            <w:vAlign w:val="center"/>
          </w:tcPr>
          <w:p w14:paraId="7B7FC62F" w14:textId="413C5ADF" w:rsidR="00231503" w:rsidRDefault="00231503" w:rsidP="00231503">
            <w:pPr>
              <w:jc w:val="center"/>
            </w:pPr>
            <w:r>
              <w:t>mV</w:t>
            </w:r>
          </w:p>
        </w:tc>
        <w:tc>
          <w:tcPr>
            <w:tcW w:w="3131" w:type="dxa"/>
            <w:vAlign w:val="center"/>
          </w:tcPr>
          <w:p w14:paraId="6FE2E8F1" w14:textId="77777777" w:rsidR="00231503" w:rsidRDefault="00231503" w:rsidP="00231503">
            <w:pPr>
              <w:jc w:val="center"/>
            </w:pPr>
          </w:p>
        </w:tc>
        <w:tc>
          <w:tcPr>
            <w:tcW w:w="2255" w:type="dxa"/>
            <w:vAlign w:val="center"/>
          </w:tcPr>
          <w:p w14:paraId="6F0F46BB" w14:textId="2D08279A" w:rsidR="00231503" w:rsidRDefault="00231503" w:rsidP="00231503">
            <w:pPr>
              <w:jc w:val="center"/>
            </w:pPr>
            <w:r>
              <w:t>0.25–10 ± 20%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6" w:name="_Toc54178012"/>
      <w:r>
        <w:t>Internal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FA266B">
        <w:tc>
          <w:tcPr>
            <w:tcW w:w="2530" w:type="dxa"/>
            <w:vAlign w:val="center"/>
          </w:tcPr>
          <w:p w14:paraId="48F76815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FA26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FA266B">
        <w:tc>
          <w:tcPr>
            <w:tcW w:w="2530" w:type="dxa"/>
            <w:vAlign w:val="center"/>
          </w:tcPr>
          <w:p w14:paraId="27ECB07B" w14:textId="77777777" w:rsidR="00FF4BD9" w:rsidRDefault="00FF4BD9" w:rsidP="00FA266B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FA266B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FA266B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FA266B">
            <w:pPr>
              <w:jc w:val="center"/>
            </w:pPr>
            <w:r>
              <w:t>–</w:t>
            </w:r>
          </w:p>
        </w:tc>
      </w:tr>
    </w:tbl>
    <w:p w14:paraId="5DA64CFB" w14:textId="77777777" w:rsidR="00C65A23" w:rsidRDefault="00C65A23" w:rsidP="005E5D73"/>
    <w:p w14:paraId="6A30ACD4" w14:textId="2052DE9F" w:rsidR="005E5D73" w:rsidRDefault="005E5D73" w:rsidP="005E5D73">
      <w:pPr>
        <w:pStyle w:val="Heading2"/>
      </w:pPr>
      <w:bookmarkStart w:id="7" w:name="_Toc54178016"/>
      <w:r>
        <w:t>Output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1365"/>
        <w:gridCol w:w="3240"/>
        <w:gridCol w:w="2287"/>
      </w:tblGrid>
      <w:tr w:rsidR="00E97D9F" w14:paraId="373F6494" w14:textId="77777777" w:rsidTr="00C65A23">
        <w:tc>
          <w:tcPr>
            <w:tcW w:w="2458" w:type="dxa"/>
            <w:vAlign w:val="center"/>
          </w:tcPr>
          <w:p w14:paraId="3ACD0B1C" w14:textId="743BDEAF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65" w:type="dxa"/>
            <w:vAlign w:val="center"/>
          </w:tcPr>
          <w:p w14:paraId="673008C3" w14:textId="1BB086D4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240" w:type="dxa"/>
            <w:vAlign w:val="center"/>
          </w:tcPr>
          <w:p w14:paraId="38CD07A4" w14:textId="748548EB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87" w:type="dxa"/>
            <w:vAlign w:val="center"/>
          </w:tcPr>
          <w:p w14:paraId="2CAB0083" w14:textId="2D53CA6C" w:rsidR="00E97D9F" w:rsidRPr="00E97D9F" w:rsidRDefault="00E97D9F" w:rsidP="00E97D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E97D9F" w14:paraId="32B72B53" w14:textId="77777777" w:rsidTr="00C65A23">
        <w:tc>
          <w:tcPr>
            <w:tcW w:w="2458" w:type="dxa"/>
            <w:vAlign w:val="center"/>
          </w:tcPr>
          <w:p w14:paraId="16024414" w14:textId="2C365982" w:rsidR="00E97D9F" w:rsidRPr="00E97D9F" w:rsidRDefault="00E97D9F" w:rsidP="00E97D9F">
            <w:pPr>
              <w:jc w:val="center"/>
            </w:pPr>
            <w:r>
              <w:t>PACE_CHARGE_CTRL</w:t>
            </w:r>
          </w:p>
        </w:tc>
        <w:tc>
          <w:tcPr>
            <w:tcW w:w="1365" w:type="dxa"/>
            <w:vAlign w:val="center"/>
          </w:tcPr>
          <w:p w14:paraId="6FFA8396" w14:textId="1965DADB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89706E7" w14:textId="04D747E2" w:rsidR="00E97D9F" w:rsidRPr="00E97D9F" w:rsidRDefault="00E97D9F" w:rsidP="00E97D9F">
            <w:pPr>
              <w:jc w:val="center"/>
            </w:pPr>
            <w:r>
              <w:t xml:space="preserve">PWM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54F0BE08" w14:textId="5D46ECC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2744D37" w14:textId="77777777" w:rsidTr="00C65A23">
        <w:tc>
          <w:tcPr>
            <w:tcW w:w="2458" w:type="dxa"/>
            <w:vAlign w:val="center"/>
          </w:tcPr>
          <w:p w14:paraId="3805D0A4" w14:textId="6421A437" w:rsidR="00E97D9F" w:rsidRPr="00E97D9F" w:rsidRDefault="00E97D9F" w:rsidP="00E97D9F">
            <w:pPr>
              <w:jc w:val="center"/>
            </w:pPr>
            <w:r>
              <w:t>ATR_PACE_CTRL</w:t>
            </w:r>
          </w:p>
        </w:tc>
        <w:tc>
          <w:tcPr>
            <w:tcW w:w="1365" w:type="dxa"/>
            <w:vAlign w:val="center"/>
          </w:tcPr>
          <w:p w14:paraId="5221F3FA" w14:textId="074943EA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B9993D6" w14:textId="13510AFB" w:rsidR="00E97D9F" w:rsidRPr="00E97D9F" w:rsidRDefault="00E97D9F" w:rsidP="00E97D9F">
            <w:pPr>
              <w:jc w:val="center"/>
            </w:pPr>
            <w:r>
              <w:t xml:space="preserve">Atrial </w:t>
            </w:r>
            <w:r w:rsidR="00E66481">
              <w:t>ring</w:t>
            </w:r>
            <w:r>
              <w:t xml:space="preserve"> connected to </w:t>
            </w:r>
            <w:r w:rsidR="00E66481">
              <w:t>primary</w:t>
            </w:r>
            <w:r>
              <w:t xml:space="preserve"> capacitor</w:t>
            </w:r>
          </w:p>
        </w:tc>
        <w:tc>
          <w:tcPr>
            <w:tcW w:w="2287" w:type="dxa"/>
            <w:vAlign w:val="center"/>
          </w:tcPr>
          <w:p w14:paraId="4DC966A9" w14:textId="39AC2847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20900D66" w14:textId="77777777" w:rsidTr="00C65A23">
        <w:tc>
          <w:tcPr>
            <w:tcW w:w="2458" w:type="dxa"/>
            <w:vAlign w:val="center"/>
          </w:tcPr>
          <w:p w14:paraId="02C31F6F" w14:textId="62E2740B" w:rsidR="00E97D9F" w:rsidRPr="00E97D9F" w:rsidRDefault="00E97D9F" w:rsidP="00E97D9F">
            <w:pPr>
              <w:jc w:val="center"/>
            </w:pPr>
            <w:r>
              <w:t>VENT_PACE_CTRL</w:t>
            </w:r>
          </w:p>
        </w:tc>
        <w:tc>
          <w:tcPr>
            <w:tcW w:w="1365" w:type="dxa"/>
            <w:vAlign w:val="center"/>
          </w:tcPr>
          <w:p w14:paraId="1299A0BF" w14:textId="20BF20CE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AB87471" w14:textId="4AC68EB8" w:rsidR="00E97D9F" w:rsidRPr="00E97D9F" w:rsidRDefault="00E66481" w:rsidP="00E97D9F">
            <w:pPr>
              <w:jc w:val="center"/>
            </w:pPr>
            <w:r>
              <w:t>Ventricular ring connected to primary capacitor</w:t>
            </w:r>
          </w:p>
        </w:tc>
        <w:tc>
          <w:tcPr>
            <w:tcW w:w="2287" w:type="dxa"/>
            <w:vAlign w:val="center"/>
          </w:tcPr>
          <w:p w14:paraId="0157CE40" w14:textId="1C91FE85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4D94B77C" w14:textId="77777777" w:rsidTr="00C65A23">
        <w:tc>
          <w:tcPr>
            <w:tcW w:w="2458" w:type="dxa"/>
            <w:vAlign w:val="center"/>
          </w:tcPr>
          <w:p w14:paraId="515EB29C" w14:textId="4761A86B" w:rsidR="00E97D9F" w:rsidRPr="00E97D9F" w:rsidRDefault="00E97D9F" w:rsidP="00E97D9F">
            <w:pPr>
              <w:jc w:val="center"/>
            </w:pPr>
            <w:r>
              <w:t>ATR_GND_CTRL</w:t>
            </w:r>
          </w:p>
        </w:tc>
        <w:tc>
          <w:tcPr>
            <w:tcW w:w="1365" w:type="dxa"/>
            <w:vAlign w:val="center"/>
          </w:tcPr>
          <w:p w14:paraId="38F6E4A0" w14:textId="5F5A4C8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2AD971A" w14:textId="26E2EECF" w:rsidR="00E97D9F" w:rsidRPr="00E97D9F" w:rsidRDefault="00E66481" w:rsidP="00E97D9F">
            <w:pPr>
              <w:jc w:val="center"/>
            </w:pPr>
            <w:r>
              <w:t>Atrial ring connected to ground</w:t>
            </w:r>
          </w:p>
        </w:tc>
        <w:tc>
          <w:tcPr>
            <w:tcW w:w="2287" w:type="dxa"/>
            <w:vAlign w:val="center"/>
          </w:tcPr>
          <w:p w14:paraId="088ABD81" w14:textId="27DDECD0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32374E0" w14:textId="77777777" w:rsidTr="00C65A23">
        <w:tc>
          <w:tcPr>
            <w:tcW w:w="2458" w:type="dxa"/>
            <w:vAlign w:val="center"/>
          </w:tcPr>
          <w:p w14:paraId="5D4FDDAC" w14:textId="49397092" w:rsidR="00E97D9F" w:rsidRPr="00E97D9F" w:rsidRDefault="00E97D9F" w:rsidP="00E97D9F">
            <w:pPr>
              <w:jc w:val="center"/>
            </w:pPr>
            <w:r>
              <w:t>VENT_GND_CTRL</w:t>
            </w:r>
          </w:p>
        </w:tc>
        <w:tc>
          <w:tcPr>
            <w:tcW w:w="1365" w:type="dxa"/>
            <w:vAlign w:val="center"/>
          </w:tcPr>
          <w:p w14:paraId="5BF7F037" w14:textId="26370B7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51C75AED" w14:textId="7DD8FF08" w:rsidR="00E97D9F" w:rsidRPr="00E97D9F" w:rsidRDefault="00E66481" w:rsidP="00E97D9F">
            <w:pPr>
              <w:jc w:val="center"/>
            </w:pPr>
            <w:r>
              <w:t>Ventricular ring connected to ground</w:t>
            </w:r>
          </w:p>
        </w:tc>
        <w:tc>
          <w:tcPr>
            <w:tcW w:w="2287" w:type="dxa"/>
            <w:vAlign w:val="center"/>
          </w:tcPr>
          <w:p w14:paraId="67F813FB" w14:textId="43B8E56B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3A9CF2CE" w14:textId="77777777" w:rsidTr="00C65A23">
        <w:tc>
          <w:tcPr>
            <w:tcW w:w="2458" w:type="dxa"/>
            <w:vAlign w:val="center"/>
          </w:tcPr>
          <w:p w14:paraId="72479668" w14:textId="5DE636B1" w:rsidR="00E97D9F" w:rsidRPr="00E97D9F" w:rsidRDefault="00E97D9F" w:rsidP="00E97D9F">
            <w:pPr>
              <w:jc w:val="center"/>
            </w:pPr>
            <w:r>
              <w:t>PACE_GND_CTRL</w:t>
            </w:r>
          </w:p>
        </w:tc>
        <w:tc>
          <w:tcPr>
            <w:tcW w:w="1365" w:type="dxa"/>
            <w:vAlign w:val="center"/>
          </w:tcPr>
          <w:p w14:paraId="3F61F63D" w14:textId="28BFE36C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2C304FB6" w14:textId="0FDCE3AB" w:rsidR="00E97D9F" w:rsidRPr="00E97D9F" w:rsidRDefault="00E66481" w:rsidP="00E97D9F">
            <w:pPr>
              <w:jc w:val="center"/>
            </w:pPr>
            <w:r>
              <w:t>Atrial and Ventricular tip connected to blocking capacitor</w:t>
            </w:r>
          </w:p>
        </w:tc>
        <w:tc>
          <w:tcPr>
            <w:tcW w:w="2287" w:type="dxa"/>
            <w:vAlign w:val="center"/>
          </w:tcPr>
          <w:p w14:paraId="546ED2E1" w14:textId="274617E8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5040F217" w14:textId="77777777" w:rsidTr="00C65A23">
        <w:tc>
          <w:tcPr>
            <w:tcW w:w="2458" w:type="dxa"/>
            <w:vAlign w:val="center"/>
          </w:tcPr>
          <w:p w14:paraId="321BA659" w14:textId="36062603" w:rsidR="00E97D9F" w:rsidRPr="00E97D9F" w:rsidRDefault="00E97D9F" w:rsidP="00E97D9F">
            <w:pPr>
              <w:jc w:val="center"/>
            </w:pPr>
            <w:r>
              <w:t>Z_ATR_CTRL</w:t>
            </w:r>
          </w:p>
        </w:tc>
        <w:tc>
          <w:tcPr>
            <w:tcW w:w="1365" w:type="dxa"/>
            <w:vAlign w:val="center"/>
          </w:tcPr>
          <w:p w14:paraId="69C9722E" w14:textId="64845E21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702E4459" w14:textId="3E786DFD" w:rsidR="00E97D9F" w:rsidRPr="00E97D9F" w:rsidRDefault="00E66481" w:rsidP="00E97D9F">
            <w:pPr>
              <w:jc w:val="center"/>
            </w:pPr>
            <w:r>
              <w:t>Impedance circuit connected to atrial ring</w:t>
            </w:r>
          </w:p>
        </w:tc>
        <w:tc>
          <w:tcPr>
            <w:tcW w:w="2287" w:type="dxa"/>
            <w:vAlign w:val="center"/>
          </w:tcPr>
          <w:p w14:paraId="3A00EAEA" w14:textId="470FF78C" w:rsidR="00E97D9F" w:rsidRP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7F537D7C" w14:textId="77777777" w:rsidTr="00C65A23">
        <w:tc>
          <w:tcPr>
            <w:tcW w:w="2458" w:type="dxa"/>
            <w:vAlign w:val="center"/>
          </w:tcPr>
          <w:p w14:paraId="4049C38C" w14:textId="6E5DFBCC" w:rsidR="00E97D9F" w:rsidRDefault="00E97D9F" w:rsidP="00E97D9F">
            <w:pPr>
              <w:jc w:val="center"/>
            </w:pPr>
            <w:r>
              <w:t>Z_VENT_CTRL</w:t>
            </w:r>
          </w:p>
        </w:tc>
        <w:tc>
          <w:tcPr>
            <w:tcW w:w="1365" w:type="dxa"/>
            <w:vAlign w:val="center"/>
          </w:tcPr>
          <w:p w14:paraId="68DFAB79" w14:textId="451C0529" w:rsidR="00E97D9F" w:rsidRPr="00E97D9F" w:rsidRDefault="00E97D9F" w:rsidP="00E97D9F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240" w:type="dxa"/>
            <w:vAlign w:val="center"/>
          </w:tcPr>
          <w:p w14:paraId="67C22416" w14:textId="156450AA" w:rsidR="00E97D9F" w:rsidRPr="00E97D9F" w:rsidRDefault="00E66481" w:rsidP="00E97D9F">
            <w:pPr>
              <w:jc w:val="center"/>
            </w:pPr>
            <w:r>
              <w:t>Impedance circuit connected to ventricular ring</w:t>
            </w:r>
          </w:p>
        </w:tc>
        <w:tc>
          <w:tcPr>
            <w:tcW w:w="2287" w:type="dxa"/>
            <w:vAlign w:val="center"/>
          </w:tcPr>
          <w:p w14:paraId="1DEF45BF" w14:textId="2BFA9682" w:rsidR="00E97D9F" w:rsidRDefault="00E97D9F" w:rsidP="00E97D9F">
            <w:pPr>
              <w:jc w:val="center"/>
            </w:pPr>
            <w:r>
              <w:t>{HIGH, LOW}</w:t>
            </w:r>
          </w:p>
        </w:tc>
      </w:tr>
      <w:tr w:rsidR="00E97D9F" w14:paraId="63B21FEF" w14:textId="77777777" w:rsidTr="00C65A23">
        <w:tc>
          <w:tcPr>
            <w:tcW w:w="2458" w:type="dxa"/>
            <w:vAlign w:val="center"/>
          </w:tcPr>
          <w:p w14:paraId="5407DB0B" w14:textId="2B22C527" w:rsidR="00E97D9F" w:rsidRDefault="00E97D9F" w:rsidP="00E97D9F">
            <w:pPr>
              <w:jc w:val="center"/>
            </w:pPr>
            <w:r>
              <w:t>PACING_REF_PWM</w:t>
            </w:r>
          </w:p>
        </w:tc>
        <w:tc>
          <w:tcPr>
            <w:tcW w:w="1365" w:type="dxa"/>
            <w:vAlign w:val="center"/>
          </w:tcPr>
          <w:p w14:paraId="4C6B1880" w14:textId="24A29418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4397C8BB" w14:textId="6FF4DA25" w:rsidR="00E97D9F" w:rsidRPr="00E97D9F" w:rsidRDefault="00E66481" w:rsidP="00E97D9F">
            <w:pPr>
              <w:jc w:val="center"/>
            </w:pPr>
            <w:r>
              <w:t>Reference PWM for primary capacitor</w:t>
            </w:r>
          </w:p>
        </w:tc>
        <w:tc>
          <w:tcPr>
            <w:tcW w:w="2287" w:type="dxa"/>
            <w:vAlign w:val="center"/>
          </w:tcPr>
          <w:p w14:paraId="30FC8CCB" w14:textId="11F27868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4193D987" w14:textId="77777777" w:rsidTr="00C65A23">
        <w:tc>
          <w:tcPr>
            <w:tcW w:w="2458" w:type="dxa"/>
            <w:vAlign w:val="center"/>
          </w:tcPr>
          <w:p w14:paraId="233ACD3A" w14:textId="524FCFB3" w:rsidR="00E97D9F" w:rsidRDefault="00E97D9F" w:rsidP="00E97D9F">
            <w:pPr>
              <w:jc w:val="center"/>
            </w:pPr>
            <w:r>
              <w:t>ATR_CMP_REF_PWM</w:t>
            </w:r>
          </w:p>
        </w:tc>
        <w:tc>
          <w:tcPr>
            <w:tcW w:w="1365" w:type="dxa"/>
            <w:vAlign w:val="center"/>
          </w:tcPr>
          <w:p w14:paraId="21DFF30D" w14:textId="01A93500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277C106B" w14:textId="5225B861" w:rsidR="00E97D9F" w:rsidRPr="00E97D9F" w:rsidRDefault="00E66481" w:rsidP="00E97D9F">
            <w:pPr>
              <w:jc w:val="center"/>
            </w:pPr>
            <w:r>
              <w:t>Reference PWM for atrial signal comparator</w:t>
            </w:r>
          </w:p>
        </w:tc>
        <w:tc>
          <w:tcPr>
            <w:tcW w:w="2287" w:type="dxa"/>
            <w:vAlign w:val="center"/>
          </w:tcPr>
          <w:p w14:paraId="5D8E926A" w14:textId="76080C8A" w:rsidR="00E97D9F" w:rsidRDefault="00E97D9F" w:rsidP="00E97D9F">
            <w:pPr>
              <w:jc w:val="center"/>
            </w:pPr>
            <w:r>
              <w:t>0–100%</w:t>
            </w:r>
          </w:p>
        </w:tc>
      </w:tr>
      <w:tr w:rsidR="00E97D9F" w14:paraId="2B1974EF" w14:textId="77777777" w:rsidTr="00C65A23">
        <w:tc>
          <w:tcPr>
            <w:tcW w:w="2458" w:type="dxa"/>
            <w:vAlign w:val="center"/>
          </w:tcPr>
          <w:p w14:paraId="43800C02" w14:textId="1E790349" w:rsidR="00E97D9F" w:rsidRDefault="00E97D9F" w:rsidP="00E97D9F">
            <w:pPr>
              <w:jc w:val="center"/>
            </w:pPr>
            <w:r>
              <w:t>VENT_CMP_REF_PWM</w:t>
            </w:r>
          </w:p>
        </w:tc>
        <w:tc>
          <w:tcPr>
            <w:tcW w:w="1365" w:type="dxa"/>
            <w:vAlign w:val="center"/>
          </w:tcPr>
          <w:p w14:paraId="2259900E" w14:textId="61A6BB49" w:rsidR="00E97D9F" w:rsidRDefault="00E97D9F" w:rsidP="00E97D9F">
            <w:pPr>
              <w:jc w:val="center"/>
            </w:pPr>
            <w:r>
              <w:t>PWM</w:t>
            </w:r>
          </w:p>
        </w:tc>
        <w:tc>
          <w:tcPr>
            <w:tcW w:w="3240" w:type="dxa"/>
            <w:vAlign w:val="center"/>
          </w:tcPr>
          <w:p w14:paraId="60F82F11" w14:textId="72964356" w:rsidR="00E97D9F" w:rsidRPr="00E97D9F" w:rsidRDefault="00E66481" w:rsidP="00E97D9F">
            <w:pPr>
              <w:jc w:val="center"/>
            </w:pPr>
            <w:r>
              <w:t>Reference PWM for ventricular signal comparator</w:t>
            </w:r>
          </w:p>
        </w:tc>
        <w:tc>
          <w:tcPr>
            <w:tcW w:w="2287" w:type="dxa"/>
            <w:vAlign w:val="center"/>
          </w:tcPr>
          <w:p w14:paraId="2C32920B" w14:textId="51EB0E91" w:rsidR="00E97D9F" w:rsidRDefault="00E97D9F" w:rsidP="00E97D9F">
            <w:pPr>
              <w:jc w:val="center"/>
            </w:pPr>
            <w:r>
              <w:t>0–100%</w:t>
            </w:r>
          </w:p>
        </w:tc>
      </w:tr>
    </w:tbl>
    <w:p w14:paraId="26332FF0" w14:textId="77777777" w:rsidR="00E97D9F" w:rsidRPr="00E97D9F" w:rsidRDefault="00E97D9F" w:rsidP="00E97D9F"/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8" w:name="_Toc54178017"/>
      <w:r>
        <w:lastRenderedPageBreak/>
        <w:t>Modes</w:t>
      </w:r>
      <w:bookmarkEnd w:id="8"/>
    </w:p>
    <w:p w14:paraId="5C506DF3" w14:textId="68AFB8CB" w:rsidR="00764FC1" w:rsidRDefault="00764FC1" w:rsidP="006A4676">
      <w:pPr>
        <w:pStyle w:val="Heading2"/>
        <w:keepNext w:val="0"/>
        <w:keepLines w:val="0"/>
      </w:pPr>
      <w:bookmarkStart w:id="9" w:name="_Toc54178018"/>
      <w:r>
        <w:t>AOO</w:t>
      </w:r>
      <w:bookmarkEnd w:id="9"/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10" w:name="_Toc54178019"/>
      <w:r>
        <w:t>Variables</w:t>
      </w:r>
      <w:bookmarkEnd w:id="10"/>
    </w:p>
    <w:p w14:paraId="747E58C0" w14:textId="2E1FA920" w:rsidR="006A4676" w:rsidRPr="006A4676" w:rsidRDefault="00764FC1" w:rsidP="006A4676">
      <w:pPr>
        <w:pStyle w:val="Heading4"/>
        <w:keepNext w:val="0"/>
        <w:keepLines w:val="0"/>
      </w:pPr>
      <w:r>
        <w:t>Measured</w:t>
      </w:r>
    </w:p>
    <w:p w14:paraId="7360F449" w14:textId="0B1F9D13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0675A4A4" w14:textId="6A39D189" w:rsidR="006A4676" w:rsidRPr="006A4676" w:rsidRDefault="00764FC1" w:rsidP="006A4676">
      <w:pPr>
        <w:pStyle w:val="Heading4"/>
        <w:keepNext w:val="0"/>
        <w:keepLines w:val="0"/>
      </w:pPr>
      <w:r>
        <w:t>Controlled</w:t>
      </w:r>
    </w:p>
    <w:p w14:paraId="21550357" w14:textId="556DD461" w:rsidR="00DC370A" w:rsidRPr="00DC370A" w:rsidRDefault="00764FC1" w:rsidP="006A4676">
      <w:pPr>
        <w:pStyle w:val="Heading3"/>
        <w:keepNext w:val="0"/>
        <w:keepLines w:val="0"/>
      </w:pPr>
      <w:bookmarkStart w:id="11" w:name="_Toc54178020"/>
      <w:r>
        <w:t>Requirements</w:t>
      </w:r>
      <w:bookmarkEnd w:id="11"/>
    </w:p>
    <w:p w14:paraId="2016247A" w14:textId="78AF1643" w:rsidR="00764FC1" w:rsidRDefault="00764FC1" w:rsidP="006A4676">
      <w:pPr>
        <w:pStyle w:val="Heading3"/>
        <w:keepNext w:val="0"/>
        <w:keepLines w:val="0"/>
      </w:pPr>
      <w:bookmarkStart w:id="12" w:name="_Toc54178021"/>
      <w:r>
        <w:t>State Transitions</w:t>
      </w:r>
      <w:bookmarkEnd w:id="12"/>
    </w:p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3" w:name="_Toc54178022"/>
      <w:r>
        <w:t>Design details</w:t>
      </w:r>
      <w:bookmarkEnd w:id="13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4" w:name="_Toc54178023"/>
      <w:r>
        <w:t>Testing</w:t>
      </w:r>
      <w:bookmarkEnd w:id="14"/>
    </w:p>
    <w:p w14:paraId="5C6839EC" w14:textId="258308E6" w:rsidR="00DC370A" w:rsidRPr="00DC370A" w:rsidRDefault="00764FC1" w:rsidP="006A4676">
      <w:pPr>
        <w:pStyle w:val="Heading2"/>
        <w:keepNext w:val="0"/>
        <w:keepLines w:val="0"/>
      </w:pPr>
      <w:bookmarkStart w:id="15" w:name="_Toc54178024"/>
      <w:r>
        <w:t>VOO</w:t>
      </w:r>
      <w:bookmarkEnd w:id="15"/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6" w:name="_Toc54178025"/>
      <w:r>
        <w:t>Variables</w:t>
      </w:r>
      <w:bookmarkEnd w:id="16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587621DA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46FD9E35" w14:textId="77777777" w:rsidR="00DC370A" w:rsidRDefault="00DC370A" w:rsidP="006A4676">
      <w:pPr>
        <w:pStyle w:val="Heading3"/>
        <w:keepNext w:val="0"/>
        <w:keepLines w:val="0"/>
      </w:pPr>
      <w:bookmarkStart w:id="17" w:name="_Toc54178026"/>
      <w:r>
        <w:t>Requirements</w:t>
      </w:r>
      <w:bookmarkEnd w:id="17"/>
    </w:p>
    <w:p w14:paraId="0AAB3452" w14:textId="77777777" w:rsidR="00DC370A" w:rsidRDefault="00DC370A" w:rsidP="006A4676">
      <w:pPr>
        <w:pStyle w:val="Heading3"/>
        <w:keepNext w:val="0"/>
        <w:keepLines w:val="0"/>
      </w:pPr>
      <w:bookmarkStart w:id="18" w:name="_Toc54178027"/>
      <w:r>
        <w:t>State Transitions</w:t>
      </w:r>
      <w:bookmarkEnd w:id="18"/>
    </w:p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9" w:name="_Toc54178028"/>
      <w:r>
        <w:t>Design details</w:t>
      </w:r>
      <w:bookmarkEnd w:id="19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20" w:name="_Toc54178029"/>
      <w:r>
        <w:t>Testing</w:t>
      </w:r>
      <w:bookmarkEnd w:id="20"/>
    </w:p>
    <w:p w14:paraId="5F7355B0" w14:textId="42DC3829" w:rsidR="00764FC1" w:rsidRDefault="00764FC1" w:rsidP="006A4676">
      <w:pPr>
        <w:pStyle w:val="Heading2"/>
        <w:keepNext w:val="0"/>
        <w:keepLines w:val="0"/>
      </w:pPr>
      <w:bookmarkStart w:id="21" w:name="_Toc54178030"/>
      <w:r>
        <w:t>AAI</w:t>
      </w:r>
      <w:bookmarkEnd w:id="21"/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2" w:name="_Toc54178031"/>
      <w:r>
        <w:t>Variables</w:t>
      </w:r>
      <w:bookmarkEnd w:id="22"/>
    </w:p>
    <w:p w14:paraId="6A507BD9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2CAC1E3B" w14:textId="77777777" w:rsidR="00DC370A" w:rsidRPr="00DC370A" w:rsidRDefault="00DC370A" w:rsidP="006A4676">
      <w:pPr>
        <w:pStyle w:val="Heading4"/>
        <w:keepNext w:val="0"/>
        <w:keepLines w:val="0"/>
      </w:pPr>
      <w:r>
        <w:t>Constant</w:t>
      </w:r>
    </w:p>
    <w:p w14:paraId="62109493" w14:textId="77777777" w:rsidR="00DC370A" w:rsidRPr="00764FC1" w:rsidRDefault="00DC370A" w:rsidP="006A4676">
      <w:pPr>
        <w:pStyle w:val="Heading4"/>
        <w:keepNext w:val="0"/>
        <w:keepLines w:val="0"/>
      </w:pPr>
      <w:r>
        <w:t>Controlled</w:t>
      </w:r>
    </w:p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3" w:name="_Toc54178032"/>
      <w:r>
        <w:t>Requirements</w:t>
      </w:r>
      <w:bookmarkEnd w:id="23"/>
    </w:p>
    <w:p w14:paraId="57E127FC" w14:textId="694DEFB4" w:rsidR="001F522C" w:rsidRPr="001F522C" w:rsidRDefault="00674EBF" w:rsidP="001F522C">
      <w:pPr>
        <w:pStyle w:val="Heading4"/>
      </w:pPr>
      <w:r>
        <w:t>With 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BE37DC" w14:paraId="38DB0569" w14:textId="7A2B670B" w:rsidTr="006F5319">
        <w:tc>
          <w:tcPr>
            <w:tcW w:w="1271" w:type="dxa"/>
            <w:vAlign w:val="center"/>
          </w:tcPr>
          <w:p w14:paraId="559CC2A3" w14:textId="0476608F" w:rsidR="00BE37DC" w:rsidRDefault="00BE37DC" w:rsidP="00BE37DC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79E3C2C6" w14:textId="0FFAC497" w:rsidR="00BE37DC" w:rsidRDefault="00BE37DC" w:rsidP="00BE37DC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B424C9" w14:textId="1E192C69" w:rsidR="00BE37DC" w:rsidRDefault="00BE37DC" w:rsidP="00BE37DC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6F3FA6D" w14:textId="39045AFE" w:rsidR="00BE37DC" w:rsidRDefault="00BE37DC" w:rsidP="00BE37DC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E1D0AB7" w14:textId="2D006C82" w:rsidR="00BE37DC" w:rsidRDefault="00BE37DC" w:rsidP="00BE37DC">
            <w:pPr>
              <w:jc w:val="center"/>
            </w:pPr>
            <w:r>
              <w:t>Pace</w:t>
            </w:r>
          </w:p>
        </w:tc>
      </w:tr>
      <w:tr w:rsidR="00BE37DC" w14:paraId="3C7663BC" w14:textId="6B30FE7F" w:rsidTr="001F522C">
        <w:tc>
          <w:tcPr>
            <w:tcW w:w="1271" w:type="dxa"/>
            <w:vMerge w:val="restart"/>
            <w:vAlign w:val="center"/>
          </w:tcPr>
          <w:p w14:paraId="456B5081" w14:textId="7B1B4F3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40FC4A04" w14:textId="01F0B21E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9B05D89" w14:textId="205D94BD" w:rsidR="00BE37DC" w:rsidRDefault="00BE37DC" w:rsidP="00BE37D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6E0121B1" w14:textId="0773C0D3" w:rsidR="00BE37DC" w:rsidRDefault="00A82B62" w:rsidP="00BE37DC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1A03D41" w14:textId="1F40D36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E9008FC" w14:textId="77777777" w:rsidTr="001F522C">
        <w:tc>
          <w:tcPr>
            <w:tcW w:w="1271" w:type="dxa"/>
            <w:vMerge/>
            <w:vAlign w:val="center"/>
          </w:tcPr>
          <w:p w14:paraId="2CD60E9B" w14:textId="4E1FBE92" w:rsidR="00BE37DC" w:rsidRDefault="00BE37DC" w:rsidP="00BE37D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AFB1279" w14:textId="6E6EA042" w:rsidR="00BE37DC" w:rsidRDefault="00BE37DC" w:rsidP="00BE37DC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006E57" w14:textId="7EF5CB65" w:rsidR="00BE37DC" w:rsidRDefault="00BE37DC" w:rsidP="00BE37D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95FD43" w14:textId="77777777" w:rsidR="00BE37DC" w:rsidRDefault="00A82B62" w:rsidP="00BE37DC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21BE58" w14:textId="00ADD748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DD31474" w14:textId="77777777" w:rsidTr="001F522C">
        <w:tc>
          <w:tcPr>
            <w:tcW w:w="1271" w:type="dxa"/>
            <w:vMerge w:val="restart"/>
            <w:vAlign w:val="center"/>
          </w:tcPr>
          <w:p w14:paraId="7CDD95A4" w14:textId="0298C64A" w:rsidR="00BE37DC" w:rsidRDefault="00BE37DC" w:rsidP="00BE37DC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5BC2AD5C" w14:textId="3E3D49B2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819B21" w14:textId="6CBE5E48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52932BB" w14:textId="413B4D78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88BFF6E" w14:textId="6D75DBBA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7D967DA9" w14:textId="77777777" w:rsidTr="001F522C">
        <w:tc>
          <w:tcPr>
            <w:tcW w:w="1271" w:type="dxa"/>
            <w:vMerge/>
            <w:vAlign w:val="center"/>
          </w:tcPr>
          <w:p w14:paraId="75C4526C" w14:textId="411752DB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79AE07D" w14:textId="1A026ADC" w:rsidR="00BE37DC" w:rsidRPr="00542F0C" w:rsidRDefault="00B63CEF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BA2DA93" w14:textId="0C3F539A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1A817F7" w14:textId="2B8051B5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8AC1B0B" w14:textId="37D357C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1106930D" w14:textId="77777777" w:rsidTr="001F522C">
        <w:tc>
          <w:tcPr>
            <w:tcW w:w="1271" w:type="dxa"/>
            <w:vMerge/>
            <w:vAlign w:val="center"/>
          </w:tcPr>
          <w:p w14:paraId="115FC89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29EF6A4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768A461" w14:textId="509C0736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476FCED" w14:textId="74CB4FBD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3D1C1DA" w14:textId="5FD1BC3B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B970C3B" w14:textId="77777777" w:rsidTr="001F522C">
        <w:tc>
          <w:tcPr>
            <w:tcW w:w="1271" w:type="dxa"/>
            <w:vMerge/>
            <w:vAlign w:val="center"/>
          </w:tcPr>
          <w:p w14:paraId="44441ECE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45EB0D0" w14:textId="02EF1EDE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B1C539" w14:textId="0514D357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1E7F540" w14:textId="38500B24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AB84E0C" w14:textId="04C47799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6852BA47" w14:textId="77777777" w:rsidTr="001F522C">
        <w:tc>
          <w:tcPr>
            <w:tcW w:w="1271" w:type="dxa"/>
            <w:vMerge/>
            <w:vAlign w:val="center"/>
          </w:tcPr>
          <w:p w14:paraId="1CBD2687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F7BBC85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C0BFC" w14:textId="1997DE7C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864C24D" w14:textId="71C82976" w:rsidR="00BE37DC" w:rsidRDefault="00BE37DC" w:rsidP="00BE37DC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7ED233" w14:textId="0191D9C9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3C4DDC63" w14:textId="77777777" w:rsidTr="001F522C">
        <w:tc>
          <w:tcPr>
            <w:tcW w:w="1271" w:type="dxa"/>
            <w:vMerge w:val="restart"/>
            <w:vAlign w:val="center"/>
          </w:tcPr>
          <w:p w14:paraId="48C12822" w14:textId="4328FEB0" w:rsidR="00BE37DC" w:rsidRDefault="00BE37DC" w:rsidP="00BE37DC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352D813C" w14:textId="4CA9BA8D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DC3AF51" w14:textId="456145F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298C12" w14:textId="2D5926B6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FEF599F" w14:textId="562AE44A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7912DB5F" w14:textId="77777777" w:rsidTr="001F522C">
        <w:tc>
          <w:tcPr>
            <w:tcW w:w="1271" w:type="dxa"/>
            <w:vMerge/>
            <w:vAlign w:val="center"/>
          </w:tcPr>
          <w:p w14:paraId="5029E943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67EB0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970D7E" w14:textId="3874EA59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0ED4F73" w14:textId="502ED24F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B0DBCDB" w14:textId="26C8CB56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75D5770" w14:textId="77777777" w:rsidTr="001F522C">
        <w:tc>
          <w:tcPr>
            <w:tcW w:w="1271" w:type="dxa"/>
            <w:vMerge/>
            <w:vAlign w:val="center"/>
          </w:tcPr>
          <w:p w14:paraId="6376C618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E9A66DA" w14:textId="7D21DE4F" w:rsidR="00BE37DC" w:rsidRPr="00542F0C" w:rsidRDefault="00B63CEF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46894C1" w14:textId="0400CC7B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1FAEF8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988276D" w14:textId="70927535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5CCED370" w14:textId="77777777" w:rsidTr="001F522C">
        <w:tc>
          <w:tcPr>
            <w:tcW w:w="1271" w:type="dxa"/>
            <w:vMerge/>
            <w:vAlign w:val="center"/>
          </w:tcPr>
          <w:p w14:paraId="02F05189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74B32F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0AF7AF" w14:textId="3E901864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FCCA462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8CAF2BB" w14:textId="66F63D3D" w:rsidR="00BE37DC" w:rsidRDefault="00A82B62" w:rsidP="00BE37DC">
            <w:pPr>
              <w:jc w:val="center"/>
            </w:pPr>
            <w:r>
              <w:t>true</w:t>
            </w:r>
          </w:p>
        </w:tc>
      </w:tr>
      <w:tr w:rsidR="00BE37DC" w14:paraId="61487081" w14:textId="77777777" w:rsidTr="001F522C">
        <w:tc>
          <w:tcPr>
            <w:tcW w:w="1271" w:type="dxa"/>
            <w:vMerge/>
            <w:vAlign w:val="center"/>
          </w:tcPr>
          <w:p w14:paraId="059251EC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95D833B" w14:textId="2FAED9AB" w:rsidR="00BE37DC" w:rsidRPr="00542F0C" w:rsidRDefault="00B63CEF" w:rsidP="00BE37DC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380469F" w14:textId="1A71329F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B2239F3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15E03E" w14:textId="5B324C02" w:rsidR="00BE37DC" w:rsidRDefault="00A82B62" w:rsidP="00BE37DC">
            <w:pPr>
              <w:jc w:val="center"/>
            </w:pPr>
            <w:r>
              <w:t>false</w:t>
            </w:r>
          </w:p>
        </w:tc>
      </w:tr>
      <w:tr w:rsidR="00BE37DC" w14:paraId="0F4F5C24" w14:textId="77777777" w:rsidTr="001F522C">
        <w:tc>
          <w:tcPr>
            <w:tcW w:w="1271" w:type="dxa"/>
            <w:vMerge/>
            <w:vAlign w:val="center"/>
          </w:tcPr>
          <w:p w14:paraId="3310F7BB" w14:textId="77777777" w:rsidR="00BE37DC" w:rsidRDefault="00BE37DC" w:rsidP="00BE37DC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CFC85DE" w14:textId="77777777" w:rsidR="00BE37DC" w:rsidRPr="00542F0C" w:rsidRDefault="00BE37DC" w:rsidP="00BE37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EA873AE" w14:textId="60314592" w:rsidR="00BE37DC" w:rsidRPr="00815A94" w:rsidRDefault="00BE37DC" w:rsidP="00BE37D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F6AD8D7" w14:textId="77777777" w:rsidR="00BE37DC" w:rsidRDefault="00BE37DC" w:rsidP="00BE37DC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10D890B" w14:textId="5BC3C38E" w:rsidR="00BE37DC" w:rsidRDefault="00A82B62" w:rsidP="00BE37DC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77777777" w:rsidR="00DC370A" w:rsidRDefault="00DC370A" w:rsidP="006A4676">
      <w:pPr>
        <w:pStyle w:val="Heading3"/>
        <w:keepNext w:val="0"/>
        <w:keepLines w:val="0"/>
      </w:pPr>
      <w:bookmarkStart w:id="24" w:name="_Toc54178033"/>
      <w:r>
        <w:t>State Transitions</w:t>
      </w:r>
      <w:bookmarkEnd w:id="24"/>
    </w:p>
    <w:p w14:paraId="36A598AB" w14:textId="77777777" w:rsidR="00DC370A" w:rsidRDefault="00DC370A" w:rsidP="006A4676">
      <w:pPr>
        <w:pStyle w:val="Heading3"/>
        <w:keepNext w:val="0"/>
        <w:keepLines w:val="0"/>
      </w:pPr>
      <w:bookmarkStart w:id="25" w:name="_Toc54178034"/>
      <w:r>
        <w:t>Design details</w:t>
      </w:r>
      <w:bookmarkEnd w:id="25"/>
    </w:p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6" w:name="_Toc54178035"/>
      <w:r>
        <w:t>Testing</w:t>
      </w:r>
      <w:bookmarkEnd w:id="26"/>
    </w:p>
    <w:p w14:paraId="718EDE23" w14:textId="4ACDA885" w:rsidR="00764FC1" w:rsidRDefault="00764FC1" w:rsidP="006A4676">
      <w:pPr>
        <w:pStyle w:val="Heading2"/>
        <w:keepNext w:val="0"/>
        <w:keepLines w:val="0"/>
      </w:pPr>
      <w:bookmarkStart w:id="27" w:name="_Toc54178036"/>
      <w:r>
        <w:t>VVI</w:t>
      </w:r>
      <w:bookmarkEnd w:id="27"/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8" w:name="_Toc54178037"/>
      <w:r>
        <w:t>Variables</w:t>
      </w:r>
      <w:bookmarkEnd w:id="28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31E519BC" w14:textId="77777777" w:rsidTr="00A90800">
        <w:tc>
          <w:tcPr>
            <w:tcW w:w="3116" w:type="dxa"/>
            <w:vAlign w:val="center"/>
          </w:tcPr>
          <w:p w14:paraId="6519F9DD" w14:textId="77777777" w:rsidR="00A90800" w:rsidRDefault="00A90800" w:rsidP="00A90800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30938C25" w14:textId="77777777" w:rsidR="00A90800" w:rsidRDefault="00A90800" w:rsidP="00A90800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277440C2" w14:textId="77777777" w:rsidR="00A90800" w:rsidRDefault="00A90800" w:rsidP="00A90800">
            <w:pPr>
              <w:jc w:val="center"/>
            </w:pP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ECFF50D" w14:textId="5DBCD3AC" w:rsidR="00636E83" w:rsidRDefault="00636E83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FA266B">
        <w:tc>
          <w:tcPr>
            <w:tcW w:w="3116" w:type="dxa"/>
            <w:vAlign w:val="center"/>
          </w:tcPr>
          <w:p w14:paraId="558D1C16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FA266B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FA266B">
        <w:tc>
          <w:tcPr>
            <w:tcW w:w="3116" w:type="dxa"/>
            <w:vAlign w:val="center"/>
          </w:tcPr>
          <w:p w14:paraId="602B2D71" w14:textId="77777777" w:rsidR="00FF4BD9" w:rsidRDefault="00FF4BD9" w:rsidP="00FA266B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FA266B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FA266B">
            <w:pPr>
              <w:jc w:val="center"/>
            </w:pPr>
          </w:p>
        </w:tc>
      </w:tr>
    </w:tbl>
    <w:p w14:paraId="30116572" w14:textId="77777777" w:rsidR="00FF4BD9" w:rsidRPr="00636E83" w:rsidRDefault="00FF4BD9" w:rsidP="00636E83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9" w:name="_Toc54178038"/>
      <w:r>
        <w:t>Requirements</w:t>
      </w:r>
      <w:bookmarkEnd w:id="29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815A94" w:rsidRDefault="00A44434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lastRenderedPageBreak/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3B0E24E" w14:textId="77777777" w:rsidTr="006F5319">
        <w:tc>
          <w:tcPr>
            <w:tcW w:w="1271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6F5319">
        <w:tc>
          <w:tcPr>
            <w:tcW w:w="1271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6F5319">
        <w:tc>
          <w:tcPr>
            <w:tcW w:w="1271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6F5319">
        <w:tc>
          <w:tcPr>
            <w:tcW w:w="1271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89CCC2A" w14:textId="158A6457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6F5319">
        <w:tc>
          <w:tcPr>
            <w:tcW w:w="1271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8E2387D" w14:textId="42A710CF" w:rsidR="00A82B62" w:rsidRPr="00542F0C" w:rsidRDefault="00B63CEF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99E1783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6F5319">
        <w:tc>
          <w:tcPr>
            <w:tcW w:w="1271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160CD98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6F5319">
        <w:tc>
          <w:tcPr>
            <w:tcW w:w="1271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B53A088" w14:textId="77777777" w:rsidR="00A82B62" w:rsidRPr="00542F0C" w:rsidRDefault="00B63CEF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6F5319">
        <w:tc>
          <w:tcPr>
            <w:tcW w:w="1271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960B9F1" w14:textId="77777777" w:rsidTr="006F5319">
        <w:tc>
          <w:tcPr>
            <w:tcW w:w="1271" w:type="dxa"/>
            <w:vMerge/>
            <w:vAlign w:val="center"/>
          </w:tcPr>
          <w:p w14:paraId="03178DE9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39ABDA45" w14:textId="77777777" w:rsidR="00A82B62" w:rsidRPr="00542F0C" w:rsidRDefault="00B63CEF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0E14C82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E40CDA0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71D480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2A8D21BF" w14:textId="77777777" w:rsidTr="006F5319">
        <w:tc>
          <w:tcPr>
            <w:tcW w:w="1271" w:type="dxa"/>
            <w:vMerge/>
            <w:vAlign w:val="center"/>
          </w:tcPr>
          <w:p w14:paraId="5ECA0906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7C9070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61FFEFF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48659D9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131B22C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EA004C" w14:paraId="31989A85" w14:textId="77777777" w:rsidTr="006F5319">
        <w:tc>
          <w:tcPr>
            <w:tcW w:w="1271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6F5319">
        <w:tc>
          <w:tcPr>
            <w:tcW w:w="1271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126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6F5319">
        <w:tc>
          <w:tcPr>
            <w:tcW w:w="1271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6F5319">
        <w:tc>
          <w:tcPr>
            <w:tcW w:w="1271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126" w:type="dxa"/>
            <w:vAlign w:val="center"/>
          </w:tcPr>
          <w:p w14:paraId="64CF602F" w14:textId="1183C239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6F5319">
        <w:tc>
          <w:tcPr>
            <w:tcW w:w="1271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4419EFA5" w14:textId="6D87E5B2" w:rsidR="00EA004C" w:rsidRPr="00542F0C" w:rsidRDefault="00B63CEF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1+RS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20B74B8" w14:textId="06BEAF3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6F5319">
        <w:tc>
          <w:tcPr>
            <w:tcW w:w="1271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8BA7EB6" w14:textId="5C53C444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6F5319">
        <w:tc>
          <w:tcPr>
            <w:tcW w:w="1271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724D34CA" w14:textId="32C292D6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6F5319">
        <w:tc>
          <w:tcPr>
            <w:tcW w:w="1271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6F5319">
        <w:tc>
          <w:tcPr>
            <w:tcW w:w="1271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 w:val="restart"/>
            <w:vAlign w:val="center"/>
          </w:tcPr>
          <w:p w14:paraId="129EEB98" w14:textId="30DD3EE5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5C0EB26" w14:textId="0BF379CC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6F5319">
        <w:tc>
          <w:tcPr>
            <w:tcW w:w="1271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71379C5" w14:textId="169434D2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6F5319">
        <w:tc>
          <w:tcPr>
            <w:tcW w:w="1271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52090595" w14:textId="6249B5D2" w:rsidR="00EA004C" w:rsidRPr="00542F0C" w:rsidRDefault="00B63CEF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6F5319">
        <w:tc>
          <w:tcPr>
            <w:tcW w:w="1271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6F5319">
        <w:tc>
          <w:tcPr>
            <w:tcW w:w="1271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 w:val="restart"/>
            <w:vAlign w:val="center"/>
          </w:tcPr>
          <w:p w14:paraId="0D427065" w14:textId="40D119F2" w:rsidR="00EA004C" w:rsidRPr="00542F0C" w:rsidRDefault="00B63CEF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LRL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RSU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8DE7D7A" w14:textId="4EBB081F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6F5319">
        <w:tc>
          <w:tcPr>
            <w:tcW w:w="1271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9810087" w14:textId="78337110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30" w:name="_Toc54178039"/>
      <w:r>
        <w:t>State Transitions</w:t>
      </w:r>
      <w:bookmarkEnd w:id="3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6FEDC3DB" w:rsidR="00EB78AD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  <w:p w14:paraId="1710F2B4" w14:textId="77777777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LP(1-RSU) ≤ LRL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E15616C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1A8613F3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LP(1-RSU) &gt; LRL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43573F9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LP(1+</w:t>
            </w:r>
            <w:proofErr w:type="gramStart"/>
            <w:r w:rsidRPr="006F5319">
              <w:rPr>
                <w:sz w:val="14"/>
                <w:szCs w:val="14"/>
              </w:rPr>
              <w:t>RSD)≤</w:t>
            </w:r>
            <w:proofErr w:type="gramEnd"/>
            <w:r w:rsidRPr="006F5319">
              <w:rPr>
                <w:sz w:val="14"/>
                <w:szCs w:val="14"/>
              </w:rPr>
              <w:t>URL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51449ABA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LP(1+RSD) ≥ LRL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7777777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LP(1+</w:t>
            </w:r>
            <w:proofErr w:type="gramStart"/>
            <w:r w:rsidRPr="00256009">
              <w:rPr>
                <w:sz w:val="13"/>
                <w:szCs w:val="13"/>
              </w:rPr>
              <w:t>RSD)≥</w:t>
            </w:r>
            <w:proofErr w:type="gramEnd"/>
            <w:r w:rsidRPr="00256009">
              <w:rPr>
                <w:sz w:val="13"/>
                <w:szCs w:val="13"/>
              </w:rPr>
              <w:t>HL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18FE178D" w14:textId="77777777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</w:t>
            </w:r>
            <w:r w:rsidR="00256009" w:rsidRPr="006F5319">
              <w:rPr>
                <w:sz w:val="16"/>
                <w:szCs w:val="16"/>
              </w:rPr>
              <w:t xml:space="preserve"> &lt; HL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7777777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LP(1+RSD) &gt; URL</w:t>
            </w:r>
          </w:p>
          <w:p w14:paraId="5F9E67D7" w14:textId="09743C2C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LP(1+RSD) &lt; LRL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3D82F9F1" w:rsidR="00DC370A" w:rsidRDefault="00DC370A" w:rsidP="006A4676">
      <w:pPr>
        <w:pStyle w:val="Heading3"/>
        <w:keepNext w:val="0"/>
        <w:keepLines w:val="0"/>
      </w:pPr>
      <w:bookmarkStart w:id="31" w:name="_Toc54178040"/>
      <w:r>
        <w:t>Design details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5F5AD18A" w14:textId="77777777" w:rsidR="00FF4BD9" w:rsidRDefault="00FF4BD9" w:rsidP="00FF4BD9">
            <w:r>
              <w:t xml:space="preserve">Sets initial values and waits for </w:t>
            </w:r>
            <w:r w:rsidR="00BA5A22">
              <w:t>a detected pulse.</w:t>
            </w:r>
          </w:p>
          <w:p w14:paraId="2C7EBA2A" w14:textId="2BDF67E8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 Last period is set as </w:t>
            </w:r>
            <w:proofErr w:type="spellStart"/>
            <w:r>
              <w:t>p_hysteresis_limit</w:t>
            </w:r>
            <w:proofErr w:type="spellEnd"/>
            <w:r>
              <w:t>.</w:t>
            </w:r>
          </w:p>
          <w:p w14:paraId="32CE1694" w14:textId="56F37908" w:rsidR="00BA5A22" w:rsidRDefault="00BA5A22" w:rsidP="00FF4BD9">
            <w:r>
              <w:t>If hysteresis is not enabled, pacemaker listens for sensed until p_lower_rate_limit before pacing. Last period is set as p_lower_rate_limit.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20C0BD5B" w14:textId="58A7FAB3" w:rsidR="00BA5A22" w:rsidRDefault="00BA5A22" w:rsidP="00BA5A22">
            <w:r>
              <w:t xml:space="preserve">Sends a 10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FF4BD9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  <w:vAlign w:val="center"/>
          </w:tcPr>
          <w:p w14:paraId="09F5C54E" w14:textId="093A5F72" w:rsidR="00FF4BD9" w:rsidRDefault="00BA5A22" w:rsidP="00FF4BD9">
            <w:pPr>
              <w:jc w:val="center"/>
            </w:pPr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FF4BD9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  <w:vAlign w:val="center"/>
          </w:tcPr>
          <w:p w14:paraId="2E916B71" w14:textId="0FF0E7D6" w:rsidR="00FF4BD9" w:rsidRDefault="00BA5A22" w:rsidP="00FF4BD9">
            <w:pPr>
              <w:jc w:val="center"/>
            </w:pPr>
            <w:r>
              <w:t>Listens for sensed pulses until p_upper_rate_limit</w:t>
            </w:r>
          </w:p>
        </w:tc>
      </w:tr>
      <w:tr w:rsidR="00FF4BD9" w14:paraId="5CCDFCEA" w14:textId="77777777" w:rsidTr="00FF4BD9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  <w:vAlign w:val="center"/>
          </w:tcPr>
          <w:p w14:paraId="25A24216" w14:textId="24EAC241" w:rsidR="00FF4BD9" w:rsidRDefault="00BA5A22" w:rsidP="00FF4BD9">
            <w:pPr>
              <w:jc w:val="center"/>
            </w:pPr>
            <w:r>
              <w:t>Listens for sensed pulses until p_lower_rate_limit</w:t>
            </w:r>
          </w:p>
        </w:tc>
      </w:tr>
      <w:tr w:rsidR="00FF4BD9" w14:paraId="66B74445" w14:textId="77777777" w:rsidTr="00FF4BD9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  <w:vAlign w:val="center"/>
          </w:tcPr>
          <w:p w14:paraId="0DEA0B11" w14:textId="00851840" w:rsidR="00FF4BD9" w:rsidRDefault="00BA5A22" w:rsidP="00FF4BD9">
            <w:pPr>
              <w:jc w:val="center"/>
            </w:pPr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FF4BD9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  <w:vAlign w:val="center"/>
          </w:tcPr>
          <w:p w14:paraId="15300ECC" w14:textId="3E487C90" w:rsidR="00FF4BD9" w:rsidRDefault="00BA5A22" w:rsidP="00FF4BD9">
            <w:pPr>
              <w:jc w:val="center"/>
            </w:pPr>
            <w:r>
              <w:t>Listens for sensed pulses until limit defined by maximum allowable rate decrease</w:t>
            </w:r>
          </w:p>
        </w:tc>
      </w:tr>
      <w:tr w:rsidR="00FF4BD9" w14:paraId="1CF35F02" w14:textId="77777777" w:rsidTr="00FF4BD9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RATE SMOOTHING UP</w:t>
            </w:r>
          </w:p>
        </w:tc>
        <w:tc>
          <w:tcPr>
            <w:tcW w:w="6945" w:type="dxa"/>
            <w:vAlign w:val="center"/>
          </w:tcPr>
          <w:p w14:paraId="6ED282DE" w14:textId="787DFA0F" w:rsidR="00FF4BD9" w:rsidRDefault="00BA5A22" w:rsidP="00FF4BD9">
            <w:pPr>
              <w:jc w:val="center"/>
            </w:pPr>
            <w:r>
              <w:t>Listens for sensed pulsed until limit defined by maximum allowable rate increase</w:t>
            </w:r>
          </w:p>
        </w:tc>
      </w:tr>
    </w:tbl>
    <w:p w14:paraId="64BB71B5" w14:textId="77777777" w:rsidR="006F5319" w:rsidRPr="00FF4BD9" w:rsidRDefault="006F5319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2" w:name="_Toc54178041"/>
      <w:r>
        <w:t>Testing</w:t>
      </w:r>
      <w:bookmarkEnd w:id="32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B3A91" w14:textId="77777777" w:rsidR="00B63CEF" w:rsidRDefault="00B63CEF" w:rsidP="006A4676">
      <w:r>
        <w:separator/>
      </w:r>
    </w:p>
  </w:endnote>
  <w:endnote w:type="continuationSeparator" w:id="0">
    <w:p w14:paraId="54BF3862" w14:textId="77777777" w:rsidR="00B63CEF" w:rsidRDefault="00B63CEF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6F257" w14:textId="77777777" w:rsidR="00B63CEF" w:rsidRDefault="00B63CEF" w:rsidP="006A4676">
      <w:r>
        <w:separator/>
      </w:r>
    </w:p>
  </w:footnote>
  <w:footnote w:type="continuationSeparator" w:id="0">
    <w:p w14:paraId="72F8B642" w14:textId="77777777" w:rsidR="00B63CEF" w:rsidRDefault="00B63CEF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868B7"/>
    <w:rsid w:val="001130AF"/>
    <w:rsid w:val="001252DF"/>
    <w:rsid w:val="001F522C"/>
    <w:rsid w:val="002056F2"/>
    <w:rsid w:val="00231503"/>
    <w:rsid w:val="00231D9C"/>
    <w:rsid w:val="00256009"/>
    <w:rsid w:val="00276B72"/>
    <w:rsid w:val="00304D82"/>
    <w:rsid w:val="00344A43"/>
    <w:rsid w:val="003C2E63"/>
    <w:rsid w:val="003C6B93"/>
    <w:rsid w:val="004450D5"/>
    <w:rsid w:val="00457ECE"/>
    <w:rsid w:val="00542F0C"/>
    <w:rsid w:val="0055437A"/>
    <w:rsid w:val="005554D8"/>
    <w:rsid w:val="00581EC6"/>
    <w:rsid w:val="005C5524"/>
    <w:rsid w:val="005E5909"/>
    <w:rsid w:val="005E5D73"/>
    <w:rsid w:val="005F033C"/>
    <w:rsid w:val="00630BFD"/>
    <w:rsid w:val="00635A55"/>
    <w:rsid w:val="00636E83"/>
    <w:rsid w:val="00674EBF"/>
    <w:rsid w:val="0067747E"/>
    <w:rsid w:val="00693B27"/>
    <w:rsid w:val="006A4676"/>
    <w:rsid w:val="006F5319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6E68"/>
    <w:rsid w:val="008D6127"/>
    <w:rsid w:val="00914F98"/>
    <w:rsid w:val="009237B7"/>
    <w:rsid w:val="00950B22"/>
    <w:rsid w:val="009803C6"/>
    <w:rsid w:val="009D0DCE"/>
    <w:rsid w:val="00A44434"/>
    <w:rsid w:val="00A82B62"/>
    <w:rsid w:val="00A90800"/>
    <w:rsid w:val="00B04783"/>
    <w:rsid w:val="00B058C5"/>
    <w:rsid w:val="00B14364"/>
    <w:rsid w:val="00B404DC"/>
    <w:rsid w:val="00B63CEF"/>
    <w:rsid w:val="00B85B2E"/>
    <w:rsid w:val="00B931A7"/>
    <w:rsid w:val="00B95E9D"/>
    <w:rsid w:val="00BA5A22"/>
    <w:rsid w:val="00BE37DC"/>
    <w:rsid w:val="00BE6074"/>
    <w:rsid w:val="00BF1860"/>
    <w:rsid w:val="00C65A23"/>
    <w:rsid w:val="00D44982"/>
    <w:rsid w:val="00D87126"/>
    <w:rsid w:val="00D871D0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31BAA"/>
    <w:rsid w:val="00F47C1A"/>
    <w:rsid w:val="00F75DE6"/>
    <w:rsid w:val="00F764BD"/>
    <w:rsid w:val="00FC036A"/>
    <w:rsid w:val="00FD62F2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34</cp:revision>
  <cp:lastPrinted>2020-10-16T19:54:00Z</cp:lastPrinted>
  <dcterms:created xsi:type="dcterms:W3CDTF">2020-10-16T18:28:00Z</dcterms:created>
  <dcterms:modified xsi:type="dcterms:W3CDTF">2020-10-21T21:36:00Z</dcterms:modified>
</cp:coreProperties>
</file>