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MTK</w:t>
      </w:r>
      <w:r>
        <w:rPr>
          <w:rFonts w:ascii="Microsoft YaHei Light" w:hAnsi="Microsoft YaHei Light" w:cs="Calibri"/>
          <w:sz w:val="40"/>
          <w:szCs w:val="40"/>
        </w:rPr>
        <w:t>工作笔记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March 9, 2023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 PM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http://192.168.12.238/admin/users/cxq</w:t>
        </w:r>
      </w:hyperlink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12345678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ssh:chenxq@192.168.12.18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chenxq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cxq123456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MT8163_O1_MP5_V1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lunch 44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************************************************************************************************************************************************************************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kernel-4.9 is not clean, please run ‘make mrproper </w:t>
      </w:r>
      <w:r>
        <w:rPr>
          <w:rFonts w:ascii="微软雅黑" w:eastAsia="微软雅黑" w:hAnsi="微软雅黑" w:cs="Calibri" w:hint="eastAsia"/>
          <w:sz w:val="22"/>
          <w:szCs w:val="22"/>
        </w:rPr>
        <w:t>报错的解决方法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总结一下：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遇上这种错误的解决方法：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、运行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ake mrproper</w:t>
      </w:r>
      <w:r>
        <w:rPr>
          <w:rFonts w:ascii="微软雅黑" w:eastAsia="微软雅黑" w:hAnsi="微软雅黑" w:cs="Calibri" w:hint="eastAsia"/>
          <w:sz w:val="22"/>
          <w:szCs w:val="22"/>
        </w:rPr>
        <w:t>删除</w:t>
      </w:r>
      <w:r>
        <w:rPr>
          <w:rFonts w:ascii="Calibri" w:hAnsi="Calibri" w:cs="Calibri"/>
          <w:sz w:val="22"/>
          <w:szCs w:val="22"/>
        </w:rPr>
        <w:t>kernel</w:t>
      </w:r>
      <w:r>
        <w:rPr>
          <w:rFonts w:ascii="微软雅黑" w:eastAsia="微软雅黑" w:hAnsi="微软雅黑" w:cs="Calibri" w:hint="eastAsia"/>
          <w:sz w:val="22"/>
          <w:szCs w:val="22"/>
        </w:rPr>
        <w:t>目录下的</w:t>
      </w:r>
      <w:r>
        <w:rPr>
          <w:rFonts w:ascii="Calibri" w:hAnsi="Calibri" w:cs="Calibri"/>
          <w:sz w:val="22"/>
          <w:szCs w:val="22"/>
        </w:rPr>
        <w:t>.config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、删除</w:t>
      </w:r>
      <w:r>
        <w:rPr>
          <w:rFonts w:ascii="Calibri" w:hAnsi="Calibri" w:cs="Calibri"/>
          <w:sz w:val="22"/>
          <w:szCs w:val="22"/>
        </w:rPr>
        <w:t>kernel</w:t>
      </w:r>
      <w:r>
        <w:rPr>
          <w:rFonts w:ascii="微软雅黑" w:eastAsia="微软雅黑" w:hAnsi="微软雅黑" w:cs="Calibri" w:hint="eastAsia"/>
          <w:sz w:val="22"/>
          <w:szCs w:val="22"/>
        </w:rPr>
        <w:t>顶级目录下</w:t>
      </w:r>
      <w:r>
        <w:rPr>
          <w:rFonts w:ascii="Calibri" w:hAnsi="Calibri" w:cs="Calibri"/>
          <w:sz w:val="22"/>
          <w:szCs w:val="22"/>
        </w:rPr>
        <w:t>include</w:t>
      </w:r>
      <w:r>
        <w:rPr>
          <w:rFonts w:ascii="微软雅黑" w:eastAsia="微软雅黑" w:hAnsi="微软雅黑" w:cs="Calibri" w:hint="eastAsia"/>
          <w:sz w:val="22"/>
          <w:szCs w:val="22"/>
        </w:rPr>
        <w:t>目录下的</w:t>
      </w:r>
      <w:r>
        <w:rPr>
          <w:rFonts w:ascii="Calibri" w:hAnsi="Calibri" w:cs="Calibri"/>
          <w:sz w:val="22"/>
          <w:szCs w:val="22"/>
        </w:rPr>
        <w:t>config</w:t>
      </w:r>
      <w:r>
        <w:rPr>
          <w:rFonts w:ascii="微软雅黑" w:eastAsia="微软雅黑" w:hAnsi="微软雅黑" w:cs="Calibri" w:hint="eastAsia"/>
          <w:sz w:val="22"/>
          <w:szCs w:val="22"/>
        </w:rPr>
        <w:t>这个目录，便能解决问题。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开发服务器上文件复制到公共服务器上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-r chenxq@192.168.12.18:/home/chenxq/mtk/mtk8163_o/MT8163_O1_MP5_V1/out/target/product/a8316/*.img Y:\cxq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scp -r </w:t>
      </w:r>
      <w:r>
        <w:rPr>
          <w:rFonts w:ascii="Calibri" w:hAnsi="Calibri" w:cs="Calibri"/>
          <w:sz w:val="22"/>
          <w:szCs w:val="22"/>
        </w:rPr>
        <w:t>chenxq@192.168.12.18:/home/chenxq/mtk/mtk8163_o/MT8163_O1_MP5_V1/out/target/product/a8316/*.bin Y:\cxq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-r chenxq@192.168.12.18:/home/chenxq/mtk/mtk8163_o/MT8163_O1_MP5_V1/out/target/product/a8316/*.txt Y:\cxq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mtk8163_o/MT8163_O1_MP5_V1/kernel-3.18/</w:t>
      </w:r>
      <w:r>
        <w:rPr>
          <w:rFonts w:ascii="Calibri" w:hAnsi="Calibri" w:cs="Calibri"/>
          <w:sz w:val="22"/>
          <w:szCs w:val="22"/>
        </w:rPr>
        <w:t>kernel/reboot.c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A8163 AM400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光机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定义路径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mtk8163_o/MT8163_O1_MP5_V1/vendor/mediatek/proprietary/bootable/bootloader/lk/platform/mt8163/dlpc343x.c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#define GPIO_DLPC_PROJECT_ON                   (GPIO32| 0x80000000)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参考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</w:t>
      </w:r>
      <w:r>
        <w:rPr>
          <w:rFonts w:ascii="Calibri" w:hAnsi="Calibri" w:cs="Calibri"/>
          <w:sz w:val="22"/>
          <w:szCs w:val="22"/>
        </w:rPr>
        <w:t>iatek/proprietary/bootable/bootloader/lk/platform/mt8163/dlpc2607.c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GPIO_DLPC_PROJECT_ON          (GPIO30 | 0x80000000)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 w:hint="eastAsia"/>
          <w:sz w:val="22"/>
          <w:szCs w:val="22"/>
        </w:rPr>
        <w:t>dlpc_set_gpio_output(GPIO_343x_Galvanometer,0);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 w:hint="eastAsia"/>
          <w:sz w:val="22"/>
          <w:szCs w:val="22"/>
        </w:rPr>
        <w:t>mdelay(20);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mdelay(2000);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dlpc_set_gpio_output(GPIO_DLPC_PROJECT_DCD</w:t>
      </w:r>
      <w:r>
        <w:rPr>
          <w:rFonts w:ascii="Calibri" w:hAnsi="Calibri" w:cs="Calibri"/>
          <w:sz w:val="22"/>
          <w:szCs w:val="22"/>
        </w:rPr>
        <w:t>C,0);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mdelay(2000);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dlpc_set_gpio_output(GPIO_DLPC_PROJECT_ON,0);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mdelay(2000);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dlpc_set_gpio_output(GPIO_DEPC_PROJECT_POWER_EN,0);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LPC_DBG("%s dlpc pjon power off!!!\n",__func__);</w:t>
      </w:r>
    </w:p>
    <w:p w:rsidR="00000000" w:rsidRDefault="009F44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gpio_proj_on   </w:t>
      </w:r>
      <w:r>
        <w:rPr>
          <w:rFonts w:ascii="微软雅黑" w:eastAsia="微软雅黑" w:hAnsi="微软雅黑" w:cs="Calibri" w:hint="eastAsia"/>
          <w:sz w:val="22"/>
          <w:szCs w:val="22"/>
        </w:rPr>
        <w:t>开关电源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AM400 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mtk8163_o/MT8163_O1_MP5_V1/vendor/mediatek/proprietary/bootable/bootloader/lk/dev/lcm/c106_tc358775/c106_tc358775.c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</w:t>
      </w:r>
      <w:r>
        <w:rPr>
          <w:rFonts w:ascii="微软雅黑" w:eastAsia="微软雅黑" w:hAnsi="微软雅黑" w:cs="Calibri" w:hint="eastAsia"/>
          <w:sz w:val="22"/>
          <w:szCs w:val="22"/>
        </w:rPr>
        <w:t>改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时序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查看</w:t>
      </w:r>
      <w:r>
        <w:rPr>
          <w:rFonts w:ascii="Calibri" w:hAnsi="Calibri" w:cs="Calibri"/>
          <w:sz w:val="22"/>
          <w:szCs w:val="22"/>
        </w:rPr>
        <w:t>dwt</w:t>
      </w:r>
      <w:r>
        <w:rPr>
          <w:rFonts w:ascii="微软雅黑" w:eastAsia="微软雅黑" w:hAnsi="微软雅黑" w:cs="Calibri" w:hint="eastAsia"/>
          <w:sz w:val="22"/>
          <w:szCs w:val="22"/>
        </w:rPr>
        <w:t>文件看下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的定义，有可能</w:t>
      </w:r>
      <w:r>
        <w:rPr>
          <w:rFonts w:ascii="Calibri" w:hAnsi="Calibri" w:cs="Calibri"/>
          <w:sz w:val="22"/>
          <w:szCs w:val="22"/>
        </w:rPr>
        <w:t xml:space="preserve"> GPIO</w:t>
      </w:r>
      <w:r>
        <w:rPr>
          <w:rFonts w:ascii="微软雅黑" w:eastAsia="微软雅黑" w:hAnsi="微软雅黑" w:cs="Calibri" w:hint="eastAsia"/>
          <w:sz w:val="22"/>
          <w:szCs w:val="22"/>
        </w:rPr>
        <w:t>默认配置成高电平或低电平，此时一通电会做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初始化。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修改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初始化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</w:t>
      </w:r>
      <w:r>
        <w:rPr>
          <w:rFonts w:ascii="Calibri" w:hAnsi="Calibri" w:cs="Calibri"/>
          <w:sz w:val="22"/>
          <w:szCs w:val="22"/>
        </w:rPr>
        <w:t>able/bootloader/lk/platform/mt8163/mt_gpio_init.c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mt_gpio_set_default_chip()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mtk8163_o/MT8163_O1_MP5_V1/vendor/mediatek/proprietary/bootable/bootloader/preloader/platform/mt8163/src/drivers/gpio_init.c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mt_gpio_set_default_chip()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这两个函数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platfom.c</w:t>
      </w:r>
      <w:r>
        <w:rPr>
          <w:rFonts w:ascii="微软雅黑" w:eastAsia="微软雅黑" w:hAnsi="微软雅黑" w:cs="Calibri" w:hint="eastAsia"/>
          <w:sz w:val="22"/>
          <w:szCs w:val="22"/>
        </w:rPr>
        <w:t>文件中的平台初始</w:t>
      </w:r>
      <w:r>
        <w:rPr>
          <w:rFonts w:ascii="微软雅黑" w:eastAsia="微软雅黑" w:hAnsi="微软雅黑" w:cs="Calibri" w:hint="eastAsia"/>
          <w:sz w:val="22"/>
          <w:szCs w:val="22"/>
        </w:rPr>
        <w:t>化配置想要的电平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mtk8163_o/MT8163_O1_MP5_V1/vendor/mediatek/proprietary/bootable/bootloader/lk/platform/mt8163/platform.c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4.AM</w:t>
      </w:r>
      <w:r>
        <w:rPr>
          <w:rFonts w:ascii="微软雅黑" w:eastAsia="微软雅黑" w:hAnsi="微软雅黑" w:cs="Calibri" w:hint="eastAsia"/>
          <w:sz w:val="22"/>
          <w:szCs w:val="22"/>
        </w:rPr>
        <w:t>关机设置</w:t>
      </w:r>
      <w:r>
        <w:rPr>
          <w:rFonts w:ascii="Calibri" w:hAnsi="Calibri" w:cs="Calibri"/>
          <w:sz w:val="22"/>
          <w:szCs w:val="22"/>
        </w:rPr>
        <w:t>GPIO</w:t>
      </w:r>
      <w:r>
        <w:rPr>
          <w:rFonts w:ascii="微软雅黑" w:eastAsia="微软雅黑" w:hAnsi="微软雅黑" w:cs="Calibri" w:hint="eastAsia"/>
          <w:sz w:val="22"/>
          <w:szCs w:val="22"/>
        </w:rPr>
        <w:t>电平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关机只要在</w:t>
      </w:r>
      <w:r>
        <w:rPr>
          <w:rFonts w:ascii="Calibri" w:hAnsi="Calibri" w:cs="Calibri"/>
          <w:sz w:val="22"/>
          <w:szCs w:val="22"/>
        </w:rPr>
        <w:t>kernel</w:t>
      </w:r>
      <w:r>
        <w:rPr>
          <w:rFonts w:ascii="微软雅黑" w:eastAsia="微软雅黑" w:hAnsi="微软雅黑" w:cs="Calibri" w:hint="eastAsia"/>
          <w:sz w:val="22"/>
          <w:szCs w:val="22"/>
        </w:rPr>
        <w:t>中设置</w:t>
      </w:r>
      <w:r>
        <w:rPr>
          <w:rFonts w:ascii="Calibri" w:hAnsi="Calibri" w:cs="Calibri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即可，修改路径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mtk8163_o/MT8163_O1_MP5_V1/kernel-3.18/kernel/reboot.c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在执行关机前不管是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power off </w:t>
      </w:r>
      <w:r>
        <w:rPr>
          <w:rFonts w:ascii="微软雅黑" w:eastAsia="微软雅黑" w:hAnsi="微软雅黑" w:cs="Calibri" w:hint="eastAsia"/>
          <w:sz w:val="22"/>
          <w:szCs w:val="22"/>
        </w:rPr>
        <w:t>还是</w:t>
      </w:r>
      <w:r>
        <w:rPr>
          <w:rFonts w:ascii="微软雅黑" w:eastAsia="微软雅黑" w:hAnsi="微软雅黑" w:cs="Calibri" w:hint="eastAsia"/>
          <w:sz w:val="22"/>
          <w:szCs w:val="22"/>
        </w:rPr>
        <w:t>halt</w:t>
      </w:r>
      <w:r>
        <w:rPr>
          <w:rFonts w:ascii="微软雅黑" w:eastAsia="微软雅黑" w:hAnsi="微软雅黑" w:cs="Calibri" w:hint="eastAsia"/>
          <w:sz w:val="22"/>
          <w:szCs w:val="22"/>
        </w:rPr>
        <w:t>都会走函数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 w:hint="eastAsia"/>
          <w:color w:val="8A8A67"/>
          <w:sz w:val="21"/>
          <w:szCs w:val="21"/>
        </w:rPr>
      </w:pPr>
      <w:r>
        <w:rPr>
          <w:rFonts w:ascii="Consolas" w:hAnsi="Consolas" w:cs="Calibri"/>
          <w:color w:val="8A8A67"/>
          <w:sz w:val="21"/>
          <w:szCs w:val="21"/>
        </w:rPr>
        <w:t>kernel_shutdown</w:t>
      </w:r>
      <w:r>
        <w:rPr>
          <w:rFonts w:ascii="Consolas" w:hAnsi="Consolas" w:cs="Calibri"/>
          <w:color w:val="8A8A67"/>
          <w:sz w:val="21"/>
          <w:szCs w:val="21"/>
        </w:rPr>
        <w:t>_prepare()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color w:val="8A8A67"/>
          <w:sz w:val="21"/>
          <w:szCs w:val="21"/>
        </w:rPr>
      </w:pPr>
      <w:r>
        <w:rPr>
          <w:rFonts w:ascii="微软雅黑" w:eastAsia="微软雅黑" w:hAnsi="微软雅黑" w:cs="Calibri" w:hint="eastAsia"/>
          <w:color w:val="8A8A67"/>
          <w:sz w:val="21"/>
          <w:szCs w:val="21"/>
        </w:rPr>
        <w:t>在这个函数中添加要设置的</w:t>
      </w:r>
      <w:r>
        <w:rPr>
          <w:rFonts w:ascii="Consolas" w:hAnsi="Consolas" w:cs="Calibri"/>
          <w:color w:val="8A8A67"/>
          <w:sz w:val="21"/>
          <w:szCs w:val="21"/>
        </w:rPr>
        <w:t>IO</w:t>
      </w:r>
      <w:r>
        <w:rPr>
          <w:rFonts w:ascii="微软雅黑" w:eastAsia="微软雅黑" w:hAnsi="微软雅黑" w:cs="Calibri" w:hint="eastAsia"/>
          <w:color w:val="8A8A67"/>
          <w:sz w:val="21"/>
          <w:szCs w:val="21"/>
        </w:rPr>
        <w:t>中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</w:t>
      </w:r>
      <w:r>
        <w:rPr>
          <w:rFonts w:ascii="微软雅黑" w:eastAsia="微软雅黑" w:hAnsi="微软雅黑" w:cs="Calibri" w:hint="eastAsia"/>
          <w:sz w:val="21"/>
          <w:szCs w:val="21"/>
        </w:rPr>
        <w:t>持续输出日志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有的机器进系统后不再输出日志。修改路径</w:t>
      </w:r>
    </w:p>
    <w:p w:rsidR="00000000" w:rsidRDefault="009F4426">
      <w:pPr>
        <w:pStyle w:val="a3"/>
        <w:spacing w:before="0" w:beforeAutospacing="0" w:after="0" w:afterAutospacing="0" w:line="280" w:lineRule="atLeast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mtk8163_o/MT8163_O1_MP5_V1/kernel-3.18/kernel/printk/printk.c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8A8A67"/>
          <w:sz w:val="21"/>
          <w:szCs w:val="21"/>
        </w:rPr>
        <w:t>mt_disable_uart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569CD6"/>
          <w:sz w:val="21"/>
          <w:szCs w:val="21"/>
        </w:rPr>
        <w:t>void</w:t>
      </w:r>
      <w:r>
        <w:rPr>
          <w:rFonts w:ascii="Consolas" w:hAnsi="Consolas" w:cs="Calibri"/>
          <w:color w:val="686868"/>
          <w:sz w:val="21"/>
          <w:szCs w:val="21"/>
        </w:rPr>
        <w:t>)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686868"/>
          <w:sz w:val="21"/>
          <w:szCs w:val="21"/>
        </w:rPr>
        <w:t xml:space="preserve"> (mt_need_uart_console == 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>)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printk_disable_uart = 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>;</w:t>
      </w:r>
      <w:r>
        <w:rPr>
          <w:rFonts w:ascii="Consolas" w:hAnsi="Consolas" w:cs="Calibri"/>
          <w:color w:val="6A9955"/>
          <w:sz w:val="21"/>
          <w:szCs w:val="21"/>
        </w:rPr>
        <w:t xml:space="preserve"> //1,modify to 0 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}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8A8A67"/>
          <w:sz w:val="21"/>
          <w:szCs w:val="21"/>
        </w:rPr>
        <w:t>mt_enable_uart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569CD6"/>
          <w:sz w:val="21"/>
          <w:szCs w:val="21"/>
        </w:rPr>
        <w:t>void</w:t>
      </w:r>
      <w:r>
        <w:rPr>
          <w:rFonts w:ascii="Consolas" w:hAnsi="Consolas" w:cs="Calibri"/>
          <w:color w:val="686868"/>
          <w:sz w:val="21"/>
          <w:szCs w:val="21"/>
        </w:rPr>
        <w:t>)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686868"/>
          <w:sz w:val="21"/>
          <w:szCs w:val="21"/>
        </w:rPr>
        <w:t xml:space="preserve"> (mt_need_uart_console == </w:t>
      </w:r>
      <w:r>
        <w:rPr>
          <w:rFonts w:ascii="Consolas" w:hAnsi="Consolas" w:cs="Calibri"/>
          <w:color w:val="6D8063"/>
          <w:sz w:val="21"/>
          <w:szCs w:val="21"/>
        </w:rPr>
        <w:t>1</w:t>
      </w:r>
      <w:r>
        <w:rPr>
          <w:rFonts w:ascii="Consolas" w:hAnsi="Consolas" w:cs="Calibri"/>
          <w:color w:val="686868"/>
          <w:sz w:val="21"/>
          <w:szCs w:val="21"/>
        </w:rPr>
        <w:t>) 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686868"/>
          <w:sz w:val="21"/>
          <w:szCs w:val="21"/>
        </w:rPr>
        <w:t xml:space="preserve"> (printk_disable_uart == 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>)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    </w:t>
      </w:r>
      <w:r>
        <w:rPr>
          <w:rFonts w:ascii="Consolas" w:hAnsi="Consolas" w:cs="Calibri"/>
          <w:color w:val="C586C0"/>
          <w:sz w:val="21"/>
          <w:szCs w:val="21"/>
        </w:rPr>
        <w:t>return</w:t>
      </w:r>
      <w:r>
        <w:rPr>
          <w:rFonts w:ascii="Consolas" w:hAnsi="Consolas" w:cs="Calibri"/>
          <w:color w:val="686868"/>
          <w:sz w:val="21"/>
          <w:szCs w:val="21"/>
        </w:rPr>
        <w:t>;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printk_disable_uart = 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>;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}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}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6.</w:t>
      </w:r>
      <w:r>
        <w:rPr>
          <w:rFonts w:ascii="微软雅黑" w:eastAsia="微软雅黑" w:hAnsi="微软雅黑" w:cs="Calibri" w:hint="eastAsia"/>
          <w:color w:val="686868"/>
          <w:sz w:val="21"/>
          <w:szCs w:val="21"/>
        </w:rPr>
        <w:t>检测是否按键开机还是只充电</w:t>
      </w:r>
      <w:r>
        <w:rPr>
          <w:rFonts w:ascii="Consolas" w:hAnsi="Consolas" w:cs="Calibri"/>
          <w:color w:val="686868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color w:val="686868"/>
          <w:sz w:val="21"/>
          <w:szCs w:val="21"/>
        </w:rPr>
        <w:t>路径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mtk8163_o/MT8163_O1_MP5_V1/vendor/mediatek/proprietary/bootable/bootloader/lk/platform/mt8127/mt_kernel_power_off_charging.c</w:t>
      </w:r>
    </w:p>
    <w:p w:rsidR="00000000" w:rsidRDefault="009F4426">
      <w:pPr>
        <w:pStyle w:val="a3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kernel_power_off_charging_detection();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7.</w:t>
      </w:r>
      <w:r>
        <w:rPr>
          <w:rFonts w:ascii="微软雅黑" w:eastAsia="微软雅黑" w:hAnsi="微软雅黑" w:cs="Calibri" w:hint="eastAsia"/>
          <w:sz w:val="21"/>
          <w:szCs w:val="21"/>
        </w:rPr>
        <w:t>先初始化</w:t>
      </w:r>
      <w:r>
        <w:rPr>
          <w:rFonts w:ascii="Consolas" w:hAnsi="Consolas" w:cs="Calibri"/>
          <w:sz w:val="21"/>
          <w:szCs w:val="21"/>
        </w:rPr>
        <w:t>PMIC</w:t>
      </w:r>
      <w:r>
        <w:rPr>
          <w:rFonts w:ascii="微软雅黑" w:eastAsia="微软雅黑" w:hAnsi="微软雅黑" w:cs="Calibri" w:hint="eastAsia"/>
          <w:sz w:val="21"/>
          <w:szCs w:val="21"/>
        </w:rPr>
        <w:t>然后再初始化</w:t>
      </w:r>
      <w:r>
        <w:rPr>
          <w:rFonts w:ascii="Consolas" w:hAnsi="Consolas" w:cs="Calibri"/>
          <w:sz w:val="21"/>
          <w:szCs w:val="21"/>
        </w:rPr>
        <w:t>LCM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715125" cy="5524500"/>
            <wp:effectExtent l="19050" t="0" r="9525" b="0"/>
            <wp:docPr id="1" name="图片 1" descr="C:\ED8B92E5\C9F49117-D8BE-4B59-8FC2-4889A76575C6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D8B92E5\C9F49117-D8BE-4B59-8FC2-4889A76575C6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</w:t>
      </w:r>
      <w:r>
        <w:rPr>
          <w:rFonts w:ascii="微软雅黑" w:eastAsia="微软雅黑" w:hAnsi="微软雅黑" w:cs="Calibri" w:hint="eastAsia"/>
          <w:sz w:val="22"/>
          <w:szCs w:val="22"/>
        </w:rPr>
        <w:t>关机前的一些操作可在这个目录中添加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mtk8163_o/MT8163_O1_MP5_V1/kernel-3.18/kernel/reboot.c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696200" cy="2724150"/>
            <wp:effectExtent l="19050" t="0" r="0" b="0"/>
            <wp:docPr id="2" name="图片 2" descr="C:\ED8B92E5\C9F49117-D8BE-4B59-8FC2-4889A76575C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D8B92E5\C9F49117-D8BE-4B59-8FC2-4889A76575C6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AM400</w:t>
      </w:r>
      <w:r>
        <w:rPr>
          <w:rFonts w:ascii="微软雅黑" w:eastAsia="微软雅黑" w:hAnsi="微软雅黑" w:cs="Calibri" w:hint="eastAsia"/>
          <w:sz w:val="22"/>
          <w:szCs w:val="22"/>
        </w:rPr>
        <w:t>默认打开</w:t>
      </w:r>
      <w:r>
        <w:rPr>
          <w:rFonts w:ascii="Calibri" w:hAnsi="Calibri" w:cs="Calibri"/>
          <w:sz w:val="22"/>
          <w:szCs w:val="22"/>
        </w:rPr>
        <w:t>OTG</w:t>
      </w:r>
      <w:r>
        <w:rPr>
          <w:rFonts w:ascii="微软雅黑" w:eastAsia="微软雅黑" w:hAnsi="微软雅黑" w:cs="Calibri" w:hint="eastAsia"/>
          <w:sz w:val="22"/>
          <w:szCs w:val="22"/>
        </w:rPr>
        <w:t>功能目录位置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mtk8163_o/MT8163_O1_MP5_V</w:t>
      </w:r>
      <w:r>
        <w:rPr>
          <w:rFonts w:ascii="Calibri" w:hAnsi="Calibri" w:cs="Calibri"/>
          <w:sz w:val="22"/>
          <w:szCs w:val="22"/>
        </w:rPr>
        <w:t>1/kernel-3.18/drivers/misc/mediatek/video/mt8163/dispsys/ddp_drv.c</w:t>
      </w:r>
    </w:p>
    <w:p w:rsidR="00000000" w:rsidRDefault="009F4426">
      <w:pPr>
        <w:pStyle w:val="a3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</w:t>
      </w:r>
      <w:r>
        <w:rPr>
          <w:rFonts w:ascii="Consolas" w:hAnsi="Consolas" w:cs="Calibri"/>
          <w:color w:val="6A9955"/>
          <w:sz w:val="21"/>
          <w:szCs w:val="21"/>
        </w:rPr>
        <w:t>//yan end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//leung add for otg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else if</w:t>
      </w:r>
      <w:r>
        <w:rPr>
          <w:rFonts w:ascii="Consolas" w:hAnsi="Consolas" w:cs="Calibri"/>
          <w:color w:val="686868"/>
          <w:sz w:val="21"/>
          <w:szCs w:val="21"/>
        </w:rPr>
        <w:t xml:space="preserve"> (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 xml:space="preserve"> == </w:t>
      </w:r>
      <w:r>
        <w:rPr>
          <w:rFonts w:ascii="Consolas" w:hAnsi="Consolas" w:cs="Calibri"/>
          <w:color w:val="8A8A67"/>
          <w:sz w:val="21"/>
          <w:szCs w:val="21"/>
        </w:rPr>
        <w:t>strcmp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45748D"/>
          <w:sz w:val="21"/>
          <w:szCs w:val="21"/>
        </w:rPr>
        <w:t>attr</w:t>
      </w:r>
      <w:r>
        <w:rPr>
          <w:rFonts w:ascii="Consolas" w:hAnsi="Consolas" w:cs="Calibri"/>
          <w:color w:val="686868"/>
          <w:sz w:val="21"/>
          <w:szCs w:val="21"/>
        </w:rPr>
        <w:t>-&gt;</w:t>
      </w:r>
      <w:r>
        <w:rPr>
          <w:rFonts w:ascii="Consolas" w:hAnsi="Consolas" w:cs="Calibri"/>
          <w:color w:val="45748D"/>
          <w:sz w:val="21"/>
          <w:szCs w:val="21"/>
        </w:rPr>
        <w:t>name</w:t>
      </w:r>
      <w:r>
        <w:rPr>
          <w:rFonts w:ascii="Consolas" w:hAnsi="Consolas" w:cs="Calibri"/>
          <w:color w:val="686868"/>
          <w:sz w:val="21"/>
          <w:szCs w:val="21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</w:rPr>
        <w:t>"usb_otg_enable"</w:t>
      </w:r>
      <w:r>
        <w:rPr>
          <w:rFonts w:ascii="Consolas" w:hAnsi="Consolas" w:cs="Calibri"/>
          <w:color w:val="686868"/>
          <w:sz w:val="21"/>
          <w:szCs w:val="21"/>
        </w:rPr>
        <w:t>))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    otg_enable = (</w:t>
      </w:r>
      <w:r>
        <w:rPr>
          <w:rFonts w:ascii="Consolas" w:hAnsi="Consolas" w:cs="Calibri"/>
          <w:color w:val="45748D"/>
          <w:sz w:val="21"/>
          <w:szCs w:val="21"/>
        </w:rPr>
        <w:t>buffer</w:t>
      </w:r>
      <w:r>
        <w:rPr>
          <w:rFonts w:ascii="Consolas" w:hAnsi="Consolas" w:cs="Calibri"/>
          <w:color w:val="686868"/>
          <w:sz w:val="21"/>
          <w:szCs w:val="21"/>
        </w:rPr>
        <w:t>[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 xml:space="preserve">] == </w:t>
      </w:r>
      <w:r>
        <w:rPr>
          <w:rFonts w:ascii="Consolas" w:hAnsi="Consolas" w:cs="Calibri"/>
          <w:color w:val="894D34"/>
          <w:sz w:val="21"/>
          <w:szCs w:val="21"/>
        </w:rPr>
        <w:t>'1'</w:t>
      </w:r>
      <w:r>
        <w:rPr>
          <w:rFonts w:ascii="Consolas" w:hAnsi="Consolas" w:cs="Calibri"/>
          <w:color w:val="686868"/>
          <w:sz w:val="21"/>
          <w:szCs w:val="21"/>
        </w:rPr>
        <w:t xml:space="preserve">) ? 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686868"/>
          <w:sz w:val="21"/>
          <w:szCs w:val="21"/>
        </w:rPr>
        <w:t xml:space="preserve"> : </w:t>
      </w:r>
      <w:r>
        <w:rPr>
          <w:rFonts w:ascii="Consolas" w:hAnsi="Consolas" w:cs="Calibri"/>
          <w:color w:val="569CD6"/>
          <w:sz w:val="21"/>
          <w:szCs w:val="21"/>
        </w:rPr>
        <w:t>false</w:t>
      </w:r>
      <w:r>
        <w:rPr>
          <w:rFonts w:ascii="Consolas" w:hAnsi="Consolas" w:cs="Calibri"/>
          <w:color w:val="686868"/>
          <w:sz w:val="21"/>
          <w:szCs w:val="21"/>
        </w:rPr>
        <w:t>;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8A8A67"/>
          <w:sz w:val="21"/>
          <w:szCs w:val="21"/>
        </w:rPr>
        <w:t>switch_usb_mode</w:t>
      </w:r>
      <w:r>
        <w:rPr>
          <w:rFonts w:ascii="Consolas" w:hAnsi="Consolas" w:cs="Calibri"/>
          <w:color w:val="686868"/>
          <w:sz w:val="21"/>
          <w:szCs w:val="21"/>
        </w:rPr>
        <w:t>(otg_enable);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686868"/>
          <w:sz w:val="21"/>
          <w:szCs w:val="21"/>
        </w:rPr>
        <w:t>(otg_enable) 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A8A67"/>
          <w:sz w:val="21"/>
          <w:szCs w:val="21"/>
        </w:rPr>
        <w:t>bq24296_reg_config_interface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6D8063"/>
          <w:sz w:val="21"/>
          <w:szCs w:val="21"/>
        </w:rPr>
        <w:t>0x01</w:t>
      </w:r>
      <w:r>
        <w:rPr>
          <w:rFonts w:ascii="Consolas" w:hAnsi="Consolas" w:cs="Calibri"/>
          <w:color w:val="686868"/>
          <w:sz w:val="21"/>
          <w:szCs w:val="21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</w:rPr>
        <w:t>0x2C</w:t>
      </w:r>
      <w:r>
        <w:rPr>
          <w:rFonts w:ascii="Consolas" w:hAnsi="Consolas" w:cs="Calibri"/>
          <w:color w:val="686868"/>
          <w:sz w:val="21"/>
          <w:szCs w:val="21"/>
        </w:rPr>
        <w:t>);</w:t>
      </w:r>
      <w:r>
        <w:rPr>
          <w:rFonts w:ascii="Consolas" w:hAnsi="Consolas" w:cs="Calibri"/>
          <w:color w:val="6A9955"/>
          <w:sz w:val="21"/>
          <w:szCs w:val="21"/>
        </w:rPr>
        <w:t>//enable otg 5v supply            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A8A67"/>
          <w:sz w:val="21"/>
          <w:szCs w:val="21"/>
        </w:rPr>
        <w:t>realphone_gpio_direction_output</w:t>
      </w:r>
      <w:r>
        <w:rPr>
          <w:rFonts w:ascii="Consolas" w:hAnsi="Consolas" w:cs="Calibri"/>
          <w:color w:val="686868"/>
          <w:sz w:val="21"/>
          <w:szCs w:val="21"/>
        </w:rPr>
        <w:t>(USB_OTG_EN,</w:t>
      </w:r>
      <w:r>
        <w:rPr>
          <w:rFonts w:ascii="Consolas" w:hAnsi="Consolas" w:cs="Calibri"/>
          <w:color w:val="6D8063"/>
          <w:sz w:val="21"/>
          <w:szCs w:val="21"/>
        </w:rPr>
        <w:t>1</w:t>
      </w:r>
      <w:r>
        <w:rPr>
          <w:rFonts w:ascii="Consolas" w:hAnsi="Consolas" w:cs="Calibri"/>
          <w:color w:val="686868"/>
          <w:sz w:val="21"/>
          <w:szCs w:val="21"/>
        </w:rPr>
        <w:t xml:space="preserve">);           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    }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686868"/>
          <w:sz w:val="21"/>
          <w:szCs w:val="21"/>
        </w:rPr>
        <w:t xml:space="preserve"> {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A8A67"/>
          <w:sz w:val="21"/>
          <w:szCs w:val="21"/>
        </w:rPr>
        <w:t>bq24296_reg_config_interface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6D8063"/>
          <w:sz w:val="21"/>
          <w:szCs w:val="21"/>
        </w:rPr>
        <w:t>0x01</w:t>
      </w:r>
      <w:r>
        <w:rPr>
          <w:rFonts w:ascii="Consolas" w:hAnsi="Consolas" w:cs="Calibri"/>
          <w:color w:val="686868"/>
          <w:sz w:val="21"/>
          <w:szCs w:val="21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</w:rPr>
        <w:t>0x1C</w:t>
      </w:r>
      <w:r>
        <w:rPr>
          <w:rFonts w:ascii="Consolas" w:hAnsi="Consolas" w:cs="Calibri"/>
          <w:color w:val="686868"/>
          <w:sz w:val="21"/>
          <w:szCs w:val="21"/>
        </w:rPr>
        <w:t>);</w:t>
      </w:r>
      <w:r>
        <w:rPr>
          <w:rFonts w:ascii="Consolas" w:hAnsi="Consolas" w:cs="Calibri"/>
          <w:color w:val="6A9955"/>
          <w:sz w:val="21"/>
          <w:szCs w:val="21"/>
        </w:rPr>
        <w:t>//enable charging only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8A8A67"/>
          <w:sz w:val="21"/>
          <w:szCs w:val="21"/>
        </w:rPr>
        <w:t>realphone_gpio_direction_output</w:t>
      </w:r>
      <w:r>
        <w:rPr>
          <w:rFonts w:ascii="Consolas" w:hAnsi="Consolas" w:cs="Calibri"/>
          <w:color w:val="686868"/>
          <w:sz w:val="21"/>
          <w:szCs w:val="21"/>
        </w:rPr>
        <w:t>(USB_OTG_EN,</w:t>
      </w:r>
      <w:r>
        <w:rPr>
          <w:rFonts w:ascii="Consolas" w:hAnsi="Consolas" w:cs="Calibri"/>
          <w:color w:val="6D8063"/>
          <w:sz w:val="21"/>
          <w:szCs w:val="21"/>
        </w:rPr>
        <w:t>0</w:t>
      </w:r>
      <w:r>
        <w:rPr>
          <w:rFonts w:ascii="Consolas" w:hAnsi="Consolas" w:cs="Calibri"/>
          <w:color w:val="686868"/>
          <w:sz w:val="21"/>
          <w:szCs w:val="21"/>
        </w:rPr>
        <w:t xml:space="preserve">);           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}   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8A8A67"/>
          <w:sz w:val="21"/>
          <w:szCs w:val="21"/>
        </w:rPr>
        <w:t>bq24296_reg_config_interface</w:t>
      </w:r>
      <w:r>
        <w:rPr>
          <w:rFonts w:ascii="Consolas" w:hAnsi="Consolas" w:cs="Calibri"/>
          <w:color w:val="686868"/>
          <w:sz w:val="21"/>
          <w:szCs w:val="21"/>
        </w:rPr>
        <w:t>(</w:t>
      </w:r>
      <w:r>
        <w:rPr>
          <w:rFonts w:ascii="Consolas" w:hAnsi="Consolas" w:cs="Calibri"/>
          <w:color w:val="6D8063"/>
          <w:sz w:val="21"/>
          <w:szCs w:val="21"/>
        </w:rPr>
        <w:t>0x01</w:t>
      </w:r>
      <w:r>
        <w:rPr>
          <w:rFonts w:ascii="Consolas" w:hAnsi="Consolas" w:cs="Calibri"/>
          <w:color w:val="686868"/>
          <w:sz w:val="21"/>
          <w:szCs w:val="21"/>
        </w:rPr>
        <w:t xml:space="preserve">, </w:t>
      </w:r>
      <w:r>
        <w:rPr>
          <w:rFonts w:ascii="Consolas" w:hAnsi="Consolas" w:cs="Calibri"/>
          <w:color w:val="6D8063"/>
          <w:sz w:val="21"/>
          <w:szCs w:val="21"/>
        </w:rPr>
        <w:t>0x2C</w:t>
      </w:r>
      <w:r>
        <w:rPr>
          <w:rFonts w:ascii="Consolas" w:hAnsi="Consolas" w:cs="Calibri"/>
          <w:color w:val="686868"/>
          <w:sz w:val="21"/>
          <w:szCs w:val="21"/>
        </w:rPr>
        <w:t>);</w:t>
      </w:r>
      <w:r>
        <w:rPr>
          <w:rFonts w:ascii="Consolas" w:hAnsi="Consolas" w:cs="Calibri"/>
          <w:color w:val="6A9955"/>
          <w:sz w:val="21"/>
          <w:szCs w:val="21"/>
        </w:rPr>
        <w:t>//enable otg 5v supply            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8A8A67"/>
          <w:sz w:val="21"/>
          <w:szCs w:val="21"/>
        </w:rPr>
        <w:t>realphone_gpio_direction_output</w:t>
      </w:r>
      <w:r>
        <w:rPr>
          <w:rFonts w:ascii="Consolas" w:hAnsi="Consolas" w:cs="Calibri"/>
          <w:color w:val="686868"/>
          <w:sz w:val="21"/>
          <w:szCs w:val="21"/>
        </w:rPr>
        <w:t>(USB_OTG</w:t>
      </w:r>
      <w:r>
        <w:rPr>
          <w:rFonts w:ascii="Consolas" w:hAnsi="Consolas" w:cs="Calibri"/>
          <w:color w:val="686868"/>
          <w:sz w:val="21"/>
          <w:szCs w:val="21"/>
        </w:rPr>
        <w:t>_EN,</w:t>
      </w:r>
      <w:r>
        <w:rPr>
          <w:rFonts w:ascii="Consolas" w:hAnsi="Consolas" w:cs="Calibri"/>
          <w:color w:val="6D8063"/>
          <w:sz w:val="21"/>
          <w:szCs w:val="21"/>
        </w:rPr>
        <w:t>1</w:t>
      </w:r>
      <w:r>
        <w:rPr>
          <w:rFonts w:ascii="Consolas" w:hAnsi="Consolas" w:cs="Calibri"/>
          <w:color w:val="686868"/>
          <w:sz w:val="21"/>
          <w:szCs w:val="21"/>
        </w:rPr>
        <w:t xml:space="preserve">);       </w:t>
      </w:r>
    </w:p>
    <w:p w:rsidR="00000000" w:rsidRDefault="009F4426">
      <w:pPr>
        <w:pStyle w:val="a3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    }</w:t>
      </w:r>
    </w:p>
    <w:p w:rsidR="00000000" w:rsidRDefault="009F44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F44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426" w:rsidRDefault="009F4426" w:rsidP="009F4426">
      <w:r>
        <w:separator/>
      </w:r>
    </w:p>
  </w:endnote>
  <w:endnote w:type="continuationSeparator" w:id="1">
    <w:p w:rsidR="009F4426" w:rsidRDefault="009F4426" w:rsidP="009F4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426" w:rsidRDefault="009F4426" w:rsidP="009F4426">
      <w:r>
        <w:separator/>
      </w:r>
    </w:p>
  </w:footnote>
  <w:footnote w:type="continuationSeparator" w:id="1">
    <w:p w:rsidR="009F4426" w:rsidRDefault="009F4426" w:rsidP="009F4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87CC2"/>
    <w:rsid w:val="009F4426"/>
    <w:rsid w:val="00A8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F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F442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F44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F442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2.238/admin/users/cx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2023-03-17T01:27:00Z</dcterms:created>
  <dcterms:modified xsi:type="dcterms:W3CDTF">2023-03-17T01:27:00Z</dcterms:modified>
</cp:coreProperties>
</file>