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B2EC9" w14:textId="38FB145F" w:rsidR="00747973" w:rsidRDefault="00AD0623">
      <w:r>
        <w:t>11/1</w:t>
      </w:r>
      <w:r w:rsidR="00602425">
        <w:t>2</w:t>
      </w:r>
      <w:r>
        <w:t>/20</w:t>
      </w:r>
    </w:p>
    <w:p w14:paraId="111F902F" w14:textId="79C12242" w:rsidR="00AD0623" w:rsidRDefault="00AD0623">
      <w:r>
        <w:t>Excel Homework: Kickstart my Chart</w:t>
      </w:r>
    </w:p>
    <w:p w14:paraId="014C34D1" w14:textId="18469FA3" w:rsidR="00AD0623" w:rsidRDefault="00AD0623">
      <w:r>
        <w:t>Austin Olea</w:t>
      </w:r>
    </w:p>
    <w:p w14:paraId="6866F4B2" w14:textId="765C2780" w:rsidR="00AD0623" w:rsidRDefault="00AD0623">
      <w:r>
        <w:t>DU Bootcamp</w:t>
      </w:r>
    </w:p>
    <w:p w14:paraId="48645B20" w14:textId="4D08BDC1" w:rsidR="00AD0623" w:rsidRDefault="00AD0623"/>
    <w:p w14:paraId="3DBFEB49" w14:textId="2FCBE2AE" w:rsidR="00AD0623" w:rsidRDefault="00AD0623" w:rsidP="00AD0623">
      <w:pPr>
        <w:pStyle w:val="ListParagraph"/>
        <w:numPr>
          <w:ilvl w:val="0"/>
          <w:numId w:val="2"/>
        </w:numPr>
      </w:pPr>
      <w:r>
        <w:t>Given the provided data, what are three conclusions we can draw about Kickstarter campaigns?</w:t>
      </w:r>
    </w:p>
    <w:p w14:paraId="3BC3EF86" w14:textId="539FBEF8" w:rsidR="00AD0623" w:rsidRDefault="00A45A40" w:rsidP="00E336E3">
      <w:pPr>
        <w:pStyle w:val="ListParagraph"/>
        <w:numPr>
          <w:ilvl w:val="0"/>
          <w:numId w:val="3"/>
        </w:numPr>
      </w:pPr>
      <w:r>
        <w:t>O</w:t>
      </w:r>
      <w:r w:rsidR="00B85CE0">
        <w:t xml:space="preserve">utcomes based on </w:t>
      </w:r>
      <w:r w:rsidR="005C4B98">
        <w:t>L</w:t>
      </w:r>
      <w:r w:rsidR="00B85CE0">
        <w:t>aunch Date</w:t>
      </w:r>
    </w:p>
    <w:p w14:paraId="293F0380" w14:textId="4F6C858C" w:rsidR="00E336E3" w:rsidRDefault="00E336E3" w:rsidP="00B85CE0">
      <w:pPr>
        <w:pStyle w:val="ListParagraph"/>
        <w:numPr>
          <w:ilvl w:val="1"/>
          <w:numId w:val="3"/>
        </w:numPr>
      </w:pPr>
      <w:r>
        <w:t xml:space="preserve">As </w:t>
      </w:r>
      <w:r w:rsidR="00B85CE0">
        <w:t>depicted</w:t>
      </w:r>
      <w:r>
        <w:t xml:space="preserve"> by the graph below we can see that the best time to launch based of success rate is late April</w:t>
      </w:r>
      <w:r w:rsidR="00B85CE0">
        <w:t>.</w:t>
      </w:r>
    </w:p>
    <w:p w14:paraId="114C3CC8" w14:textId="38925D65" w:rsidR="00B85CE0" w:rsidRDefault="00B85CE0" w:rsidP="00B85CE0">
      <w:pPr>
        <w:pStyle w:val="ListParagraph"/>
        <w:numPr>
          <w:ilvl w:val="1"/>
          <w:numId w:val="3"/>
        </w:numPr>
      </w:pPr>
      <w:r>
        <w:t xml:space="preserve">The worst time to </w:t>
      </w:r>
      <w:r w:rsidR="00A362AC">
        <w:t xml:space="preserve">launch a campaign </w:t>
      </w:r>
      <w:r>
        <w:t xml:space="preserve">based on the failure rate gets a little more complicated as we see three different areas that pose a potential answer. Based on failure rate alone the worst time to launch would be either early July or early October. We must also consider that throughout the month of November failure rates trend upwards while success rates trend sharply downward. </w:t>
      </w:r>
    </w:p>
    <w:p w14:paraId="3D303851" w14:textId="77777777" w:rsidR="00A45A40" w:rsidRDefault="00A45A40" w:rsidP="00A45A40"/>
    <w:p w14:paraId="1126DD2C" w14:textId="1E4779DC" w:rsidR="00A45A40" w:rsidRDefault="00B85CE0" w:rsidP="00A45A40">
      <w:pPr>
        <w:jc w:val="center"/>
      </w:pPr>
      <w:r>
        <w:rPr>
          <w:noProof/>
        </w:rPr>
        <w:drawing>
          <wp:inline distT="0" distB="0" distL="0" distR="0" wp14:anchorId="514D2A16" wp14:editId="7884C843">
            <wp:extent cx="6093672" cy="3093058"/>
            <wp:effectExtent l="0" t="0" r="2540" b="63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90337" cy="3142124"/>
                    </a:xfrm>
                    <a:prstGeom prst="rect">
                      <a:avLst/>
                    </a:prstGeom>
                  </pic:spPr>
                </pic:pic>
              </a:graphicData>
            </a:graphic>
          </wp:inline>
        </w:drawing>
      </w:r>
    </w:p>
    <w:p w14:paraId="5DD79788" w14:textId="77777777" w:rsidR="00A45A40" w:rsidRDefault="00A45A40" w:rsidP="00B85CE0"/>
    <w:p w14:paraId="7A734E05" w14:textId="0947FBA8" w:rsidR="00B85CE0" w:rsidRDefault="00B85CE0" w:rsidP="00B85CE0">
      <w:pPr>
        <w:pStyle w:val="ListParagraph"/>
        <w:numPr>
          <w:ilvl w:val="0"/>
          <w:numId w:val="3"/>
        </w:numPr>
      </w:pPr>
      <w:r>
        <w:t>Outcome</w:t>
      </w:r>
      <w:r w:rsidR="00A45A40">
        <w:t>s</w:t>
      </w:r>
      <w:r>
        <w:t xml:space="preserve"> Based on Categories</w:t>
      </w:r>
      <w:r w:rsidR="00A45A40">
        <w:t xml:space="preserve"> and Sub-Categories:</w:t>
      </w:r>
    </w:p>
    <w:p w14:paraId="7EEA3586" w14:textId="6A68F124" w:rsidR="00A45A40" w:rsidRDefault="00A45A40" w:rsidP="00A45A40">
      <w:pPr>
        <w:pStyle w:val="ListParagraph"/>
        <w:numPr>
          <w:ilvl w:val="1"/>
          <w:numId w:val="3"/>
        </w:numPr>
      </w:pPr>
      <w:r>
        <w:t>Categories</w:t>
      </w:r>
    </w:p>
    <w:p w14:paraId="29964A80" w14:textId="7C7020D7" w:rsidR="00A45A40" w:rsidRDefault="00A45A40" w:rsidP="00A45A40">
      <w:pPr>
        <w:pStyle w:val="ListParagraph"/>
        <w:numPr>
          <w:ilvl w:val="2"/>
          <w:numId w:val="3"/>
        </w:numPr>
      </w:pPr>
      <w:r>
        <w:t>The most successful category of Kickstarter</w:t>
      </w:r>
      <w:r w:rsidR="00563898">
        <w:t xml:space="preserve"> campaigns</w:t>
      </w:r>
      <w:r>
        <w:t xml:space="preserve"> from this dat</w:t>
      </w:r>
      <w:r w:rsidR="00F27547">
        <w:t>a</w:t>
      </w:r>
      <w:r>
        <w:t xml:space="preserve"> set was music and lest successful was food.</w:t>
      </w:r>
    </w:p>
    <w:p w14:paraId="437777CA" w14:textId="4BDC3D60" w:rsidR="00A45A40" w:rsidRDefault="00A45A40" w:rsidP="00F27547">
      <w:pPr>
        <w:pStyle w:val="ListParagraph"/>
        <w:numPr>
          <w:ilvl w:val="3"/>
          <w:numId w:val="3"/>
        </w:numPr>
      </w:pPr>
      <w:r>
        <w:t xml:space="preserve">*An argument could be made that journalism is the least successful category as all of their campaigns were canceled. However, as we are focused on failure vs </w:t>
      </w:r>
      <w:r w:rsidR="00A362AC">
        <w:t>success</w:t>
      </w:r>
      <w:r>
        <w:t xml:space="preserve"> for this analysis, I have noted it as an outlier for this data set</w:t>
      </w:r>
      <w:r w:rsidR="00F27547">
        <w:t>.</w:t>
      </w:r>
    </w:p>
    <w:p w14:paraId="3DB6D323" w14:textId="3E60F524" w:rsidR="00F27547" w:rsidRDefault="00F27547" w:rsidP="00F27547">
      <w:r>
        <w:rPr>
          <w:noProof/>
        </w:rPr>
        <w:lastRenderedPageBreak/>
        <w:drawing>
          <wp:inline distT="0" distB="0" distL="0" distR="0" wp14:anchorId="172B5746" wp14:editId="2B0A1F56">
            <wp:extent cx="5943600" cy="3937000"/>
            <wp:effectExtent l="0" t="0" r="0" b="0"/>
            <wp:docPr id="3" name="Picture 3" descr="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aterfall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937000"/>
                    </a:xfrm>
                    <a:prstGeom prst="rect">
                      <a:avLst/>
                    </a:prstGeom>
                  </pic:spPr>
                </pic:pic>
              </a:graphicData>
            </a:graphic>
          </wp:inline>
        </w:drawing>
      </w:r>
    </w:p>
    <w:p w14:paraId="28A94A2F" w14:textId="77777777" w:rsidR="00F27547" w:rsidRDefault="00F27547" w:rsidP="00F27547"/>
    <w:p w14:paraId="2A29A8EE" w14:textId="2878BAC7" w:rsidR="00F27547" w:rsidRDefault="00A45A40" w:rsidP="00F27547">
      <w:pPr>
        <w:pStyle w:val="ListParagraph"/>
        <w:numPr>
          <w:ilvl w:val="2"/>
          <w:numId w:val="3"/>
        </w:numPr>
      </w:pPr>
      <w:r>
        <w:t xml:space="preserve">The </w:t>
      </w:r>
      <w:r w:rsidR="00F27547">
        <w:t>success</w:t>
      </w:r>
      <w:r w:rsidR="00F27547">
        <w:t xml:space="preserve"> rate of sub-categories</w:t>
      </w:r>
      <w:r w:rsidR="00F27547">
        <w:t xml:space="preserve"> of Kickstarter </w:t>
      </w:r>
      <w:r w:rsidR="00F27547">
        <w:t>see</w:t>
      </w:r>
      <w:r w:rsidR="00A362AC">
        <w:t>m</w:t>
      </w:r>
      <w:r w:rsidR="00F27547">
        <w:t xml:space="preserve"> to have a strong similarity </w:t>
      </w:r>
      <w:r w:rsidR="00A362AC">
        <w:t xml:space="preserve">to </w:t>
      </w:r>
      <w:r w:rsidR="00F27547">
        <w:t>the success rate of the main category they are most corelated to (e.g., rock and music.)</w:t>
      </w:r>
    </w:p>
    <w:p w14:paraId="3617D3D4" w14:textId="77777777" w:rsidR="00F27547" w:rsidRDefault="00F27547" w:rsidP="00F27547">
      <w:pPr>
        <w:pStyle w:val="ListParagraph"/>
        <w:ind w:left="2880"/>
      </w:pPr>
    </w:p>
    <w:p w14:paraId="3016AC05" w14:textId="22DF95F7" w:rsidR="00A45A40" w:rsidRDefault="00F27547" w:rsidP="00F27547">
      <w:r>
        <w:rPr>
          <w:noProof/>
        </w:rPr>
        <w:drawing>
          <wp:inline distT="0" distB="0" distL="0" distR="0" wp14:anchorId="47E48982" wp14:editId="09587DD2">
            <wp:extent cx="5943600" cy="29057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84405" cy="2925709"/>
                    </a:xfrm>
                    <a:prstGeom prst="rect">
                      <a:avLst/>
                    </a:prstGeom>
                  </pic:spPr>
                </pic:pic>
              </a:graphicData>
            </a:graphic>
          </wp:inline>
        </w:drawing>
      </w:r>
    </w:p>
    <w:p w14:paraId="7688F2CE" w14:textId="7ED7AD03" w:rsidR="00F27547" w:rsidRDefault="00F27547" w:rsidP="00F27547"/>
    <w:p w14:paraId="331546C0" w14:textId="2CFF7AF8" w:rsidR="00F27547" w:rsidRDefault="00F27547" w:rsidP="00F27547"/>
    <w:p w14:paraId="601D47D8" w14:textId="71D87971" w:rsidR="00F27547" w:rsidRDefault="00F27547" w:rsidP="00F27547">
      <w:pPr>
        <w:pStyle w:val="ListParagraph"/>
        <w:numPr>
          <w:ilvl w:val="0"/>
          <w:numId w:val="4"/>
        </w:numPr>
      </w:pPr>
      <w:r>
        <w:lastRenderedPageBreak/>
        <w:t>Outcomes Based on</w:t>
      </w:r>
      <w:r>
        <w:t xml:space="preserve"> Size of Goal (</w:t>
      </w:r>
      <w:r w:rsidR="00A75DF9">
        <w:t>Bonus</w:t>
      </w:r>
      <w:r>
        <w:t xml:space="preserve"> 1)</w:t>
      </w:r>
      <w:r>
        <w:t>:</w:t>
      </w:r>
    </w:p>
    <w:p w14:paraId="18B7D33F" w14:textId="6EA90047" w:rsidR="00A75DF9" w:rsidRDefault="00A75DF9" w:rsidP="00A75DF9">
      <w:pPr>
        <w:pStyle w:val="ListParagraph"/>
        <w:numPr>
          <w:ilvl w:val="1"/>
          <w:numId w:val="4"/>
        </w:numPr>
      </w:pPr>
      <w:r>
        <w:t>Although the dat</w:t>
      </w:r>
      <w:r w:rsidR="00A362AC">
        <w:t>a</w:t>
      </w:r>
      <w:r>
        <w:t xml:space="preserve"> seems to be evenly split </w:t>
      </w:r>
      <w:r w:rsidR="00A362AC">
        <w:t xml:space="preserve">there </w:t>
      </w:r>
      <w:r>
        <w:t>are a few areas of interest to note.</w:t>
      </w:r>
    </w:p>
    <w:p w14:paraId="3E0C41E9" w14:textId="6ADE6D89" w:rsidR="00A75DF9" w:rsidRDefault="00A75DF9" w:rsidP="00A75DF9">
      <w:pPr>
        <w:pStyle w:val="ListParagraph"/>
        <w:numPr>
          <w:ilvl w:val="2"/>
          <w:numId w:val="4"/>
        </w:numPr>
      </w:pPr>
      <w:r>
        <w:t xml:space="preserve">First, </w:t>
      </w:r>
      <w:r w:rsidR="00EE6967">
        <w:t>the dat</w:t>
      </w:r>
      <w:r w:rsidR="00A362AC">
        <w:t>a</w:t>
      </w:r>
      <w:r w:rsidR="00EE6967">
        <w:t xml:space="preserve"> seems to suggest that a goal size of &lt;$1K </w:t>
      </w:r>
      <w:r w:rsidR="00A362AC">
        <w:t>has the</w:t>
      </w:r>
      <w:r w:rsidR="00EE6967">
        <w:t xml:space="preserve"> highest likelihood of success. </w:t>
      </w:r>
      <w:r w:rsidR="00BD50C6">
        <w:t>Additionally,</w:t>
      </w:r>
      <w:r w:rsidR="00EE6967">
        <w:t xml:space="preserve"> on the high end </w:t>
      </w:r>
      <w:r w:rsidR="00A362AC">
        <w:t>of</w:t>
      </w:r>
      <w:r w:rsidR="00EE6967">
        <w:t xml:space="preserve"> goal size 35k looks like another point with high potential for success. At this point of intersection </w:t>
      </w:r>
      <w:r w:rsidR="00BD50C6">
        <w:t>failure</w:t>
      </w:r>
      <w:r w:rsidR="00EE6967">
        <w:t xml:space="preserve"> rates are </w:t>
      </w:r>
      <w:r w:rsidR="00BD50C6">
        <w:t>declining</w:t>
      </w:r>
      <w:r w:rsidR="00EE6967">
        <w:t xml:space="preserve"> while success rates are </w:t>
      </w:r>
      <w:r w:rsidR="00BD50C6">
        <w:t>rising to a secondary peak.</w:t>
      </w:r>
    </w:p>
    <w:p w14:paraId="6443BC40" w14:textId="2176C01F" w:rsidR="00A75DF9" w:rsidRDefault="00A75DF9" w:rsidP="00A75DF9">
      <w:pPr>
        <w:pStyle w:val="ListParagraph"/>
        <w:numPr>
          <w:ilvl w:val="2"/>
          <w:numId w:val="4"/>
        </w:numPr>
      </w:pPr>
      <w:r>
        <w:t xml:space="preserve">Second, it should be noted that goals set at 45k+ </w:t>
      </w:r>
      <w:r w:rsidR="00A362AC">
        <w:t>appear to have</w:t>
      </w:r>
      <w:r w:rsidR="00EE6967">
        <w:t xml:space="preserve"> a high rate of failure and low rate of success</w:t>
      </w:r>
      <w:r w:rsidR="00A362AC">
        <w:t xml:space="preserve"> coupled with </w:t>
      </w:r>
      <w:r w:rsidR="00602425">
        <w:t xml:space="preserve">a </w:t>
      </w:r>
      <w:r w:rsidR="00A362AC">
        <w:t>growing cancelation rate.</w:t>
      </w:r>
    </w:p>
    <w:p w14:paraId="2D7E16B9" w14:textId="12C549F3" w:rsidR="00F27547" w:rsidRDefault="00A75DF9" w:rsidP="00F27547">
      <w:r>
        <w:rPr>
          <w:noProof/>
        </w:rPr>
        <w:drawing>
          <wp:inline distT="0" distB="0" distL="0" distR="0" wp14:anchorId="4B2AE752" wp14:editId="395BD348">
            <wp:extent cx="5943600" cy="357314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73145"/>
                    </a:xfrm>
                    <a:prstGeom prst="rect">
                      <a:avLst/>
                    </a:prstGeom>
                  </pic:spPr>
                </pic:pic>
              </a:graphicData>
            </a:graphic>
          </wp:inline>
        </w:drawing>
      </w:r>
    </w:p>
    <w:p w14:paraId="35B2AC1F" w14:textId="2281E79F" w:rsidR="00A75DF9" w:rsidRDefault="00A75DF9" w:rsidP="00F27547"/>
    <w:p w14:paraId="6C9F87BD" w14:textId="767D97F8" w:rsidR="00A75DF9" w:rsidRDefault="00A75DF9" w:rsidP="00A75DF9">
      <w:pPr>
        <w:pStyle w:val="ListParagraph"/>
        <w:numPr>
          <w:ilvl w:val="0"/>
          <w:numId w:val="4"/>
        </w:numPr>
      </w:pPr>
      <w:r>
        <w:t>Conclusion:</w:t>
      </w:r>
    </w:p>
    <w:p w14:paraId="4B3C0D2A" w14:textId="78206AC7" w:rsidR="00A75DF9" w:rsidRDefault="00A75DF9" w:rsidP="00A75DF9">
      <w:pPr>
        <w:pStyle w:val="ListParagraph"/>
        <w:numPr>
          <w:ilvl w:val="1"/>
          <w:numId w:val="4"/>
        </w:numPr>
      </w:pPr>
      <w:r>
        <w:t xml:space="preserve">Based on the data set provided and the </w:t>
      </w:r>
      <w:r w:rsidR="00EE6967">
        <w:t>analysis</w:t>
      </w:r>
      <w:r>
        <w:t xml:space="preserve"> ab</w:t>
      </w:r>
      <w:r w:rsidR="00EE6967">
        <w:t xml:space="preserve">ove </w:t>
      </w:r>
      <w:r>
        <w:t xml:space="preserve">the </w:t>
      </w:r>
      <w:r w:rsidR="00EE6967">
        <w:t>Kickstarter</w:t>
      </w:r>
      <w:r w:rsidR="00A362AC">
        <w:t xml:space="preserve"> campaigns most</w:t>
      </w:r>
      <w:r w:rsidR="00EE6967">
        <w:t xml:space="preserve"> likely to succ</w:t>
      </w:r>
      <w:r w:rsidR="00A362AC">
        <w:t>eed</w:t>
      </w:r>
      <w:r w:rsidR="00EE6967">
        <w:t xml:space="preserve"> or fail are listed as </w:t>
      </w:r>
      <w:r w:rsidR="00A362AC">
        <w:t>below</w:t>
      </w:r>
      <w:r w:rsidR="00EE6967">
        <w:t>:</w:t>
      </w:r>
    </w:p>
    <w:p w14:paraId="1B653138" w14:textId="1032C4DD" w:rsidR="00EE6967" w:rsidRDefault="00EE6967" w:rsidP="00EE6967">
      <w:pPr>
        <w:pStyle w:val="ListParagraph"/>
        <w:numPr>
          <w:ilvl w:val="2"/>
          <w:numId w:val="4"/>
        </w:numPr>
      </w:pPr>
      <w:r>
        <w:t xml:space="preserve">Highest likelihood of success: </w:t>
      </w:r>
    </w:p>
    <w:p w14:paraId="0E17EDC0" w14:textId="25187754" w:rsidR="00EE6967" w:rsidRDefault="00EE6967" w:rsidP="00EE6967">
      <w:pPr>
        <w:pStyle w:val="ListParagraph"/>
        <w:numPr>
          <w:ilvl w:val="3"/>
          <w:numId w:val="4"/>
        </w:numPr>
      </w:pPr>
      <w:r>
        <w:t>Category: Music</w:t>
      </w:r>
    </w:p>
    <w:p w14:paraId="7D5FB696" w14:textId="4F1CFA5E" w:rsidR="00EE6967" w:rsidRDefault="00EE6967" w:rsidP="00EE6967">
      <w:pPr>
        <w:pStyle w:val="ListParagraph"/>
        <w:numPr>
          <w:ilvl w:val="3"/>
          <w:numId w:val="4"/>
        </w:numPr>
      </w:pPr>
      <w:r>
        <w:t>Launch Time: Late April</w:t>
      </w:r>
    </w:p>
    <w:p w14:paraId="25BDCCC7" w14:textId="2A4D40C9" w:rsidR="00EE6967" w:rsidRDefault="00EE6967" w:rsidP="00EE6967">
      <w:pPr>
        <w:pStyle w:val="ListParagraph"/>
        <w:numPr>
          <w:ilvl w:val="3"/>
          <w:numId w:val="4"/>
        </w:numPr>
      </w:pPr>
      <w:r>
        <w:t>Goal Size: &lt; tha</w:t>
      </w:r>
      <w:r w:rsidR="00A362AC">
        <w:t>n</w:t>
      </w:r>
      <w:r>
        <w:t xml:space="preserve"> $1,000 or $35,000</w:t>
      </w:r>
      <w:r w:rsidR="00BD50C6">
        <w:t xml:space="preserve"> (depending on final product)</w:t>
      </w:r>
    </w:p>
    <w:p w14:paraId="24315650" w14:textId="61C94EF8" w:rsidR="00EE6967" w:rsidRDefault="00EE6967" w:rsidP="00EE6967">
      <w:pPr>
        <w:pStyle w:val="ListParagraph"/>
        <w:numPr>
          <w:ilvl w:val="2"/>
          <w:numId w:val="4"/>
        </w:numPr>
      </w:pPr>
      <w:r>
        <w:t>Highest Likelihood of failure</w:t>
      </w:r>
    </w:p>
    <w:p w14:paraId="433CFE53" w14:textId="7C3C675F" w:rsidR="00EE6967" w:rsidRDefault="00EE6967" w:rsidP="00EE6967">
      <w:pPr>
        <w:pStyle w:val="ListParagraph"/>
        <w:numPr>
          <w:ilvl w:val="3"/>
          <w:numId w:val="4"/>
        </w:numPr>
      </w:pPr>
      <w:r>
        <w:t>Category: Food (*Journalism)</w:t>
      </w:r>
    </w:p>
    <w:p w14:paraId="508E02E6" w14:textId="24D28CCB" w:rsidR="00EE6967" w:rsidRDefault="00EE6967" w:rsidP="00EE6967">
      <w:pPr>
        <w:pStyle w:val="ListParagraph"/>
        <w:numPr>
          <w:ilvl w:val="3"/>
          <w:numId w:val="4"/>
        </w:numPr>
      </w:pPr>
      <w:r>
        <w:t>Launch Time: Late November</w:t>
      </w:r>
    </w:p>
    <w:p w14:paraId="3C7014C6" w14:textId="26B78872" w:rsidR="00EE6967" w:rsidRDefault="00EE6967" w:rsidP="00EE6967">
      <w:pPr>
        <w:pStyle w:val="ListParagraph"/>
        <w:numPr>
          <w:ilvl w:val="3"/>
          <w:numId w:val="4"/>
        </w:numPr>
      </w:pPr>
      <w:r>
        <w:t>Goal Size</w:t>
      </w:r>
      <w:r w:rsidR="00BD50C6">
        <w:t xml:space="preserve"> $45k+</w:t>
      </w:r>
    </w:p>
    <w:p w14:paraId="69FA47BE" w14:textId="0727FDA0" w:rsidR="00BD50C6" w:rsidRDefault="00BD50C6" w:rsidP="00BD50C6"/>
    <w:p w14:paraId="243991A8" w14:textId="77777777" w:rsidR="00BD50C6" w:rsidRDefault="00BD50C6" w:rsidP="00BD50C6"/>
    <w:p w14:paraId="61DB728C" w14:textId="507E6298" w:rsidR="00BD50C6" w:rsidRDefault="00AD0623" w:rsidP="00BD50C6">
      <w:pPr>
        <w:pStyle w:val="ListParagraph"/>
        <w:numPr>
          <w:ilvl w:val="0"/>
          <w:numId w:val="2"/>
        </w:numPr>
      </w:pPr>
      <w:r>
        <w:t>What are some limitations of this dataset?</w:t>
      </w:r>
    </w:p>
    <w:p w14:paraId="1B9949BF" w14:textId="77777777" w:rsidR="00BD50C6" w:rsidRDefault="00BD50C6" w:rsidP="00BD50C6"/>
    <w:p w14:paraId="319D34DE" w14:textId="669F13CB" w:rsidR="00BD50C6" w:rsidRDefault="00B22D99" w:rsidP="00BD50C6">
      <w:pPr>
        <w:pStyle w:val="ListParagraph"/>
        <w:numPr>
          <w:ilvl w:val="0"/>
          <w:numId w:val="6"/>
        </w:numPr>
      </w:pPr>
      <w:r>
        <w:t>W</w:t>
      </w:r>
      <w:r w:rsidR="00BD50C6">
        <w:t xml:space="preserve">e have </w:t>
      </w:r>
      <w:r>
        <w:t xml:space="preserve">data for Kickstarter </w:t>
      </w:r>
      <w:r>
        <w:t xml:space="preserve">campaigns </w:t>
      </w:r>
      <w:r>
        <w:t>that are currently live or canceled and are therefore neither successful nor failed. Although this is unlikely to skew the dat</w:t>
      </w:r>
      <w:r w:rsidR="00A362AC">
        <w:t>a</w:t>
      </w:r>
      <w:r>
        <w:t xml:space="preserve"> based on category it could potently have an effect o</w:t>
      </w:r>
      <w:r w:rsidR="00A362AC">
        <w:t xml:space="preserve">n </w:t>
      </w:r>
      <w:r>
        <w:t xml:space="preserve">the perceived success/failure rate base on launch date. </w:t>
      </w:r>
    </w:p>
    <w:p w14:paraId="40BA2FB3" w14:textId="1A47E2AA" w:rsidR="00BD50C6" w:rsidRDefault="00BD50C6" w:rsidP="00BD50C6">
      <w:pPr>
        <w:pStyle w:val="ListParagraph"/>
        <w:numPr>
          <w:ilvl w:val="0"/>
          <w:numId w:val="6"/>
        </w:numPr>
      </w:pPr>
      <w:r>
        <w:t>Another major limitation to consider of this dat</w:t>
      </w:r>
      <w:r w:rsidR="00A362AC">
        <w:t>a</w:t>
      </w:r>
      <w:r>
        <w:t xml:space="preserve"> set is the age of the data collected. This would potentially effect categories of campaigns that are successful or not based on cultural changes and preference/interest at the current date.</w:t>
      </w:r>
    </w:p>
    <w:p w14:paraId="3B827575" w14:textId="77777777" w:rsidR="00BD50C6" w:rsidRDefault="00BD50C6" w:rsidP="00BD50C6">
      <w:pPr>
        <w:pStyle w:val="ListParagraph"/>
        <w:ind w:left="1080"/>
      </w:pPr>
    </w:p>
    <w:p w14:paraId="63647ADD" w14:textId="1E275CE2" w:rsidR="00AD0623" w:rsidRDefault="00AD0623" w:rsidP="00AD0623">
      <w:pPr>
        <w:pStyle w:val="ListParagraph"/>
        <w:numPr>
          <w:ilvl w:val="0"/>
          <w:numId w:val="2"/>
        </w:numPr>
      </w:pPr>
      <w:r>
        <w:t>What are some other possible tables and/or graphs that we could create?</w:t>
      </w:r>
    </w:p>
    <w:p w14:paraId="6723048B" w14:textId="10B3DA11" w:rsidR="00B22D99" w:rsidRDefault="00B22D99" w:rsidP="00B22D99">
      <w:pPr>
        <w:ind w:left="360"/>
      </w:pPr>
    </w:p>
    <w:p w14:paraId="5EC17865" w14:textId="0C2CBB1E" w:rsidR="00B22D99" w:rsidRDefault="00B22D99" w:rsidP="00B22D99">
      <w:pPr>
        <w:pStyle w:val="ListParagraph"/>
        <w:numPr>
          <w:ilvl w:val="0"/>
          <w:numId w:val="8"/>
        </w:numPr>
      </w:pPr>
      <w:r>
        <w:t xml:space="preserve">We could create a pivot table reflecting </w:t>
      </w:r>
      <w:r w:rsidR="00BD0FED">
        <w:t>the significance of any given Kickstarter campaigning being a staff pick</w:t>
      </w:r>
      <w:r>
        <w:t>:</w:t>
      </w:r>
    </w:p>
    <w:p w14:paraId="2B1318FC" w14:textId="154E23D7" w:rsidR="00BD0FED" w:rsidRDefault="00BD0FED" w:rsidP="00B22D99">
      <w:pPr>
        <w:pStyle w:val="ListParagraph"/>
        <w:numPr>
          <w:ilvl w:val="0"/>
          <w:numId w:val="8"/>
        </w:numPr>
      </w:pPr>
      <w:r>
        <w:t xml:space="preserve">As we can see being a staff pick has a </w:t>
      </w:r>
      <w:r w:rsidR="0027734F">
        <w:t>large</w:t>
      </w:r>
      <w:r>
        <w:t xml:space="preserve"> effect on </w:t>
      </w:r>
      <w:r w:rsidR="0027734F">
        <w:t>attention</w:t>
      </w:r>
      <w:r>
        <w:t xml:space="preserve"> and outcome</w:t>
      </w:r>
      <w:r w:rsidR="0027734F">
        <w:t>.</w:t>
      </w:r>
    </w:p>
    <w:p w14:paraId="5E4C6F5F" w14:textId="1AA61618" w:rsidR="00B22D99" w:rsidRDefault="00BD0FED" w:rsidP="00B22D99">
      <w:pPr>
        <w:ind w:left="720"/>
      </w:pPr>
      <w:r>
        <w:rPr>
          <w:noProof/>
        </w:rPr>
        <w:drawing>
          <wp:inline distT="0" distB="0" distL="0" distR="0" wp14:anchorId="70AA6697" wp14:editId="6CDA4241">
            <wp:extent cx="5943600" cy="3539490"/>
            <wp:effectExtent l="0" t="0" r="0" b="3810"/>
            <wp:docPr id="6" name="Picture 6"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waterfall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inline>
        </w:drawing>
      </w:r>
    </w:p>
    <w:p w14:paraId="4785C276" w14:textId="3C7323BA" w:rsidR="00E336E3" w:rsidRDefault="00E336E3" w:rsidP="00B85CE0"/>
    <w:p w14:paraId="282E5A62" w14:textId="4AED6A12" w:rsidR="0027734F" w:rsidRDefault="0027734F" w:rsidP="0027734F">
      <w:pPr>
        <w:pStyle w:val="ListParagraph"/>
        <w:numPr>
          <w:ilvl w:val="0"/>
          <w:numId w:val="2"/>
        </w:numPr>
      </w:pPr>
      <w:r>
        <w:t>Bonus 2</w:t>
      </w:r>
    </w:p>
    <w:p w14:paraId="18D2B284" w14:textId="161EB709" w:rsidR="0027734F" w:rsidRPr="0027734F" w:rsidRDefault="0027734F" w:rsidP="0027734F">
      <w:pPr>
        <w:pStyle w:val="ListParagraph"/>
        <w:numPr>
          <w:ilvl w:val="0"/>
          <w:numId w:val="11"/>
        </w:numPr>
        <w:rPr>
          <w:rFonts w:eastAsia="Times New Roman" w:cstheme="minorHAnsi"/>
        </w:rPr>
      </w:pPr>
      <w:r w:rsidRPr="0027734F">
        <w:rPr>
          <w:rFonts w:eastAsia="Times New Roman" w:cstheme="minorHAnsi"/>
        </w:rPr>
        <w:t>Use your data to determine whether the mean or the median summarizes the data more meaningfully.</w:t>
      </w:r>
    </w:p>
    <w:p w14:paraId="160EF3E5" w14:textId="003173BD" w:rsidR="0027734F" w:rsidRDefault="0027734F" w:rsidP="0027734F">
      <w:pPr>
        <w:pStyle w:val="ListParagraph"/>
        <w:numPr>
          <w:ilvl w:val="1"/>
          <w:numId w:val="11"/>
        </w:numPr>
        <w:rPr>
          <w:rFonts w:eastAsia="Times New Roman" w:cstheme="minorHAnsi"/>
        </w:rPr>
      </w:pPr>
      <w:r w:rsidRPr="0027734F">
        <w:rPr>
          <w:rFonts w:eastAsia="Times New Roman" w:cstheme="minorHAnsi"/>
        </w:rPr>
        <w:t>Due to the high level of variance in the dat</w:t>
      </w:r>
      <w:r w:rsidR="00A362AC">
        <w:rPr>
          <w:rFonts w:eastAsia="Times New Roman" w:cstheme="minorHAnsi"/>
        </w:rPr>
        <w:t>a</w:t>
      </w:r>
      <w:r w:rsidRPr="0027734F">
        <w:rPr>
          <w:rFonts w:eastAsia="Times New Roman" w:cstheme="minorHAnsi"/>
        </w:rPr>
        <w:t xml:space="preserve"> the median would be the more meaningful </w:t>
      </w:r>
      <w:r w:rsidR="00A362AC">
        <w:rPr>
          <w:rFonts w:eastAsia="Times New Roman" w:cstheme="minorHAnsi"/>
        </w:rPr>
        <w:t xml:space="preserve">statistic </w:t>
      </w:r>
      <w:r>
        <w:rPr>
          <w:rFonts w:eastAsia="Times New Roman" w:cstheme="minorHAnsi"/>
        </w:rPr>
        <w:t>for summarizing this data set.</w:t>
      </w:r>
    </w:p>
    <w:p w14:paraId="0431D096" w14:textId="77777777" w:rsidR="00A362AC" w:rsidRDefault="00A362AC" w:rsidP="00A362AC">
      <w:pPr>
        <w:pStyle w:val="ListParagraph"/>
        <w:ind w:left="1800"/>
        <w:rPr>
          <w:rFonts w:eastAsia="Times New Roman" w:cstheme="minorHAnsi"/>
        </w:rPr>
      </w:pPr>
    </w:p>
    <w:p w14:paraId="6D898340" w14:textId="77777777" w:rsidR="0027734F" w:rsidRPr="0027734F" w:rsidRDefault="0027734F" w:rsidP="0027734F">
      <w:pPr>
        <w:pStyle w:val="ListParagraph"/>
        <w:numPr>
          <w:ilvl w:val="0"/>
          <w:numId w:val="11"/>
        </w:numPr>
        <w:rPr>
          <w:rFonts w:eastAsia="Times New Roman" w:cstheme="minorHAnsi"/>
        </w:rPr>
      </w:pPr>
      <w:r w:rsidRPr="0027734F">
        <w:rPr>
          <w:rFonts w:eastAsia="Times New Roman" w:cstheme="minorHAnsi"/>
        </w:rPr>
        <w:lastRenderedPageBreak/>
        <w:t>Use your data to determine if there is more variability with successful or unsuccessful campaigns. Does this make sense? Why or why not?</w:t>
      </w:r>
    </w:p>
    <w:p w14:paraId="40E4804A" w14:textId="41C038ED" w:rsidR="0027734F" w:rsidRPr="0027734F" w:rsidRDefault="0027734F" w:rsidP="0027734F">
      <w:pPr>
        <w:pStyle w:val="ListParagraph"/>
        <w:numPr>
          <w:ilvl w:val="1"/>
          <w:numId w:val="11"/>
        </w:numPr>
        <w:rPr>
          <w:rFonts w:eastAsia="Times New Roman" w:cstheme="minorHAnsi"/>
        </w:rPr>
      </w:pPr>
      <w:r>
        <w:rPr>
          <w:rFonts w:eastAsia="Times New Roman" w:cstheme="minorHAnsi"/>
        </w:rPr>
        <w:t xml:space="preserve">There is far more a variance with successful campaigns. </w:t>
      </w:r>
      <w:r w:rsidR="008B47AC">
        <w:rPr>
          <w:rFonts w:eastAsia="Times New Roman" w:cstheme="minorHAnsi"/>
        </w:rPr>
        <w:t>This</w:t>
      </w:r>
      <w:r>
        <w:rPr>
          <w:rFonts w:eastAsia="Times New Roman" w:cstheme="minorHAnsi"/>
        </w:rPr>
        <w:t xml:space="preserve"> is </w:t>
      </w:r>
      <w:r w:rsidR="008B47AC">
        <w:rPr>
          <w:rFonts w:eastAsia="Times New Roman" w:cstheme="minorHAnsi"/>
        </w:rPr>
        <w:t xml:space="preserve">consistent </w:t>
      </w:r>
      <w:r>
        <w:rPr>
          <w:rFonts w:eastAsia="Times New Roman" w:cstheme="minorHAnsi"/>
        </w:rPr>
        <w:t xml:space="preserve">with the rage of each </w:t>
      </w:r>
      <w:r w:rsidR="008B47AC">
        <w:rPr>
          <w:rFonts w:eastAsia="Times New Roman" w:cstheme="minorHAnsi"/>
        </w:rPr>
        <w:t>state. The range from Min to Max of successful campaigns is 1 to 26,457 while the range</w:t>
      </w:r>
      <w:r w:rsidR="008B47AC">
        <w:rPr>
          <w:rFonts w:eastAsia="Times New Roman" w:cstheme="minorHAnsi"/>
        </w:rPr>
        <w:t xml:space="preserve"> from Min to Max </w:t>
      </w:r>
      <w:r w:rsidR="008B47AC">
        <w:rPr>
          <w:rFonts w:eastAsia="Times New Roman" w:cstheme="minorHAnsi"/>
        </w:rPr>
        <w:t>of failed campaigns is 0 to 1,293. The gr</w:t>
      </w:r>
      <w:r w:rsidR="00A362AC">
        <w:rPr>
          <w:rFonts w:eastAsia="Times New Roman" w:cstheme="minorHAnsi"/>
        </w:rPr>
        <w:t>e</w:t>
      </w:r>
      <w:r w:rsidR="008B47AC">
        <w:rPr>
          <w:rFonts w:eastAsia="Times New Roman" w:cstheme="minorHAnsi"/>
        </w:rPr>
        <w:t xml:space="preserve">ater the number of backers you have for your Kickstarter the more likely you are to be successful. At the same time, you could get lucky and </w:t>
      </w:r>
      <w:r w:rsidR="00A362AC">
        <w:rPr>
          <w:rFonts w:eastAsia="Times New Roman" w:cstheme="minorHAnsi"/>
        </w:rPr>
        <w:t>have</w:t>
      </w:r>
      <w:r w:rsidR="008B47AC">
        <w:rPr>
          <w:rFonts w:eastAsia="Times New Roman" w:cstheme="minorHAnsi"/>
        </w:rPr>
        <w:t xml:space="preserve"> one very generous backer, but this is a much less likely outcome.</w:t>
      </w:r>
    </w:p>
    <w:sectPr w:rsidR="0027734F" w:rsidRPr="00277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32414"/>
    <w:multiLevelType w:val="hybridMultilevel"/>
    <w:tmpl w:val="90360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10F"/>
    <w:multiLevelType w:val="hybridMultilevel"/>
    <w:tmpl w:val="93B4FC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161BDF"/>
    <w:multiLevelType w:val="hybridMultilevel"/>
    <w:tmpl w:val="FC06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340A5"/>
    <w:multiLevelType w:val="hybridMultilevel"/>
    <w:tmpl w:val="6908DC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064FF6"/>
    <w:multiLevelType w:val="hybridMultilevel"/>
    <w:tmpl w:val="34C02BB2"/>
    <w:lvl w:ilvl="0" w:tplc="0409000F">
      <w:start w:val="1"/>
      <w:numFmt w:val="decimal"/>
      <w:lvlText w:val="%1."/>
      <w:lvlJc w:val="left"/>
      <w:pPr>
        <w:ind w:left="720" w:hanging="360"/>
      </w:p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E208B"/>
    <w:multiLevelType w:val="hybridMultilevel"/>
    <w:tmpl w:val="6FEAF1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53045C"/>
    <w:multiLevelType w:val="multilevel"/>
    <w:tmpl w:val="F058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345FF8"/>
    <w:multiLevelType w:val="hybridMultilevel"/>
    <w:tmpl w:val="F46E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E93DD4"/>
    <w:multiLevelType w:val="hybridMultilevel"/>
    <w:tmpl w:val="E05CA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682442"/>
    <w:multiLevelType w:val="hybridMultilevel"/>
    <w:tmpl w:val="3F46E5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F5D6652"/>
    <w:multiLevelType w:val="hybridMultilevel"/>
    <w:tmpl w:val="43940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3"/>
  </w:num>
  <w:num w:numId="4">
    <w:abstractNumId w:val="8"/>
  </w:num>
  <w:num w:numId="5">
    <w:abstractNumId w:val="10"/>
  </w:num>
  <w:num w:numId="6">
    <w:abstractNumId w:val="0"/>
  </w:num>
  <w:num w:numId="7">
    <w:abstractNumId w:val="9"/>
  </w:num>
  <w:num w:numId="8">
    <w:abstractNumId w:val="7"/>
  </w:num>
  <w:num w:numId="9">
    <w:abstractNumId w:val="2"/>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23"/>
    <w:rsid w:val="00241FD0"/>
    <w:rsid w:val="0027734F"/>
    <w:rsid w:val="004A3661"/>
    <w:rsid w:val="00503C92"/>
    <w:rsid w:val="00563898"/>
    <w:rsid w:val="005C4B98"/>
    <w:rsid w:val="00602425"/>
    <w:rsid w:val="008B47AC"/>
    <w:rsid w:val="00A362AC"/>
    <w:rsid w:val="00A45A40"/>
    <w:rsid w:val="00A75DF9"/>
    <w:rsid w:val="00AD0623"/>
    <w:rsid w:val="00B22D99"/>
    <w:rsid w:val="00B85CE0"/>
    <w:rsid w:val="00BD0FED"/>
    <w:rsid w:val="00BD50C6"/>
    <w:rsid w:val="00E336E3"/>
    <w:rsid w:val="00EE6967"/>
    <w:rsid w:val="00F27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3093B6"/>
  <w15:chartTrackingRefBased/>
  <w15:docId w15:val="{33405DC7-FEFD-694A-9AAE-4F21D400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0545">
      <w:bodyDiv w:val="1"/>
      <w:marLeft w:val="0"/>
      <w:marRight w:val="0"/>
      <w:marTop w:val="0"/>
      <w:marBottom w:val="0"/>
      <w:divBdr>
        <w:top w:val="none" w:sz="0" w:space="0" w:color="auto"/>
        <w:left w:val="none" w:sz="0" w:space="0" w:color="auto"/>
        <w:bottom w:val="none" w:sz="0" w:space="0" w:color="auto"/>
        <w:right w:val="none" w:sz="0" w:space="0" w:color="auto"/>
      </w:divBdr>
    </w:div>
    <w:div w:id="671956938">
      <w:bodyDiv w:val="1"/>
      <w:marLeft w:val="0"/>
      <w:marRight w:val="0"/>
      <w:marTop w:val="0"/>
      <w:marBottom w:val="0"/>
      <w:divBdr>
        <w:top w:val="none" w:sz="0" w:space="0" w:color="auto"/>
        <w:left w:val="none" w:sz="0" w:space="0" w:color="auto"/>
        <w:bottom w:val="none" w:sz="0" w:space="0" w:color="auto"/>
        <w:right w:val="none" w:sz="0" w:space="0" w:color="auto"/>
      </w:divBdr>
    </w:div>
    <w:div w:id="740716121">
      <w:bodyDiv w:val="1"/>
      <w:marLeft w:val="0"/>
      <w:marRight w:val="0"/>
      <w:marTop w:val="0"/>
      <w:marBottom w:val="0"/>
      <w:divBdr>
        <w:top w:val="none" w:sz="0" w:space="0" w:color="auto"/>
        <w:left w:val="none" w:sz="0" w:space="0" w:color="auto"/>
        <w:bottom w:val="none" w:sz="0" w:space="0" w:color="auto"/>
        <w:right w:val="none" w:sz="0" w:space="0" w:color="auto"/>
      </w:divBdr>
    </w:div>
    <w:div w:id="1259677990">
      <w:bodyDiv w:val="1"/>
      <w:marLeft w:val="0"/>
      <w:marRight w:val="0"/>
      <w:marTop w:val="0"/>
      <w:marBottom w:val="0"/>
      <w:divBdr>
        <w:top w:val="none" w:sz="0" w:space="0" w:color="auto"/>
        <w:left w:val="none" w:sz="0" w:space="0" w:color="auto"/>
        <w:bottom w:val="none" w:sz="0" w:space="0" w:color="auto"/>
        <w:right w:val="none" w:sz="0" w:space="0" w:color="auto"/>
      </w:divBdr>
    </w:div>
    <w:div w:id="1463570949">
      <w:bodyDiv w:val="1"/>
      <w:marLeft w:val="0"/>
      <w:marRight w:val="0"/>
      <w:marTop w:val="0"/>
      <w:marBottom w:val="0"/>
      <w:divBdr>
        <w:top w:val="none" w:sz="0" w:space="0" w:color="auto"/>
        <w:left w:val="none" w:sz="0" w:space="0" w:color="auto"/>
        <w:bottom w:val="none" w:sz="0" w:space="0" w:color="auto"/>
        <w:right w:val="none" w:sz="0" w:space="0" w:color="auto"/>
      </w:divBdr>
    </w:div>
    <w:div w:id="179787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5</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Olea</dc:creator>
  <cp:keywords/>
  <dc:description/>
  <cp:lastModifiedBy>Austin Olea</cp:lastModifiedBy>
  <cp:revision>5</cp:revision>
  <dcterms:created xsi:type="dcterms:W3CDTF">2020-12-11T17:45:00Z</dcterms:created>
  <dcterms:modified xsi:type="dcterms:W3CDTF">2020-12-13T03:04:00Z</dcterms:modified>
</cp:coreProperties>
</file>