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0D" w:rsidRDefault="005C0335" w:rsidP="005C0335">
      <w:pPr>
        <w:jc w:val="center"/>
        <w:rPr>
          <w:rStyle w:val="nfasissutil"/>
        </w:rPr>
      </w:pPr>
      <w:r>
        <w:rPr>
          <w:rStyle w:val="nfasissutil"/>
        </w:rPr>
        <w:t>Data</w:t>
      </w:r>
      <w:proofErr w:type="gramStart"/>
      <w:r>
        <w:rPr>
          <w:rStyle w:val="nfasissutil"/>
        </w:rPr>
        <w:t xml:space="preserve">:  </w:t>
      </w:r>
      <w:proofErr w:type="spellStart"/>
      <w:r>
        <w:rPr>
          <w:rStyle w:val="nfasissutil"/>
        </w:rPr>
        <w:t>GaitWatch</w:t>
      </w:r>
      <w:proofErr w:type="spellEnd"/>
      <w:proofErr w:type="gramEnd"/>
      <w:r>
        <w:rPr>
          <w:rStyle w:val="nfasissutil"/>
        </w:rPr>
        <w:t xml:space="preserve"> and </w:t>
      </w:r>
      <w:proofErr w:type="spellStart"/>
      <w:r>
        <w:rPr>
          <w:rStyle w:val="nfasissutil"/>
        </w:rPr>
        <w:t>ForcePlate</w:t>
      </w:r>
      <w:proofErr w:type="spellEnd"/>
    </w:p>
    <w:p w:rsidR="005C0335" w:rsidRDefault="005C0335" w:rsidP="005C0335">
      <w:pPr>
        <w:rPr>
          <w:rStyle w:val="nfasissutil"/>
          <w:i w:val="0"/>
          <w:color w:val="auto"/>
        </w:rPr>
      </w:pP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new </w:t>
      </w:r>
      <w:proofErr w:type="spellStart"/>
      <w:r>
        <w:rPr>
          <w:rStyle w:val="nfasissutil"/>
          <w:i w:val="0"/>
          <w:color w:val="auto"/>
        </w:rPr>
        <w:t>second</w:t>
      </w:r>
      <w:proofErr w:type="spellEnd"/>
      <w:r>
        <w:rPr>
          <w:rStyle w:val="nfasissutil"/>
          <w:i w:val="0"/>
          <w:color w:val="auto"/>
        </w:rPr>
        <w:t xml:space="preserve"> </w:t>
      </w:r>
      <w:r w:rsidR="004D79DD">
        <w:rPr>
          <w:rStyle w:val="nfasissutil"/>
          <w:i w:val="0"/>
          <w:color w:val="auto"/>
        </w:rPr>
        <w:t xml:space="preserve">data </w:t>
      </w:r>
      <w:r>
        <w:rPr>
          <w:rStyle w:val="nfasissutil"/>
          <w:i w:val="0"/>
          <w:color w:val="auto"/>
        </w:rPr>
        <w:t xml:space="preserve">set </w:t>
      </w:r>
      <w:proofErr w:type="spellStart"/>
      <w:r>
        <w:rPr>
          <w:rStyle w:val="nfasissutil"/>
          <w:i w:val="0"/>
          <w:color w:val="auto"/>
        </w:rPr>
        <w:t>that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Kai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gives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us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contains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old</w:t>
      </w:r>
      <w:proofErr w:type="spellEnd"/>
      <w:r>
        <w:rPr>
          <w:rStyle w:val="nfasissutil"/>
          <w:i w:val="0"/>
          <w:color w:val="auto"/>
        </w:rPr>
        <w:t xml:space="preserve"> data </w:t>
      </w:r>
      <w:proofErr w:type="spellStart"/>
      <w:r>
        <w:rPr>
          <w:rStyle w:val="nfasissutil"/>
          <w:i w:val="0"/>
          <w:color w:val="auto"/>
        </w:rPr>
        <w:t>that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we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used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before</w:t>
      </w:r>
      <w:proofErr w:type="spellEnd"/>
      <w:r w:rsidR="004D79DD">
        <w:rPr>
          <w:rStyle w:val="nfasissutil"/>
          <w:i w:val="0"/>
          <w:color w:val="auto"/>
        </w:rPr>
        <w:t xml:space="preserve"> and new data more</w:t>
      </w:r>
      <w:r>
        <w:rPr>
          <w:rStyle w:val="nfasissutil"/>
          <w:i w:val="0"/>
          <w:color w:val="auto"/>
        </w:rPr>
        <w:t>.</w:t>
      </w:r>
      <w:r w:rsidR="004D79DD">
        <w:rPr>
          <w:rStyle w:val="nfasissutil"/>
          <w:i w:val="0"/>
          <w:color w:val="auto"/>
        </w:rPr>
        <w:t xml:space="preserve"> </w:t>
      </w:r>
    </w:p>
    <w:p w:rsidR="004D79DD" w:rsidRDefault="004D79DD" w:rsidP="005C0335">
      <w:pPr>
        <w:rPr>
          <w:rStyle w:val="nfasissutil"/>
          <w:i w:val="0"/>
          <w:color w:val="au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B5D35" w:rsidTr="005B5D35">
        <w:tc>
          <w:tcPr>
            <w:tcW w:w="2881" w:type="dxa"/>
          </w:tcPr>
          <w:p w:rsidR="005B5D35" w:rsidRPr="005B5D35" w:rsidRDefault="005B5D35" w:rsidP="00011C92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5B5D35">
              <w:rPr>
                <w:rStyle w:val="nfasissutil"/>
                <w:b/>
                <w:i w:val="0"/>
                <w:color w:val="auto"/>
              </w:rPr>
              <w:t>File</w:t>
            </w:r>
          </w:p>
        </w:tc>
        <w:tc>
          <w:tcPr>
            <w:tcW w:w="2881" w:type="dxa"/>
          </w:tcPr>
          <w:p w:rsidR="005B5D35" w:rsidRPr="005B5D35" w:rsidRDefault="005B5D35" w:rsidP="00011C92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proofErr w:type="spellStart"/>
            <w:r w:rsidRPr="005B5D35">
              <w:rPr>
                <w:rStyle w:val="nfasissutil"/>
                <w:b/>
                <w:i w:val="0"/>
                <w:color w:val="auto"/>
              </w:rPr>
              <w:t>Parameters</w:t>
            </w:r>
            <w:proofErr w:type="spellEnd"/>
          </w:p>
        </w:tc>
        <w:tc>
          <w:tcPr>
            <w:tcW w:w="2882" w:type="dxa"/>
          </w:tcPr>
          <w:p w:rsidR="005B5D35" w:rsidRDefault="005B5D35" w:rsidP="00011C92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proofErr w:type="spellStart"/>
            <w:r w:rsidRPr="005B5D35">
              <w:rPr>
                <w:rStyle w:val="nfasissutil"/>
                <w:b/>
                <w:i w:val="0"/>
                <w:color w:val="auto"/>
              </w:rPr>
              <w:t>Observations</w:t>
            </w:r>
            <w:proofErr w:type="spellEnd"/>
          </w:p>
          <w:p w:rsidR="00011C92" w:rsidRPr="005B5D35" w:rsidRDefault="00011C92" w:rsidP="00011C92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</w:p>
        </w:tc>
      </w:tr>
      <w:tr w:rsidR="005B5D35" w:rsidTr="005B5D35">
        <w:tc>
          <w:tcPr>
            <w:tcW w:w="2881" w:type="dxa"/>
          </w:tcPr>
          <w:p w:rsidR="005B5D35" w:rsidRPr="003135A6" w:rsidRDefault="005B5D35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3135A6">
              <w:rPr>
                <w:rStyle w:val="nfasissutil"/>
                <w:b/>
                <w:i w:val="0"/>
                <w:color w:val="auto"/>
              </w:rPr>
              <w:t>ES39</w:t>
            </w:r>
          </w:p>
        </w:tc>
        <w:tc>
          <w:tcPr>
            <w:tcW w:w="2881" w:type="dxa"/>
          </w:tcPr>
          <w:p w:rsidR="00263C52" w:rsidRPr="00263C52" w:rsidRDefault="0073455E" w:rsidP="005C0335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 xml:space="preserve">T=4.3 ,  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LWin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 xml:space="preserve">=100 , 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 xml:space="preserve">=10 </w:t>
            </w:r>
          </w:p>
          <w:p w:rsidR="00263C52" w:rsidRPr="00263C52" w:rsidRDefault="00263C52" w:rsidP="005C0335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right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>)</w:t>
            </w:r>
          </w:p>
          <w:p w:rsidR="00263C52" w:rsidRPr="00263C52" w:rsidRDefault="00263C52" w:rsidP="00263C52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T=</w:t>
            </w:r>
            <w:r>
              <w:rPr>
                <w:rStyle w:val="nfasissutil"/>
                <w:i w:val="0"/>
                <w:color w:val="7030A0"/>
              </w:rPr>
              <w:t xml:space="preserve">5 ,  </w:t>
            </w:r>
            <w:proofErr w:type="spellStart"/>
            <w:r>
              <w:rPr>
                <w:rStyle w:val="nfasissutil"/>
                <w:i w:val="0"/>
                <w:color w:val="7030A0"/>
              </w:rPr>
              <w:t>LWin</w:t>
            </w:r>
            <w:proofErr w:type="spellEnd"/>
            <w:r>
              <w:rPr>
                <w:rStyle w:val="nfasissutil"/>
                <w:i w:val="0"/>
                <w:color w:val="7030A0"/>
              </w:rPr>
              <w:t>=2</w:t>
            </w:r>
            <w:r w:rsidRPr="00263C52">
              <w:rPr>
                <w:rStyle w:val="nfasissutil"/>
                <w:i w:val="0"/>
                <w:color w:val="7030A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 xml:space="preserve">=10 </w:t>
            </w:r>
          </w:p>
          <w:p w:rsidR="00263C52" w:rsidRPr="00263C52" w:rsidRDefault="00263C52" w:rsidP="005C0335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lef</w:t>
            </w:r>
            <w:r w:rsidRPr="00263C52">
              <w:rPr>
                <w:rStyle w:val="nfasissutil"/>
                <w:i w:val="0"/>
                <w:color w:val="7030A0"/>
              </w:rPr>
              <w:t>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>)</w:t>
            </w:r>
          </w:p>
          <w:p w:rsidR="005B5D35" w:rsidRDefault="0073455E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(LTSD)</w:t>
            </w:r>
          </w:p>
        </w:tc>
        <w:tc>
          <w:tcPr>
            <w:tcW w:w="2882" w:type="dxa"/>
          </w:tcPr>
          <w:p w:rsidR="0073455E" w:rsidRDefault="00392A31" w:rsidP="00392A31">
            <w:pPr>
              <w:rPr>
                <w:rStyle w:val="nfasissutil"/>
                <w:i w:val="0"/>
                <w:color w:val="auto"/>
              </w:rPr>
            </w:pP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It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works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correctly</w:t>
            </w:r>
            <w:proofErr w:type="spellEnd"/>
            <w:r>
              <w:rPr>
                <w:rStyle w:val="nfasissutil"/>
                <w:i w:val="0"/>
                <w:color w:val="auto"/>
              </w:rPr>
              <w:t>. (</w:t>
            </w:r>
            <w:proofErr w:type="spellStart"/>
            <w:r w:rsidR="003135A6">
              <w:rPr>
                <w:rStyle w:val="nfasissutil"/>
                <w:i w:val="0"/>
                <w:color w:val="auto"/>
              </w:rPr>
              <w:t>One</w:t>
            </w:r>
            <w:proofErr w:type="spellEnd"/>
            <w:r w:rsidR="003135A6">
              <w:rPr>
                <w:rStyle w:val="nfasissutil"/>
                <w:i w:val="0"/>
                <w:color w:val="auto"/>
              </w:rPr>
              <w:t xml:space="preserve"> of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first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patient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used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for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synchronisation</w:t>
            </w:r>
            <w:proofErr w:type="spellEnd"/>
            <w:r>
              <w:rPr>
                <w:rStyle w:val="nfasissutil"/>
                <w:i w:val="0"/>
                <w:color w:val="auto"/>
              </w:rPr>
              <w:t>)</w:t>
            </w:r>
          </w:p>
          <w:p w:rsidR="00392A31" w:rsidRDefault="00392A31" w:rsidP="00392A31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3135A6" w:rsidRDefault="00263C52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3135A6">
              <w:rPr>
                <w:rStyle w:val="nfasissutil"/>
                <w:b/>
                <w:i w:val="0"/>
                <w:color w:val="auto"/>
              </w:rPr>
              <w:t>RK55</w:t>
            </w:r>
          </w:p>
        </w:tc>
        <w:tc>
          <w:tcPr>
            <w:tcW w:w="2881" w:type="dxa"/>
          </w:tcPr>
          <w:p w:rsidR="00263C52" w:rsidRPr="00263C52" w:rsidRDefault="00263C52" w:rsidP="00430289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 xml:space="preserve">T=4.3 ,  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LWin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 xml:space="preserve">=100 , 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 xml:space="preserve">=10 </w:t>
            </w:r>
          </w:p>
          <w:p w:rsidR="00263C52" w:rsidRPr="00263C52" w:rsidRDefault="00263C52" w:rsidP="00430289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right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>)</w:t>
            </w:r>
          </w:p>
          <w:p w:rsidR="00263C52" w:rsidRPr="00263C52" w:rsidRDefault="00263C52" w:rsidP="00430289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T=</w:t>
            </w:r>
            <w:r>
              <w:rPr>
                <w:rStyle w:val="nfasissutil"/>
                <w:i w:val="0"/>
                <w:color w:val="7030A0"/>
              </w:rPr>
              <w:t xml:space="preserve">7 ,  </w:t>
            </w:r>
            <w:proofErr w:type="spellStart"/>
            <w:r>
              <w:rPr>
                <w:rStyle w:val="nfasissutil"/>
                <w:i w:val="0"/>
                <w:color w:val="7030A0"/>
              </w:rPr>
              <w:t>LWin</w:t>
            </w:r>
            <w:proofErr w:type="spellEnd"/>
            <w:r>
              <w:rPr>
                <w:rStyle w:val="nfasissutil"/>
                <w:i w:val="0"/>
                <w:color w:val="7030A0"/>
              </w:rPr>
              <w:t>=4</w:t>
            </w:r>
            <w:r w:rsidRPr="00263C52">
              <w:rPr>
                <w:rStyle w:val="nfasissutil"/>
                <w:i w:val="0"/>
                <w:color w:val="7030A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 xml:space="preserve">=10 </w:t>
            </w:r>
          </w:p>
          <w:p w:rsidR="00263C52" w:rsidRPr="00263C52" w:rsidRDefault="00263C52" w:rsidP="00430289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left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>)</w:t>
            </w:r>
          </w:p>
          <w:p w:rsidR="00263C52" w:rsidRDefault="00263C52" w:rsidP="00430289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(LTSD)</w:t>
            </w:r>
          </w:p>
        </w:tc>
        <w:tc>
          <w:tcPr>
            <w:tcW w:w="2882" w:type="dxa"/>
          </w:tcPr>
          <w:p w:rsidR="00263C52" w:rsidRDefault="00263C52" w:rsidP="00392A31">
            <w:pPr>
              <w:rPr>
                <w:rStyle w:val="nfasissutil"/>
                <w:i w:val="0"/>
                <w:color w:val="auto"/>
              </w:rPr>
            </w:pP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It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works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correctly</w:t>
            </w:r>
            <w:proofErr w:type="spellEnd"/>
            <w:r>
              <w:rPr>
                <w:rStyle w:val="nfasissutil"/>
                <w:i w:val="0"/>
                <w:color w:val="auto"/>
              </w:rPr>
              <w:t>. (</w:t>
            </w:r>
            <w:proofErr w:type="spellStart"/>
            <w:r>
              <w:rPr>
                <w:rStyle w:val="nfasissutil"/>
                <w:i w:val="0"/>
                <w:color w:val="auto"/>
              </w:rPr>
              <w:t>One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of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first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patient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used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for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synchronisation</w:t>
            </w:r>
            <w:proofErr w:type="spellEnd"/>
            <w:r>
              <w:rPr>
                <w:rStyle w:val="nfasissutil"/>
                <w:i w:val="0"/>
                <w:color w:val="auto"/>
              </w:rPr>
              <w:t>)</w:t>
            </w:r>
          </w:p>
          <w:p w:rsidR="00263C52" w:rsidRDefault="00263C52" w:rsidP="00392A31">
            <w:pPr>
              <w:jc w:val="center"/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3135A6" w:rsidRDefault="00263C52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3135A6">
              <w:rPr>
                <w:rStyle w:val="nfasissutil"/>
                <w:b/>
                <w:i w:val="0"/>
                <w:color w:val="auto"/>
              </w:rPr>
              <w:t>RS46</w:t>
            </w:r>
          </w:p>
        </w:tc>
        <w:tc>
          <w:tcPr>
            <w:tcW w:w="2881" w:type="dxa"/>
          </w:tcPr>
          <w:p w:rsidR="00263C52" w:rsidRPr="00263C52" w:rsidRDefault="00263C52" w:rsidP="00263C52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T=</w:t>
            </w:r>
            <w:r>
              <w:rPr>
                <w:rStyle w:val="nfasissutil"/>
                <w:i w:val="0"/>
                <w:color w:val="00B050"/>
              </w:rPr>
              <w:t>8</w:t>
            </w:r>
            <w:r w:rsidRPr="00263C52">
              <w:rPr>
                <w:rStyle w:val="nfasissutil"/>
                <w:i w:val="0"/>
                <w:color w:val="00B050"/>
              </w:rPr>
              <w:t xml:space="preserve"> ,  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LWin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 xml:space="preserve">=100 , 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 xml:space="preserve">=10 </w:t>
            </w:r>
          </w:p>
          <w:p w:rsidR="00263C52" w:rsidRPr="00263C52" w:rsidRDefault="00263C52" w:rsidP="00263C52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right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>)</w:t>
            </w:r>
          </w:p>
          <w:p w:rsidR="00263C52" w:rsidRPr="00263C52" w:rsidRDefault="00263C52" w:rsidP="00263C52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T=</w:t>
            </w:r>
            <w:r>
              <w:rPr>
                <w:rStyle w:val="nfasissutil"/>
                <w:i w:val="0"/>
                <w:color w:val="7030A0"/>
              </w:rPr>
              <w:t>7</w:t>
            </w:r>
            <w:r>
              <w:rPr>
                <w:rStyle w:val="nfasissutil"/>
                <w:i w:val="0"/>
                <w:color w:val="7030A0"/>
              </w:rPr>
              <w:t>.7</w:t>
            </w:r>
            <w:r>
              <w:rPr>
                <w:rStyle w:val="nfasissutil"/>
                <w:i w:val="0"/>
                <w:color w:val="7030A0"/>
              </w:rPr>
              <w:t xml:space="preserve"> ,  </w:t>
            </w:r>
            <w:proofErr w:type="spellStart"/>
            <w:r>
              <w:rPr>
                <w:rStyle w:val="nfasissutil"/>
                <w:i w:val="0"/>
                <w:color w:val="7030A0"/>
              </w:rPr>
              <w:t>LWin</w:t>
            </w:r>
            <w:proofErr w:type="spellEnd"/>
            <w:r>
              <w:rPr>
                <w:rStyle w:val="nfasissutil"/>
                <w:i w:val="0"/>
                <w:color w:val="7030A0"/>
              </w:rPr>
              <w:t>=4</w:t>
            </w:r>
            <w:r w:rsidRPr="00263C52">
              <w:rPr>
                <w:rStyle w:val="nfasissutil"/>
                <w:i w:val="0"/>
                <w:color w:val="7030A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 xml:space="preserve">=10 </w:t>
            </w:r>
          </w:p>
          <w:p w:rsidR="00263C52" w:rsidRPr="00263C52" w:rsidRDefault="00263C52" w:rsidP="00263C52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left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>)</w:t>
            </w:r>
          </w:p>
          <w:p w:rsidR="00263C52" w:rsidRDefault="00263C52" w:rsidP="00263C52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 (LTSD)</w:t>
            </w:r>
          </w:p>
        </w:tc>
        <w:tc>
          <w:tcPr>
            <w:tcW w:w="2882" w:type="dxa"/>
          </w:tcPr>
          <w:p w:rsidR="00263C52" w:rsidRPr="003135A6" w:rsidRDefault="00263C52" w:rsidP="00392A31">
            <w:pPr>
              <w:rPr>
                <w:rStyle w:val="nfasissutil"/>
                <w:i w:val="0"/>
                <w:color w:val="4F81BD" w:themeColor="accent1"/>
              </w:rPr>
            </w:pP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It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works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correctly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>.</w:t>
            </w:r>
          </w:p>
          <w:p w:rsidR="00263C52" w:rsidRDefault="00263C52" w:rsidP="00392A31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In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new Excel, </w:t>
            </w:r>
            <w:proofErr w:type="spellStart"/>
            <w:r>
              <w:rPr>
                <w:rStyle w:val="nfasissutil"/>
                <w:i w:val="0"/>
                <w:color w:val="auto"/>
              </w:rPr>
              <w:t>there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are </w:t>
            </w:r>
            <w:proofErr w:type="spellStart"/>
            <w:r>
              <w:rPr>
                <w:rStyle w:val="nfasissutil"/>
                <w:i w:val="0"/>
                <w:color w:val="auto"/>
              </w:rPr>
              <w:t>three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*-</w:t>
            </w:r>
            <w:proofErr w:type="spellStart"/>
            <w:r>
              <w:rPr>
                <w:rStyle w:val="nfasissutil"/>
                <w:i w:val="0"/>
                <w:color w:val="auto"/>
              </w:rPr>
              <w:t>mat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files for a </w:t>
            </w:r>
            <w:proofErr w:type="spellStart"/>
            <w:r>
              <w:rPr>
                <w:rStyle w:val="nfasissutil"/>
                <w:i w:val="0"/>
                <w:color w:val="auto"/>
              </w:rPr>
              <w:t>only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patient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, so </w:t>
            </w:r>
            <w:proofErr w:type="spellStart"/>
            <w:r>
              <w:rPr>
                <w:rStyle w:val="nfasissutil"/>
                <w:i w:val="0"/>
                <w:color w:val="auto"/>
              </w:rPr>
              <w:t>we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use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GW file </w:t>
            </w:r>
            <w:proofErr w:type="spellStart"/>
            <w:r>
              <w:rPr>
                <w:rStyle w:val="nfasissutil"/>
                <w:i w:val="0"/>
                <w:color w:val="auto"/>
              </w:rPr>
              <w:t>that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we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had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before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263C52" w:rsidRDefault="00263C52" w:rsidP="00392A31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In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third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FP record </w:t>
            </w:r>
            <w:proofErr w:type="spellStart"/>
            <w:r>
              <w:rPr>
                <w:rStyle w:val="nfasissutil"/>
                <w:i w:val="0"/>
                <w:color w:val="auto"/>
              </w:rPr>
              <w:t>starts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with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patient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over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plateform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263C52" w:rsidRDefault="00263C52" w:rsidP="00392A31">
            <w:pPr>
              <w:jc w:val="center"/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3135A6" w:rsidRDefault="00263C52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3135A6">
              <w:rPr>
                <w:rStyle w:val="nfasissutil"/>
                <w:b/>
                <w:i w:val="0"/>
                <w:color w:val="auto"/>
              </w:rPr>
              <w:t>MM57</w:t>
            </w:r>
          </w:p>
        </w:tc>
        <w:tc>
          <w:tcPr>
            <w:tcW w:w="2881" w:type="dxa"/>
          </w:tcPr>
          <w:p w:rsidR="00263C52" w:rsidRPr="00263C52" w:rsidRDefault="00263C52" w:rsidP="00263C52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T=</w:t>
            </w:r>
            <w:r>
              <w:rPr>
                <w:rStyle w:val="nfasissutil"/>
                <w:i w:val="0"/>
                <w:color w:val="00B050"/>
              </w:rPr>
              <w:t xml:space="preserve">5 ,  </w:t>
            </w:r>
            <w:proofErr w:type="spellStart"/>
            <w:r>
              <w:rPr>
                <w:rStyle w:val="nfasissutil"/>
                <w:i w:val="0"/>
                <w:color w:val="00B050"/>
              </w:rPr>
              <w:t>LWin</w:t>
            </w:r>
            <w:proofErr w:type="spellEnd"/>
            <w:r>
              <w:rPr>
                <w:rStyle w:val="nfasissutil"/>
                <w:i w:val="0"/>
                <w:color w:val="00B050"/>
              </w:rPr>
              <w:t>=2</w:t>
            </w:r>
            <w:r w:rsidRPr="00263C52">
              <w:rPr>
                <w:rStyle w:val="nfasissutil"/>
                <w:i w:val="0"/>
                <w:color w:val="00B05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 xml:space="preserve">=10 </w:t>
            </w:r>
          </w:p>
          <w:p w:rsidR="00263C52" w:rsidRPr="00263C52" w:rsidRDefault="00263C52" w:rsidP="00263C52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right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>)</w:t>
            </w:r>
          </w:p>
          <w:p w:rsidR="00263C52" w:rsidRPr="00263C52" w:rsidRDefault="00263C52" w:rsidP="00263C52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T=</w:t>
            </w:r>
            <w:r>
              <w:rPr>
                <w:rStyle w:val="nfasissutil"/>
                <w:i w:val="0"/>
                <w:color w:val="7030A0"/>
              </w:rPr>
              <w:t xml:space="preserve">6 ,  </w:t>
            </w:r>
            <w:proofErr w:type="spellStart"/>
            <w:r>
              <w:rPr>
                <w:rStyle w:val="nfasissutil"/>
                <w:i w:val="0"/>
                <w:color w:val="7030A0"/>
              </w:rPr>
              <w:t>LWin</w:t>
            </w:r>
            <w:proofErr w:type="spellEnd"/>
            <w:r>
              <w:rPr>
                <w:rStyle w:val="nfasissutil"/>
                <w:i w:val="0"/>
                <w:color w:val="7030A0"/>
              </w:rPr>
              <w:t>=3</w:t>
            </w:r>
            <w:r w:rsidRPr="00263C52">
              <w:rPr>
                <w:rStyle w:val="nfasissutil"/>
                <w:i w:val="0"/>
                <w:color w:val="7030A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 xml:space="preserve">=10 </w:t>
            </w:r>
          </w:p>
          <w:p w:rsidR="00263C52" w:rsidRPr="00263C52" w:rsidRDefault="00263C52" w:rsidP="00263C52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left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>)</w:t>
            </w:r>
          </w:p>
          <w:p w:rsidR="00263C52" w:rsidRDefault="00263C52" w:rsidP="00263C52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 (LTSD)</w:t>
            </w:r>
          </w:p>
        </w:tc>
        <w:tc>
          <w:tcPr>
            <w:tcW w:w="2882" w:type="dxa"/>
          </w:tcPr>
          <w:p w:rsidR="00263C52" w:rsidRDefault="00263C52" w:rsidP="00263C52">
            <w:pPr>
              <w:rPr>
                <w:rStyle w:val="nfasissutil"/>
                <w:i w:val="0"/>
                <w:color w:val="auto"/>
              </w:rPr>
            </w:pP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It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works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correctly</w:t>
            </w:r>
            <w:proofErr w:type="spellEnd"/>
            <w:r>
              <w:rPr>
                <w:rStyle w:val="nfasissutil"/>
                <w:i w:val="0"/>
                <w:color w:val="4F81BD" w:themeColor="accent1"/>
              </w:rPr>
              <w:t>.</w:t>
            </w:r>
          </w:p>
        </w:tc>
      </w:tr>
      <w:tr w:rsidR="00263C52" w:rsidTr="005B5D35">
        <w:tc>
          <w:tcPr>
            <w:tcW w:w="2881" w:type="dxa"/>
          </w:tcPr>
          <w:p w:rsidR="00263C52" w:rsidRPr="0073455E" w:rsidRDefault="00263C52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3455E">
              <w:rPr>
                <w:rStyle w:val="nfasissutil"/>
                <w:b/>
                <w:i w:val="0"/>
                <w:color w:val="auto"/>
              </w:rPr>
              <w:t>MH60</w:t>
            </w:r>
          </w:p>
        </w:tc>
        <w:tc>
          <w:tcPr>
            <w:tcW w:w="2881" w:type="dxa"/>
          </w:tcPr>
          <w:p w:rsidR="00263C52" w:rsidRPr="00263C52" w:rsidRDefault="00263C52" w:rsidP="00263C52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T=</w:t>
            </w:r>
            <w:r>
              <w:rPr>
                <w:rStyle w:val="nfasissutil"/>
                <w:i w:val="0"/>
                <w:color w:val="00B050"/>
              </w:rPr>
              <w:t>8</w:t>
            </w:r>
            <w:r>
              <w:rPr>
                <w:rStyle w:val="nfasissutil"/>
                <w:i w:val="0"/>
                <w:color w:val="00B050"/>
              </w:rPr>
              <w:t xml:space="preserve"> ,  </w:t>
            </w:r>
            <w:proofErr w:type="spellStart"/>
            <w:r>
              <w:rPr>
                <w:rStyle w:val="nfasissutil"/>
                <w:i w:val="0"/>
                <w:color w:val="00B050"/>
              </w:rPr>
              <w:t>LWin</w:t>
            </w:r>
            <w:proofErr w:type="spellEnd"/>
            <w:r>
              <w:rPr>
                <w:rStyle w:val="nfasissutil"/>
                <w:i w:val="0"/>
                <w:color w:val="00B050"/>
              </w:rPr>
              <w:t>=2</w:t>
            </w:r>
            <w:r w:rsidRPr="00263C52">
              <w:rPr>
                <w:rStyle w:val="nfasissutil"/>
                <w:i w:val="0"/>
                <w:color w:val="00B05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 xml:space="preserve">=10 </w:t>
            </w:r>
          </w:p>
          <w:p w:rsidR="00263C52" w:rsidRPr="00263C52" w:rsidRDefault="00263C52" w:rsidP="00263C52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right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>)</w:t>
            </w:r>
          </w:p>
          <w:p w:rsidR="00263C52" w:rsidRPr="00263C52" w:rsidRDefault="00263C52" w:rsidP="00263C52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T=</w:t>
            </w:r>
            <w:r>
              <w:rPr>
                <w:rStyle w:val="nfasissutil"/>
                <w:i w:val="0"/>
                <w:color w:val="7030A0"/>
              </w:rPr>
              <w:t xml:space="preserve">6 ,  </w:t>
            </w:r>
            <w:proofErr w:type="spellStart"/>
            <w:r>
              <w:rPr>
                <w:rStyle w:val="nfasissutil"/>
                <w:i w:val="0"/>
                <w:color w:val="7030A0"/>
              </w:rPr>
              <w:t>LWin</w:t>
            </w:r>
            <w:proofErr w:type="spellEnd"/>
            <w:r>
              <w:rPr>
                <w:rStyle w:val="nfasissutil"/>
                <w:i w:val="0"/>
                <w:color w:val="7030A0"/>
              </w:rPr>
              <w:t>=3</w:t>
            </w:r>
            <w:r w:rsidRPr="00263C52">
              <w:rPr>
                <w:rStyle w:val="nfasissutil"/>
                <w:i w:val="0"/>
                <w:color w:val="7030A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 xml:space="preserve">=10 </w:t>
            </w:r>
          </w:p>
          <w:p w:rsidR="00263C52" w:rsidRPr="00263C52" w:rsidRDefault="00263C52" w:rsidP="00263C52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left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>)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263C52" w:rsidP="00263C52">
            <w:pPr>
              <w:rPr>
                <w:rStyle w:val="nfasissutil"/>
                <w:i w:val="0"/>
                <w:color w:val="auto"/>
              </w:rPr>
            </w:pP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It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works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correctly</w:t>
            </w:r>
            <w:proofErr w:type="spellEnd"/>
            <w:r>
              <w:rPr>
                <w:rStyle w:val="nfasissutil"/>
                <w:i w:val="0"/>
                <w:color w:val="4F81BD" w:themeColor="accent1"/>
              </w:rPr>
              <w:t>.</w:t>
            </w:r>
          </w:p>
        </w:tc>
      </w:tr>
      <w:tr w:rsidR="00263C52" w:rsidTr="005B5D35">
        <w:tc>
          <w:tcPr>
            <w:tcW w:w="2881" w:type="dxa"/>
          </w:tcPr>
          <w:p w:rsidR="00263C52" w:rsidRPr="0073455E" w:rsidRDefault="00263C52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3455E">
              <w:rPr>
                <w:rStyle w:val="nfasissutil"/>
                <w:b/>
                <w:i w:val="0"/>
                <w:color w:val="auto"/>
              </w:rPr>
              <w:t>WH36</w:t>
            </w:r>
          </w:p>
        </w:tc>
        <w:tc>
          <w:tcPr>
            <w:tcW w:w="2881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GW signa lis </w:t>
            </w:r>
            <w:proofErr w:type="spellStart"/>
            <w:r>
              <w:rPr>
                <w:rStyle w:val="nfasissutil"/>
                <w:i w:val="0"/>
                <w:color w:val="auto"/>
              </w:rPr>
              <w:t>damaged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r w:rsidRPr="00B843B9">
              <w:rPr>
                <w:rStyle w:val="nfasissutil"/>
                <w:i w:val="0"/>
                <w:color w:val="auto"/>
              </w:rPr>
              <w:sym w:font="Wingdings" w:char="F0E0"/>
            </w:r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only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have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five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cycles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73455E" w:rsidRDefault="00263C52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3455E">
              <w:rPr>
                <w:rStyle w:val="nfasissutil"/>
                <w:b/>
                <w:i w:val="0"/>
                <w:color w:val="auto"/>
              </w:rPr>
              <w:t>WS42</w:t>
            </w:r>
          </w:p>
        </w:tc>
        <w:tc>
          <w:tcPr>
            <w:tcW w:w="2881" w:type="dxa"/>
          </w:tcPr>
          <w:p w:rsidR="00263C52" w:rsidRPr="00263C52" w:rsidRDefault="00263C52" w:rsidP="00263C52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T=</w:t>
            </w:r>
            <w:r>
              <w:rPr>
                <w:rStyle w:val="nfasissutil"/>
                <w:i w:val="0"/>
                <w:color w:val="00B050"/>
              </w:rPr>
              <w:t xml:space="preserve">5.5 ,  </w:t>
            </w:r>
            <w:proofErr w:type="spellStart"/>
            <w:r>
              <w:rPr>
                <w:rStyle w:val="nfasissutil"/>
                <w:i w:val="0"/>
                <w:color w:val="00B050"/>
              </w:rPr>
              <w:t>LWin</w:t>
            </w:r>
            <w:proofErr w:type="spellEnd"/>
            <w:r>
              <w:rPr>
                <w:rStyle w:val="nfasissutil"/>
                <w:i w:val="0"/>
                <w:color w:val="00B050"/>
              </w:rPr>
              <w:t>=3</w:t>
            </w:r>
            <w:r w:rsidRPr="00263C52">
              <w:rPr>
                <w:rStyle w:val="nfasissutil"/>
                <w:i w:val="0"/>
                <w:color w:val="00B05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 xml:space="preserve">=10 </w:t>
            </w:r>
          </w:p>
          <w:p w:rsidR="00263C52" w:rsidRPr="00263C52" w:rsidRDefault="00263C52" w:rsidP="00263C52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right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>)</w:t>
            </w:r>
          </w:p>
          <w:p w:rsidR="00263C52" w:rsidRPr="00263C52" w:rsidRDefault="00263C52" w:rsidP="00263C52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T=</w:t>
            </w:r>
            <w:r>
              <w:rPr>
                <w:rStyle w:val="nfasissutil"/>
                <w:i w:val="0"/>
                <w:color w:val="7030A0"/>
              </w:rPr>
              <w:t>5</w:t>
            </w:r>
            <w:r>
              <w:rPr>
                <w:rStyle w:val="nfasissutil"/>
                <w:i w:val="0"/>
                <w:color w:val="7030A0"/>
              </w:rPr>
              <w:t xml:space="preserve"> ,  </w:t>
            </w:r>
            <w:proofErr w:type="spellStart"/>
            <w:r>
              <w:rPr>
                <w:rStyle w:val="nfasissutil"/>
                <w:i w:val="0"/>
                <w:color w:val="7030A0"/>
              </w:rPr>
              <w:t>LWin</w:t>
            </w:r>
            <w:proofErr w:type="spellEnd"/>
            <w:r>
              <w:rPr>
                <w:rStyle w:val="nfasissutil"/>
                <w:i w:val="0"/>
                <w:color w:val="7030A0"/>
              </w:rPr>
              <w:t>=3</w:t>
            </w:r>
            <w:r w:rsidRPr="00263C52">
              <w:rPr>
                <w:rStyle w:val="nfasissutil"/>
                <w:i w:val="0"/>
                <w:color w:val="7030A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 xml:space="preserve">=10 </w:t>
            </w:r>
          </w:p>
          <w:p w:rsidR="00263C52" w:rsidRPr="00263C52" w:rsidRDefault="00263C52" w:rsidP="00263C52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left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>)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263C52" w:rsidP="00263C52">
            <w:pPr>
              <w:rPr>
                <w:rStyle w:val="nfasissutil"/>
                <w:i w:val="0"/>
                <w:color w:val="auto"/>
              </w:rPr>
            </w:pP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It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works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correctly</w:t>
            </w:r>
            <w:proofErr w:type="spellEnd"/>
            <w:r>
              <w:rPr>
                <w:rStyle w:val="nfasissutil"/>
                <w:i w:val="0"/>
                <w:color w:val="4F81BD" w:themeColor="accent1"/>
              </w:rPr>
              <w:t>.</w:t>
            </w:r>
          </w:p>
        </w:tc>
      </w:tr>
      <w:tr w:rsidR="00263C52" w:rsidTr="005B5D35">
        <w:tc>
          <w:tcPr>
            <w:tcW w:w="2881" w:type="dxa"/>
          </w:tcPr>
          <w:p w:rsidR="00263C52" w:rsidRPr="0073455E" w:rsidRDefault="00263C52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3455E">
              <w:rPr>
                <w:rStyle w:val="nfasissutil"/>
                <w:b/>
                <w:i w:val="0"/>
                <w:color w:val="auto"/>
              </w:rPr>
              <w:t>EH54</w:t>
            </w:r>
          </w:p>
        </w:tc>
        <w:tc>
          <w:tcPr>
            <w:tcW w:w="2881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  <w:p w:rsidR="008E586C" w:rsidRDefault="008E586C" w:rsidP="005C0335">
            <w:pPr>
              <w:rPr>
                <w:rStyle w:val="nfasissutil"/>
                <w:i w:val="0"/>
                <w:color w:val="auto"/>
              </w:rPr>
            </w:pPr>
          </w:p>
          <w:p w:rsidR="008E586C" w:rsidRDefault="008E586C" w:rsidP="005C0335">
            <w:pPr>
              <w:rPr>
                <w:rStyle w:val="nfasissutil"/>
                <w:i w:val="0"/>
                <w:color w:val="auto"/>
              </w:rPr>
            </w:pPr>
          </w:p>
          <w:p w:rsidR="008E586C" w:rsidRDefault="008E586C" w:rsidP="005C0335">
            <w:pPr>
              <w:rPr>
                <w:rStyle w:val="nfasissutil"/>
                <w:i w:val="0"/>
                <w:color w:val="auto"/>
              </w:rPr>
            </w:pPr>
          </w:p>
          <w:p w:rsidR="008E586C" w:rsidRDefault="008E586C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GW </w:t>
            </w:r>
            <w:proofErr w:type="spellStart"/>
            <w:r>
              <w:rPr>
                <w:rStyle w:val="nfasissutil"/>
                <w:i w:val="0"/>
                <w:color w:val="auto"/>
              </w:rPr>
              <w:t>signal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very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strange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. </w:t>
            </w:r>
            <w:proofErr w:type="spellStart"/>
            <w:r>
              <w:rPr>
                <w:rStyle w:val="nfasissutil"/>
                <w:i w:val="0"/>
                <w:color w:val="auto"/>
              </w:rPr>
              <w:t>It’s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difficult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to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differenciate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differents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cycles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73455E" w:rsidRDefault="00263C52" w:rsidP="0073455E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3455E">
              <w:rPr>
                <w:rStyle w:val="nfasissutil"/>
                <w:b/>
                <w:i w:val="0"/>
                <w:color w:val="auto"/>
              </w:rPr>
              <w:lastRenderedPageBreak/>
              <w:t>KJ47</w:t>
            </w:r>
          </w:p>
        </w:tc>
        <w:tc>
          <w:tcPr>
            <w:tcW w:w="2881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GW </w:t>
            </w:r>
            <w:proofErr w:type="spellStart"/>
            <w:r>
              <w:rPr>
                <w:rStyle w:val="nfasissutil"/>
                <w:i w:val="0"/>
                <w:color w:val="auto"/>
              </w:rPr>
              <w:t>signal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very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strange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color w:val="auto"/>
              </w:rPr>
              <w:t>Include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*stand.txt in GW (I </w:t>
            </w:r>
            <w:proofErr w:type="spellStart"/>
            <w:r>
              <w:rPr>
                <w:rStyle w:val="nfasissutil"/>
                <w:i w:val="0"/>
                <w:color w:val="auto"/>
              </w:rPr>
              <w:t>think</w:t>
            </w:r>
            <w:proofErr w:type="spellEnd"/>
            <w:r>
              <w:rPr>
                <w:rStyle w:val="nfasissutil"/>
                <w:i w:val="0"/>
                <w:color w:val="auto"/>
              </w:rPr>
              <w:t>….)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786B25" w:rsidRDefault="00263C52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SW47</w:t>
            </w:r>
          </w:p>
        </w:tc>
        <w:tc>
          <w:tcPr>
            <w:tcW w:w="2881" w:type="dxa"/>
          </w:tcPr>
          <w:p w:rsidR="008E586C" w:rsidRPr="00263C52" w:rsidRDefault="008E586C" w:rsidP="008E586C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T=</w:t>
            </w:r>
            <w:r>
              <w:rPr>
                <w:rStyle w:val="nfasissutil"/>
                <w:i w:val="0"/>
                <w:color w:val="00B050"/>
              </w:rPr>
              <w:t xml:space="preserve">5.5 ,  </w:t>
            </w:r>
            <w:proofErr w:type="spellStart"/>
            <w:r>
              <w:rPr>
                <w:rStyle w:val="nfasissutil"/>
                <w:i w:val="0"/>
                <w:color w:val="00B050"/>
              </w:rPr>
              <w:t>LWin</w:t>
            </w:r>
            <w:proofErr w:type="spellEnd"/>
            <w:r>
              <w:rPr>
                <w:rStyle w:val="nfasissutil"/>
                <w:i w:val="0"/>
                <w:color w:val="00B050"/>
              </w:rPr>
              <w:t>=3</w:t>
            </w:r>
            <w:r w:rsidRPr="00263C52">
              <w:rPr>
                <w:rStyle w:val="nfasissutil"/>
                <w:i w:val="0"/>
                <w:color w:val="00B05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 xml:space="preserve">=10 </w:t>
            </w:r>
          </w:p>
          <w:p w:rsidR="008E586C" w:rsidRPr="00263C52" w:rsidRDefault="008E586C" w:rsidP="008E586C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right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>)</w:t>
            </w:r>
          </w:p>
          <w:p w:rsidR="008E586C" w:rsidRPr="00263C52" w:rsidRDefault="008E586C" w:rsidP="008E586C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T=</w:t>
            </w:r>
            <w:r>
              <w:rPr>
                <w:rStyle w:val="nfasissutil"/>
                <w:i w:val="0"/>
                <w:color w:val="7030A0"/>
              </w:rPr>
              <w:t xml:space="preserve">5 ,  </w:t>
            </w:r>
            <w:proofErr w:type="spellStart"/>
            <w:r>
              <w:rPr>
                <w:rStyle w:val="nfasissutil"/>
                <w:i w:val="0"/>
                <w:color w:val="7030A0"/>
              </w:rPr>
              <w:t>LWin</w:t>
            </w:r>
            <w:proofErr w:type="spellEnd"/>
            <w:r>
              <w:rPr>
                <w:rStyle w:val="nfasissutil"/>
                <w:i w:val="0"/>
                <w:color w:val="7030A0"/>
              </w:rPr>
              <w:t>=3</w:t>
            </w:r>
            <w:r w:rsidRPr="00263C52">
              <w:rPr>
                <w:rStyle w:val="nfasissutil"/>
                <w:i w:val="0"/>
                <w:color w:val="7030A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 xml:space="preserve">=10 </w:t>
            </w:r>
          </w:p>
          <w:p w:rsidR="008E586C" w:rsidRPr="00263C52" w:rsidRDefault="008E586C" w:rsidP="008E586C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left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>)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8E586C" w:rsidP="005C0335">
            <w:pPr>
              <w:rPr>
                <w:rStyle w:val="nfasissutil"/>
                <w:i w:val="0"/>
                <w:color w:val="auto"/>
              </w:rPr>
            </w:pP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It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works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correctly</w:t>
            </w:r>
            <w:proofErr w:type="spellEnd"/>
            <w:r>
              <w:rPr>
                <w:rStyle w:val="nfasissutil"/>
                <w:i w:val="0"/>
                <w:color w:val="4F81BD" w:themeColor="accent1"/>
              </w:rPr>
              <w:t>.</w:t>
            </w:r>
          </w:p>
        </w:tc>
      </w:tr>
      <w:tr w:rsidR="00263C52" w:rsidTr="005B5D35">
        <w:tc>
          <w:tcPr>
            <w:tcW w:w="2881" w:type="dxa"/>
          </w:tcPr>
          <w:p w:rsidR="00263C52" w:rsidRPr="00786B25" w:rsidRDefault="00263C52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AZ53</w:t>
            </w:r>
          </w:p>
        </w:tc>
        <w:tc>
          <w:tcPr>
            <w:tcW w:w="2881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263C52" w:rsidP="00786B25">
            <w:pPr>
              <w:rPr>
                <w:rStyle w:val="nfasissutil"/>
                <w:i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color w:val="auto"/>
              </w:rPr>
              <w:t>Problems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in </w:t>
            </w:r>
            <w:proofErr w:type="spellStart"/>
            <w:r>
              <w:rPr>
                <w:rStyle w:val="nfasissutil"/>
                <w:i w:val="0"/>
                <w:color w:val="auto"/>
              </w:rPr>
              <w:t>activity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detection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786B25" w:rsidRDefault="00263C52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HS40</w:t>
            </w:r>
          </w:p>
        </w:tc>
        <w:tc>
          <w:tcPr>
            <w:tcW w:w="2881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Error in </w:t>
            </w:r>
            <w:proofErr w:type="spellStart"/>
            <w:r>
              <w:rPr>
                <w:rStyle w:val="nfasissutil"/>
                <w:i w:val="0"/>
                <w:color w:val="auto"/>
              </w:rPr>
              <w:t>calibration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786B25" w:rsidRDefault="00263C52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NW78</w:t>
            </w:r>
          </w:p>
        </w:tc>
        <w:tc>
          <w:tcPr>
            <w:tcW w:w="2881" w:type="dxa"/>
          </w:tcPr>
          <w:p w:rsidR="00DC57DE" w:rsidRPr="00263C52" w:rsidRDefault="00DC57DE" w:rsidP="00DC57DE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T=</w:t>
            </w:r>
            <w:r>
              <w:rPr>
                <w:rStyle w:val="nfasissutil"/>
                <w:i w:val="0"/>
                <w:color w:val="00B050"/>
              </w:rPr>
              <w:t xml:space="preserve">7.4 ,  </w:t>
            </w:r>
            <w:proofErr w:type="spellStart"/>
            <w:r>
              <w:rPr>
                <w:rStyle w:val="nfasissutil"/>
                <w:i w:val="0"/>
                <w:color w:val="00B050"/>
              </w:rPr>
              <w:t>LWin</w:t>
            </w:r>
            <w:proofErr w:type="spellEnd"/>
            <w:r>
              <w:rPr>
                <w:rStyle w:val="nfasissutil"/>
                <w:i w:val="0"/>
                <w:color w:val="00B050"/>
              </w:rPr>
              <w:t>=46</w:t>
            </w:r>
            <w:r w:rsidRPr="00263C52">
              <w:rPr>
                <w:rStyle w:val="nfasissutil"/>
                <w:i w:val="0"/>
                <w:color w:val="00B050"/>
              </w:rPr>
              <w:t xml:space="preserve">0 , 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 xml:space="preserve">=10 </w:t>
            </w:r>
          </w:p>
          <w:p w:rsidR="00DC57DE" w:rsidRPr="00263C52" w:rsidRDefault="00DC57DE" w:rsidP="00DC57DE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right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>)</w:t>
            </w:r>
          </w:p>
          <w:p w:rsidR="00DC57DE" w:rsidRPr="00263C52" w:rsidRDefault="00DC57DE" w:rsidP="00DC57DE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T=</w:t>
            </w:r>
            <w:r>
              <w:rPr>
                <w:rStyle w:val="nfasissutil"/>
                <w:i w:val="0"/>
                <w:color w:val="7030A0"/>
              </w:rPr>
              <w:t xml:space="preserve">6 ,  </w:t>
            </w:r>
            <w:proofErr w:type="spellStart"/>
            <w:r>
              <w:rPr>
                <w:rStyle w:val="nfasissutil"/>
                <w:i w:val="0"/>
                <w:color w:val="7030A0"/>
              </w:rPr>
              <w:t>LWin</w:t>
            </w:r>
            <w:proofErr w:type="spellEnd"/>
            <w:r>
              <w:rPr>
                <w:rStyle w:val="nfasissutil"/>
                <w:i w:val="0"/>
                <w:color w:val="7030A0"/>
              </w:rPr>
              <w:t>=2</w:t>
            </w:r>
            <w:bookmarkStart w:id="0" w:name="_GoBack"/>
            <w:bookmarkEnd w:id="0"/>
            <w:r w:rsidRPr="00263C52">
              <w:rPr>
                <w:rStyle w:val="nfasissutil"/>
                <w:i w:val="0"/>
                <w:color w:val="7030A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 xml:space="preserve">=10 </w:t>
            </w:r>
          </w:p>
          <w:p w:rsidR="00263C52" w:rsidRDefault="00DC57DE" w:rsidP="00DC57DE">
            <w:pPr>
              <w:rPr>
                <w:rStyle w:val="nfasissutil"/>
                <w:i w:val="0"/>
                <w:color w:val="auto"/>
              </w:rPr>
            </w:pPr>
            <w:r w:rsidRPr="00263C52">
              <w:rPr>
                <w:rStyle w:val="nfasissutil"/>
                <w:i w:val="0"/>
                <w:color w:val="7030A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left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>)</w:t>
            </w:r>
          </w:p>
        </w:tc>
        <w:tc>
          <w:tcPr>
            <w:tcW w:w="2882" w:type="dxa"/>
          </w:tcPr>
          <w:p w:rsidR="008E586C" w:rsidRDefault="008E586C" w:rsidP="005C0335">
            <w:pPr>
              <w:rPr>
                <w:rStyle w:val="nfasissutil"/>
                <w:i w:val="0"/>
                <w:color w:val="auto"/>
              </w:rPr>
            </w:pP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It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works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correctly</w:t>
            </w:r>
            <w:proofErr w:type="spellEnd"/>
            <w:r>
              <w:rPr>
                <w:rStyle w:val="nfasissutil"/>
                <w:i w:val="0"/>
                <w:color w:val="4F81BD" w:themeColor="accent1"/>
              </w:rPr>
              <w:t>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11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in GW.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9 files in FP (+1 ‘stand’).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786B25" w:rsidRDefault="00263C52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AS55</w:t>
            </w:r>
          </w:p>
        </w:tc>
        <w:tc>
          <w:tcPr>
            <w:tcW w:w="2881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A </w:t>
            </w:r>
            <w:proofErr w:type="spellStart"/>
            <w:r>
              <w:rPr>
                <w:rStyle w:val="nfasissutil"/>
                <w:i w:val="0"/>
                <w:color w:val="auto"/>
              </w:rPr>
              <w:t>lot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of GW files.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786B25" w:rsidRDefault="00263C52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KR46</w:t>
            </w:r>
          </w:p>
        </w:tc>
        <w:tc>
          <w:tcPr>
            <w:tcW w:w="2881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12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in GW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10 files in FP (+1 ‘stand’).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786B25" w:rsidRDefault="00263C52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JR39</w:t>
            </w:r>
          </w:p>
        </w:tc>
        <w:tc>
          <w:tcPr>
            <w:tcW w:w="2881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263C52" w:rsidP="00F60E04">
            <w:pPr>
              <w:rPr>
                <w:rStyle w:val="nfasissutil"/>
                <w:i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color w:val="auto"/>
              </w:rPr>
              <w:t>Problems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in </w:t>
            </w:r>
            <w:proofErr w:type="spellStart"/>
            <w:r>
              <w:rPr>
                <w:rStyle w:val="nfasissutil"/>
                <w:i w:val="0"/>
                <w:color w:val="auto"/>
              </w:rPr>
              <w:t>activity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detection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. </w:t>
            </w:r>
            <w:proofErr w:type="spellStart"/>
            <w:r>
              <w:rPr>
                <w:rStyle w:val="nfasissutil"/>
                <w:i w:val="0"/>
                <w:color w:val="auto"/>
              </w:rPr>
              <w:t>Strange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signal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786B25" w:rsidRDefault="00263C52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GR43</w:t>
            </w:r>
          </w:p>
        </w:tc>
        <w:tc>
          <w:tcPr>
            <w:tcW w:w="2881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263C52" w:rsidP="00F60E04">
            <w:pPr>
              <w:rPr>
                <w:rStyle w:val="nfasissutil"/>
                <w:i w:val="0"/>
                <w:color w:val="auto"/>
              </w:rPr>
            </w:pPr>
            <w:proofErr w:type="spellStart"/>
            <w:r>
              <w:rPr>
                <w:rStyle w:val="nfasissutil"/>
                <w:i w:val="0"/>
                <w:color w:val="auto"/>
              </w:rPr>
              <w:t>Problems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in </w:t>
            </w:r>
            <w:proofErr w:type="spellStart"/>
            <w:r>
              <w:rPr>
                <w:rStyle w:val="nfasissutil"/>
                <w:i w:val="0"/>
                <w:color w:val="auto"/>
              </w:rPr>
              <w:t>activity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detection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786B25" w:rsidRDefault="00263C52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FK53</w:t>
            </w:r>
          </w:p>
        </w:tc>
        <w:tc>
          <w:tcPr>
            <w:tcW w:w="2881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Error in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calibration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786B25" w:rsidRDefault="00263C52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GS35</w:t>
            </w:r>
          </w:p>
        </w:tc>
        <w:tc>
          <w:tcPr>
            <w:tcW w:w="2881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  <w:tc>
          <w:tcPr>
            <w:tcW w:w="2882" w:type="dxa"/>
          </w:tcPr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‘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midline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could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not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be </w:t>
            </w:r>
            <w:proofErr w:type="spellStart"/>
            <w:r>
              <w:rPr>
                <w:rStyle w:val="nfasissutil"/>
                <w:i w:val="0"/>
                <w:color w:val="auto"/>
              </w:rPr>
              <w:t>defined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’ in </w:t>
            </w:r>
            <w:proofErr w:type="spellStart"/>
            <w:r>
              <w:rPr>
                <w:rStyle w:val="nfasissutil"/>
                <w:i w:val="0"/>
                <w:color w:val="auto"/>
              </w:rPr>
              <w:t>several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FP data and </w:t>
            </w:r>
            <w:proofErr w:type="spellStart"/>
            <w:r>
              <w:rPr>
                <w:rStyle w:val="nfasissutil"/>
                <w:i w:val="0"/>
                <w:color w:val="auto"/>
              </w:rPr>
              <w:t>the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GW </w:t>
            </w:r>
            <w:proofErr w:type="spellStart"/>
            <w:r>
              <w:rPr>
                <w:rStyle w:val="nfasissutil"/>
                <w:i w:val="0"/>
                <w:color w:val="auto"/>
              </w:rPr>
              <w:t>signal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has </w:t>
            </w:r>
            <w:proofErr w:type="spellStart"/>
            <w:r>
              <w:rPr>
                <w:rStyle w:val="nfasissutil"/>
                <w:i w:val="0"/>
                <w:color w:val="auto"/>
              </w:rPr>
              <w:t>between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13 and 16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nfasissutil"/>
                <w:i w:val="0"/>
                <w:color w:val="auto"/>
              </w:rPr>
              <w:t>it’s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very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nfasissutil"/>
                <w:i w:val="0"/>
                <w:color w:val="auto"/>
              </w:rPr>
              <w:t>strange</w:t>
            </w:r>
            <w:proofErr w:type="spellEnd"/>
            <w:r>
              <w:rPr>
                <w:rStyle w:val="nfasissutil"/>
                <w:i w:val="0"/>
                <w:color w:val="auto"/>
              </w:rPr>
              <w:t>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11 files in FP (+1 ‘stand’).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  <w:tr w:rsidR="00263C52" w:rsidTr="005B5D35">
        <w:tc>
          <w:tcPr>
            <w:tcW w:w="2881" w:type="dxa"/>
          </w:tcPr>
          <w:p w:rsidR="00263C52" w:rsidRPr="00786B25" w:rsidRDefault="00263C52" w:rsidP="00786B25">
            <w:pPr>
              <w:jc w:val="center"/>
              <w:rPr>
                <w:rStyle w:val="nfasissutil"/>
                <w:b/>
                <w:i w:val="0"/>
                <w:color w:val="auto"/>
              </w:rPr>
            </w:pPr>
            <w:r w:rsidRPr="00786B25">
              <w:rPr>
                <w:rStyle w:val="nfasissutil"/>
                <w:b/>
                <w:i w:val="0"/>
                <w:color w:val="auto"/>
              </w:rPr>
              <w:t>TS40</w:t>
            </w:r>
          </w:p>
        </w:tc>
        <w:tc>
          <w:tcPr>
            <w:tcW w:w="2881" w:type="dxa"/>
          </w:tcPr>
          <w:p w:rsidR="008E586C" w:rsidRPr="00263C52" w:rsidRDefault="008E586C" w:rsidP="008E586C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T=</w:t>
            </w:r>
            <w:r>
              <w:rPr>
                <w:rStyle w:val="nfasissutil"/>
                <w:i w:val="0"/>
                <w:color w:val="00B050"/>
              </w:rPr>
              <w:t xml:space="preserve">5.5 ,  </w:t>
            </w:r>
            <w:proofErr w:type="spellStart"/>
            <w:r>
              <w:rPr>
                <w:rStyle w:val="nfasissutil"/>
                <w:i w:val="0"/>
                <w:color w:val="00B050"/>
              </w:rPr>
              <w:t>LWin</w:t>
            </w:r>
            <w:proofErr w:type="spellEnd"/>
            <w:r>
              <w:rPr>
                <w:rStyle w:val="nfasissutil"/>
                <w:i w:val="0"/>
                <w:color w:val="00B050"/>
              </w:rPr>
              <w:t>=1</w:t>
            </w:r>
            <w:r w:rsidRPr="00263C52">
              <w:rPr>
                <w:rStyle w:val="nfasissutil"/>
                <w:i w:val="0"/>
                <w:color w:val="00B05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 xml:space="preserve">=10 </w:t>
            </w:r>
          </w:p>
          <w:p w:rsidR="008E586C" w:rsidRPr="00263C52" w:rsidRDefault="008E586C" w:rsidP="008E586C">
            <w:pPr>
              <w:rPr>
                <w:rStyle w:val="nfasissutil"/>
                <w:i w:val="0"/>
                <w:color w:val="00B050"/>
              </w:rPr>
            </w:pPr>
            <w:r w:rsidRPr="00263C52">
              <w:rPr>
                <w:rStyle w:val="nfasissutil"/>
                <w:i w:val="0"/>
                <w:color w:val="00B05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00B050"/>
              </w:rPr>
              <w:t>right</w:t>
            </w:r>
            <w:proofErr w:type="spellEnd"/>
            <w:r w:rsidRPr="00263C52">
              <w:rPr>
                <w:rStyle w:val="nfasissutil"/>
                <w:i w:val="0"/>
                <w:color w:val="00B050"/>
              </w:rPr>
              <w:t>)</w:t>
            </w:r>
          </w:p>
          <w:p w:rsidR="008E586C" w:rsidRPr="00263C52" w:rsidRDefault="008E586C" w:rsidP="008E586C">
            <w:pPr>
              <w:rPr>
                <w:rStyle w:val="nfasissutil"/>
                <w:i w:val="0"/>
                <w:color w:val="7030A0"/>
              </w:rPr>
            </w:pPr>
            <w:r w:rsidRPr="00263C52">
              <w:rPr>
                <w:rStyle w:val="nfasissutil"/>
                <w:i w:val="0"/>
                <w:color w:val="7030A0"/>
              </w:rPr>
              <w:t>T=</w:t>
            </w:r>
            <w:r>
              <w:rPr>
                <w:rStyle w:val="nfasissutil"/>
                <w:i w:val="0"/>
                <w:color w:val="7030A0"/>
              </w:rPr>
              <w:t>6</w:t>
            </w:r>
            <w:r>
              <w:rPr>
                <w:rStyle w:val="nfasissutil"/>
                <w:i w:val="0"/>
                <w:color w:val="7030A0"/>
              </w:rPr>
              <w:t xml:space="preserve"> ,  </w:t>
            </w:r>
            <w:proofErr w:type="spellStart"/>
            <w:r>
              <w:rPr>
                <w:rStyle w:val="nfasissutil"/>
                <w:i w:val="0"/>
                <w:color w:val="7030A0"/>
              </w:rPr>
              <w:t>LWin</w:t>
            </w:r>
            <w:proofErr w:type="spellEnd"/>
            <w:r>
              <w:rPr>
                <w:rStyle w:val="nfasissutil"/>
                <w:i w:val="0"/>
                <w:color w:val="7030A0"/>
              </w:rPr>
              <w:t>=3</w:t>
            </w:r>
            <w:r w:rsidRPr="00263C52">
              <w:rPr>
                <w:rStyle w:val="nfasissutil"/>
                <w:i w:val="0"/>
                <w:color w:val="7030A0"/>
              </w:rPr>
              <w:t xml:space="preserve">00 , 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shift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 xml:space="preserve">=10 </w:t>
            </w:r>
          </w:p>
          <w:p w:rsidR="00263C52" w:rsidRDefault="008E586C" w:rsidP="008E586C">
            <w:pPr>
              <w:rPr>
                <w:rStyle w:val="nfasissutil"/>
                <w:i w:val="0"/>
                <w:color w:val="auto"/>
              </w:rPr>
            </w:pPr>
            <w:r w:rsidRPr="00263C52">
              <w:rPr>
                <w:rStyle w:val="nfasissutil"/>
                <w:i w:val="0"/>
                <w:color w:val="7030A0"/>
              </w:rPr>
              <w:t>(</w:t>
            </w:r>
            <w:proofErr w:type="spellStart"/>
            <w:r w:rsidRPr="00263C52">
              <w:rPr>
                <w:rStyle w:val="nfasissutil"/>
                <w:i w:val="0"/>
                <w:color w:val="7030A0"/>
              </w:rPr>
              <w:t>left</w:t>
            </w:r>
            <w:proofErr w:type="spellEnd"/>
            <w:r w:rsidRPr="00263C52">
              <w:rPr>
                <w:rStyle w:val="nfasissutil"/>
                <w:i w:val="0"/>
                <w:color w:val="7030A0"/>
              </w:rPr>
              <w:t>)</w:t>
            </w:r>
          </w:p>
        </w:tc>
        <w:tc>
          <w:tcPr>
            <w:tcW w:w="2882" w:type="dxa"/>
          </w:tcPr>
          <w:p w:rsidR="008E586C" w:rsidRDefault="008E586C" w:rsidP="005C0335">
            <w:pPr>
              <w:rPr>
                <w:rStyle w:val="nfasissutil"/>
                <w:i w:val="0"/>
                <w:color w:val="4F81BD" w:themeColor="accent1"/>
              </w:rPr>
            </w:pP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It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works</w:t>
            </w:r>
            <w:proofErr w:type="spellEnd"/>
            <w:r w:rsidRPr="003135A6">
              <w:rPr>
                <w:rStyle w:val="nfasissutil"/>
                <w:i w:val="0"/>
                <w:color w:val="4F81BD" w:themeColor="accent1"/>
              </w:rPr>
              <w:t xml:space="preserve"> </w:t>
            </w:r>
            <w:proofErr w:type="spellStart"/>
            <w:r w:rsidRPr="003135A6">
              <w:rPr>
                <w:rStyle w:val="nfasissutil"/>
                <w:i w:val="0"/>
                <w:color w:val="4F81BD" w:themeColor="accent1"/>
              </w:rPr>
              <w:t>correctly</w:t>
            </w:r>
            <w:proofErr w:type="spellEnd"/>
            <w:r>
              <w:rPr>
                <w:rStyle w:val="nfasissutil"/>
                <w:i w:val="0"/>
                <w:color w:val="4F81BD" w:themeColor="accent1"/>
              </w:rPr>
              <w:t>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 xml:space="preserve">11 </w:t>
            </w:r>
            <w:proofErr w:type="spellStart"/>
            <w:r>
              <w:rPr>
                <w:rStyle w:val="nfasissutil"/>
                <w:i w:val="0"/>
                <w:color w:val="auto"/>
              </w:rPr>
              <w:t>cycles</w:t>
            </w:r>
            <w:proofErr w:type="spellEnd"/>
            <w:r>
              <w:rPr>
                <w:rStyle w:val="nfasissutil"/>
                <w:i w:val="0"/>
                <w:color w:val="auto"/>
              </w:rPr>
              <w:t xml:space="preserve"> in GW.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  <w:r>
              <w:rPr>
                <w:rStyle w:val="nfasissutil"/>
                <w:i w:val="0"/>
                <w:color w:val="auto"/>
              </w:rPr>
              <w:t>9 files in FP (+2 ‘stand’).</w:t>
            </w:r>
          </w:p>
          <w:p w:rsidR="00263C52" w:rsidRDefault="00263C52" w:rsidP="005C0335">
            <w:pPr>
              <w:rPr>
                <w:rStyle w:val="nfasissutil"/>
                <w:i w:val="0"/>
                <w:color w:val="auto"/>
              </w:rPr>
            </w:pPr>
          </w:p>
        </w:tc>
      </w:tr>
    </w:tbl>
    <w:p w:rsidR="004D79DD" w:rsidRDefault="004D79DD" w:rsidP="005C0335">
      <w:pPr>
        <w:rPr>
          <w:rStyle w:val="nfasissutil"/>
          <w:i w:val="0"/>
          <w:color w:val="auto"/>
        </w:rPr>
      </w:pPr>
    </w:p>
    <w:p w:rsidR="004D79DD" w:rsidRDefault="004D79DD" w:rsidP="005C0335">
      <w:pPr>
        <w:rPr>
          <w:rStyle w:val="nfasissutil"/>
          <w:i w:val="0"/>
          <w:color w:val="auto"/>
        </w:rPr>
      </w:pPr>
    </w:p>
    <w:p w:rsidR="004D79DD" w:rsidRPr="004D79DD" w:rsidRDefault="004D79DD" w:rsidP="005C0335">
      <w:pPr>
        <w:rPr>
          <w:rStyle w:val="nfasissutil"/>
          <w:i w:val="0"/>
          <w:color w:val="FF0000"/>
        </w:rPr>
      </w:pPr>
      <w:proofErr w:type="spellStart"/>
      <w:r w:rsidRPr="004D79DD">
        <w:rPr>
          <w:rStyle w:val="nfasissutil"/>
          <w:i w:val="0"/>
          <w:color w:val="FF0000"/>
        </w:rPr>
        <w:t>Doubts</w:t>
      </w:r>
      <w:proofErr w:type="spellEnd"/>
      <w:r w:rsidRPr="004D79DD">
        <w:rPr>
          <w:rStyle w:val="nfasissutil"/>
          <w:i w:val="0"/>
          <w:color w:val="FF0000"/>
        </w:rPr>
        <w:t>:</w:t>
      </w:r>
    </w:p>
    <w:p w:rsidR="004D79DD" w:rsidRPr="004D79DD" w:rsidRDefault="004D79DD" w:rsidP="004D79DD">
      <w:pPr>
        <w:pStyle w:val="Prrafodelista"/>
        <w:numPr>
          <w:ilvl w:val="0"/>
          <w:numId w:val="1"/>
        </w:numPr>
        <w:rPr>
          <w:rStyle w:val="nfasissutil"/>
          <w:i w:val="0"/>
          <w:color w:val="FF0000"/>
        </w:rPr>
      </w:pPr>
      <w:proofErr w:type="spellStart"/>
      <w:r w:rsidRPr="004D79DD">
        <w:rPr>
          <w:rStyle w:val="nfasissutil"/>
          <w:i w:val="0"/>
          <w:color w:val="FF0000"/>
        </w:rPr>
        <w:t>What</w:t>
      </w:r>
      <w:proofErr w:type="spellEnd"/>
      <w:r w:rsidRPr="004D79DD">
        <w:rPr>
          <w:rStyle w:val="nfasissutil"/>
          <w:i w:val="0"/>
          <w:color w:val="FF0000"/>
        </w:rPr>
        <w:t xml:space="preserve"> are *stand.txt </w:t>
      </w:r>
      <w:proofErr w:type="gramStart"/>
      <w:r w:rsidRPr="004D79DD">
        <w:rPr>
          <w:rStyle w:val="nfasissutil"/>
          <w:i w:val="0"/>
          <w:color w:val="FF0000"/>
        </w:rPr>
        <w:t>files</w:t>
      </w:r>
      <w:r w:rsidR="00A00109">
        <w:rPr>
          <w:rStyle w:val="nfasissutil"/>
          <w:i w:val="0"/>
          <w:color w:val="FF0000"/>
        </w:rPr>
        <w:t xml:space="preserve"> </w:t>
      </w:r>
      <w:r w:rsidRPr="004D79DD">
        <w:rPr>
          <w:rStyle w:val="nfasissutil"/>
          <w:i w:val="0"/>
          <w:color w:val="FF0000"/>
        </w:rPr>
        <w:t>?</w:t>
      </w:r>
      <w:proofErr w:type="gramEnd"/>
    </w:p>
    <w:p w:rsidR="004D79DD" w:rsidRPr="004D79DD" w:rsidRDefault="004D79DD" w:rsidP="004D79DD">
      <w:pPr>
        <w:pStyle w:val="Prrafodelista"/>
        <w:numPr>
          <w:ilvl w:val="0"/>
          <w:numId w:val="1"/>
        </w:numPr>
        <w:rPr>
          <w:rStyle w:val="nfasissutil"/>
          <w:i w:val="0"/>
          <w:color w:val="FF0000"/>
        </w:rPr>
      </w:pPr>
      <w:proofErr w:type="spellStart"/>
      <w:r w:rsidRPr="004D79DD">
        <w:rPr>
          <w:rStyle w:val="nfasissutil"/>
          <w:i w:val="0"/>
          <w:color w:val="FF0000"/>
        </w:rPr>
        <w:t>Why</w:t>
      </w:r>
      <w:proofErr w:type="spellEnd"/>
      <w:r w:rsidRPr="004D79DD">
        <w:rPr>
          <w:rStyle w:val="nfasissutil"/>
          <w:i w:val="0"/>
          <w:color w:val="FF0000"/>
        </w:rPr>
        <w:t xml:space="preserve"> are </w:t>
      </w:r>
      <w:proofErr w:type="spellStart"/>
      <w:r w:rsidRPr="004D79DD">
        <w:rPr>
          <w:rStyle w:val="nfasissutil"/>
          <w:i w:val="0"/>
          <w:color w:val="FF0000"/>
        </w:rPr>
        <w:t>there</w:t>
      </w:r>
      <w:proofErr w:type="spellEnd"/>
      <w:r w:rsidRPr="004D79DD">
        <w:rPr>
          <w:rStyle w:val="nfasissutil"/>
          <w:i w:val="0"/>
          <w:color w:val="FF0000"/>
        </w:rPr>
        <w:t xml:space="preserve"> </w:t>
      </w:r>
      <w:proofErr w:type="spellStart"/>
      <w:r w:rsidRPr="004D79DD">
        <w:rPr>
          <w:rStyle w:val="nfasissutil"/>
          <w:i w:val="0"/>
          <w:color w:val="FF0000"/>
        </w:rPr>
        <w:t>several</w:t>
      </w:r>
      <w:proofErr w:type="spellEnd"/>
      <w:r w:rsidRPr="004D79DD">
        <w:rPr>
          <w:rStyle w:val="nfasissutil"/>
          <w:i w:val="0"/>
          <w:color w:val="FF0000"/>
        </w:rPr>
        <w:t xml:space="preserve">  *.</w:t>
      </w:r>
      <w:proofErr w:type="spellStart"/>
      <w:r w:rsidRPr="004D79DD">
        <w:rPr>
          <w:rStyle w:val="nfasissutil"/>
          <w:i w:val="0"/>
          <w:color w:val="FF0000"/>
        </w:rPr>
        <w:t>mat</w:t>
      </w:r>
      <w:proofErr w:type="spellEnd"/>
      <w:r w:rsidRPr="004D79DD">
        <w:rPr>
          <w:rStyle w:val="nfasissutil"/>
          <w:i w:val="0"/>
          <w:color w:val="FF0000"/>
        </w:rPr>
        <w:t xml:space="preserve"> (GW files) in </w:t>
      </w:r>
      <w:proofErr w:type="spellStart"/>
      <w:r w:rsidRPr="004D79DD">
        <w:rPr>
          <w:rStyle w:val="nfasissutil"/>
          <w:i w:val="0"/>
          <w:color w:val="FF0000"/>
        </w:rPr>
        <w:t>any</w:t>
      </w:r>
      <w:proofErr w:type="spellEnd"/>
      <w:r w:rsidRPr="004D79DD">
        <w:rPr>
          <w:rStyle w:val="nfasissutil"/>
          <w:i w:val="0"/>
          <w:color w:val="FF0000"/>
        </w:rPr>
        <w:t xml:space="preserve"> </w:t>
      </w:r>
      <w:proofErr w:type="gramStart"/>
      <w:r w:rsidRPr="004D79DD">
        <w:rPr>
          <w:rStyle w:val="nfasissutil"/>
          <w:i w:val="0"/>
          <w:color w:val="FF0000"/>
        </w:rPr>
        <w:t>cases</w:t>
      </w:r>
      <w:r w:rsidR="00A00109">
        <w:rPr>
          <w:rStyle w:val="nfasissutil"/>
          <w:i w:val="0"/>
          <w:color w:val="FF0000"/>
        </w:rPr>
        <w:t xml:space="preserve"> </w:t>
      </w:r>
      <w:r w:rsidRPr="004D79DD">
        <w:rPr>
          <w:rStyle w:val="nfasissutil"/>
          <w:i w:val="0"/>
          <w:color w:val="FF0000"/>
        </w:rPr>
        <w:t>??</w:t>
      </w:r>
      <w:proofErr w:type="gramEnd"/>
    </w:p>
    <w:p w:rsidR="004D79DD" w:rsidRDefault="004D79DD" w:rsidP="005C0335">
      <w:pPr>
        <w:rPr>
          <w:rStyle w:val="nfasissutil"/>
          <w:i w:val="0"/>
          <w:color w:val="auto"/>
        </w:rPr>
      </w:pPr>
    </w:p>
    <w:p w:rsidR="005C0335" w:rsidRPr="005C0335" w:rsidRDefault="005C0335" w:rsidP="005C0335">
      <w:pPr>
        <w:rPr>
          <w:rStyle w:val="nfasissutil"/>
          <w:i w:val="0"/>
          <w:color w:val="auto"/>
        </w:rPr>
      </w:pPr>
    </w:p>
    <w:sectPr w:rsidR="005C0335" w:rsidRPr="005C0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767FD"/>
    <w:multiLevelType w:val="hybridMultilevel"/>
    <w:tmpl w:val="3BD48DDC"/>
    <w:lvl w:ilvl="0" w:tplc="276EE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35"/>
    <w:rsid w:val="00011C92"/>
    <w:rsid w:val="00263C52"/>
    <w:rsid w:val="003135A6"/>
    <w:rsid w:val="00392A31"/>
    <w:rsid w:val="004D79DD"/>
    <w:rsid w:val="005B5D35"/>
    <w:rsid w:val="005C0335"/>
    <w:rsid w:val="00626C0D"/>
    <w:rsid w:val="0073455E"/>
    <w:rsid w:val="00786B25"/>
    <w:rsid w:val="008A6932"/>
    <w:rsid w:val="008E586C"/>
    <w:rsid w:val="00A00109"/>
    <w:rsid w:val="00B549C3"/>
    <w:rsid w:val="00B843B9"/>
    <w:rsid w:val="00DC57DE"/>
    <w:rsid w:val="00F6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5C0335"/>
    <w:rPr>
      <w:i/>
      <w:iCs/>
      <w:color w:val="808080" w:themeColor="text1" w:themeTint="7F"/>
    </w:rPr>
  </w:style>
  <w:style w:type="paragraph" w:styleId="Sinespaciado">
    <w:name w:val="No Spacing"/>
    <w:uiPriority w:val="1"/>
    <w:qFormat/>
    <w:rsid w:val="005C033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D79D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B5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5C0335"/>
    <w:rPr>
      <w:i/>
      <w:iCs/>
      <w:color w:val="808080" w:themeColor="text1" w:themeTint="7F"/>
    </w:rPr>
  </w:style>
  <w:style w:type="paragraph" w:styleId="Sinespaciado">
    <w:name w:val="No Spacing"/>
    <w:uiPriority w:val="1"/>
    <w:qFormat/>
    <w:rsid w:val="005C033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D79D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B5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8</cp:revision>
  <dcterms:created xsi:type="dcterms:W3CDTF">2015-03-17T20:52:00Z</dcterms:created>
  <dcterms:modified xsi:type="dcterms:W3CDTF">2015-03-21T09:58:00Z</dcterms:modified>
</cp:coreProperties>
</file>