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A15F9D">
        <w:rPr>
          <w:rFonts w:cs="Arial"/>
        </w:rPr>
        <w:t>2.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>TE 514: 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A15F9D">
        <w:rPr>
          <w:rFonts w:cs="Arial"/>
        </w:rPr>
        <w:t>22</w:t>
      </w:r>
      <w:r w:rsidR="00462530">
        <w:rPr>
          <w:rFonts w:cs="Arial"/>
        </w:rPr>
        <w:t>. April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A15F9D">
        <w:rPr>
          <w:rFonts w:ascii="Arial" w:hAnsi="Arial" w:cs="Arial"/>
          <w:b w:val="0"/>
          <w:sz w:val="20"/>
        </w:rPr>
        <w:t>15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B65A12" w:rsidRDefault="00B65A1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Meilenstein 2</w:t>
      </w:r>
    </w:p>
    <w:p w:rsidR="00B65A12" w:rsidRDefault="0027239A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B65A12" w:rsidRDefault="00B65A12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Termine</w:t>
      </w:r>
    </w:p>
    <w:p w:rsidR="00E11EBE" w:rsidRPr="00E11EBE" w:rsidRDefault="00E11EBE" w:rsidP="00E11EBE">
      <w:pPr>
        <w:rPr>
          <w:rFonts w:ascii="Arial" w:hAnsi="Arial" w:cs="Arial"/>
        </w:rPr>
      </w:pPr>
      <w:r w:rsidRPr="00E11EBE">
        <w:rPr>
          <w:rFonts w:ascii="Arial" w:hAnsi="Arial" w:cs="Arial"/>
        </w:rPr>
        <w:t>6.  Diverses</w:t>
      </w:r>
    </w:p>
    <w:p w:rsidR="00B65A12" w:rsidRPr="00B65A12" w:rsidRDefault="00B65A12" w:rsidP="00B65A12"/>
    <w:p w:rsidR="00B65A12" w:rsidRPr="00B65A12" w:rsidRDefault="00B65A12" w:rsidP="00B65A12">
      <w:pPr>
        <w:pStyle w:val="berschrift1"/>
        <w:numPr>
          <w:ilvl w:val="0"/>
          <w:numId w:val="0"/>
        </w:numPr>
      </w:pP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  <w:r w:rsidR="00561F38">
        <w:t xml:space="preserve"> </w:t>
      </w:r>
      <w:r w:rsidR="00561F38">
        <w:rPr>
          <w:b w:val="0"/>
        </w:rPr>
        <w:br/>
        <w:t>-</w:t>
      </w:r>
      <w:r w:rsidR="00561F38" w:rsidRPr="00561F38">
        <w:rPr>
          <w:b w:val="0"/>
        </w:rPr>
        <w:t xml:space="preserve"> Neuer Projektplan</w:t>
      </w:r>
      <w:r w:rsidR="00561F38">
        <w:t xml:space="preserve"> 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274"/>
        <w:gridCol w:w="1271"/>
        <w:gridCol w:w="1131"/>
      </w:tblGrid>
      <w:tr w:rsidR="00385678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9C3DCE" w:rsidRPr="005B6966" w:rsidRDefault="009C3DCE" w:rsidP="00CB7CCD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Protokoll vom </w:t>
            </w:r>
            <w:r w:rsidR="008955C5">
              <w:rPr>
                <w:b w:val="0"/>
                <w:sz w:val="20"/>
              </w:rPr>
              <w:t>15</w:t>
            </w:r>
            <w:r>
              <w:rPr>
                <w:b w:val="0"/>
                <w:sz w:val="20"/>
              </w:rPr>
              <w:t xml:space="preserve">. April </w:t>
            </w:r>
            <w:r w:rsidR="006E0EC6">
              <w:rPr>
                <w:b w:val="0"/>
                <w:sz w:val="20"/>
              </w:rPr>
              <w:t xml:space="preserve">16   </w:t>
            </w:r>
            <w:r w:rsidR="00CB7CCD">
              <w:rPr>
                <w:b w:val="0"/>
                <w:sz w:val="20"/>
              </w:rPr>
              <w:t>…</w:t>
            </w:r>
            <w:r>
              <w:rPr>
                <w:b w:val="0"/>
                <w:sz w:val="20"/>
              </w:rPr>
              <w:t>.</w:t>
            </w:r>
            <w:r w:rsidR="009E26E1">
              <w:rPr>
                <w:b w:val="0"/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r w:rsidRPr="00E868CE">
              <w:rPr>
                <w:b w:val="0"/>
                <w:lang w:val="de-CH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Funktionstest mit allen Bauteilen.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Weiteres Ausmessen: </w:t>
            </w:r>
            <w:r>
              <w:rPr>
                <w:sz w:val="20"/>
              </w:rPr>
              <w:br/>
              <w:t xml:space="preserve">- Mit 2 Magneten direkt  hintereinander, </w:t>
            </w:r>
            <w:r>
              <w:rPr>
                <w:sz w:val="20"/>
              </w:rPr>
              <w:br/>
              <w:t>- Mit zweitem Spulentypen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</w:t>
            </w:r>
            <w:r>
              <w:rPr>
                <w:sz w:val="20"/>
              </w:rPr>
              <w:br/>
              <w:t xml:space="preserve">- Die </w:t>
            </w:r>
            <w:r w:rsidRPr="005B4854">
              <w:rPr>
                <w:sz w:val="20"/>
              </w:rPr>
              <w:t xml:space="preserve">Magnete von Reel Light testen </w:t>
            </w:r>
            <w:r>
              <w:rPr>
                <w:sz w:val="20"/>
              </w:rPr>
              <w:t>(</w:t>
            </w:r>
            <w:r w:rsidRPr="005B4854">
              <w:rPr>
                <w:sz w:val="20"/>
              </w:rPr>
              <w:t>Anregung nutzen</w:t>
            </w:r>
            <w:r>
              <w:rPr>
                <w:sz w:val="20"/>
              </w:rPr>
              <w:t xml:space="preserve">) 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Konfiguration des EM-Chip über I2C testen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Printreview in Doku einbauen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  <w:p w:rsidR="00651B3F" w:rsidRPr="003B521D" w:rsidRDefault="00651B3F" w:rsidP="00651B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Diskussion:</w:t>
            </w:r>
            <w:r>
              <w:rPr>
                <w:sz w:val="20"/>
              </w:rPr>
              <w:br/>
              <w:t>Spule, Magnetmessungen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21.04.06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21.04.06</w:t>
            </w: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AD57FA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AD57FA" w:rsidRDefault="00AD57FA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AD57FA" w:rsidRDefault="00AD57FA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AD57FA" w:rsidRDefault="00AD57FA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Firmware-TI-SensorTag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Alle drei Interrupt-Handler funktionsfähig</w:t>
            </w:r>
            <w:r w:rsidR="000B79CE">
              <w:rPr>
                <w:sz w:val="20"/>
              </w:rPr>
              <w:br/>
              <w:t xml:space="preserve">Das Zusammenspiel funktioniert. </w:t>
            </w:r>
            <w:r w:rsidR="000B79CE">
              <w:rPr>
                <w:sz w:val="20"/>
              </w:rPr>
              <w:br/>
              <w:t>Der Code ist gut domentiert und durch aussagfähige Funktionen strukturiert.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Energiemessung akutelles Board</w:t>
            </w:r>
            <w:r w:rsidR="000B79CE">
              <w:rPr>
                <w:sz w:val="20"/>
              </w:rPr>
              <w:br/>
              <w:t>Firmware V3 (mit drei Interrupt-Handler) ausgemessen:</w:t>
            </w:r>
            <w:r w:rsidR="000B79CE">
              <w:rPr>
                <w:sz w:val="20"/>
              </w:rPr>
              <w:br/>
              <w:t xml:space="preserve">E = 93 </w:t>
            </w:r>
            <w:r w:rsidR="000B79CE">
              <w:rPr>
                <w:rFonts w:cs="Arial"/>
                <w:sz w:val="20"/>
              </w:rPr>
              <w:t>µ</w:t>
            </w:r>
            <w:r w:rsidR="000B79CE">
              <w:rPr>
                <w:sz w:val="20"/>
              </w:rPr>
              <w:t>J.   (Laden C, Init, Senden 3 Pakete)</w:t>
            </w:r>
          </w:p>
          <w:p w:rsidR="000B79CE" w:rsidRPr="000B79CE" w:rsidRDefault="000B79CE" w:rsidP="000B79C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0B79CE">
              <w:rPr>
                <w:sz w:val="20"/>
                <w:u w:val="single"/>
              </w:rPr>
              <w:t>Diskussion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 xml:space="preserve">Mit der aktuellen Hardware gewinnt  man 8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W bei 10 km/h.</w:t>
            </w:r>
            <w:r w:rsidR="00E930D5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Das erste Paket wird nach 12 s gesendet. </w:t>
            </w:r>
            <w:r w:rsidR="00E930D5">
              <w:rPr>
                <w:sz w:val="20"/>
              </w:rPr>
              <w:t xml:space="preserve">(sofern SPI nicht viel mehr Energie braucht.) </w:t>
            </w:r>
            <w:r w:rsidR="00E930D5">
              <w:rPr>
                <w:sz w:val="20"/>
              </w:rPr>
              <w:br/>
            </w:r>
            <w:r w:rsidR="00E930D5">
              <w:rPr>
                <w:sz w:val="20"/>
              </w:rPr>
              <w:br/>
              <w:t xml:space="preserve">Brauch es die bessere Spule ? </w:t>
            </w:r>
            <w:r w:rsidR="00CF57B4">
              <w:rPr>
                <w:sz w:val="20"/>
              </w:rPr>
              <w:br/>
            </w:r>
            <w:r w:rsidR="00E930D5">
              <w:rPr>
                <w:sz w:val="20"/>
              </w:rPr>
              <w:t xml:space="preserve">Braucht es doppelte Magnete ? </w:t>
            </w:r>
            <w:r>
              <w:rPr>
                <w:sz w:val="20"/>
              </w:rPr>
              <w:br/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STS, LTS berechnen für akutelles Board</w:t>
            </w:r>
            <w:r w:rsidR="005B1B77">
              <w:rPr>
                <w:sz w:val="20"/>
              </w:rPr>
              <w:br/>
              <w:t xml:space="preserve">Sobald klar, welche Spule und welche Magnete. </w:t>
            </w:r>
            <w:r w:rsidR="005B1B77">
              <w:rPr>
                <w:sz w:val="20"/>
              </w:rPr>
              <w:br/>
            </w:r>
          </w:p>
          <w:p w:rsidR="008955C5" w:rsidRPr="000B79C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0B79CE">
              <w:rPr>
                <w:sz w:val="20"/>
              </w:rPr>
              <w:t>Unique ID in BLE-Packete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</w:t>
            </w:r>
            <w:r w:rsidR="008955C5">
              <w:rPr>
                <w:sz w:val="20"/>
              </w:rPr>
              <w:t>achlkat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5B1B77">
              <w:rPr>
                <w:sz w:val="20"/>
              </w:rPr>
              <w:t>E</w:t>
            </w:r>
            <w:r>
              <w:rPr>
                <w:sz w:val="20"/>
              </w:rPr>
              <w:t>rledigt</w:t>
            </w:r>
          </w:p>
          <w:p w:rsidR="000B79CE" w:rsidRDefault="000B79CE" w:rsidP="008955C5">
            <w:pPr>
              <w:pStyle w:val="ZustndigTermin"/>
              <w:rPr>
                <w:sz w:val="20"/>
              </w:rPr>
            </w:pP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  <w:r w:rsidR="005B1B77">
              <w:rPr>
                <w:sz w:val="20"/>
              </w:rPr>
              <w:br/>
            </w:r>
            <w:r w:rsidR="005B1B77"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0B79CE" w:rsidRDefault="005B1B7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  <w:r w:rsidR="000B79CE">
              <w:rPr>
                <w:sz w:val="20"/>
              </w:rPr>
              <w:t xml:space="preserve"> </w:t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Pr="000B79CE" w:rsidRDefault="008955C5" w:rsidP="008955C5">
            <w:pPr>
              <w:pStyle w:val="ZustndigTermin"/>
              <w:rPr>
                <w:sz w:val="16"/>
                <w:szCs w:val="16"/>
              </w:rPr>
            </w:pPr>
          </w:p>
          <w:p w:rsidR="008955C5" w:rsidRDefault="000B79CE" w:rsidP="008955C5">
            <w:pPr>
              <w:pStyle w:val="ZustndigTermin"/>
              <w:rPr>
                <w:sz w:val="20"/>
              </w:rPr>
            </w:pPr>
            <w:r w:rsidRPr="000B79CE">
              <w:rPr>
                <w:sz w:val="16"/>
                <w:szCs w:val="16"/>
              </w:rPr>
              <w:br/>
            </w:r>
            <w:r w:rsidR="008955C5">
              <w:rPr>
                <w:sz w:val="20"/>
              </w:rPr>
              <w:t>21.04.16</w:t>
            </w:r>
            <w:r w:rsidR="008955C5"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8955C5">
              <w:rPr>
                <w:sz w:val="20"/>
              </w:rPr>
              <w:t>21.04.16</w:t>
            </w: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5B1B77">
            <w:pPr>
              <w:pStyle w:val="ZustndigTermin"/>
              <w:jc w:val="left"/>
              <w:rPr>
                <w:sz w:val="20"/>
              </w:rPr>
            </w:pPr>
          </w:p>
          <w:p w:rsidR="005B1B77" w:rsidRDefault="008955C5" w:rsidP="005B1B7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5B1B77" w:rsidRDefault="005B1B77" w:rsidP="005B1B77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8955C5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Abnahme Meilenstein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Pr="004E6D74" w:rsidRDefault="004E6D74" w:rsidP="00E27EB9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BLE-Konfiguration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Hardwaretests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Pr="009E089C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CB7CCD" w:rsidRPr="003B521D" w:rsidRDefault="00CB7CCD" w:rsidP="00CB7CCD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Firmware-TI-SensorTag</w:t>
            </w:r>
          </w:p>
          <w:p w:rsidR="00CB7C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Auslesen von Sensoren</w:t>
            </w:r>
          </w:p>
          <w:p w:rsidR="00A662CD" w:rsidRPr="00A662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A662CD">
              <w:rPr>
                <w:sz w:val="20"/>
              </w:rPr>
              <w:t>SPI-Schnittstelle implementieren (für Energielevel erhalten)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Berechnung LTS, STS mit Testmessungen</w:t>
            </w:r>
          </w:p>
          <w:p w:rsidR="00A662CD" w:rsidRPr="00A662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EM-Board-Konfigurationen testen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A662CD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A662CD" w:rsidRDefault="00A662CD" w:rsidP="00A662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A662CD" w:rsidRDefault="00A662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A662CD" w:rsidRDefault="00A662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CB7CCD" w:rsidRDefault="00CB7CCD" w:rsidP="00CB7C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E27EB9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E27EB9" w:rsidRDefault="00E27EB9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E27EB9" w:rsidRDefault="00E27EB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E27EB9" w:rsidRDefault="00E27EB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D4597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D4597" w:rsidRPr="00B67EF4" w:rsidRDefault="00B67EF4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Nächste Sitzung:            Do</w:t>
            </w:r>
            <w:r w:rsidRPr="00B67EF4">
              <w:rPr>
                <w:b w:val="0"/>
                <w:sz w:val="20"/>
              </w:rPr>
              <w:t xml:space="preserve">, 29. April 16 </w:t>
            </w:r>
            <w:r>
              <w:rPr>
                <w:b w:val="0"/>
                <w:sz w:val="20"/>
              </w:rPr>
              <w:t xml:space="preserve"> (</w:t>
            </w:r>
            <w:r w:rsidR="008D1F4A">
              <w:rPr>
                <w:b w:val="0"/>
                <w:sz w:val="20"/>
              </w:rPr>
              <w:t>fällt aus, Dario in Ferien</w:t>
            </w:r>
            <w:r>
              <w:rPr>
                <w:b w:val="0"/>
                <w:sz w:val="20"/>
              </w:rPr>
              <w:t>)</w:t>
            </w:r>
          </w:p>
          <w:p w:rsidR="00B67EF4" w:rsidRPr="008D1F4A" w:rsidRDefault="00B67EF4" w:rsidP="008D1F4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B67EF4">
              <w:rPr>
                <w:b w:val="0"/>
                <w:sz w:val="20"/>
              </w:rPr>
              <w:t>Meilenstein 3</w:t>
            </w:r>
            <w:r>
              <w:rPr>
                <w:b w:val="0"/>
                <w:sz w:val="20"/>
              </w:rPr>
              <w:t xml:space="preserve">:  </w:t>
            </w:r>
            <w:r w:rsidRPr="00B67EF4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              </w:t>
            </w:r>
            <w:r w:rsidR="008D1F4A">
              <w:rPr>
                <w:b w:val="0"/>
                <w:sz w:val="20"/>
              </w:rPr>
              <w:t>Fr. 7.</w:t>
            </w:r>
            <w:r w:rsidR="00E11EBE">
              <w:rPr>
                <w:b w:val="0"/>
                <w:sz w:val="20"/>
              </w:rPr>
              <w:t xml:space="preserve"> </w:t>
            </w:r>
            <w:r w:rsidR="008D1F4A">
              <w:rPr>
                <w:b w:val="0"/>
                <w:sz w:val="20"/>
              </w:rPr>
              <w:t>Mai 16</w:t>
            </w:r>
            <w:r w:rsidR="008D1F4A">
              <w:rPr>
                <w:b w:val="0"/>
                <w:sz w:val="20"/>
              </w:rPr>
              <w:br/>
              <w:t xml:space="preserve">                             Prototyp fertig:</w:t>
            </w:r>
            <w:r w:rsidR="008D1F4A">
              <w:rPr>
                <w:b w:val="0"/>
                <w:sz w:val="20"/>
              </w:rPr>
              <w:br/>
              <w:t xml:space="preserve">                             - Sensortag. Höhenmesser auslesen</w:t>
            </w:r>
            <w:r w:rsidR="008D1F4A">
              <w:rPr>
                <w:b w:val="0"/>
                <w:sz w:val="20"/>
              </w:rPr>
              <w:br/>
              <w:t xml:space="preserve">                             - Energy Management: An Geschwindigkeit anpassen</w:t>
            </w:r>
            <w:r w:rsidR="008D1F4A">
              <w:rPr>
                <w:b w:val="0"/>
                <w:sz w:val="20"/>
              </w:rPr>
              <w:br/>
              <w:t xml:space="preserve">                               (SPI-Schnittstelle implementieren)</w:t>
            </w:r>
            <w:r w:rsidR="008D1F4A">
              <w:rPr>
                <w:b w:val="0"/>
                <w:sz w:val="20"/>
              </w:rPr>
              <w:br/>
              <w:t xml:space="preserve">                              - Android App benutzerfreundlich und </w:t>
            </w:r>
            <w:r w:rsidR="008D1F4A">
              <w:rPr>
                <w:b w:val="0"/>
                <w:sz w:val="20"/>
              </w:rPr>
              <w:br/>
              <w:t xml:space="preserve">                                Design überarbeitet</w:t>
            </w:r>
            <w:r w:rsidR="008D1F4A">
              <w:rPr>
                <w:b w:val="0"/>
                <w:sz w:val="20"/>
              </w:rPr>
              <w:br/>
              <w:t xml:space="preserve">                              - BLE-Kommunikation: Geschwindigkeit und Höhen_</w:t>
            </w:r>
            <w:r w:rsidR="008D1F4A">
              <w:rPr>
                <w:b w:val="0"/>
                <w:sz w:val="20"/>
              </w:rPr>
              <w:br/>
              <w:t xml:space="preserve">                                 meter anzeigen  </w:t>
            </w:r>
            <w:r w:rsidR="009B4B53">
              <w:rPr>
                <w:b w:val="0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D4597" w:rsidRDefault="008D1F4A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D4597" w:rsidRDefault="006D4597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E11EBE" w:rsidP="00E11EBE">
            <w:pPr>
              <w:pStyle w:val="T1-TitelP"/>
              <w:rPr>
                <w:b w:val="0"/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8A2A07" w:rsidP="008A2A0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 xml:space="preserve">Ausstellung </w:t>
            </w:r>
            <w:r w:rsidR="006A5BF9">
              <w:rPr>
                <w:b w:val="0"/>
                <w:sz w:val="20"/>
              </w:rPr>
              <w:t>Nach</w:t>
            </w:r>
            <w:r>
              <w:rPr>
                <w:b w:val="0"/>
                <w:sz w:val="20"/>
              </w:rPr>
              <w:t>t</w:t>
            </w:r>
            <w:r w:rsidR="006A5BF9">
              <w:rPr>
                <w:b w:val="0"/>
                <w:sz w:val="20"/>
              </w:rPr>
              <w:t xml:space="preserve"> der Technik</w:t>
            </w:r>
            <w:r>
              <w:rPr>
                <w:b w:val="0"/>
                <w:sz w:val="20"/>
              </w:rPr>
              <w:t xml:space="preserve">: Anmelden bis 30. </w:t>
            </w:r>
            <w:r w:rsidR="00966A96">
              <w:rPr>
                <w:b w:val="0"/>
                <w:sz w:val="20"/>
              </w:rPr>
              <w:t>April.</w:t>
            </w:r>
            <w:r w:rsidR="00966A96">
              <w:rPr>
                <w:b w:val="0"/>
                <w:sz w:val="20"/>
              </w:rPr>
              <w:br/>
              <w:t xml:space="preserve">Katrin hat einen Termin….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425FE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01F" w:rsidRDefault="00DD601F" w:rsidP="00875DFD">
      <w:pPr>
        <w:pStyle w:val="A11-TextP"/>
      </w:pPr>
      <w:r>
        <w:separator/>
      </w:r>
    </w:p>
  </w:endnote>
  <w:endnote w:type="continuationSeparator" w:id="0">
    <w:p w:rsidR="00DD601F" w:rsidRDefault="00DD601F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A276A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01F" w:rsidRDefault="00DD601F" w:rsidP="00875DFD">
      <w:pPr>
        <w:pStyle w:val="A11-TextP"/>
      </w:pPr>
      <w:r>
        <w:separator/>
      </w:r>
    </w:p>
  </w:footnote>
  <w:footnote w:type="continuationSeparator" w:id="0">
    <w:p w:rsidR="00DD601F" w:rsidRDefault="00DD601F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B1B77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173E50">
            <w:t>/</w:t>
          </w:r>
          <w:r w:rsidR="00DD601F">
            <w:fldChar w:fldCharType="begin"/>
          </w:r>
          <w:r w:rsidR="00DD601F">
            <w:instrText xml:space="preserve"> NUMPAGES </w:instrText>
          </w:r>
          <w:r w:rsidR="00DD601F">
            <w:fldChar w:fldCharType="separate"/>
          </w:r>
          <w:r w:rsidR="005B1B77">
            <w:rPr>
              <w:noProof/>
            </w:rPr>
            <w:t>4</w:t>
          </w:r>
          <w:r w:rsidR="00DD601F">
            <w:rPr>
              <w:noProof/>
            </w:rPr>
            <w:fldChar w:fldCharType="end"/>
          </w:r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8"/>
  </w:num>
  <w:num w:numId="7">
    <w:abstractNumId w:val="24"/>
  </w:num>
  <w:num w:numId="8">
    <w:abstractNumId w:val="17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3"/>
  </w:num>
  <w:num w:numId="21">
    <w:abstractNumId w:val="15"/>
  </w:num>
  <w:num w:numId="22">
    <w:abstractNumId w:val="25"/>
  </w:num>
  <w:num w:numId="23">
    <w:abstractNumId w:val="22"/>
  </w:num>
  <w:num w:numId="24">
    <w:abstractNumId w:val="9"/>
  </w:num>
  <w:num w:numId="25">
    <w:abstractNumId w:val="12"/>
  </w:num>
  <w:num w:numId="26">
    <w:abstractNumId w:val="21"/>
  </w:num>
  <w:num w:numId="27">
    <w:abstractNumId w:val="11"/>
  </w:num>
  <w:num w:numId="28">
    <w:abstractNumId w:val="20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  <w:num w:numId="35">
    <w:abstractNumId w:val="16"/>
  </w:num>
  <w:num w:numId="36">
    <w:abstractNumId w:val="1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B79CE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E6D74"/>
    <w:rsid w:val="004F0197"/>
    <w:rsid w:val="004F0C33"/>
    <w:rsid w:val="004F0F90"/>
    <w:rsid w:val="004F1CAB"/>
    <w:rsid w:val="004F299D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15EE"/>
    <w:rsid w:val="00561F38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B77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B3F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5BF9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597"/>
    <w:rsid w:val="006D4E03"/>
    <w:rsid w:val="006D50B1"/>
    <w:rsid w:val="006D67D5"/>
    <w:rsid w:val="006D71E9"/>
    <w:rsid w:val="006E01AE"/>
    <w:rsid w:val="006E0EC6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6116"/>
    <w:rsid w:val="00777270"/>
    <w:rsid w:val="0077755D"/>
    <w:rsid w:val="00777AAF"/>
    <w:rsid w:val="00781B7D"/>
    <w:rsid w:val="00781C65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6B6"/>
    <w:rsid w:val="008A2A07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1F4A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610F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6A96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4B53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62CD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5A12"/>
    <w:rsid w:val="00B67DB2"/>
    <w:rsid w:val="00B67EF4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B7CCD"/>
    <w:rsid w:val="00CC016F"/>
    <w:rsid w:val="00CC0226"/>
    <w:rsid w:val="00CC0741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68C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57B4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27D"/>
    <w:rsid w:val="00DD3CBE"/>
    <w:rsid w:val="00DD4FDB"/>
    <w:rsid w:val="00DD601F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1EBE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27EB9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30D5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877E8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3F9B5-BC1A-4D3C-A6DA-DB29B8C6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2994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29</cp:revision>
  <cp:lastPrinted>2016-03-24T14:02:00Z</cp:lastPrinted>
  <dcterms:created xsi:type="dcterms:W3CDTF">2016-04-16T08:41:00Z</dcterms:created>
  <dcterms:modified xsi:type="dcterms:W3CDTF">2016-04-22T09:18:00Z</dcterms:modified>
</cp:coreProperties>
</file>