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E2" w:rsidRDefault="002D25E2" w:rsidP="002D25E2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Чернігівський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національний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педагогічний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університет</w:t>
      </w:r>
      <w:proofErr w:type="spellEnd"/>
    </w:p>
    <w:p w:rsidR="002D25E2" w:rsidRDefault="002D25E2" w:rsidP="002D25E2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імені</w:t>
      </w:r>
      <w:proofErr w:type="spellEnd"/>
      <w:r>
        <w:rPr>
          <w:szCs w:val="28"/>
        </w:rPr>
        <w:t xml:space="preserve"> Т.Г. Шевченко</w:t>
      </w:r>
    </w:p>
    <w:p w:rsidR="002D25E2" w:rsidRDefault="002D25E2" w:rsidP="002D25E2">
      <w:pPr>
        <w:spacing w:line="360" w:lineRule="auto"/>
        <w:jc w:val="center"/>
        <w:rPr>
          <w:szCs w:val="28"/>
        </w:rPr>
      </w:pPr>
    </w:p>
    <w:p w:rsidR="002D25E2" w:rsidRDefault="002D25E2" w:rsidP="002D25E2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Технологічний</w:t>
      </w:r>
      <w:proofErr w:type="spellEnd"/>
      <w:r>
        <w:rPr>
          <w:szCs w:val="28"/>
        </w:rPr>
        <w:t xml:space="preserve"> факультет</w:t>
      </w:r>
    </w:p>
    <w:p w:rsidR="002D25E2" w:rsidRDefault="002D25E2" w:rsidP="002D25E2">
      <w:pPr>
        <w:spacing w:line="360" w:lineRule="auto"/>
        <w:jc w:val="center"/>
        <w:rPr>
          <w:szCs w:val="28"/>
        </w:rPr>
      </w:pPr>
    </w:p>
    <w:p w:rsidR="002D25E2" w:rsidRDefault="002D25E2" w:rsidP="002D25E2">
      <w:pPr>
        <w:spacing w:line="360" w:lineRule="auto"/>
        <w:jc w:val="center"/>
        <w:rPr>
          <w:szCs w:val="28"/>
        </w:rPr>
      </w:pPr>
    </w:p>
    <w:p w:rsidR="002D25E2" w:rsidRDefault="002D25E2" w:rsidP="002D25E2">
      <w:pPr>
        <w:spacing w:line="360" w:lineRule="auto"/>
        <w:ind w:left="6237"/>
        <w:rPr>
          <w:szCs w:val="28"/>
        </w:rPr>
      </w:pPr>
      <w:r>
        <w:rPr>
          <w:szCs w:val="28"/>
        </w:rPr>
        <w:t xml:space="preserve">Кафедра </w:t>
      </w:r>
      <w:proofErr w:type="spellStart"/>
      <w:r>
        <w:rPr>
          <w:szCs w:val="28"/>
        </w:rPr>
        <w:t>технологічної</w:t>
      </w:r>
      <w:proofErr w:type="spellEnd"/>
    </w:p>
    <w:p w:rsidR="002D25E2" w:rsidRDefault="002D25E2" w:rsidP="002D25E2">
      <w:pPr>
        <w:spacing w:line="360" w:lineRule="auto"/>
        <w:ind w:left="6237"/>
        <w:rPr>
          <w:szCs w:val="28"/>
        </w:rPr>
      </w:pPr>
      <w:proofErr w:type="spellStart"/>
      <w:r>
        <w:rPr>
          <w:szCs w:val="28"/>
        </w:rPr>
        <w:t>освіти</w:t>
      </w:r>
      <w:proofErr w:type="spellEnd"/>
      <w:r>
        <w:rPr>
          <w:szCs w:val="28"/>
        </w:rPr>
        <w:t xml:space="preserve"> та </w:t>
      </w:r>
      <w:proofErr w:type="spellStart"/>
      <w:r>
        <w:rPr>
          <w:szCs w:val="28"/>
        </w:rPr>
        <w:t>інформатики</w:t>
      </w:r>
      <w:proofErr w:type="spellEnd"/>
    </w:p>
    <w:p w:rsidR="002D25E2" w:rsidRDefault="002D25E2" w:rsidP="002D25E2">
      <w:pPr>
        <w:spacing w:line="360" w:lineRule="auto"/>
        <w:rPr>
          <w:szCs w:val="28"/>
        </w:rPr>
      </w:pPr>
    </w:p>
    <w:p w:rsidR="002D25E2" w:rsidRPr="00A426E3" w:rsidRDefault="002D25E2" w:rsidP="002D25E2">
      <w:pPr>
        <w:spacing w:line="360" w:lineRule="auto"/>
        <w:rPr>
          <w:szCs w:val="28"/>
        </w:rPr>
      </w:pPr>
    </w:p>
    <w:p w:rsidR="002D25E2" w:rsidRPr="00C67899" w:rsidRDefault="002D25E2" w:rsidP="002D25E2">
      <w:pPr>
        <w:spacing w:line="360" w:lineRule="auto"/>
        <w:jc w:val="center"/>
        <w:rPr>
          <w:szCs w:val="28"/>
        </w:rPr>
      </w:pPr>
      <w:r w:rsidRPr="004667E6">
        <w:rPr>
          <w:szCs w:val="28"/>
        </w:rPr>
        <w:t>ПЛАН-КОН</w:t>
      </w:r>
      <w:r>
        <w:rPr>
          <w:szCs w:val="28"/>
        </w:rPr>
        <w:t>СПЕКТ УРОКУ З ТРУДОВОГО НАВЧАННЯ</w:t>
      </w:r>
    </w:p>
    <w:p w:rsidR="002D25E2" w:rsidRPr="00A426E3" w:rsidRDefault="002D25E2" w:rsidP="002D25E2">
      <w:pPr>
        <w:spacing w:line="360" w:lineRule="auto"/>
        <w:jc w:val="center"/>
        <w:rPr>
          <w:szCs w:val="28"/>
        </w:rPr>
      </w:pPr>
      <w:r>
        <w:rPr>
          <w:szCs w:val="28"/>
        </w:rPr>
        <w:t>для 5</w:t>
      </w:r>
      <w:r w:rsidRPr="004667E6">
        <w:rPr>
          <w:szCs w:val="28"/>
        </w:rPr>
        <w:t xml:space="preserve">-го </w:t>
      </w:r>
      <w:proofErr w:type="spellStart"/>
      <w:r w:rsidRPr="004667E6">
        <w:rPr>
          <w:szCs w:val="28"/>
        </w:rPr>
        <w:t>класу</w:t>
      </w:r>
      <w:proofErr w:type="spellEnd"/>
    </w:p>
    <w:p w:rsidR="002D25E2" w:rsidRDefault="002D25E2" w:rsidP="002D25E2">
      <w:pPr>
        <w:spacing w:line="360" w:lineRule="auto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Варіативний</w:t>
      </w:r>
      <w:proofErr w:type="spellEnd"/>
      <w:r>
        <w:rPr>
          <w:b/>
          <w:bCs/>
          <w:szCs w:val="28"/>
        </w:rPr>
        <w:t xml:space="preserve"> модуль </w:t>
      </w:r>
      <w:r w:rsidR="00AC0C54">
        <w:rPr>
          <w:b/>
          <w:bCs/>
          <w:szCs w:val="28"/>
        </w:rPr>
        <w:t xml:space="preserve">№17. </w:t>
      </w:r>
      <w:proofErr w:type="spellStart"/>
      <w:r w:rsidR="00AC0C54">
        <w:rPr>
          <w:b/>
          <w:bCs/>
          <w:szCs w:val="28"/>
        </w:rPr>
        <w:t>Технологія</w:t>
      </w:r>
      <w:proofErr w:type="spellEnd"/>
      <w:r w:rsidR="00AC0C54">
        <w:rPr>
          <w:b/>
          <w:bCs/>
          <w:szCs w:val="28"/>
        </w:rPr>
        <w:t xml:space="preserve"> </w:t>
      </w:r>
      <w:r w:rsidR="00AC0C54">
        <w:rPr>
          <w:b/>
          <w:bCs/>
          <w:szCs w:val="28"/>
          <w:lang w:val="uk-UA"/>
        </w:rPr>
        <w:t>ажурного випилювання</w:t>
      </w:r>
    </w:p>
    <w:p w:rsidR="002D25E2" w:rsidRPr="00F26E40" w:rsidRDefault="002D25E2" w:rsidP="002D25E2">
      <w:pPr>
        <w:spacing w:line="360" w:lineRule="auto"/>
        <w:jc w:val="center"/>
        <w:rPr>
          <w:b/>
          <w:bCs/>
          <w:szCs w:val="28"/>
        </w:rPr>
      </w:pPr>
      <w:r w:rsidRPr="00AC2F4C">
        <w:rPr>
          <w:b/>
          <w:szCs w:val="28"/>
        </w:rPr>
        <w:t>Тема:</w:t>
      </w:r>
      <w:r w:rsidRPr="00AC2F4C">
        <w:rPr>
          <w:szCs w:val="28"/>
        </w:rPr>
        <w:t xml:space="preserve"> </w:t>
      </w:r>
      <w:r w:rsidRPr="00F26E40">
        <w:rPr>
          <w:b/>
          <w:bCs/>
          <w:szCs w:val="28"/>
        </w:rPr>
        <w:t>“</w:t>
      </w:r>
      <w:r w:rsidR="0090640B" w:rsidRPr="00F26E40">
        <w:rPr>
          <w:b/>
          <w:color w:val="000000" w:themeColor="text1"/>
          <w:szCs w:val="28"/>
          <w:lang w:val="uk-UA"/>
        </w:rPr>
        <w:t>Технологічний процес контурного та ажурного випилювання деталей. Складання деталей серветниці у виріб</w:t>
      </w:r>
      <w:r w:rsidRPr="00F26E40">
        <w:rPr>
          <w:b/>
          <w:bCs/>
          <w:szCs w:val="28"/>
        </w:rPr>
        <w:t>”</w:t>
      </w:r>
    </w:p>
    <w:p w:rsidR="002D25E2" w:rsidRPr="00A426E3" w:rsidRDefault="002D25E2" w:rsidP="002D25E2">
      <w:pPr>
        <w:spacing w:line="360" w:lineRule="auto"/>
        <w:jc w:val="center"/>
        <w:rPr>
          <w:szCs w:val="28"/>
        </w:rPr>
      </w:pPr>
    </w:p>
    <w:p w:rsidR="002D25E2" w:rsidRDefault="002D25E2" w:rsidP="00164074">
      <w:pPr>
        <w:spacing w:line="360" w:lineRule="auto"/>
        <w:rPr>
          <w:szCs w:val="28"/>
        </w:rPr>
      </w:pPr>
    </w:p>
    <w:p w:rsidR="002D25E2" w:rsidRPr="00A426E3" w:rsidRDefault="002D25E2" w:rsidP="002D25E2">
      <w:pPr>
        <w:spacing w:line="360" w:lineRule="auto"/>
        <w:jc w:val="center"/>
        <w:rPr>
          <w:szCs w:val="28"/>
        </w:rPr>
      </w:pPr>
    </w:p>
    <w:p w:rsidR="002D25E2" w:rsidRPr="00C5498B" w:rsidRDefault="002D25E2" w:rsidP="002D25E2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r w:rsidRPr="00C5498B">
        <w:rPr>
          <w:rStyle w:val="FontStyle35"/>
          <w:sz w:val="28"/>
          <w:szCs w:val="28"/>
          <w:lang w:val="uk-UA" w:eastAsia="uk-UA"/>
        </w:rPr>
        <w:t xml:space="preserve">Підготував: </w:t>
      </w:r>
      <w:r w:rsidR="008C4268">
        <w:rPr>
          <w:rStyle w:val="FontStyle35"/>
          <w:b w:val="0"/>
          <w:sz w:val="28"/>
          <w:szCs w:val="28"/>
          <w:lang w:val="uk-UA" w:eastAsia="uk-UA"/>
        </w:rPr>
        <w:t>студент 24</w:t>
      </w:r>
      <w:r w:rsidRPr="00C5498B">
        <w:rPr>
          <w:rStyle w:val="FontStyle35"/>
          <w:b w:val="0"/>
          <w:sz w:val="28"/>
          <w:szCs w:val="28"/>
          <w:lang w:val="uk-UA" w:eastAsia="uk-UA"/>
        </w:rPr>
        <w:t xml:space="preserve"> групи</w:t>
      </w:r>
      <w:r w:rsidRPr="00C5498B">
        <w:rPr>
          <w:rStyle w:val="FontStyle35"/>
          <w:sz w:val="28"/>
          <w:szCs w:val="28"/>
          <w:lang w:val="uk-UA" w:eastAsia="uk-UA"/>
        </w:rPr>
        <w:t xml:space="preserve"> </w:t>
      </w:r>
    </w:p>
    <w:p w:rsidR="002D25E2" w:rsidRPr="00C5498B" w:rsidRDefault="002D25E2" w:rsidP="002D25E2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35"/>
          <w:b w:val="0"/>
          <w:sz w:val="28"/>
          <w:szCs w:val="28"/>
          <w:lang w:val="uk-UA" w:eastAsia="uk-UA"/>
        </w:rPr>
        <w:t>Прокура</w:t>
      </w:r>
      <w:proofErr w:type="spellEnd"/>
      <w:r>
        <w:rPr>
          <w:rStyle w:val="FontStyle35"/>
          <w:b w:val="0"/>
          <w:sz w:val="28"/>
          <w:szCs w:val="28"/>
          <w:lang w:val="uk-UA" w:eastAsia="uk-UA"/>
        </w:rPr>
        <w:t xml:space="preserve"> Олександр Ігорович</w:t>
      </w:r>
    </w:p>
    <w:p w:rsidR="002D25E2" w:rsidRPr="00C5498B" w:rsidRDefault="002D25E2" w:rsidP="002D25E2">
      <w:pPr>
        <w:pStyle w:val="Style5"/>
        <w:widowControl/>
        <w:spacing w:before="110" w:line="360" w:lineRule="auto"/>
        <w:ind w:left="6237"/>
        <w:rPr>
          <w:rStyle w:val="FontStyle35"/>
          <w:b w:val="0"/>
          <w:sz w:val="28"/>
          <w:szCs w:val="28"/>
          <w:lang w:val="uk-UA" w:eastAsia="uk-UA"/>
        </w:rPr>
      </w:pPr>
    </w:p>
    <w:p w:rsidR="002D25E2" w:rsidRPr="00C5498B" w:rsidRDefault="00160AA5" w:rsidP="002D25E2">
      <w:pPr>
        <w:pStyle w:val="Style5"/>
        <w:widowControl/>
        <w:spacing w:before="110" w:line="360" w:lineRule="auto"/>
        <w:ind w:left="6237"/>
        <w:rPr>
          <w:sz w:val="28"/>
          <w:szCs w:val="28"/>
        </w:rPr>
      </w:pPr>
      <w:r>
        <w:rPr>
          <w:rStyle w:val="FontStyle35"/>
          <w:sz w:val="28"/>
          <w:szCs w:val="28"/>
          <w:lang w:val="uk-UA" w:eastAsia="uk-UA"/>
        </w:rPr>
        <w:t>Перевірив</w:t>
      </w:r>
      <w:bookmarkStart w:id="0" w:name="_GoBack"/>
      <w:bookmarkEnd w:id="0"/>
      <w:r w:rsidR="002D25E2" w:rsidRPr="00C5498B">
        <w:rPr>
          <w:rStyle w:val="FontStyle35"/>
          <w:sz w:val="28"/>
          <w:szCs w:val="28"/>
          <w:lang w:val="uk-UA" w:eastAsia="uk-UA"/>
        </w:rPr>
        <w:t xml:space="preserve">: </w:t>
      </w:r>
      <w:r w:rsidR="002D25E2" w:rsidRPr="00C5498B">
        <w:rPr>
          <w:sz w:val="28"/>
          <w:szCs w:val="28"/>
        </w:rPr>
        <w:t xml:space="preserve">к. </w:t>
      </w:r>
      <w:r w:rsidR="002D25E2" w:rsidRPr="00C5498B">
        <w:rPr>
          <w:sz w:val="28"/>
          <w:szCs w:val="28"/>
          <w:lang w:val="uk-UA"/>
        </w:rPr>
        <w:t>пед</w:t>
      </w:r>
      <w:r w:rsidR="002D25E2" w:rsidRPr="00C5498B">
        <w:rPr>
          <w:sz w:val="28"/>
          <w:szCs w:val="28"/>
        </w:rPr>
        <w:t>. н., доцент</w:t>
      </w:r>
    </w:p>
    <w:p w:rsidR="002D25E2" w:rsidRPr="00C5498B" w:rsidRDefault="002D25E2" w:rsidP="002D25E2">
      <w:pPr>
        <w:pStyle w:val="Style5"/>
        <w:widowControl/>
        <w:tabs>
          <w:tab w:val="left" w:pos="5812"/>
        </w:tabs>
        <w:spacing w:before="110" w:line="360" w:lineRule="auto"/>
        <w:ind w:left="6237"/>
        <w:rPr>
          <w:bCs/>
          <w:sz w:val="28"/>
          <w:szCs w:val="28"/>
          <w:lang w:eastAsia="uk-UA"/>
        </w:rPr>
      </w:pPr>
      <w:proofErr w:type="spellStart"/>
      <w:r>
        <w:rPr>
          <w:rStyle w:val="FontStyle35"/>
          <w:b w:val="0"/>
          <w:sz w:val="28"/>
          <w:szCs w:val="28"/>
          <w:lang w:val="uk-UA" w:eastAsia="uk-UA"/>
        </w:rPr>
        <w:t>Горчинський</w:t>
      </w:r>
      <w:proofErr w:type="spellEnd"/>
      <w:r>
        <w:rPr>
          <w:rStyle w:val="FontStyle35"/>
          <w:b w:val="0"/>
          <w:sz w:val="28"/>
          <w:szCs w:val="28"/>
          <w:lang w:val="uk-UA" w:eastAsia="uk-UA"/>
        </w:rPr>
        <w:t xml:space="preserve"> Сергій Володимирович</w:t>
      </w:r>
    </w:p>
    <w:p w:rsidR="002D25E2" w:rsidRDefault="002D25E2" w:rsidP="002D25E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Cs w:val="28"/>
        </w:rPr>
      </w:pPr>
    </w:p>
    <w:p w:rsidR="002D25E2" w:rsidRDefault="002D25E2" w:rsidP="002D25E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szCs w:val="28"/>
          <w:lang w:val="uk-UA"/>
        </w:rPr>
      </w:pPr>
      <w:proofErr w:type="spellStart"/>
      <w:r>
        <w:rPr>
          <w:szCs w:val="28"/>
        </w:rPr>
        <w:t>Чернігів</w:t>
      </w:r>
      <w:proofErr w:type="spellEnd"/>
      <w:r>
        <w:rPr>
          <w:szCs w:val="28"/>
        </w:rPr>
        <w:t xml:space="preserve"> – 2022</w:t>
      </w:r>
    </w:p>
    <w:p w:rsidR="00F32ABB" w:rsidRPr="002D25E2" w:rsidRDefault="00F32ABB" w:rsidP="002D25E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lastRenderedPageBreak/>
        <w:t>Тема уроку:</w:t>
      </w:r>
      <w:r w:rsidRPr="00DE46DB">
        <w:rPr>
          <w:color w:val="000000" w:themeColor="text1"/>
          <w:szCs w:val="28"/>
          <w:lang w:val="uk-UA"/>
        </w:rPr>
        <w:t xml:space="preserve"> «Технологічний процес контурного та ажурного випилювання деталей. Складання деталей</w:t>
      </w:r>
      <w:r w:rsidR="00A2571D" w:rsidRPr="00DE46DB">
        <w:rPr>
          <w:color w:val="000000" w:themeColor="text1"/>
          <w:szCs w:val="28"/>
          <w:lang w:val="uk-UA"/>
        </w:rPr>
        <w:t xml:space="preserve"> серветниці</w:t>
      </w:r>
      <w:r w:rsidRPr="00DE46DB">
        <w:rPr>
          <w:color w:val="000000" w:themeColor="text1"/>
          <w:szCs w:val="28"/>
          <w:lang w:val="uk-UA"/>
        </w:rPr>
        <w:t xml:space="preserve"> у виріб.»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Мета:</w:t>
      </w:r>
    </w:p>
    <w:p w:rsidR="00F32ABB" w:rsidRPr="00DE46DB" w:rsidRDefault="00F32ABB" w:rsidP="005B0B7C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 xml:space="preserve">формування предметних </w:t>
      </w:r>
      <w:proofErr w:type="spellStart"/>
      <w:r w:rsidRPr="00DE46DB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DE46DB">
        <w:rPr>
          <w:b/>
          <w:color w:val="000000" w:themeColor="text1"/>
          <w:szCs w:val="28"/>
          <w:lang w:val="uk-UA"/>
        </w:rPr>
        <w:t>: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Розвивати в дітей вміння самостійного вибору об’єкта праці,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проектування його та виготовлення на основі відомих технологій.;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сформувати навички випилювання використовуючи технологію ажурного випилювання;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Закріпити і вдосконалити вміння роботи з розмічальними та різальними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столярними інструментами , навички створення ескізу проектованого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виробу.</w:t>
      </w:r>
    </w:p>
    <w:p w:rsidR="00F32ABB" w:rsidRPr="00DE46DB" w:rsidRDefault="00F32ABB" w:rsidP="005B0B7C">
      <w:pPr>
        <w:pStyle w:val="a3"/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 xml:space="preserve">формування ключових </w:t>
      </w:r>
      <w:proofErr w:type="spellStart"/>
      <w:r w:rsidRPr="00DE46DB">
        <w:rPr>
          <w:b/>
          <w:color w:val="000000" w:themeColor="text1"/>
          <w:szCs w:val="28"/>
          <w:lang w:val="uk-UA"/>
        </w:rPr>
        <w:t>компетентностей</w:t>
      </w:r>
      <w:proofErr w:type="spellEnd"/>
      <w:r w:rsidRPr="00DE46DB">
        <w:rPr>
          <w:b/>
          <w:color w:val="000000" w:themeColor="text1"/>
          <w:szCs w:val="28"/>
          <w:lang w:val="uk-UA"/>
        </w:rPr>
        <w:t>: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самостійно опановувати нові технології;</w:t>
      </w:r>
    </w:p>
    <w:p w:rsidR="00F32ABB" w:rsidRPr="00DE46DB" w:rsidRDefault="00F32AB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усвідомлення необхідності та принципів навчання протягом усього життя;</w:t>
      </w:r>
    </w:p>
    <w:p w:rsidR="00F32ABB" w:rsidRPr="00DE46DB" w:rsidRDefault="00F32ABB" w:rsidP="005B0B7C">
      <w:pPr>
        <w:spacing w:line="360" w:lineRule="auto"/>
        <w:ind w:left="360"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 xml:space="preserve">Обладнання та дидактичний матеріал: </w:t>
      </w:r>
      <w:r w:rsidRPr="00DE46DB">
        <w:rPr>
          <w:color w:val="000000" w:themeColor="text1"/>
          <w:szCs w:val="28"/>
          <w:lang w:val="uk-UA"/>
        </w:rPr>
        <w:t>рисунки, фотографії з Інтернету, моделі зразків-аналогів, деревні матеріали, фанера, набори розмічальних та різальних столярних інструментів.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u w:val="single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 xml:space="preserve">Клас: </w:t>
      </w:r>
      <w:r w:rsidRPr="00DE46DB">
        <w:rPr>
          <w:color w:val="000000" w:themeColor="text1"/>
          <w:szCs w:val="28"/>
          <w:lang w:val="uk-UA"/>
        </w:rPr>
        <w:t>5-Б.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Тривалість:</w:t>
      </w:r>
      <w:r w:rsidRPr="00DE46DB">
        <w:rPr>
          <w:color w:val="000000" w:themeColor="text1"/>
          <w:szCs w:val="28"/>
          <w:lang w:val="uk-UA"/>
        </w:rPr>
        <w:t xml:space="preserve"> 1 година (45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Тип уроку:</w:t>
      </w:r>
      <w:r w:rsidRPr="00DE46DB">
        <w:rPr>
          <w:color w:val="000000" w:themeColor="text1"/>
          <w:szCs w:val="28"/>
          <w:lang w:val="uk-UA"/>
        </w:rPr>
        <w:t xml:space="preserve"> комбінований.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Зміст діяльності вчителя й учня:</w:t>
      </w:r>
      <w:r w:rsidRPr="00DE46DB">
        <w:rPr>
          <w:color w:val="000000" w:themeColor="text1"/>
          <w:szCs w:val="28"/>
          <w:lang w:val="uk-UA"/>
        </w:rPr>
        <w:t xml:space="preserve"> планування, мотивація, організація.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 xml:space="preserve">Очікувані результати навчальної діяльності учнів: </w:t>
      </w:r>
    </w:p>
    <w:p w:rsidR="00F32ABB" w:rsidRPr="00DE46DB" w:rsidRDefault="00F32ABB" w:rsidP="005B0B7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proofErr w:type="spellStart"/>
      <w:r w:rsidRPr="00DE46DB">
        <w:rPr>
          <w:i/>
          <w:color w:val="000000" w:themeColor="text1"/>
          <w:szCs w:val="28"/>
          <w:lang w:val="uk-UA"/>
        </w:rPr>
        <w:t>Знаннєвий</w:t>
      </w:r>
      <w:proofErr w:type="spellEnd"/>
      <w:r w:rsidRPr="00DE46DB">
        <w:rPr>
          <w:i/>
          <w:color w:val="000000" w:themeColor="text1"/>
          <w:szCs w:val="28"/>
          <w:lang w:val="uk-UA"/>
        </w:rPr>
        <w:t xml:space="preserve"> компонент:</w:t>
      </w:r>
      <w:r w:rsidRPr="00DE46DB">
        <w:rPr>
          <w:color w:val="000000" w:themeColor="text1"/>
          <w:szCs w:val="28"/>
          <w:lang w:val="uk-UA"/>
        </w:rPr>
        <w:t xml:space="preserve"> Дотримується послідовності етапів проектної діяльності.</w:t>
      </w:r>
    </w:p>
    <w:p w:rsidR="00F32ABB" w:rsidRPr="00DE46DB" w:rsidRDefault="00F32ABB" w:rsidP="005B0B7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i/>
          <w:color w:val="000000" w:themeColor="text1"/>
          <w:szCs w:val="28"/>
          <w:lang w:val="uk-UA"/>
        </w:rPr>
      </w:pPr>
      <w:r w:rsidRPr="00DE46DB">
        <w:rPr>
          <w:i/>
          <w:color w:val="000000" w:themeColor="text1"/>
          <w:szCs w:val="28"/>
          <w:lang w:val="uk-UA"/>
        </w:rPr>
        <w:lastRenderedPageBreak/>
        <w:t>Діяльнісний компонент:</w:t>
      </w:r>
      <w:r w:rsidR="00CE75E2" w:rsidRPr="00DE46DB">
        <w:rPr>
          <w:i/>
          <w:color w:val="000000" w:themeColor="text1"/>
          <w:szCs w:val="28"/>
          <w:lang w:val="uk-UA"/>
        </w:rPr>
        <w:t xml:space="preserve"> </w:t>
      </w:r>
      <w:r w:rsidR="00CE75E2" w:rsidRPr="00DE46DB">
        <w:rPr>
          <w:color w:val="000000" w:themeColor="text1"/>
          <w:szCs w:val="28"/>
          <w:lang w:val="uk-UA"/>
        </w:rPr>
        <w:t>Знає властивості і види конструкційних матеріалів</w:t>
      </w:r>
      <w:r w:rsidRPr="00DE46DB">
        <w:rPr>
          <w:color w:val="000000" w:themeColor="text1"/>
          <w:szCs w:val="28"/>
          <w:lang w:val="uk-UA"/>
        </w:rPr>
        <w:t>. Визначає необхідну кількість матеріалів для виготовлення виробу.</w:t>
      </w:r>
    </w:p>
    <w:p w:rsidR="00F32ABB" w:rsidRPr="00DE46DB" w:rsidRDefault="00F32ABB" w:rsidP="005B0B7C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i/>
          <w:color w:val="000000" w:themeColor="text1"/>
          <w:szCs w:val="28"/>
          <w:lang w:val="uk-UA"/>
        </w:rPr>
        <w:t xml:space="preserve">Ціннісний компонент: </w:t>
      </w:r>
      <w:r w:rsidRPr="00DE46DB">
        <w:rPr>
          <w:color w:val="000000" w:themeColor="text1"/>
          <w:szCs w:val="28"/>
          <w:lang w:val="uk-UA"/>
        </w:rPr>
        <w:t>усвідомлює значення</w:t>
      </w:r>
      <w:r w:rsidR="0029093F" w:rsidRPr="00DE46DB">
        <w:rPr>
          <w:color w:val="000000" w:themeColor="text1"/>
          <w:szCs w:val="28"/>
          <w:lang w:val="uk-UA"/>
        </w:rPr>
        <w:t xml:space="preserve"> праці</w:t>
      </w:r>
      <w:r w:rsidRPr="00DE46DB">
        <w:rPr>
          <w:color w:val="000000" w:themeColor="text1"/>
          <w:szCs w:val="28"/>
          <w:lang w:val="uk-UA"/>
        </w:rPr>
        <w:t>.</w:t>
      </w:r>
    </w:p>
    <w:p w:rsidR="00F32ABB" w:rsidRPr="00DE46DB" w:rsidRDefault="00F32ABB" w:rsidP="005B0B7C">
      <w:pPr>
        <w:pStyle w:val="a3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Основні поняття теми:</w:t>
      </w:r>
      <w:r w:rsidRPr="00DE46DB">
        <w:rPr>
          <w:color w:val="000000" w:themeColor="text1"/>
          <w:szCs w:val="28"/>
          <w:lang w:val="uk-UA"/>
        </w:rPr>
        <w:t xml:space="preserve"> ажурне вип</w:t>
      </w:r>
      <w:r w:rsidR="00817244" w:rsidRPr="00DE46DB">
        <w:rPr>
          <w:color w:val="000000" w:themeColor="text1"/>
          <w:szCs w:val="28"/>
          <w:lang w:val="uk-UA"/>
        </w:rPr>
        <w:t>илювання, контурне випилювання, конструкційні матеріали.</w:t>
      </w:r>
    </w:p>
    <w:p w:rsidR="00F32ABB" w:rsidRPr="00DE46DB" w:rsidRDefault="00F32ABB" w:rsidP="005B0B7C">
      <w:pPr>
        <w:pStyle w:val="a3"/>
        <w:spacing w:line="360" w:lineRule="auto"/>
        <w:ind w:firstLine="709"/>
        <w:jc w:val="both"/>
        <w:rPr>
          <w:b/>
          <w:i/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Міжпредметні зв'язки:</w:t>
      </w:r>
      <w:r w:rsidRPr="00DE46DB">
        <w:rPr>
          <w:b/>
          <w:i/>
          <w:color w:val="000000" w:themeColor="text1"/>
          <w:szCs w:val="28"/>
          <w:lang w:val="uk-UA"/>
        </w:rPr>
        <w:t xml:space="preserve"> </w:t>
      </w:r>
      <w:r w:rsidRPr="00DE46DB">
        <w:rPr>
          <w:color w:val="000000" w:themeColor="text1"/>
          <w:szCs w:val="28"/>
          <w:lang w:val="uk-UA"/>
        </w:rPr>
        <w:t>математика.</w:t>
      </w:r>
    </w:p>
    <w:p w:rsidR="00F32ABB" w:rsidRPr="00DE46DB" w:rsidRDefault="00F32ABB" w:rsidP="005B0B7C">
      <w:pPr>
        <w:pStyle w:val="2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1" w:name="_Toc56770773"/>
      <w:r w:rsidRPr="00DE46DB">
        <w:rPr>
          <w:color w:val="000000" w:themeColor="text1"/>
          <w:szCs w:val="28"/>
          <w:lang w:val="uk-UA"/>
        </w:rPr>
        <w:t>Використані джерела:</w:t>
      </w:r>
      <w:bookmarkEnd w:id="1"/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</w:rPr>
      </w:pPr>
      <w:bookmarkStart w:id="2" w:name="_Toc56770774"/>
      <w:r w:rsidRPr="00DE46DB">
        <w:rPr>
          <w:color w:val="000000" w:themeColor="text1"/>
          <w:szCs w:val="28"/>
        </w:rPr>
        <w:t>1.</w:t>
      </w:r>
      <w:r w:rsidRPr="00DE46DB">
        <w:rPr>
          <w:color w:val="000000" w:themeColor="text1"/>
          <w:szCs w:val="28"/>
        </w:rPr>
        <w:tab/>
      </w:r>
      <w:proofErr w:type="spellStart"/>
      <w:r w:rsidRPr="00DE46DB">
        <w:rPr>
          <w:color w:val="000000" w:themeColor="text1"/>
          <w:szCs w:val="28"/>
        </w:rPr>
        <w:t>Навчальна</w:t>
      </w:r>
      <w:proofErr w:type="spellEnd"/>
      <w:r w:rsidRPr="00DE46DB">
        <w:rPr>
          <w:color w:val="000000" w:themeColor="text1"/>
          <w:szCs w:val="28"/>
        </w:rPr>
        <w:t xml:space="preserve"> </w:t>
      </w:r>
      <w:proofErr w:type="spellStart"/>
      <w:r w:rsidRPr="00DE46DB">
        <w:rPr>
          <w:color w:val="000000" w:themeColor="text1"/>
          <w:szCs w:val="28"/>
        </w:rPr>
        <w:t>програма</w:t>
      </w:r>
      <w:proofErr w:type="spellEnd"/>
      <w:r w:rsidRPr="00DE46DB">
        <w:rPr>
          <w:color w:val="000000" w:themeColor="text1"/>
          <w:szCs w:val="28"/>
        </w:rPr>
        <w:t xml:space="preserve"> з трудового </w:t>
      </w:r>
      <w:proofErr w:type="spellStart"/>
      <w:r w:rsidRPr="00DE46DB">
        <w:rPr>
          <w:color w:val="000000" w:themeColor="text1"/>
          <w:szCs w:val="28"/>
        </w:rPr>
        <w:t>навчання</w:t>
      </w:r>
      <w:proofErr w:type="spellEnd"/>
      <w:r w:rsidRPr="00DE46DB">
        <w:rPr>
          <w:color w:val="000000" w:themeColor="text1"/>
          <w:szCs w:val="28"/>
        </w:rPr>
        <w:t xml:space="preserve"> для </w:t>
      </w:r>
      <w:proofErr w:type="spellStart"/>
      <w:r w:rsidRPr="00DE46DB">
        <w:rPr>
          <w:color w:val="000000" w:themeColor="text1"/>
          <w:szCs w:val="28"/>
        </w:rPr>
        <w:t>загальноосвітніх</w:t>
      </w:r>
      <w:proofErr w:type="spellEnd"/>
      <w:r w:rsidRPr="00DE46DB">
        <w:rPr>
          <w:color w:val="000000" w:themeColor="text1"/>
          <w:szCs w:val="28"/>
        </w:rPr>
        <w:t xml:space="preserve"> </w:t>
      </w:r>
      <w:proofErr w:type="spellStart"/>
      <w:r w:rsidRPr="00DE46DB">
        <w:rPr>
          <w:color w:val="000000" w:themeColor="text1"/>
          <w:szCs w:val="28"/>
        </w:rPr>
        <w:t>навчальних</w:t>
      </w:r>
      <w:proofErr w:type="spellEnd"/>
      <w:r w:rsidRPr="00DE46DB">
        <w:rPr>
          <w:color w:val="000000" w:themeColor="text1"/>
          <w:szCs w:val="28"/>
        </w:rPr>
        <w:t xml:space="preserve"> </w:t>
      </w:r>
      <w:proofErr w:type="spellStart"/>
      <w:r w:rsidRPr="00DE46DB">
        <w:rPr>
          <w:color w:val="000000" w:themeColor="text1"/>
          <w:szCs w:val="28"/>
        </w:rPr>
        <w:t>закладів</w:t>
      </w:r>
      <w:proofErr w:type="spellEnd"/>
      <w:r w:rsidRPr="00DE46DB">
        <w:rPr>
          <w:color w:val="000000" w:themeColor="text1"/>
          <w:szCs w:val="28"/>
        </w:rPr>
        <w:t xml:space="preserve">. 5-9 </w:t>
      </w:r>
      <w:proofErr w:type="spellStart"/>
      <w:r w:rsidRPr="00DE46DB">
        <w:rPr>
          <w:color w:val="000000" w:themeColor="text1"/>
          <w:szCs w:val="28"/>
        </w:rPr>
        <w:t>класи</w:t>
      </w:r>
      <w:proofErr w:type="spellEnd"/>
      <w:r w:rsidRPr="00DE46DB">
        <w:rPr>
          <w:color w:val="000000" w:themeColor="text1"/>
          <w:szCs w:val="28"/>
        </w:rPr>
        <w:t xml:space="preserve">. </w:t>
      </w:r>
      <w:proofErr w:type="spellStart"/>
      <w:r w:rsidRPr="00DE46DB">
        <w:rPr>
          <w:color w:val="000000" w:themeColor="text1"/>
          <w:szCs w:val="28"/>
        </w:rPr>
        <w:t>Київ</w:t>
      </w:r>
      <w:proofErr w:type="spellEnd"/>
      <w:r w:rsidRPr="00DE46DB">
        <w:rPr>
          <w:color w:val="000000" w:themeColor="text1"/>
          <w:szCs w:val="28"/>
        </w:rPr>
        <w:t>, 2017. URL: http://mon.gov.ua/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E46DB">
        <w:rPr>
          <w:color w:val="000000" w:themeColor="text1"/>
          <w:szCs w:val="28"/>
        </w:rPr>
        <w:t>2.</w:t>
      </w:r>
      <w:r w:rsidRPr="00DE46DB">
        <w:rPr>
          <w:color w:val="000000" w:themeColor="text1"/>
          <w:szCs w:val="28"/>
        </w:rPr>
        <w:tab/>
        <w:t xml:space="preserve">Сидоренко В.К. та </w:t>
      </w:r>
      <w:proofErr w:type="spellStart"/>
      <w:r w:rsidRPr="00DE46DB">
        <w:rPr>
          <w:color w:val="000000" w:themeColor="text1"/>
          <w:szCs w:val="28"/>
        </w:rPr>
        <w:t>ін</w:t>
      </w:r>
      <w:proofErr w:type="spellEnd"/>
      <w:r w:rsidRPr="00DE46DB">
        <w:rPr>
          <w:color w:val="000000" w:themeColor="text1"/>
          <w:szCs w:val="28"/>
        </w:rPr>
        <w:t xml:space="preserve">. </w:t>
      </w:r>
      <w:proofErr w:type="spellStart"/>
      <w:r w:rsidRPr="00DE46DB">
        <w:rPr>
          <w:color w:val="000000" w:themeColor="text1"/>
          <w:szCs w:val="28"/>
        </w:rPr>
        <w:t>Трудове</w:t>
      </w:r>
      <w:proofErr w:type="spellEnd"/>
      <w:r w:rsidRPr="00DE46DB">
        <w:rPr>
          <w:color w:val="000000" w:themeColor="text1"/>
          <w:szCs w:val="28"/>
        </w:rPr>
        <w:t xml:space="preserve"> </w:t>
      </w:r>
      <w:proofErr w:type="spellStart"/>
      <w:r w:rsidRPr="00DE46DB">
        <w:rPr>
          <w:color w:val="000000" w:themeColor="text1"/>
          <w:szCs w:val="28"/>
        </w:rPr>
        <w:t>навчання</w:t>
      </w:r>
      <w:proofErr w:type="spellEnd"/>
      <w:r w:rsidRPr="00DE46DB">
        <w:rPr>
          <w:color w:val="000000" w:themeColor="text1"/>
          <w:szCs w:val="28"/>
        </w:rPr>
        <w:t xml:space="preserve"> (для </w:t>
      </w:r>
      <w:proofErr w:type="spellStart"/>
      <w:r w:rsidRPr="00DE46DB">
        <w:rPr>
          <w:color w:val="000000" w:themeColor="text1"/>
          <w:szCs w:val="28"/>
        </w:rPr>
        <w:t>хлопців</w:t>
      </w:r>
      <w:proofErr w:type="spellEnd"/>
      <w:r w:rsidRPr="00DE46DB">
        <w:rPr>
          <w:color w:val="000000" w:themeColor="text1"/>
          <w:szCs w:val="28"/>
        </w:rPr>
        <w:t xml:space="preserve">): </w:t>
      </w:r>
      <w:proofErr w:type="spellStart"/>
      <w:r w:rsidRPr="00DE46DB">
        <w:rPr>
          <w:color w:val="000000" w:themeColor="text1"/>
          <w:szCs w:val="28"/>
        </w:rPr>
        <w:t>підручн</w:t>
      </w:r>
      <w:proofErr w:type="spellEnd"/>
      <w:r w:rsidRPr="00DE46DB">
        <w:rPr>
          <w:color w:val="000000" w:themeColor="text1"/>
          <w:szCs w:val="28"/>
        </w:rPr>
        <w:t xml:space="preserve">. для 6 </w:t>
      </w:r>
      <w:proofErr w:type="spellStart"/>
      <w:r w:rsidRPr="00DE46DB">
        <w:rPr>
          <w:color w:val="000000" w:themeColor="text1"/>
          <w:szCs w:val="28"/>
        </w:rPr>
        <w:t>кл</w:t>
      </w:r>
      <w:proofErr w:type="spellEnd"/>
      <w:r w:rsidRPr="00DE46DB">
        <w:rPr>
          <w:color w:val="000000" w:themeColor="text1"/>
          <w:szCs w:val="28"/>
        </w:rPr>
        <w:t xml:space="preserve">. </w:t>
      </w:r>
      <w:proofErr w:type="spellStart"/>
      <w:r w:rsidRPr="00DE46DB">
        <w:rPr>
          <w:color w:val="000000" w:themeColor="text1"/>
          <w:szCs w:val="28"/>
        </w:rPr>
        <w:t>Харків</w:t>
      </w:r>
      <w:proofErr w:type="spellEnd"/>
      <w:r w:rsidRPr="00DE46DB">
        <w:rPr>
          <w:color w:val="000000" w:themeColor="text1"/>
          <w:szCs w:val="28"/>
        </w:rPr>
        <w:t xml:space="preserve">, 2013. 256 с. </w:t>
      </w:r>
      <w:r w:rsidRPr="00DE46DB">
        <w:rPr>
          <w:color w:val="000000" w:themeColor="text1"/>
          <w:szCs w:val="28"/>
          <w:lang w:val="en-US"/>
        </w:rPr>
        <w:t>URL</w:t>
      </w:r>
      <w:r w:rsidRPr="00DE46DB">
        <w:rPr>
          <w:color w:val="000000" w:themeColor="text1"/>
          <w:szCs w:val="28"/>
        </w:rPr>
        <w:t xml:space="preserve">: </w:t>
      </w:r>
      <w:hyperlink r:id="rId5" w:history="1">
        <w:r w:rsidRPr="00DE46DB">
          <w:rPr>
            <w:rStyle w:val="a4"/>
            <w:color w:val="000000" w:themeColor="text1"/>
            <w:szCs w:val="28"/>
            <w:lang w:val="en-US"/>
          </w:rPr>
          <w:t>https</w:t>
        </w:r>
        <w:r w:rsidRPr="00DE46DB">
          <w:rPr>
            <w:rStyle w:val="a4"/>
            <w:color w:val="000000" w:themeColor="text1"/>
            <w:szCs w:val="28"/>
          </w:rPr>
          <w:t>://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pidruchnyk</w:t>
        </w:r>
        <w:proofErr w:type="spellEnd"/>
        <w:r w:rsidRPr="00DE46DB">
          <w:rPr>
            <w:rStyle w:val="a4"/>
            <w:color w:val="000000" w:themeColor="text1"/>
            <w:szCs w:val="28"/>
          </w:rPr>
          <w:t>.</w:t>
        </w:r>
        <w:r w:rsidRPr="00DE46DB">
          <w:rPr>
            <w:rStyle w:val="a4"/>
            <w:color w:val="000000" w:themeColor="text1"/>
            <w:szCs w:val="28"/>
            <w:lang w:val="en-US"/>
          </w:rPr>
          <w:t>com</w:t>
        </w:r>
        <w:r w:rsidRPr="00DE46DB">
          <w:rPr>
            <w:rStyle w:val="a4"/>
            <w:color w:val="000000" w:themeColor="text1"/>
            <w:szCs w:val="28"/>
          </w:rPr>
          <w:t>.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ua</w:t>
        </w:r>
        <w:proofErr w:type="spellEnd"/>
        <w:r w:rsidRPr="00DE46DB">
          <w:rPr>
            <w:rStyle w:val="a4"/>
            <w:color w:val="000000" w:themeColor="text1"/>
            <w:szCs w:val="28"/>
          </w:rPr>
          <w:t>/160-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trudove</w:t>
        </w:r>
        <w:proofErr w:type="spellEnd"/>
        <w:r w:rsidRPr="00DE46DB">
          <w:rPr>
            <w:rStyle w:val="a4"/>
            <w:color w:val="000000" w:themeColor="text1"/>
            <w:szCs w:val="28"/>
          </w:rPr>
          <w:t>-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navchannya</w:t>
        </w:r>
        <w:proofErr w:type="spellEnd"/>
        <w:r w:rsidRPr="00DE46DB">
          <w:rPr>
            <w:rStyle w:val="a4"/>
            <w:color w:val="000000" w:themeColor="text1"/>
            <w:szCs w:val="28"/>
          </w:rPr>
          <w:t>-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dlya</w:t>
        </w:r>
        <w:proofErr w:type="spellEnd"/>
        <w:r w:rsidRPr="00DE46DB">
          <w:rPr>
            <w:rStyle w:val="a4"/>
            <w:color w:val="000000" w:themeColor="text1"/>
            <w:szCs w:val="28"/>
          </w:rPr>
          <w:t>-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hlopcv</w:t>
        </w:r>
        <w:proofErr w:type="spellEnd"/>
        <w:r w:rsidRPr="00DE46DB">
          <w:rPr>
            <w:rStyle w:val="a4"/>
            <w:color w:val="000000" w:themeColor="text1"/>
            <w:szCs w:val="28"/>
          </w:rPr>
          <w:t>-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sidorenko</w:t>
        </w:r>
        <w:proofErr w:type="spellEnd"/>
        <w:r w:rsidRPr="00DE46DB">
          <w:rPr>
            <w:rStyle w:val="a4"/>
            <w:color w:val="000000" w:themeColor="text1"/>
            <w:szCs w:val="28"/>
          </w:rPr>
          <w:t>-5-</w:t>
        </w:r>
        <w:proofErr w:type="spellStart"/>
        <w:r w:rsidRPr="00DE46DB">
          <w:rPr>
            <w:rStyle w:val="a4"/>
            <w:color w:val="000000" w:themeColor="text1"/>
            <w:szCs w:val="28"/>
            <w:lang w:val="en-US"/>
          </w:rPr>
          <w:t>klas</w:t>
        </w:r>
        <w:proofErr w:type="spellEnd"/>
        <w:r w:rsidRPr="00DE46DB">
          <w:rPr>
            <w:rStyle w:val="a4"/>
            <w:color w:val="000000" w:themeColor="text1"/>
            <w:szCs w:val="28"/>
          </w:rPr>
          <w:t>.</w:t>
        </w:r>
        <w:r w:rsidRPr="00DE46DB">
          <w:rPr>
            <w:rStyle w:val="a4"/>
            <w:color w:val="000000" w:themeColor="text1"/>
            <w:szCs w:val="28"/>
            <w:lang w:val="en-US"/>
          </w:rPr>
          <w:t>html</w:t>
        </w:r>
      </w:hyperlink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Структура уроку:</w:t>
      </w:r>
      <w:bookmarkEnd w:id="2"/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І. Організаційний момент (2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ІІ. Повторення раніше вивченого матеріалу (3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ІІІ. Мотивація навчально-трудової діяльності учнів (1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ІV. Формулювання (повідомлення) теми уроку. Цілепокладання (1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V. Вивчення нового матеріалу (12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VІ. Закріплення вивченого матеріалу (3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VІІ. Практична робота (20 хв.)</w:t>
      </w:r>
    </w:p>
    <w:p w:rsidR="00F32ABB" w:rsidRPr="00DE46DB" w:rsidRDefault="00F32AB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VІІІ. Заключна частина (3 хв.)</w:t>
      </w:r>
    </w:p>
    <w:p w:rsidR="00F32ABB" w:rsidRPr="005B0B7C" w:rsidRDefault="00F32ABB" w:rsidP="005B0B7C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56770775"/>
      <w:r w:rsidRPr="00DE46D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уроку</w:t>
      </w:r>
      <w:bookmarkEnd w:id="3"/>
    </w:p>
    <w:p w:rsidR="005B0B7C" w:rsidRDefault="005B0B7C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І. Організаційна частина (2 хв.)</w:t>
      </w:r>
    </w:p>
    <w:p w:rsidR="00DE46DB" w:rsidRP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Привітання з класом. Концентрація уваги учнів та перевірка їх наявності. Організація і перевірка готовності учнів до роботи, створення позитивної емоційної атмосфери.</w:t>
      </w:r>
    </w:p>
    <w:p w:rsidR="00DE46DB" w:rsidRP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5B0B7C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ІІ. Повторення раніше вивченого матеріалу (3 хв.)</w:t>
      </w:r>
    </w:p>
    <w:p w:rsidR="005B0B7C" w:rsidRDefault="005B0B7C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 xml:space="preserve">  Запитання для фронтального опитування:</w:t>
      </w:r>
    </w:p>
    <w:p w:rsidR="00DE46DB" w:rsidRPr="00DE46DB" w:rsidRDefault="00DE46DB" w:rsidP="005B0B7C">
      <w:pPr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DE46DB">
        <w:rPr>
          <w:color w:val="000000" w:themeColor="text1"/>
          <w:szCs w:val="28"/>
          <w:lang w:val="uk-UA" w:eastAsia="ru-RU"/>
        </w:rPr>
        <w:t>Що таке лобзик, та де їх використовують?</w:t>
      </w:r>
    </w:p>
    <w:p w:rsidR="00DE46DB" w:rsidRPr="00DE46DB" w:rsidRDefault="00DE46DB" w:rsidP="005B0B7C">
      <w:pPr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DE46DB">
        <w:rPr>
          <w:color w:val="000000" w:themeColor="text1"/>
          <w:szCs w:val="28"/>
          <w:lang w:val="uk-UA" w:eastAsia="ru-RU"/>
        </w:rPr>
        <w:t>Правила безпечної праці з лобзиком?</w:t>
      </w:r>
    </w:p>
    <w:p w:rsidR="00DE46DB" w:rsidRPr="00DE46DB" w:rsidRDefault="00DE46DB" w:rsidP="005B0B7C">
      <w:pPr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DE46DB">
        <w:rPr>
          <w:color w:val="000000" w:themeColor="text1"/>
          <w:szCs w:val="28"/>
          <w:lang w:val="uk-UA" w:eastAsia="ru-RU"/>
        </w:rPr>
        <w:t>Як правильно налаштувати пилочку для лобзика?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4" w:name="_Toc56770778"/>
      <w:r w:rsidRPr="00DE46DB">
        <w:rPr>
          <w:color w:val="000000" w:themeColor="text1"/>
          <w:szCs w:val="28"/>
          <w:lang w:val="uk-UA"/>
        </w:rPr>
        <w:t>ІІІ. Мотивація навчально-трудової діяльності учнів (1 хв.)</w:t>
      </w:r>
      <w:bookmarkEnd w:id="4"/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b w:val="0"/>
          <w:color w:val="000000" w:themeColor="text1"/>
          <w:szCs w:val="28"/>
          <w:lang w:val="uk-UA"/>
        </w:rPr>
      </w:pPr>
      <w:r w:rsidRPr="00DE46DB">
        <w:rPr>
          <w:b w:val="0"/>
          <w:color w:val="000000" w:themeColor="text1"/>
          <w:szCs w:val="28"/>
          <w:lang w:val="uk-UA"/>
        </w:rPr>
        <w:t xml:space="preserve">На </w:t>
      </w:r>
      <w:proofErr w:type="spellStart"/>
      <w:r w:rsidRPr="00DE46DB">
        <w:rPr>
          <w:b w:val="0"/>
          <w:color w:val="000000" w:themeColor="text1"/>
          <w:szCs w:val="28"/>
          <w:lang w:val="uk-UA"/>
        </w:rPr>
        <w:t>сьогоднішньму</w:t>
      </w:r>
      <w:proofErr w:type="spellEnd"/>
      <w:r w:rsidRPr="00DE46DB">
        <w:rPr>
          <w:b w:val="0"/>
          <w:color w:val="000000" w:themeColor="text1"/>
          <w:szCs w:val="28"/>
          <w:lang w:val="uk-UA"/>
        </w:rPr>
        <w:t xml:space="preserve"> </w:t>
      </w:r>
      <w:proofErr w:type="spellStart"/>
      <w:r w:rsidRPr="00DE46DB">
        <w:rPr>
          <w:b w:val="0"/>
          <w:color w:val="000000" w:themeColor="text1"/>
          <w:szCs w:val="28"/>
          <w:lang w:val="uk-UA"/>
        </w:rPr>
        <w:t>уроці</w:t>
      </w:r>
      <w:proofErr w:type="spellEnd"/>
      <w:r w:rsidRPr="00DE46DB">
        <w:rPr>
          <w:b w:val="0"/>
          <w:color w:val="000000" w:themeColor="text1"/>
          <w:szCs w:val="28"/>
          <w:lang w:val="uk-UA"/>
        </w:rPr>
        <w:t xml:space="preserve"> ми продовжимо над виготовленням</w:t>
      </w:r>
      <w:r w:rsidR="005B0B7C">
        <w:rPr>
          <w:b w:val="0"/>
          <w:color w:val="000000" w:themeColor="text1"/>
          <w:szCs w:val="28"/>
          <w:lang w:val="uk-UA"/>
        </w:rPr>
        <w:t xml:space="preserve"> </w:t>
      </w:r>
      <w:r w:rsidRPr="00DE46DB">
        <w:rPr>
          <w:b w:val="0"/>
          <w:color w:val="000000" w:themeColor="text1"/>
          <w:szCs w:val="28"/>
          <w:lang w:val="uk-UA"/>
        </w:rPr>
        <w:t xml:space="preserve">серветниці, а саме </w:t>
      </w:r>
      <w:proofErr w:type="spellStart"/>
      <w:r w:rsidRPr="00DE46DB">
        <w:rPr>
          <w:b w:val="0"/>
          <w:color w:val="000000" w:themeColor="text1"/>
          <w:szCs w:val="28"/>
          <w:lang w:val="uk-UA"/>
        </w:rPr>
        <w:t>зберемо</w:t>
      </w:r>
      <w:proofErr w:type="spellEnd"/>
      <w:r w:rsidRPr="00DE46DB">
        <w:rPr>
          <w:b w:val="0"/>
          <w:color w:val="000000" w:themeColor="text1"/>
          <w:szCs w:val="28"/>
          <w:lang w:val="uk-UA"/>
        </w:rPr>
        <w:t xml:space="preserve"> ваші деталі у цілий виріб. Також закріпимо знання з конструкційних матеріалів.</w:t>
      </w:r>
      <w:bookmarkStart w:id="5" w:name="_Toc56770779"/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ІV. Формулювання (повідомлення) теми уроку. Цілепокладання (1 хв.)</w:t>
      </w:r>
      <w:bookmarkEnd w:id="5"/>
    </w:p>
    <w:p w:rsidR="00DE46DB" w:rsidRPr="005B0B7C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E46DB">
        <w:rPr>
          <w:color w:val="000000" w:themeColor="text1"/>
          <w:szCs w:val="28"/>
          <w:lang w:val="uk-UA"/>
        </w:rPr>
        <w:t xml:space="preserve">Вчитель: «Діти, сьогодні на </w:t>
      </w:r>
      <w:proofErr w:type="spellStart"/>
      <w:r w:rsidRPr="00DE46DB">
        <w:rPr>
          <w:color w:val="000000" w:themeColor="text1"/>
          <w:szCs w:val="28"/>
          <w:lang w:val="uk-UA"/>
        </w:rPr>
        <w:t>уроці</w:t>
      </w:r>
      <w:proofErr w:type="spellEnd"/>
      <w:r w:rsidRPr="00DE46DB">
        <w:rPr>
          <w:color w:val="000000" w:themeColor="text1"/>
          <w:szCs w:val="28"/>
          <w:lang w:val="uk-UA"/>
        </w:rPr>
        <w:t xml:space="preserve"> нашим завданням буде наступне</w:t>
      </w:r>
      <w:r w:rsidRPr="00DE46DB">
        <w:rPr>
          <w:color w:val="000000" w:themeColor="text1"/>
          <w:szCs w:val="28"/>
        </w:rPr>
        <w:t>:</w:t>
      </w:r>
    </w:p>
    <w:p w:rsidR="00DE46DB" w:rsidRPr="00DE46DB" w:rsidRDefault="00DE46DB" w:rsidP="005B0B7C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Закріпити матеріал про конструкційні матеріали;</w:t>
      </w:r>
    </w:p>
    <w:p w:rsidR="00DE46DB" w:rsidRPr="00DE46DB" w:rsidRDefault="00DE46DB" w:rsidP="005B0B7C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Виконати практичну роботу на якій ви будете збирати ваші деталі у цілий виріб.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V. Вивчення нового матеріалу (9 хв.)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План вивчення нового матеріалу:</w:t>
      </w:r>
    </w:p>
    <w:p w:rsid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center"/>
        <w:rPr>
          <w:b/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center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Конструкційні матеріали</w:t>
      </w:r>
    </w:p>
    <w:p w:rsid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 xml:space="preserve">Конструкційні матеріали – це матеріали або сировина з якої виготовляють виріб (деревина, метал, </w:t>
      </w:r>
      <w:proofErr w:type="spellStart"/>
      <w:r w:rsidRPr="00DE46DB">
        <w:rPr>
          <w:color w:val="000000" w:themeColor="text1"/>
          <w:szCs w:val="28"/>
          <w:lang w:val="uk-UA"/>
        </w:rPr>
        <w:t>тканикна</w:t>
      </w:r>
      <w:proofErr w:type="spellEnd"/>
      <w:r w:rsidRPr="00DE46DB">
        <w:rPr>
          <w:color w:val="000000" w:themeColor="text1"/>
          <w:szCs w:val="28"/>
          <w:lang w:val="uk-UA"/>
        </w:rPr>
        <w:t>, шкіра, скло, гума, пластмаса, неткані матеріали тощо). Деякі вироби виконують із одного матеріалу, для виготовлення інших застосовують кілька видів конструкційних матеріалів.</w:t>
      </w:r>
    </w:p>
    <w:p w:rsidR="00A47F24" w:rsidRPr="00DE46DB" w:rsidRDefault="00A47F24" w:rsidP="005B0B7C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1D4087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12D174" wp14:editId="17FA0B50">
            <wp:simplePos x="0" y="0"/>
            <wp:positionH relativeFrom="column">
              <wp:posOffset>72390</wp:posOffset>
            </wp:positionH>
            <wp:positionV relativeFrom="paragraph">
              <wp:posOffset>752475</wp:posOffset>
            </wp:positionV>
            <wp:extent cx="4048125" cy="2487981"/>
            <wp:effectExtent l="0" t="0" r="0" b="7620"/>
            <wp:wrapSquare wrapText="bothSides"/>
            <wp:docPr id="1" name="Рисунок 1" descr="https://uahistory.co/pidruchniki/sydorenko-labor-training-for-girls-5-class-2013/sydorenko-labor-training-for-girls-5-class-2013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sydorenko-labor-training-for-girls-5-class-2013/sydorenko-labor-training-for-girls-5-class-2013.files/image0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8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6DB" w:rsidRPr="00DE46DB">
        <w:rPr>
          <w:color w:val="000000" w:themeColor="text1"/>
          <w:szCs w:val="28"/>
          <w:lang w:val="uk-UA"/>
        </w:rPr>
        <w:tab/>
        <w:t>Конструкційні матеріали характеризуються механічними й технологічними властивостями. Найбільш загальними є механічні властивості – твердість, пружність, пластичність, м’якість, міцність, твердість тощо. Деякі з перелічених властивостей мають здатність змінюватися під дією вологості, зміни температури. Наприклад, у разі намокання зменшується міцність деяких тканин, у разі збільшення вологості знижується твердість деревини, під час нагрівання змінюється структура скла, гуми, шкіри тощо.</w:t>
      </w:r>
    </w:p>
    <w:p w:rsidR="00DE46DB" w:rsidRPr="00DE46DB" w:rsidRDefault="001D4087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F142C9C" wp14:editId="24004499">
            <wp:simplePos x="0" y="0"/>
            <wp:positionH relativeFrom="column">
              <wp:posOffset>-194310</wp:posOffset>
            </wp:positionH>
            <wp:positionV relativeFrom="paragraph">
              <wp:posOffset>689610</wp:posOffset>
            </wp:positionV>
            <wp:extent cx="4217035" cy="2634615"/>
            <wp:effectExtent l="0" t="0" r="0" b="0"/>
            <wp:wrapSquare wrapText="bothSides"/>
            <wp:docPr id="4" name="Рисунок 4" descr="Властивості конструкційних матеріалів » Народ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Властивості конструкційних матеріалів » Народна Осві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6DB" w:rsidRPr="00DE46DB">
        <w:rPr>
          <w:color w:val="000000" w:themeColor="text1"/>
          <w:szCs w:val="28"/>
          <w:lang w:val="uk-UA"/>
        </w:rPr>
        <w:tab/>
        <w:t xml:space="preserve">Технологічні властивості матеріалів є неоднаковими, специфічними для кожного конкретного матеріалу. Наприклад, до технологічних властивостей тканини належать властивості, що виявляються в процесі виконання ручних робіт і волого-теплової обробки. Це ковзання, обсипальність ниток, </w:t>
      </w:r>
      <w:proofErr w:type="spellStart"/>
      <w:r w:rsidR="00DE46DB" w:rsidRPr="00DE46DB">
        <w:rPr>
          <w:color w:val="000000" w:themeColor="text1"/>
          <w:szCs w:val="28"/>
          <w:lang w:val="uk-UA"/>
        </w:rPr>
        <w:t>розсувність</w:t>
      </w:r>
      <w:proofErr w:type="spellEnd"/>
      <w:r w:rsidR="00DE46DB" w:rsidRPr="00DE46DB">
        <w:rPr>
          <w:color w:val="000000" w:themeColor="text1"/>
          <w:szCs w:val="28"/>
          <w:lang w:val="uk-UA"/>
        </w:rPr>
        <w:t xml:space="preserve"> ниток у швах,  </w:t>
      </w:r>
      <w:proofErr w:type="spellStart"/>
      <w:r w:rsidR="00DE46DB" w:rsidRPr="00DE46DB">
        <w:rPr>
          <w:color w:val="000000" w:themeColor="text1"/>
          <w:szCs w:val="28"/>
          <w:lang w:val="uk-UA"/>
        </w:rPr>
        <w:t>зсідальність</w:t>
      </w:r>
      <w:proofErr w:type="spellEnd"/>
      <w:r w:rsidR="00DE46DB" w:rsidRPr="00DE46DB">
        <w:rPr>
          <w:color w:val="000000" w:themeColor="text1"/>
          <w:szCs w:val="28"/>
          <w:lang w:val="uk-UA"/>
        </w:rPr>
        <w:t xml:space="preserve"> тощо.</w:t>
      </w:r>
      <w:r w:rsidR="00A47F24" w:rsidRPr="00A47F24">
        <w:t xml:space="preserve"> </w:t>
      </w:r>
    </w:p>
    <w:p w:rsidR="00DE46DB" w:rsidRP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Технологічні властивості деревини – це здатність утримувати кріплення (цвяхи, шурупи), опірність розколюванню, згинанню, зношенню під час тертя тощо.</w:t>
      </w:r>
    </w:p>
    <w:p w:rsidR="00DE46DB" w:rsidRP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ab/>
        <w:t>Механічні та технологічні властивості матеріалів взаємозалежні. Наприклад, тверді породи деревини мають високий ступінь зношуваності, міцні, цупкі тканини мають вищу опірність різанню тощо.</w:t>
      </w:r>
    </w:p>
    <w:p w:rsidR="00DE46DB" w:rsidRP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ab/>
        <w:t>Одним з найпоширеніших матеріалів яким користуються люди – це тканина. Як же вона утворюється?</w:t>
      </w:r>
    </w:p>
    <w:p w:rsid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Сировиною для виготовлення тканин є волокна – тонкі й пружні нитки, їх називають текстильними волокнами.</w:t>
      </w:r>
    </w:p>
    <w:p w:rsidR="00DE46DB" w:rsidRPr="00DE46DB" w:rsidRDefault="00DE46DB" w:rsidP="005B0B7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DE46DB">
        <w:rPr>
          <w:color w:val="000000" w:themeColor="text1"/>
          <w:szCs w:val="28"/>
          <w:lang w:val="uk-UA" w:eastAsia="ru-RU"/>
        </w:rPr>
        <w:t>VI. Закріплення вивченого матеріалу (3 хв).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DE46DB">
        <w:rPr>
          <w:color w:val="000000" w:themeColor="text1"/>
          <w:szCs w:val="28"/>
          <w:lang w:val="uk-UA" w:eastAsia="ru-RU"/>
        </w:rPr>
        <w:t>Зараз давайте закріпимо тільки-но пройдений матеріал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 w:eastAsia="ru-RU"/>
        </w:rPr>
      </w:pPr>
      <w:r w:rsidRPr="00DE46DB">
        <w:rPr>
          <w:color w:val="000000" w:themeColor="text1"/>
          <w:szCs w:val="28"/>
          <w:lang w:val="uk-UA" w:eastAsia="ru-RU"/>
        </w:rPr>
        <w:t>Викликаю учня або задаю питання всьому класу: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1.</w:t>
      </w:r>
      <w:r w:rsidRPr="00DE46DB">
        <w:rPr>
          <w:color w:val="000000" w:themeColor="text1"/>
          <w:szCs w:val="28"/>
          <w:lang w:val="uk-UA"/>
        </w:rPr>
        <w:tab/>
        <w:t>Які матеріали називають конструкційними?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2.</w:t>
      </w:r>
      <w:r w:rsidRPr="00DE46DB">
        <w:rPr>
          <w:color w:val="000000" w:themeColor="text1"/>
          <w:szCs w:val="28"/>
          <w:lang w:val="uk-UA"/>
        </w:rPr>
        <w:tab/>
        <w:t>Назвіть властивості конструкційних матеріалів.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3.</w:t>
      </w:r>
      <w:r w:rsidRPr="00DE46DB">
        <w:rPr>
          <w:color w:val="000000" w:themeColor="text1"/>
          <w:szCs w:val="28"/>
          <w:lang w:val="uk-UA"/>
        </w:rPr>
        <w:tab/>
        <w:t>Що таке волокно?</w:t>
      </w:r>
    </w:p>
    <w:p w:rsid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bookmarkStart w:id="6" w:name="_Toc56770782"/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VІІ. Практична робота (23 хв.)</w:t>
      </w:r>
      <w:bookmarkEnd w:id="6"/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u w:val="single"/>
          <w:lang w:val="uk-UA"/>
        </w:rPr>
        <w:t>Практична робота</w:t>
      </w:r>
      <w:r w:rsidRPr="00DE46DB">
        <w:rPr>
          <w:color w:val="000000" w:themeColor="text1"/>
          <w:szCs w:val="28"/>
          <w:lang w:val="uk-UA"/>
        </w:rPr>
        <w:t>: Складання деталей у виріб.</w:t>
      </w:r>
    </w:p>
    <w:p w:rsidR="005B0B7C" w:rsidRDefault="005B0B7C" w:rsidP="005B0B7C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Вступний інструктаж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i/>
          <w:color w:val="000000" w:themeColor="text1"/>
          <w:szCs w:val="28"/>
          <w:lang w:val="uk-UA"/>
        </w:rPr>
        <w:t>Учитель:</w:t>
      </w:r>
      <w:r w:rsidRPr="00DE46DB">
        <w:rPr>
          <w:color w:val="000000" w:themeColor="text1"/>
          <w:szCs w:val="28"/>
          <w:lang w:val="uk-UA"/>
        </w:rPr>
        <w:t xml:space="preserve"> Сьогодні на практичній роботі ми повинні будемо скласти деталі ваших серветниць у цілий виріб.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Перш ніж приступити до роботи, нам необхідно повторити правила безпечної праці та організації робочого місця, яких слід дотримуватись під час знаходження в майстерні.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Давайте їх згадаємо.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i/>
          <w:color w:val="000000" w:themeColor="text1"/>
          <w:szCs w:val="28"/>
          <w:lang w:val="uk-UA"/>
        </w:rPr>
        <w:t>Учні нагадують правила безпечної праці по черзі</w:t>
      </w:r>
      <w:r w:rsidRPr="00DE46DB">
        <w:rPr>
          <w:color w:val="000000" w:themeColor="text1"/>
          <w:szCs w:val="28"/>
          <w:lang w:val="uk-UA"/>
        </w:rPr>
        <w:t>: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Приходити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на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заняття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за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кілька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хвилин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до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дзвінка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Перед початком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заняття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одягнути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робочий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одяг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Працювати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тільки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справним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інструментом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Під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час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роботи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не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відходити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від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свого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робочого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місця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Не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відволікатися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і не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заважати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працювати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іншим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Про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порушення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правил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доповідати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вчителю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Про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поранення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доповідати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вчителю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Про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несправність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інструментів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та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інших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електрифікованих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приладів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доповідати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вчителю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Закінчувати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роботу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тільки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з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дозволу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вчителя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Після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закінчення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занятті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негайно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прибрати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своє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робоче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місце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Виходити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з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майстерні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тільки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з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дозволу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вчителя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</w:p>
    <w:p w:rsidR="00DE46DB" w:rsidRPr="00DE46DB" w:rsidRDefault="00DE46DB" w:rsidP="005B0B7C">
      <w:pPr>
        <w:numPr>
          <w:ilvl w:val="0"/>
          <w:numId w:val="7"/>
        </w:numPr>
        <w:tabs>
          <w:tab w:val="clear" w:pos="720"/>
          <w:tab w:val="num" w:pos="567"/>
        </w:tabs>
        <w:spacing w:line="360" w:lineRule="auto"/>
        <w:ind w:left="567" w:firstLine="709"/>
        <w:jc w:val="both"/>
        <w:rPr>
          <w:rFonts w:eastAsia="Times New Roman"/>
          <w:iCs/>
          <w:color w:val="000000" w:themeColor="text1"/>
          <w:szCs w:val="28"/>
          <w:lang w:eastAsia="ru-RU"/>
        </w:rPr>
      </w:pPr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Дотримуватися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чистоти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та порядку на </w:t>
      </w:r>
      <w:proofErr w:type="spell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робочому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 xml:space="preserve"> </w:t>
      </w:r>
      <w:proofErr w:type="spellStart"/>
      <w:proofErr w:type="gramStart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місці</w:t>
      </w:r>
      <w:proofErr w:type="spellEnd"/>
      <w:r w:rsidRPr="00DE46DB">
        <w:rPr>
          <w:rFonts w:eastAsia="Times New Roman"/>
          <w:iCs/>
          <w:color w:val="000000" w:themeColor="text1"/>
          <w:szCs w:val="28"/>
          <w:lang w:eastAsia="ru-RU"/>
        </w:rPr>
        <w:t>.</w:t>
      </w:r>
      <w:r w:rsidRPr="00DE46DB">
        <w:rPr>
          <w:rFonts w:eastAsia="Times New Roman"/>
          <w:iCs/>
          <w:color w:val="000000" w:themeColor="text1"/>
          <w:szCs w:val="28"/>
          <w:lang w:val="uk-UA" w:eastAsia="ru-RU"/>
        </w:rPr>
        <w:t>.</w:t>
      </w:r>
      <w:proofErr w:type="gramEnd"/>
    </w:p>
    <w:p w:rsidR="00DE46DB" w:rsidRPr="00DE46DB" w:rsidRDefault="00DE46DB" w:rsidP="005B0B7C">
      <w:pPr>
        <w:tabs>
          <w:tab w:val="num" w:pos="567"/>
        </w:tabs>
        <w:spacing w:line="360" w:lineRule="auto"/>
        <w:ind w:left="567" w:firstLine="709"/>
        <w:jc w:val="both"/>
        <w:rPr>
          <w:color w:val="000000" w:themeColor="text1"/>
          <w:szCs w:val="28"/>
        </w:rPr>
      </w:pP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E46DB">
        <w:rPr>
          <w:color w:val="000000" w:themeColor="text1"/>
          <w:szCs w:val="28"/>
          <w:lang w:val="uk-UA"/>
        </w:rPr>
        <w:t>А зараз послухайте дуже уважно будь-ласка</w:t>
      </w:r>
      <w:r w:rsidRPr="00DE46DB">
        <w:rPr>
          <w:color w:val="000000" w:themeColor="text1"/>
          <w:szCs w:val="28"/>
        </w:rPr>
        <w:t>: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Зверніть увагу на критерії оцінювання практичної роботи:</w:t>
      </w:r>
    </w:p>
    <w:p w:rsidR="00DE46DB" w:rsidRPr="00DE46DB" w:rsidRDefault="00DE46D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Середній рівень – зібрати частину деталей(5-7 б.)</w:t>
      </w:r>
    </w:p>
    <w:p w:rsidR="00DE46DB" w:rsidRPr="00DE46DB" w:rsidRDefault="00DE46D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Достатній рівень – зібрати всі деталі (8-9 б.)</w:t>
      </w:r>
    </w:p>
    <w:p w:rsidR="00DE46DB" w:rsidRPr="00DE46DB" w:rsidRDefault="00DE46DB" w:rsidP="005B0B7C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lastRenderedPageBreak/>
        <w:t>Високий рівень –  зібрати всі деталі та склеїти їх разом(10-11 б.)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Отже, якщо усім все зрозуміло і питань немає, займіть свої місця. Ваше завдання на цій практичній роботі –з</w:t>
      </w:r>
      <w:r w:rsidRPr="00DE46DB">
        <w:rPr>
          <w:color w:val="000000" w:themeColor="text1"/>
          <w:szCs w:val="28"/>
        </w:rPr>
        <w:t>’</w:t>
      </w:r>
      <w:r w:rsidRPr="00DE46DB">
        <w:rPr>
          <w:color w:val="000000" w:themeColor="text1"/>
          <w:szCs w:val="28"/>
          <w:lang w:val="uk-UA"/>
        </w:rPr>
        <w:t>єднати деталі ваших новорічних іграшок. Правила безпечної праці у майстерні ви можете спостерігати на дошці</w:t>
      </w:r>
      <w:r w:rsidRPr="00DE46DB">
        <w:rPr>
          <w:color w:val="000000" w:themeColor="text1"/>
          <w:szCs w:val="28"/>
        </w:rPr>
        <w:t>.</w:t>
      </w:r>
      <w:r w:rsidRPr="00DE46DB">
        <w:rPr>
          <w:color w:val="000000" w:themeColor="text1"/>
          <w:szCs w:val="28"/>
          <w:lang w:val="uk-UA"/>
        </w:rPr>
        <w:t xml:space="preserve"> 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Намагайтеся самостійно контролювати свою роботу, будьте уважними, працюйте охайно а не швидкість. Консультуйте один одного. Бажаю успіху.</w:t>
      </w:r>
    </w:p>
    <w:p w:rsidR="00DE46DB" w:rsidRDefault="00DE46DB" w:rsidP="005B0B7C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Поточний інструктаж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Учні дістають деталі своїх серветниць та приступають до роботи. Учні працюють самостійно, здійснюють самоконтроль.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Під час практичної роботи  ходжу поміж робочих місць з метою проведення перевірки та консультації. Допомагаю визначати якість виконаної роботи, проводити аналіз допущених помилок. При виявленні масових типових помилок зупиняю роботу всього класу і пояснюю завдання.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Контролюю організацію робочих місць, дотримання учнями правил безпечного поводження з лобзиком. Збираю дані для заключного інструктажу.</w:t>
      </w:r>
    </w:p>
    <w:p w:rsidR="00DE46DB" w:rsidRDefault="00DE46DB" w:rsidP="005B0B7C">
      <w:pPr>
        <w:spacing w:line="360" w:lineRule="auto"/>
        <w:ind w:firstLine="709"/>
        <w:jc w:val="both"/>
        <w:rPr>
          <w:b/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b/>
          <w:color w:val="000000" w:themeColor="text1"/>
          <w:szCs w:val="28"/>
          <w:lang w:val="uk-UA"/>
        </w:rPr>
        <w:t>Заключний інструктаж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1. Оголошення про закінчення практичної роботи.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 xml:space="preserve">2. Оцінка ступеня виконання практичної роботи усіма учнями класу (чи всі впоралися з поставленим завданням і освоїли прийоми роботи з лобзиком.) 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3. Аналіз типових помилок.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4. Загальна оцінка виконаних робіт. Короткий аналіз роботи кожного. Акцентування уваги на кращих роботах.</w:t>
      </w:r>
      <w:bookmarkStart w:id="7" w:name="_Toc56770783"/>
    </w:p>
    <w:p w:rsid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DE46DB" w:rsidRPr="00DE46DB" w:rsidRDefault="00DE46DB" w:rsidP="005B0B7C">
      <w:pPr>
        <w:pStyle w:val="2"/>
        <w:spacing w:before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VІІІ. Заключна частина (2 хв.)</w:t>
      </w:r>
      <w:bookmarkEnd w:id="7"/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Проведення рефлексії.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Запитання для рефлексії: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 xml:space="preserve">- Що нового ви дізнались на цьому </w:t>
      </w:r>
      <w:proofErr w:type="spellStart"/>
      <w:r w:rsidRPr="00DE46DB">
        <w:rPr>
          <w:color w:val="000000" w:themeColor="text1"/>
          <w:szCs w:val="28"/>
          <w:lang w:val="uk-UA"/>
        </w:rPr>
        <w:t>уроці</w:t>
      </w:r>
      <w:proofErr w:type="spellEnd"/>
      <w:r w:rsidRPr="00DE46DB">
        <w:rPr>
          <w:color w:val="000000" w:themeColor="text1"/>
          <w:szCs w:val="28"/>
          <w:lang w:val="uk-UA"/>
        </w:rPr>
        <w:t>?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lastRenderedPageBreak/>
        <w:t xml:space="preserve">- Чи важкою була практична робота? 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DE46DB">
        <w:rPr>
          <w:color w:val="000000" w:themeColor="text1"/>
          <w:szCs w:val="28"/>
          <w:lang w:val="uk-UA"/>
        </w:rPr>
        <w:t>Чи сподобалося вам працювати зі своїми виробами?</w:t>
      </w:r>
    </w:p>
    <w:p w:rsidR="00DE46DB" w:rsidRPr="00DE46DB" w:rsidRDefault="00DE46DB" w:rsidP="005B0B7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DE46DB">
        <w:rPr>
          <w:color w:val="000000" w:themeColor="text1"/>
          <w:szCs w:val="28"/>
          <w:lang w:val="uk-UA"/>
        </w:rPr>
        <w:t>- Які труднощі у вас виникли під час виконання роботи?</w:t>
      </w:r>
    </w:p>
    <w:p w:rsidR="00BA37C7" w:rsidRPr="00DE46DB" w:rsidRDefault="00BA37C7" w:rsidP="005B0B7C">
      <w:pPr>
        <w:spacing w:line="360" w:lineRule="auto"/>
        <w:ind w:firstLine="709"/>
        <w:jc w:val="both"/>
        <w:rPr>
          <w:szCs w:val="28"/>
        </w:rPr>
      </w:pPr>
    </w:p>
    <w:sectPr w:rsidR="00BA37C7" w:rsidRPr="00DE4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D15CA"/>
    <w:multiLevelType w:val="hybridMultilevel"/>
    <w:tmpl w:val="F286C0CE"/>
    <w:lvl w:ilvl="0" w:tplc="D5AA7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21E75"/>
    <w:multiLevelType w:val="hybridMultilevel"/>
    <w:tmpl w:val="6D64F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21A50"/>
    <w:multiLevelType w:val="hybridMultilevel"/>
    <w:tmpl w:val="6B1A39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26498"/>
    <w:multiLevelType w:val="multilevel"/>
    <w:tmpl w:val="EF6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411A1"/>
    <w:multiLevelType w:val="hybridMultilevel"/>
    <w:tmpl w:val="17660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B3F22"/>
    <w:multiLevelType w:val="hybridMultilevel"/>
    <w:tmpl w:val="75409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41FC5"/>
    <w:multiLevelType w:val="hybridMultilevel"/>
    <w:tmpl w:val="4FC8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CA"/>
    <w:rsid w:val="00160AA5"/>
    <w:rsid w:val="00164074"/>
    <w:rsid w:val="001D4087"/>
    <w:rsid w:val="002456CA"/>
    <w:rsid w:val="0029093F"/>
    <w:rsid w:val="002D25E2"/>
    <w:rsid w:val="005B0B7C"/>
    <w:rsid w:val="00817244"/>
    <w:rsid w:val="008C4268"/>
    <w:rsid w:val="0090640B"/>
    <w:rsid w:val="00A2571D"/>
    <w:rsid w:val="00A47F24"/>
    <w:rsid w:val="00AC0C54"/>
    <w:rsid w:val="00BA37C7"/>
    <w:rsid w:val="00CE75E2"/>
    <w:rsid w:val="00DE46DB"/>
    <w:rsid w:val="00F26E40"/>
    <w:rsid w:val="00F3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C6CA2-36AC-49BF-A263-CD5043F1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B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2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2ABB"/>
    <w:pPr>
      <w:keepNext/>
      <w:keepLines/>
      <w:spacing w:before="200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A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2ABB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F32A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ABB"/>
    <w:rPr>
      <w:color w:val="0000FF"/>
      <w:u w:val="single"/>
    </w:rPr>
  </w:style>
  <w:style w:type="paragraph" w:customStyle="1" w:styleId="Style5">
    <w:name w:val="Style5"/>
    <w:basedOn w:val="a"/>
    <w:uiPriority w:val="99"/>
    <w:rsid w:val="002D25E2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eastAsia="ru-RU"/>
    </w:rPr>
  </w:style>
  <w:style w:type="character" w:customStyle="1" w:styleId="FontStyle35">
    <w:name w:val="Font Style35"/>
    <w:basedOn w:val="a0"/>
    <w:uiPriority w:val="99"/>
    <w:rsid w:val="002D25E2"/>
    <w:rPr>
      <w:rFonts w:ascii="Times New Roman" w:hAnsi="Times New Roman" w:cs="Times New Roman" w:hint="default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idruchnyk.com.ua/160-trudove-navchannya-dlya-hlopcv-sidorenko-5-kla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2021-11-29T06:49:00Z</dcterms:created>
  <dcterms:modified xsi:type="dcterms:W3CDTF">2022-05-19T13:07:00Z</dcterms:modified>
</cp:coreProperties>
</file>