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BC" w:rsidRPr="00926CFB" w:rsidRDefault="006378BC" w:rsidP="006378BC">
      <w:pPr>
        <w:spacing w:before="0" w:after="0" w:line="276" w:lineRule="auto"/>
        <w:jc w:val="center"/>
        <w:rPr>
          <w:color w:val="000000" w:themeColor="text1"/>
          <w:sz w:val="40"/>
        </w:rPr>
      </w:pPr>
      <w:r w:rsidRPr="00926CFB">
        <w:rPr>
          <w:color w:val="000000" w:themeColor="text1"/>
          <w:sz w:val="40"/>
        </w:rPr>
        <w:t>ANKITA JAGTAP</w:t>
      </w:r>
    </w:p>
    <w:p w:rsidR="006378BC" w:rsidRPr="00926CFB" w:rsidRDefault="006378BC" w:rsidP="006378BC">
      <w:pPr>
        <w:pBdr>
          <w:bottom w:val="single" w:sz="12" w:space="1" w:color="auto"/>
        </w:pBdr>
        <w:spacing w:before="0" w:after="60" w:line="240" w:lineRule="auto"/>
        <w:jc w:val="center"/>
        <w:rPr>
          <w:rStyle w:val="oypena"/>
          <w:color w:val="000000" w:themeColor="text1"/>
          <w:sz w:val="20"/>
          <w:szCs w:val="24"/>
        </w:rPr>
      </w:pP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0DEAE891" wp14:editId="07E8C777">
            <wp:extent cx="135890" cy="13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5" cy="1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+91 78209 40836 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0838C9F8" wp14:editId="05A8E93E">
            <wp:extent cx="142240" cy="14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"/>
                    <a:stretch/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6CFB">
        <w:rPr>
          <w:color w:val="000000" w:themeColor="text1"/>
          <w:sz w:val="20"/>
          <w:szCs w:val="24"/>
        </w:rPr>
        <w:t xml:space="preserve"> </w:t>
      </w:r>
      <w:hyperlink r:id="rId8" w:history="1">
        <w:r w:rsidRPr="00926CFB">
          <w:rPr>
            <w:rStyle w:val="Hyperlink"/>
            <w:color w:val="000000" w:themeColor="text1"/>
            <w:sz w:val="20"/>
            <w:szCs w:val="24"/>
          </w:rPr>
          <w:t>ankitajagtap0121@gmail.com</w:t>
        </w:r>
      </w:hyperlink>
    </w:p>
    <w:p w:rsidR="006378BC" w:rsidRPr="00926CFB" w:rsidRDefault="006378BC" w:rsidP="006378BC">
      <w:pPr>
        <w:pBdr>
          <w:bottom w:val="single" w:sz="12" w:space="1" w:color="auto"/>
        </w:pBdr>
        <w:spacing w:before="0" w:after="60" w:line="240" w:lineRule="auto"/>
        <w:jc w:val="center"/>
        <w:rPr>
          <w:color w:val="000000" w:themeColor="text1"/>
          <w:sz w:val="20"/>
          <w:szCs w:val="24"/>
        </w:rPr>
      </w:pP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3C08A134" wp14:editId="321D0BC7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3" t="8331" r="7738" b="9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</w:t>
      </w:r>
      <w:hyperlink r:id="rId10" w:history="1">
        <w:r w:rsidRPr="00926CFB">
          <w:rPr>
            <w:rStyle w:val="Hyperlink"/>
            <w:color w:val="000000" w:themeColor="text1"/>
            <w:sz w:val="20"/>
            <w:szCs w:val="24"/>
          </w:rPr>
          <w:t>LinkedIn</w:t>
        </w:r>
      </w:hyperlink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1F599A80" wp14:editId="4B88E5BC">
            <wp:extent cx="150046" cy="150046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etcode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" cy="1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</w:t>
      </w:r>
      <w:hyperlink r:id="rId12" w:history="1">
        <w:proofErr w:type="spellStart"/>
        <w:r w:rsidRPr="00926CFB">
          <w:rPr>
            <w:rStyle w:val="Hyperlink"/>
            <w:color w:val="000000" w:themeColor="text1"/>
            <w:sz w:val="20"/>
            <w:szCs w:val="24"/>
          </w:rPr>
          <w:t>LeetCode</w:t>
        </w:r>
        <w:proofErr w:type="spellEnd"/>
      </w:hyperlink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5DE230D7" wp14:editId="49789640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hyperlink r:id="rId14" w:history="1">
        <w:proofErr w:type="spellStart"/>
        <w:r w:rsidRPr="00926CFB">
          <w:rPr>
            <w:rStyle w:val="Hyperlink"/>
            <w:color w:val="000000" w:themeColor="text1"/>
            <w:sz w:val="20"/>
            <w:szCs w:val="24"/>
          </w:rPr>
          <w:t>GitHub</w:t>
        </w:r>
        <w:proofErr w:type="spellEnd"/>
      </w:hyperlink>
    </w:p>
    <w:p w:rsidR="006E7936" w:rsidRPr="006E7936" w:rsidRDefault="006E7936" w:rsidP="006E7936">
      <w:pPr>
        <w:pBdr>
          <w:bottom w:val="single" w:sz="12" w:space="1" w:color="auto"/>
        </w:pBdr>
        <w:spacing w:after="0" w:line="240" w:lineRule="auto"/>
        <w:jc w:val="left"/>
        <w:rPr>
          <w:b/>
          <w:color w:val="000000" w:themeColor="text1"/>
          <w:szCs w:val="24"/>
        </w:rPr>
      </w:pPr>
      <w:r w:rsidRPr="006E7936">
        <w:rPr>
          <w:b/>
          <w:color w:val="000000" w:themeColor="text1"/>
          <w:szCs w:val="24"/>
        </w:rPr>
        <w:t>SUMMARY</w:t>
      </w:r>
    </w:p>
    <w:p w:rsidR="006378BC" w:rsidRDefault="006378BC" w:rsidP="006378BC">
      <w:pPr>
        <w:spacing w:before="0" w:line="240" w:lineRule="auto"/>
        <w:ind w:right="142"/>
        <w:rPr>
          <w:color w:val="000000" w:themeColor="text1"/>
          <w:sz w:val="22"/>
        </w:rPr>
      </w:pPr>
      <w:r w:rsidRPr="006378BC">
        <w:rPr>
          <w:color w:val="000000" w:themeColor="text1"/>
          <w:sz w:val="22"/>
        </w:rPr>
        <w:t xml:space="preserve">As a versatile developer with expertise in Java, J2EE, and the MERN stack, I specialize in delivering efficient and systematic solutions across both front-end and back-end technologies, including SQL and </w:t>
      </w:r>
      <w:proofErr w:type="spellStart"/>
      <w:r w:rsidRPr="006378BC">
        <w:rPr>
          <w:color w:val="000000" w:themeColor="text1"/>
          <w:sz w:val="22"/>
        </w:rPr>
        <w:t>NoSQL</w:t>
      </w:r>
      <w:proofErr w:type="spellEnd"/>
      <w:r w:rsidRPr="006378BC">
        <w:rPr>
          <w:color w:val="000000" w:themeColor="text1"/>
          <w:sz w:val="22"/>
        </w:rPr>
        <w:t xml:space="preserve"> databases. Driven by a passion for technology, I thrive in high-pressure environments and enjoy solving complex challenges. My organized and committed approach ensures high-quality results, and my eagerness to expand my skills keeps me at the forefront of industry trends.</w:t>
      </w:r>
    </w:p>
    <w:p w:rsidR="00B27886" w:rsidRDefault="00B27886" w:rsidP="00B27886">
      <w:pPr>
        <w:spacing w:before="0" w:after="0" w:line="240" w:lineRule="auto"/>
        <w:ind w:right="-897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164465</wp:posOffset>
                </wp:positionV>
                <wp:extent cx="68707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7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FC1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2.95pt" to="537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" strokecolor="black [3213]" strokeweight="1.25pt">
                <v:stroke joinstyle="miter"/>
              </v:line>
            </w:pict>
          </mc:Fallback>
        </mc:AlternateContent>
      </w:r>
      <w:r>
        <w:rPr>
          <w:b/>
          <w:color w:val="000000" w:themeColor="text1"/>
        </w:rPr>
        <w:t>EDUCATION                                                                                                                                        EEEEEE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 xml:space="preserve">BE  </w:t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  <w:t xml:space="preserve">     </w:t>
      </w:r>
      <w:r w:rsidR="00E61A81">
        <w:rPr>
          <w:b/>
          <w:color w:val="000000" w:themeColor="text1"/>
          <w:sz w:val="20"/>
          <w:szCs w:val="20"/>
        </w:rPr>
        <w:t xml:space="preserve">   </w:t>
      </w:r>
      <w:r w:rsidR="00D90B27">
        <w:rPr>
          <w:b/>
          <w:color w:val="000000" w:themeColor="text1"/>
          <w:sz w:val="20"/>
          <w:szCs w:val="20"/>
        </w:rPr>
        <w:t xml:space="preserve">           8.3</w:t>
      </w:r>
      <w:r w:rsidR="006B331A">
        <w:rPr>
          <w:b/>
          <w:color w:val="000000" w:themeColor="text1"/>
          <w:sz w:val="20"/>
          <w:szCs w:val="20"/>
        </w:rPr>
        <w:t>1</w:t>
      </w:r>
    </w:p>
    <w:p w:rsidR="009B7246" w:rsidRPr="00E61A81" w:rsidRDefault="0094026C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Smt. </w:t>
      </w:r>
      <w:proofErr w:type="spellStart"/>
      <w:r>
        <w:rPr>
          <w:color w:val="000000" w:themeColor="text1"/>
          <w:sz w:val="20"/>
          <w:szCs w:val="20"/>
        </w:rPr>
        <w:t>Kashibai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Navale</w:t>
      </w:r>
      <w:proofErr w:type="spellEnd"/>
      <w:r>
        <w:rPr>
          <w:color w:val="000000" w:themeColor="text1"/>
          <w:sz w:val="20"/>
          <w:szCs w:val="20"/>
        </w:rPr>
        <w:t xml:space="preserve"> College o</w:t>
      </w:r>
      <w:r w:rsidR="009B7246" w:rsidRPr="00E61A81">
        <w:rPr>
          <w:color w:val="000000" w:themeColor="text1"/>
          <w:sz w:val="20"/>
          <w:szCs w:val="20"/>
        </w:rPr>
        <w:t>f Engineering, Pune.</w:t>
      </w:r>
      <w:r w:rsidR="00763A4B">
        <w:rPr>
          <w:color w:val="000000" w:themeColor="text1"/>
          <w:sz w:val="20"/>
          <w:szCs w:val="20"/>
        </w:rPr>
        <w:tab/>
      </w:r>
      <w:r w:rsidR="00763A4B">
        <w:rPr>
          <w:color w:val="000000" w:themeColor="text1"/>
          <w:sz w:val="20"/>
          <w:szCs w:val="20"/>
        </w:rPr>
        <w:tab/>
      </w:r>
      <w:r w:rsidR="00763A4B">
        <w:rPr>
          <w:color w:val="000000" w:themeColor="text1"/>
          <w:sz w:val="20"/>
          <w:szCs w:val="20"/>
        </w:rPr>
        <w:tab/>
        <w:t xml:space="preserve">             </w:t>
      </w:r>
      <w:r w:rsidR="009B7246" w:rsidRPr="00E61A81">
        <w:rPr>
          <w:color w:val="000000" w:themeColor="text1"/>
          <w:sz w:val="20"/>
          <w:szCs w:val="20"/>
        </w:rPr>
        <w:tab/>
      </w:r>
      <w:r w:rsidR="009B7246" w:rsidRPr="00E61A81">
        <w:rPr>
          <w:color w:val="000000" w:themeColor="text1"/>
          <w:sz w:val="20"/>
          <w:szCs w:val="20"/>
        </w:rPr>
        <w:tab/>
      </w:r>
      <w:r w:rsidR="009B7246" w:rsidRPr="00E61A81">
        <w:rPr>
          <w:color w:val="000000" w:themeColor="text1"/>
          <w:sz w:val="20"/>
          <w:szCs w:val="20"/>
        </w:rPr>
        <w:tab/>
        <w:t xml:space="preserve">  </w:t>
      </w:r>
      <w:r w:rsidR="00E61A81">
        <w:rPr>
          <w:color w:val="000000" w:themeColor="text1"/>
          <w:sz w:val="20"/>
          <w:szCs w:val="20"/>
        </w:rPr>
        <w:t xml:space="preserve">                </w:t>
      </w:r>
      <w:r w:rsidR="009B7246" w:rsidRPr="00E61A81">
        <w:rPr>
          <w:color w:val="000000" w:themeColor="text1"/>
          <w:sz w:val="20"/>
          <w:szCs w:val="20"/>
        </w:rPr>
        <w:t xml:space="preserve">   </w:t>
      </w:r>
      <w:r w:rsidR="00763A4B">
        <w:rPr>
          <w:color w:val="000000" w:themeColor="text1"/>
          <w:sz w:val="20"/>
          <w:szCs w:val="20"/>
        </w:rPr>
        <w:t xml:space="preserve">          </w:t>
      </w:r>
      <w:r w:rsidR="009B7246" w:rsidRPr="00E61A81">
        <w:rPr>
          <w:color w:val="000000" w:themeColor="text1"/>
          <w:sz w:val="20"/>
          <w:szCs w:val="20"/>
        </w:rPr>
        <w:t>2020-2024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>12</w:t>
      </w:r>
      <w:r w:rsidRPr="00E61A81">
        <w:rPr>
          <w:b/>
          <w:color w:val="000000" w:themeColor="text1"/>
          <w:sz w:val="20"/>
          <w:szCs w:val="20"/>
          <w:vertAlign w:val="superscript"/>
        </w:rPr>
        <w:t>th</w:t>
      </w:r>
      <w:r w:rsidRPr="00E61A81">
        <w:rPr>
          <w:b/>
          <w:color w:val="000000" w:themeColor="text1"/>
          <w:sz w:val="20"/>
          <w:szCs w:val="20"/>
        </w:rPr>
        <w:t xml:space="preserve">  </w:t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="00E61A81">
        <w:rPr>
          <w:b/>
          <w:color w:val="000000" w:themeColor="text1"/>
          <w:sz w:val="20"/>
          <w:szCs w:val="20"/>
        </w:rPr>
        <w:t xml:space="preserve">             </w:t>
      </w:r>
      <w:r w:rsidRPr="00E61A81">
        <w:rPr>
          <w:b/>
          <w:color w:val="000000" w:themeColor="text1"/>
          <w:sz w:val="20"/>
          <w:szCs w:val="20"/>
        </w:rPr>
        <w:tab/>
        <w:t xml:space="preserve">           </w:t>
      </w:r>
      <w:r w:rsidR="006B331A">
        <w:rPr>
          <w:b/>
          <w:color w:val="000000" w:themeColor="text1"/>
          <w:sz w:val="20"/>
          <w:szCs w:val="20"/>
        </w:rPr>
        <w:t xml:space="preserve">  66.31</w:t>
      </w:r>
      <w:r w:rsidRPr="00E61A81">
        <w:rPr>
          <w:b/>
          <w:color w:val="000000" w:themeColor="text1"/>
          <w:sz w:val="20"/>
          <w:szCs w:val="20"/>
        </w:rPr>
        <w:t>%</w:t>
      </w:r>
    </w:p>
    <w:p w:rsidR="009B7246" w:rsidRPr="00E61A81" w:rsidRDefault="009B7246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 w:rsidRPr="00E61A81">
        <w:rPr>
          <w:color w:val="000000" w:themeColor="text1"/>
          <w:sz w:val="20"/>
          <w:szCs w:val="20"/>
        </w:rPr>
        <w:t xml:space="preserve">PDEA </w:t>
      </w:r>
      <w:proofErr w:type="spellStart"/>
      <w:r w:rsidRPr="00E61A81">
        <w:rPr>
          <w:color w:val="000000" w:themeColor="text1"/>
          <w:sz w:val="20"/>
          <w:szCs w:val="20"/>
        </w:rPr>
        <w:t>Waghire</w:t>
      </w:r>
      <w:proofErr w:type="spellEnd"/>
      <w:r w:rsidRPr="00E61A81">
        <w:rPr>
          <w:color w:val="000000" w:themeColor="text1"/>
          <w:sz w:val="20"/>
          <w:szCs w:val="20"/>
        </w:rPr>
        <w:t xml:space="preserve">, </w:t>
      </w:r>
      <w:proofErr w:type="spellStart"/>
      <w:r w:rsidRPr="00E61A81">
        <w:rPr>
          <w:color w:val="000000" w:themeColor="text1"/>
          <w:sz w:val="20"/>
          <w:szCs w:val="20"/>
        </w:rPr>
        <w:t>Saswad</w:t>
      </w:r>
      <w:proofErr w:type="spellEnd"/>
      <w:r w:rsidRPr="00E61A81">
        <w:rPr>
          <w:color w:val="000000" w:themeColor="text1"/>
          <w:sz w:val="20"/>
          <w:szCs w:val="20"/>
        </w:rPr>
        <w:t>, Pune.</w:t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  <w:t xml:space="preserve">                 </w:t>
      </w:r>
      <w:r w:rsidR="00E61A81">
        <w:rPr>
          <w:color w:val="000000" w:themeColor="text1"/>
          <w:sz w:val="20"/>
          <w:szCs w:val="20"/>
        </w:rPr>
        <w:t xml:space="preserve">  </w:t>
      </w:r>
      <w:r w:rsidRPr="00E61A81">
        <w:rPr>
          <w:color w:val="000000" w:themeColor="text1"/>
          <w:sz w:val="20"/>
          <w:szCs w:val="20"/>
        </w:rPr>
        <w:t>2019-2022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>10</w:t>
      </w:r>
      <w:r w:rsidRPr="00E61A81">
        <w:rPr>
          <w:b/>
          <w:color w:val="000000" w:themeColor="text1"/>
          <w:sz w:val="20"/>
          <w:szCs w:val="20"/>
          <w:vertAlign w:val="superscript"/>
        </w:rPr>
        <w:t>th</w:t>
      </w:r>
      <w:r w:rsidR="00C83201">
        <w:rPr>
          <w:b/>
          <w:color w:val="000000" w:themeColor="text1"/>
          <w:sz w:val="20"/>
          <w:szCs w:val="20"/>
        </w:rPr>
        <w:t xml:space="preserve"> </w:t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  <w:t xml:space="preserve">                   </w:t>
      </w:r>
      <w:r w:rsidRPr="00E61A81">
        <w:rPr>
          <w:b/>
          <w:color w:val="000000" w:themeColor="text1"/>
          <w:sz w:val="20"/>
          <w:szCs w:val="20"/>
        </w:rPr>
        <w:t xml:space="preserve">      </w:t>
      </w:r>
      <w:r w:rsidR="006B331A">
        <w:rPr>
          <w:b/>
          <w:color w:val="000000" w:themeColor="text1"/>
          <w:sz w:val="20"/>
          <w:szCs w:val="20"/>
        </w:rPr>
        <w:t xml:space="preserve">  88.00</w:t>
      </w:r>
      <w:r w:rsidRPr="00E61A81">
        <w:rPr>
          <w:b/>
          <w:color w:val="000000" w:themeColor="text1"/>
          <w:sz w:val="20"/>
          <w:szCs w:val="20"/>
        </w:rPr>
        <w:t>%</w:t>
      </w:r>
    </w:p>
    <w:p w:rsidR="009B7246" w:rsidRPr="00E61A81" w:rsidRDefault="009B7246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 w:rsidRPr="00E61A81">
        <w:rPr>
          <w:color w:val="000000" w:themeColor="text1"/>
          <w:sz w:val="20"/>
          <w:szCs w:val="20"/>
        </w:rPr>
        <w:t xml:space="preserve">PSTV </w:t>
      </w:r>
      <w:proofErr w:type="spellStart"/>
      <w:r w:rsidRPr="00E61A81">
        <w:rPr>
          <w:color w:val="000000" w:themeColor="text1"/>
          <w:sz w:val="20"/>
          <w:szCs w:val="20"/>
        </w:rPr>
        <w:t>Waghapur</w:t>
      </w:r>
      <w:proofErr w:type="spellEnd"/>
      <w:r w:rsidRPr="00E61A81">
        <w:rPr>
          <w:color w:val="000000" w:themeColor="text1"/>
          <w:sz w:val="20"/>
          <w:szCs w:val="20"/>
        </w:rPr>
        <w:t xml:space="preserve">, </w:t>
      </w:r>
      <w:proofErr w:type="spellStart"/>
      <w:r w:rsidRPr="00E61A81">
        <w:rPr>
          <w:color w:val="000000" w:themeColor="text1"/>
          <w:sz w:val="20"/>
          <w:szCs w:val="20"/>
        </w:rPr>
        <w:t>Saswad</w:t>
      </w:r>
      <w:proofErr w:type="spellEnd"/>
      <w:r w:rsidRPr="00E61A81">
        <w:rPr>
          <w:color w:val="000000" w:themeColor="text1"/>
          <w:sz w:val="20"/>
          <w:szCs w:val="20"/>
        </w:rPr>
        <w:t>, Pune.</w:t>
      </w:r>
      <w:r w:rsidR="00B27886">
        <w:rPr>
          <w:color w:val="000000" w:themeColor="text1"/>
          <w:sz w:val="20"/>
          <w:szCs w:val="20"/>
        </w:rPr>
        <w:t xml:space="preserve"> </w:t>
      </w:r>
      <w:r w:rsidRPr="00E61A81">
        <w:rPr>
          <w:color w:val="000000" w:themeColor="text1"/>
          <w:sz w:val="20"/>
          <w:szCs w:val="20"/>
        </w:rPr>
        <w:t xml:space="preserve">         </w:t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  <w:t xml:space="preserve">               </w:t>
      </w:r>
      <w:r w:rsidR="006B331A">
        <w:rPr>
          <w:color w:val="000000" w:themeColor="text1"/>
          <w:sz w:val="20"/>
          <w:szCs w:val="20"/>
        </w:rPr>
        <w:t xml:space="preserve"> </w:t>
      </w:r>
      <w:r w:rsidRPr="00E61A81">
        <w:rPr>
          <w:color w:val="000000" w:themeColor="text1"/>
          <w:sz w:val="20"/>
          <w:szCs w:val="20"/>
        </w:rPr>
        <w:t xml:space="preserve">  </w:t>
      </w:r>
      <w:r w:rsidR="00E61A81">
        <w:rPr>
          <w:color w:val="000000" w:themeColor="text1"/>
          <w:sz w:val="20"/>
          <w:szCs w:val="20"/>
        </w:rPr>
        <w:t xml:space="preserve"> </w:t>
      </w:r>
      <w:r w:rsidRPr="00E61A81">
        <w:rPr>
          <w:color w:val="000000" w:themeColor="text1"/>
          <w:sz w:val="20"/>
          <w:szCs w:val="20"/>
        </w:rPr>
        <w:t>2020-2024</w:t>
      </w:r>
    </w:p>
    <w:p w:rsidR="00B27886" w:rsidRPr="00944ED0" w:rsidRDefault="00B27886" w:rsidP="00B27886">
      <w:pPr>
        <w:pBdr>
          <w:bottom w:val="single" w:sz="12" w:space="1" w:color="auto"/>
        </w:pBdr>
        <w:spacing w:after="0" w:line="276" w:lineRule="auto"/>
        <w:ind w:right="40"/>
        <w:rPr>
          <w:b/>
          <w:color w:val="000000" w:themeColor="text1"/>
        </w:rPr>
        <w:sectPr w:rsidR="00B27886" w:rsidRPr="00944ED0" w:rsidSect="004A4FCB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  <w:r w:rsidRPr="000C5988">
        <w:rPr>
          <w:b/>
          <w:color w:val="000000" w:themeColor="text1"/>
        </w:rPr>
        <w:t>SKILLS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lastRenderedPageBreak/>
        <w:t>Front-end Technologies</w:t>
      </w:r>
      <w:r>
        <w:rPr>
          <w:szCs w:val="24"/>
        </w:rPr>
        <w:t xml:space="preserve"> – HTML, CSS, Bootstrap, Tail</w:t>
      </w:r>
      <w:r w:rsidR="006378BC">
        <w:rPr>
          <w:szCs w:val="24"/>
        </w:rPr>
        <w:t xml:space="preserve">wind CSS, JavaScript, </w:t>
      </w:r>
      <w:proofErr w:type="spellStart"/>
      <w:r w:rsidR="006378BC">
        <w:rPr>
          <w:szCs w:val="24"/>
        </w:rPr>
        <w:t>React.Js</w:t>
      </w:r>
      <w:proofErr w:type="spellEnd"/>
      <w:r w:rsidR="006378BC">
        <w:rPr>
          <w:szCs w:val="24"/>
        </w:rPr>
        <w:t>.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t>Back-end Technologies</w:t>
      </w:r>
      <w:r>
        <w:rPr>
          <w:szCs w:val="24"/>
        </w:rPr>
        <w:t xml:space="preserve"> – J</w:t>
      </w:r>
      <w:r w:rsidR="006378BC">
        <w:rPr>
          <w:szCs w:val="24"/>
        </w:rPr>
        <w:t>ava, J2EE, Node.JS, Express.JS.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t>Database</w:t>
      </w:r>
      <w:r w:rsidR="006378BC">
        <w:rPr>
          <w:szCs w:val="24"/>
        </w:rPr>
        <w:t xml:space="preserve"> – SQL, MySQL, </w:t>
      </w:r>
      <w:proofErr w:type="spellStart"/>
      <w:r w:rsidR="006378BC">
        <w:rPr>
          <w:szCs w:val="24"/>
        </w:rPr>
        <w:t>MongoDB</w:t>
      </w:r>
      <w:proofErr w:type="spellEnd"/>
      <w:r w:rsidR="006378BC">
        <w:rPr>
          <w:szCs w:val="24"/>
        </w:rPr>
        <w:t>.</w:t>
      </w:r>
    </w:p>
    <w:p w:rsidR="00B27886" w:rsidRPr="00B27886" w:rsidRDefault="00B27886" w:rsidP="00B27886">
      <w:pPr>
        <w:spacing w:before="0" w:after="0" w:line="276" w:lineRule="auto"/>
        <w:ind w:left="-851"/>
        <w:rPr>
          <w:sz w:val="22"/>
        </w:rPr>
      </w:pPr>
      <w:r w:rsidRPr="001D278C">
        <w:rPr>
          <w:b/>
          <w:szCs w:val="24"/>
        </w:rPr>
        <w:t>Tools &amp; IDE</w:t>
      </w:r>
      <w:r w:rsidR="006378BC">
        <w:rPr>
          <w:szCs w:val="24"/>
        </w:rPr>
        <w:t xml:space="preserve"> – Eclipse</w:t>
      </w:r>
      <w:r>
        <w:rPr>
          <w:szCs w:val="24"/>
        </w:rPr>
        <w:t>, VS Code, Git/</w:t>
      </w:r>
      <w:proofErr w:type="spellStart"/>
      <w:r>
        <w:rPr>
          <w:szCs w:val="24"/>
        </w:rPr>
        <w:t>Github</w:t>
      </w:r>
      <w:proofErr w:type="spellEnd"/>
      <w:r w:rsidR="006378BC">
        <w:rPr>
          <w:szCs w:val="24"/>
        </w:rPr>
        <w:t>.</w:t>
      </w:r>
    </w:p>
    <w:p w:rsidR="009B7246" w:rsidRPr="000C5988" w:rsidRDefault="009B7246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b/>
          <w:color w:val="000000" w:themeColor="text1"/>
          <w:szCs w:val="20"/>
        </w:rPr>
      </w:pPr>
      <w:r w:rsidRPr="000C5988">
        <w:rPr>
          <w:b/>
          <w:color w:val="000000" w:themeColor="text1"/>
          <w:szCs w:val="20"/>
        </w:rPr>
        <w:t>INTERNSHIP</w:t>
      </w:r>
    </w:p>
    <w:p w:rsidR="00041F23" w:rsidRPr="00E61A81" w:rsidRDefault="00041F23" w:rsidP="004A4FCB">
      <w:pPr>
        <w:spacing w:before="0" w:after="0" w:line="276" w:lineRule="auto"/>
        <w:ind w:left="-851" w:right="-897"/>
        <w:rPr>
          <w:b/>
          <w:color w:val="000000" w:themeColor="text1"/>
          <w:szCs w:val="20"/>
        </w:rPr>
      </w:pPr>
      <w:r w:rsidRPr="00D0586F">
        <w:rPr>
          <w:b/>
          <w:color w:val="000000" w:themeColor="text1"/>
          <w:sz w:val="22"/>
          <w:szCs w:val="20"/>
        </w:rPr>
        <w:t xml:space="preserve">Elite </w:t>
      </w:r>
      <w:proofErr w:type="spellStart"/>
      <w:r w:rsidR="00E61A81">
        <w:rPr>
          <w:b/>
          <w:color w:val="000000" w:themeColor="text1"/>
          <w:sz w:val="22"/>
          <w:szCs w:val="20"/>
        </w:rPr>
        <w:t>Softwares</w:t>
      </w:r>
      <w:proofErr w:type="spellEnd"/>
      <w:r w:rsidR="00E61A81">
        <w:rPr>
          <w:b/>
          <w:color w:val="000000" w:themeColor="text1"/>
          <w:sz w:val="22"/>
          <w:szCs w:val="20"/>
        </w:rPr>
        <w:t xml:space="preserve"> (</w:t>
      </w:r>
      <w:r w:rsidR="00E61A81" w:rsidRPr="00E61A81">
        <w:rPr>
          <w:b/>
          <w:color w:val="000000" w:themeColor="text1"/>
          <w:szCs w:val="20"/>
        </w:rPr>
        <w:t>Web Development</w:t>
      </w:r>
      <w:r w:rsidR="00E61A81">
        <w:rPr>
          <w:b/>
          <w:color w:val="000000" w:themeColor="text1"/>
          <w:szCs w:val="20"/>
        </w:rPr>
        <w:t>)</w:t>
      </w:r>
      <w:r w:rsidR="00C83201">
        <w:rPr>
          <w:b/>
          <w:color w:val="000000" w:themeColor="text1"/>
          <w:sz w:val="22"/>
          <w:szCs w:val="20"/>
        </w:rPr>
        <w:t xml:space="preserve">               </w:t>
      </w:r>
      <w:r w:rsidR="00C83201">
        <w:rPr>
          <w:b/>
          <w:color w:val="000000" w:themeColor="text1"/>
          <w:sz w:val="22"/>
          <w:szCs w:val="20"/>
        </w:rPr>
        <w:tab/>
      </w:r>
      <w:r w:rsidR="00C83201">
        <w:rPr>
          <w:b/>
          <w:color w:val="000000" w:themeColor="text1"/>
          <w:sz w:val="22"/>
          <w:szCs w:val="20"/>
        </w:rPr>
        <w:tab/>
      </w:r>
      <w:r w:rsidR="00C83201">
        <w:rPr>
          <w:b/>
          <w:color w:val="000000" w:themeColor="text1"/>
          <w:sz w:val="22"/>
          <w:szCs w:val="20"/>
        </w:rPr>
        <w:tab/>
        <w:t xml:space="preserve">              </w:t>
      </w:r>
      <w:r w:rsidRPr="00D0586F">
        <w:rPr>
          <w:b/>
          <w:color w:val="000000" w:themeColor="text1"/>
          <w:sz w:val="22"/>
          <w:szCs w:val="20"/>
        </w:rPr>
        <w:tab/>
        <w:t xml:space="preserve">                          Feb 2023 – Mar 2023</w:t>
      </w:r>
    </w:p>
    <w:p w:rsidR="006378BC" w:rsidRPr="00D0586F" w:rsidRDefault="006378BC" w:rsidP="006378BC">
      <w:pPr>
        <w:pStyle w:val="ListParagraph"/>
        <w:numPr>
          <w:ilvl w:val="0"/>
          <w:numId w:val="1"/>
        </w:numPr>
        <w:spacing w:before="0" w:after="0" w:line="276" w:lineRule="auto"/>
        <w:ind w:left="-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Mastered web development skills, specializing in H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TML, CSS, </w:t>
      </w:r>
      <w:proofErr w:type="gramStart"/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JavaScript</w:t>
      </w:r>
      <w:proofErr w:type="gramEnd"/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&amp; Bootstrap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6378BC" w:rsidRPr="00D0586F" w:rsidRDefault="006378BC" w:rsidP="006378BC">
      <w:pPr>
        <w:pStyle w:val="ListParagraph"/>
        <w:numPr>
          <w:ilvl w:val="0"/>
          <w:numId w:val="1"/>
        </w:numPr>
        <w:spacing w:before="0" w:after="0" w:line="276" w:lineRule="auto"/>
        <w:ind w:left="-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Devel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oped comprehensive knowledge of Version </w:t>
      </w:r>
      <w:proofErr w:type="gramStart"/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C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ontrol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,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client</w:t>
      </w:r>
      <w:proofErr w:type="gramEnd"/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-side validations and 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dynamic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design.</w:t>
      </w:r>
    </w:p>
    <w:p w:rsidR="006378BC" w:rsidRPr="00D0586F" w:rsidRDefault="006378BC" w:rsidP="006378BC">
      <w:pPr>
        <w:pStyle w:val="ListParagraph"/>
        <w:numPr>
          <w:ilvl w:val="0"/>
          <w:numId w:val="1"/>
        </w:numPr>
        <w:spacing w:before="0" w:after="0" w:line="276" w:lineRule="auto"/>
        <w:ind w:left="-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Spearheaded the creation of 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Pizza Store website, </w:t>
      </w:r>
      <w:proofErr w:type="spellStart"/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integrating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client</w:t>
      </w:r>
      <w:proofErr w:type="spellEnd"/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-side validations and responsive design.</w:t>
      </w:r>
    </w:p>
    <w:p w:rsidR="00041F23" w:rsidRPr="000C5988" w:rsidRDefault="00041F23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rFonts w:eastAsia="Times New Roman" w:cs="Times New Roman"/>
          <w:b/>
          <w:color w:val="000000" w:themeColor="text1"/>
          <w:szCs w:val="20"/>
          <w:lang w:eastAsia="en-IN"/>
        </w:rPr>
      </w:pPr>
      <w:r w:rsidRPr="000C5988">
        <w:rPr>
          <w:rFonts w:eastAsia="Times New Roman" w:cs="Times New Roman"/>
          <w:b/>
          <w:color w:val="000000" w:themeColor="text1"/>
          <w:szCs w:val="20"/>
          <w:lang w:eastAsia="en-IN"/>
        </w:rPr>
        <w:t>PROJECTS</w:t>
      </w:r>
    </w:p>
    <w:p w:rsidR="00835F43" w:rsidRPr="00364773" w:rsidRDefault="00835F43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CAREER CATALYST</w:t>
      </w:r>
      <w:r w:rsidR="006B331A">
        <w:t xml:space="preserve">       </w:t>
      </w:r>
      <w:r w:rsidR="00364773">
        <w:rPr>
          <w:rStyle w:val="Hyperlink"/>
          <w:rFonts w:eastAsia="Times New Roman" w:cs="Calibri"/>
          <w:b/>
          <w:bCs/>
          <w:szCs w:val="24"/>
          <w:lang w:eastAsia="en-IN"/>
        </w:rPr>
        <w:t xml:space="preserve"> </w:t>
      </w:r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                                                                                                 </w:t>
      </w:r>
      <w:bookmarkStart w:id="0" w:name="_GoBack"/>
      <w:bookmarkEnd w:id="0"/>
    </w:p>
    <w:p w:rsidR="00835F43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835F43" w:rsidRPr="00835F43">
        <w:rPr>
          <w:rFonts w:eastAsia="Times New Roman" w:cs="Calibri"/>
          <w:szCs w:val="24"/>
          <w:lang w:eastAsia="en-IN"/>
        </w:rPr>
        <w:t xml:space="preserve"> Core Java, Advanced Java, Html, CSS, </w:t>
      </w:r>
      <w:r w:rsidRPr="00835F43">
        <w:rPr>
          <w:rFonts w:eastAsia="Times New Roman" w:cs="Calibri"/>
          <w:szCs w:val="24"/>
          <w:lang w:eastAsia="en-IN"/>
        </w:rPr>
        <w:t>JavaScript</w:t>
      </w:r>
      <w:r w:rsidR="00835F43" w:rsidRPr="00835F43">
        <w:rPr>
          <w:rFonts w:eastAsia="Times New Roman" w:cs="Calibri"/>
          <w:szCs w:val="24"/>
          <w:lang w:eastAsia="en-IN"/>
        </w:rPr>
        <w:t>, Bootstrap, SQL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secure job portal website with client, database, and server-side validations.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Integrated job management, applicant management like many more features for organizations 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features like job management, profile management, job search like features for job seekers.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Enabled posting management, job applications, and a login, logout for enhanced user experience.</w:t>
      </w:r>
    </w:p>
    <w:p w:rsidR="00C25EA9" w:rsidRPr="00835F43" w:rsidRDefault="00007B20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SCREEN SAVVY</w:t>
      </w:r>
      <w:r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r w:rsidR="006B331A">
        <w:rPr>
          <w:rFonts w:eastAsia="Times New Roman" w:cs="Calibri"/>
          <w:b/>
          <w:bCs/>
          <w:szCs w:val="24"/>
          <w:lang w:eastAsia="en-IN"/>
        </w:rPr>
        <w:t xml:space="preserve">       </w:t>
      </w:r>
      <w:hyperlink r:id="rId15" w:history="1"/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                                                                                                     </w:t>
      </w:r>
    </w:p>
    <w:p w:rsidR="00C25EA9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C25EA9" w:rsidRPr="00835F43">
        <w:rPr>
          <w:rFonts w:eastAsia="Times New Roman" w:cs="Calibri"/>
          <w:szCs w:val="24"/>
          <w:lang w:eastAsia="en-IN"/>
        </w:rPr>
        <w:t xml:space="preserve"> React</w:t>
      </w:r>
      <w:r>
        <w:rPr>
          <w:rFonts w:eastAsia="Times New Roman" w:cs="Calibri"/>
          <w:szCs w:val="24"/>
          <w:lang w:eastAsia="en-IN"/>
        </w:rPr>
        <w:t>.</w:t>
      </w:r>
      <w:r w:rsidR="00C25EA9" w:rsidRPr="00835F43">
        <w:rPr>
          <w:rFonts w:eastAsia="Times New Roman" w:cs="Calibri"/>
          <w:szCs w:val="24"/>
          <w:lang w:eastAsia="en-IN"/>
        </w:rPr>
        <w:t xml:space="preserve">JS, </w:t>
      </w:r>
      <w:proofErr w:type="spellStart"/>
      <w:r w:rsidR="00C25EA9" w:rsidRPr="00835F43">
        <w:rPr>
          <w:rFonts w:eastAsia="Times New Roman" w:cs="Calibri"/>
          <w:szCs w:val="24"/>
          <w:lang w:eastAsia="en-IN"/>
        </w:rPr>
        <w:t>FireBase</w:t>
      </w:r>
      <w:proofErr w:type="spellEnd"/>
      <w:r w:rsidR="00C25EA9" w:rsidRPr="00835F43">
        <w:rPr>
          <w:rFonts w:eastAsia="Times New Roman" w:cs="Calibri"/>
          <w:szCs w:val="24"/>
          <w:lang w:eastAsia="en-IN"/>
        </w:rPr>
        <w:t xml:space="preserve">, </w:t>
      </w:r>
      <w:proofErr w:type="spellStart"/>
      <w:r w:rsidR="00C25EA9" w:rsidRPr="00835F43">
        <w:rPr>
          <w:rFonts w:eastAsia="Times New Roman" w:cs="Calibri"/>
          <w:szCs w:val="24"/>
          <w:lang w:eastAsia="en-IN"/>
        </w:rPr>
        <w:t>FireStoreDB</w:t>
      </w:r>
      <w:proofErr w:type="spellEnd"/>
      <w:r w:rsidR="00C25EA9" w:rsidRPr="00835F43">
        <w:rPr>
          <w:rFonts w:eastAsia="Times New Roman" w:cs="Calibri"/>
          <w:szCs w:val="24"/>
          <w:lang w:eastAsia="en-IN"/>
        </w:rPr>
        <w:t>, Tailwind CSS</w:t>
      </w:r>
    </w:p>
    <w:p w:rsidR="006378BC" w:rsidRPr="00422E20" w:rsidRDefault="006378BC" w:rsidP="006B331A">
      <w:pPr>
        <w:numPr>
          <w:ilvl w:val="0"/>
          <w:numId w:val="19"/>
        </w:numPr>
        <w:tabs>
          <w:tab w:val="clear" w:pos="720"/>
          <w:tab w:val="num" w:pos="0"/>
        </w:tabs>
        <w:spacing w:before="0" w:after="0" w:line="276" w:lineRule="auto"/>
        <w:ind w:left="-426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a dynamic movie review site using React, Firestore, and Firebase.</w:t>
      </w:r>
    </w:p>
    <w:p w:rsidR="006378BC" w:rsidRPr="00422E20" w:rsidRDefault="006378BC" w:rsidP="006B331A">
      <w:pPr>
        <w:numPr>
          <w:ilvl w:val="0"/>
          <w:numId w:val="19"/>
        </w:numPr>
        <w:tabs>
          <w:tab w:val="clear" w:pos="720"/>
          <w:tab w:val="num" w:pos="0"/>
        </w:tabs>
        <w:spacing w:before="0" w:after="0" w:line="276" w:lineRule="auto"/>
        <w:ind w:left="-426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Leveraged Firestore database for storage and retrieval of movie data, reviews and ratings.</w:t>
      </w:r>
    </w:p>
    <w:p w:rsidR="006378BC" w:rsidRPr="00422E20" w:rsidRDefault="006378BC" w:rsidP="006B331A">
      <w:pPr>
        <w:numPr>
          <w:ilvl w:val="0"/>
          <w:numId w:val="19"/>
        </w:numPr>
        <w:tabs>
          <w:tab w:val="clear" w:pos="720"/>
          <w:tab w:val="num" w:pos="0"/>
        </w:tabs>
        <w:spacing w:before="0" w:after="0" w:line="276" w:lineRule="auto"/>
        <w:ind w:left="-426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Integrated Firebase authentication to ensure secure user authentication and authorization.</w:t>
      </w:r>
    </w:p>
    <w:p w:rsidR="006378BC" w:rsidRPr="00422E20" w:rsidRDefault="006378BC" w:rsidP="006B331A">
      <w:pPr>
        <w:numPr>
          <w:ilvl w:val="0"/>
          <w:numId w:val="19"/>
        </w:numPr>
        <w:tabs>
          <w:tab w:val="clear" w:pos="720"/>
          <w:tab w:val="num" w:pos="0"/>
        </w:tabs>
        <w:spacing w:before="0" w:after="0" w:line="276" w:lineRule="auto"/>
        <w:ind w:left="-426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Implemented features like real-time rating and commenting.</w:t>
      </w:r>
    </w:p>
    <w:p w:rsidR="00C25EA9" w:rsidRPr="00364773" w:rsidRDefault="00C25EA9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 w:val="20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FLEXI WEB</w:t>
      </w:r>
      <w:r w:rsidR="00007B20"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r w:rsidR="006B331A">
        <w:rPr>
          <w:rFonts w:eastAsia="Times New Roman" w:cs="Calibri"/>
          <w:b/>
          <w:bCs/>
          <w:szCs w:val="24"/>
          <w:lang w:eastAsia="en-IN"/>
        </w:rPr>
        <w:t xml:space="preserve">       </w:t>
      </w:r>
      <w:hyperlink r:id="rId16" w:history="1"/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                                                                                                              </w:t>
      </w:r>
    </w:p>
    <w:p w:rsidR="00C25EA9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C25EA9" w:rsidRPr="00835F43">
        <w:rPr>
          <w:rFonts w:eastAsia="Times New Roman" w:cs="Calibri"/>
          <w:szCs w:val="24"/>
          <w:lang w:eastAsia="en-IN"/>
        </w:rPr>
        <w:t xml:space="preserve"> </w:t>
      </w:r>
      <w:r>
        <w:rPr>
          <w:rFonts w:eastAsia="Times New Roman" w:cs="Calibri"/>
          <w:szCs w:val="24"/>
          <w:lang w:eastAsia="en-IN"/>
        </w:rPr>
        <w:t xml:space="preserve">Node.JS, Express.JS, </w:t>
      </w:r>
      <w:proofErr w:type="spellStart"/>
      <w:r>
        <w:rPr>
          <w:rFonts w:eastAsia="Times New Roman" w:cs="Calibri"/>
          <w:szCs w:val="24"/>
          <w:lang w:eastAsia="en-IN"/>
        </w:rPr>
        <w:t>MongoDB</w:t>
      </w:r>
      <w:proofErr w:type="spellEnd"/>
      <w:r>
        <w:rPr>
          <w:rFonts w:eastAsia="Times New Roman" w:cs="Calibri"/>
          <w:szCs w:val="24"/>
          <w:lang w:eastAsia="en-IN"/>
        </w:rPr>
        <w:t>, Handlebars, Bootstrap</w:t>
      </w:r>
    </w:p>
    <w:p w:rsidR="006B331A" w:rsidRPr="00422E20" w:rsidRDefault="006B331A" w:rsidP="006B331A">
      <w:pPr>
        <w:numPr>
          <w:ilvl w:val="0"/>
          <w:numId w:val="20"/>
        </w:numPr>
        <w:tabs>
          <w:tab w:val="clear" w:pos="720"/>
          <w:tab w:val="num" w:pos="654"/>
        </w:tabs>
        <w:spacing w:before="0" w:after="0" w:line="276" w:lineRule="auto"/>
        <w:ind w:left="-426" w:right="-897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Developed a dynamic web application, "Service Hub" using the </w:t>
      </w:r>
      <w:proofErr w:type="spellStart"/>
      <w:r w:rsidRPr="00422E20">
        <w:rPr>
          <w:rFonts w:eastAsia="Times New Roman" w:cs="Calibri"/>
          <w:szCs w:val="24"/>
          <w:lang w:eastAsia="en-IN"/>
        </w:rPr>
        <w:t>MongoDB</w:t>
      </w:r>
      <w:proofErr w:type="spellEnd"/>
      <w:r w:rsidRPr="00422E20">
        <w:rPr>
          <w:rFonts w:eastAsia="Times New Roman" w:cs="Calibri"/>
          <w:szCs w:val="24"/>
          <w:lang w:eastAsia="en-IN"/>
        </w:rPr>
        <w:t xml:space="preserve">, Express.js, </w:t>
      </w:r>
      <w:proofErr w:type="gramStart"/>
      <w:r w:rsidRPr="00422E20">
        <w:rPr>
          <w:rFonts w:eastAsia="Times New Roman" w:cs="Calibri"/>
          <w:szCs w:val="24"/>
          <w:lang w:eastAsia="en-IN"/>
        </w:rPr>
        <w:t>Node.js</w:t>
      </w:r>
      <w:proofErr w:type="gramEnd"/>
      <w:r w:rsidRPr="00422E20">
        <w:rPr>
          <w:rFonts w:eastAsia="Times New Roman" w:cs="Calibri"/>
          <w:szCs w:val="24"/>
          <w:lang w:eastAsia="en-IN"/>
        </w:rPr>
        <w:t xml:space="preserve"> </w:t>
      </w:r>
      <w:r>
        <w:rPr>
          <w:rFonts w:eastAsia="Times New Roman" w:cs="Calibri"/>
          <w:szCs w:val="24"/>
          <w:lang w:eastAsia="en-IN"/>
        </w:rPr>
        <w:t>&amp;</w:t>
      </w:r>
      <w:r w:rsidRPr="00422E20">
        <w:rPr>
          <w:rFonts w:eastAsia="Times New Roman" w:cs="Calibri"/>
          <w:szCs w:val="24"/>
          <w:lang w:eastAsia="en-IN"/>
        </w:rPr>
        <w:t xml:space="preserve"> Bootstrap. </w:t>
      </w:r>
    </w:p>
    <w:p w:rsidR="006B331A" w:rsidRPr="00422E20" w:rsidRDefault="006B331A" w:rsidP="006B331A">
      <w:pPr>
        <w:numPr>
          <w:ilvl w:val="0"/>
          <w:numId w:val="20"/>
        </w:numPr>
        <w:tabs>
          <w:tab w:val="clear" w:pos="720"/>
          <w:tab w:val="num" w:pos="654"/>
        </w:tabs>
        <w:spacing w:before="0" w:after="0" w:line="276" w:lineRule="auto"/>
        <w:ind w:left="-426" w:right="-897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This platform allows administrators to maintain a dynamic and personalized website through admin panel.</w:t>
      </w:r>
    </w:p>
    <w:p w:rsidR="006B331A" w:rsidRPr="00422E20" w:rsidRDefault="006B331A" w:rsidP="006B331A">
      <w:pPr>
        <w:numPr>
          <w:ilvl w:val="0"/>
          <w:numId w:val="20"/>
        </w:numPr>
        <w:tabs>
          <w:tab w:val="clear" w:pos="720"/>
          <w:tab w:val="num" w:pos="654"/>
        </w:tabs>
        <w:spacing w:before="0" w:after="0" w:line="276" w:lineRule="auto"/>
        <w:ind w:left="-426" w:right="-897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Service Hub allows to customize their website through </w:t>
      </w:r>
      <w:proofErr w:type="spellStart"/>
      <w:r w:rsidRPr="00422E20">
        <w:rPr>
          <w:rFonts w:eastAsia="Times New Roman" w:cs="Calibri"/>
          <w:szCs w:val="24"/>
          <w:lang w:eastAsia="en-IN"/>
        </w:rPr>
        <w:t>MongoDB</w:t>
      </w:r>
      <w:proofErr w:type="spellEnd"/>
      <w:r w:rsidRPr="00422E20">
        <w:rPr>
          <w:rFonts w:eastAsia="Times New Roman" w:cs="Calibri"/>
          <w:szCs w:val="24"/>
          <w:lang w:eastAsia="en-IN"/>
        </w:rPr>
        <w:t>-based content management, including banner, slider, images, headings, and service card displays and more. </w:t>
      </w:r>
    </w:p>
    <w:p w:rsidR="00364773" w:rsidRPr="00364773" w:rsidRDefault="009830F9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 w:val="20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WRITING WIZARD</w:t>
      </w:r>
      <w:r w:rsidR="00007B20"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r w:rsidR="006B331A">
        <w:rPr>
          <w:rFonts w:eastAsia="Times New Roman" w:cs="Calibri"/>
          <w:b/>
          <w:bCs/>
          <w:szCs w:val="24"/>
          <w:lang w:eastAsia="en-IN"/>
        </w:rPr>
        <w:t xml:space="preserve">      </w:t>
      </w:r>
      <w:hyperlink r:id="rId17" w:history="1"/>
      <w:r w:rsidR="00364773" w:rsidRPr="00BB5BC6">
        <w:rPr>
          <w:rFonts w:eastAsia="Times New Roman" w:cs="Calibri"/>
          <w:bCs/>
          <w:szCs w:val="24"/>
          <w:lang w:eastAsia="en-IN"/>
        </w:rPr>
        <w:t xml:space="preserve">                                                                                          </w:t>
      </w:r>
      <w:r w:rsidR="00BB5BC6">
        <w:rPr>
          <w:rFonts w:eastAsia="Times New Roman" w:cs="Calibri"/>
          <w:bCs/>
          <w:szCs w:val="24"/>
          <w:lang w:eastAsia="en-IN"/>
        </w:rPr>
        <w:t xml:space="preserve">        </w:t>
      </w:r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</w:t>
      </w:r>
    </w:p>
    <w:p w:rsidR="00835F43" w:rsidRPr="00835F43" w:rsidRDefault="009830F9" w:rsidP="004A4FCB">
      <w:pPr>
        <w:spacing w:before="20" w:after="0" w:line="276" w:lineRule="auto"/>
        <w:ind w:left="-851" w:right="-897"/>
        <w:jc w:val="left"/>
        <w:textAlignment w:val="center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835F43"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r>
        <w:rPr>
          <w:rFonts w:eastAsia="Times New Roman" w:cs="Calibri"/>
          <w:szCs w:val="24"/>
          <w:lang w:eastAsia="en-IN"/>
        </w:rPr>
        <w:t>React.JS,</w:t>
      </w:r>
      <w:r w:rsidR="00F11274">
        <w:rPr>
          <w:rFonts w:eastAsia="Times New Roman" w:cs="Calibri"/>
          <w:szCs w:val="24"/>
          <w:lang w:eastAsia="en-IN"/>
        </w:rPr>
        <w:t xml:space="preserve"> Tailwind CSS,</w:t>
      </w:r>
      <w:r>
        <w:rPr>
          <w:rFonts w:eastAsia="Times New Roman" w:cs="Calibri"/>
          <w:szCs w:val="24"/>
          <w:lang w:eastAsia="en-IN"/>
        </w:rPr>
        <w:t xml:space="preserve"> Gemini API</w:t>
      </w:r>
    </w:p>
    <w:p w:rsidR="006B331A" w:rsidRPr="006B331A" w:rsidRDefault="006B331A" w:rsidP="006B331A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rPr>
          <w:rFonts w:eastAsia="Times New Roman" w:cs="Times New Roman"/>
          <w:bCs/>
          <w:lang w:eastAsia="en-IN"/>
        </w:rPr>
      </w:pPr>
      <w:r w:rsidRPr="006B331A">
        <w:rPr>
          <w:rFonts w:eastAsia="Times New Roman" w:cs="Times New Roman"/>
          <w:bCs/>
          <w:lang w:eastAsia="en-IN"/>
        </w:rPr>
        <w:t>Developed a suite of Chrome extensions to enhance text quality and readability:</w:t>
      </w:r>
    </w:p>
    <w:p w:rsidR="006B331A" w:rsidRPr="006B331A" w:rsidRDefault="006B331A" w:rsidP="006B331A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rPr>
          <w:rFonts w:eastAsia="Times New Roman" w:cs="Times New Roman"/>
          <w:bCs/>
          <w:lang w:eastAsia="en-IN"/>
        </w:rPr>
      </w:pPr>
      <w:r w:rsidRPr="006B331A">
        <w:rPr>
          <w:rFonts w:eastAsia="Times New Roman" w:cs="Times New Roman"/>
          <w:bCs/>
          <w:lang w:eastAsia="en-IN"/>
        </w:rPr>
        <w:t>Grammar Corrector: Identifies and corrects grammatical errors in text.</w:t>
      </w:r>
    </w:p>
    <w:p w:rsidR="006B331A" w:rsidRPr="006B331A" w:rsidRDefault="006B331A" w:rsidP="006B331A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rPr>
          <w:rFonts w:eastAsia="Times New Roman" w:cs="Times New Roman"/>
          <w:bCs/>
          <w:lang w:eastAsia="en-IN"/>
        </w:rPr>
      </w:pPr>
      <w:r w:rsidRPr="006B331A">
        <w:rPr>
          <w:rFonts w:eastAsia="Times New Roman" w:cs="Times New Roman"/>
          <w:bCs/>
          <w:lang w:eastAsia="en-IN"/>
        </w:rPr>
        <w:t>Plagiarism Remover: Detects and eliminates plagiarism, ensuring unique content.</w:t>
      </w:r>
    </w:p>
    <w:p w:rsidR="00A87412" w:rsidRPr="00C83201" w:rsidRDefault="006B331A" w:rsidP="006B331A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rPr>
          <w:rFonts w:eastAsia="Times New Roman" w:cs="Times New Roman"/>
          <w:lang w:eastAsia="en-IN"/>
        </w:rPr>
      </w:pPr>
      <w:r w:rsidRPr="006B331A">
        <w:rPr>
          <w:rFonts w:eastAsia="Times New Roman" w:cs="Times New Roman"/>
          <w:bCs/>
          <w:lang w:eastAsia="en-IN"/>
        </w:rPr>
        <w:t>Summarizer: Condenses text into short, medium, and long summaries for improved comprehension.</w:t>
      </w:r>
    </w:p>
    <w:sectPr w:rsidR="00A87412" w:rsidRPr="00C83201" w:rsidSect="000C598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7.5pt;height:17.5pt;visibility:visible;mso-wrap-style:square" o:bullet="t">
        <v:imagedata r:id="rId1" o:title="" croptop="5460f" cropbottom="6242f" cropleft="7801f" cropright="5071f"/>
      </v:shape>
    </w:pict>
  </w:numPicBullet>
  <w:numPicBullet w:numPicBulletId="1">
    <w:pict>
      <v:shape id="_x0000_i1058" type="#_x0000_t75" style="width:14.5pt;height:15pt;visibility:visible;mso-wrap-style:square" o:bullet="t">
        <v:imagedata r:id="rId2" o:title="" croptop="5460f" cropbottom="6242f" cropleft="7801f" cropright="5071f"/>
      </v:shape>
    </w:pict>
  </w:numPicBullet>
  <w:abstractNum w:abstractNumId="0">
    <w:nsid w:val="006375B0"/>
    <w:multiLevelType w:val="multilevel"/>
    <w:tmpl w:val="5A76BB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3255FED"/>
    <w:multiLevelType w:val="hybridMultilevel"/>
    <w:tmpl w:val="760284C0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012CC"/>
    <w:multiLevelType w:val="multilevel"/>
    <w:tmpl w:val="9DC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D75AF2"/>
    <w:multiLevelType w:val="hybridMultilevel"/>
    <w:tmpl w:val="861430B4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0D42F64"/>
    <w:multiLevelType w:val="multilevel"/>
    <w:tmpl w:val="246A4A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>
    <w:nsid w:val="26C74FD5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29236EE9"/>
    <w:multiLevelType w:val="hybridMultilevel"/>
    <w:tmpl w:val="0488468C"/>
    <w:lvl w:ilvl="0" w:tplc="E01E7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24ABA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8">
    <w:nsid w:val="3A0171DD"/>
    <w:multiLevelType w:val="hybridMultilevel"/>
    <w:tmpl w:val="EE64277A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8459C"/>
    <w:multiLevelType w:val="hybridMultilevel"/>
    <w:tmpl w:val="E692167A"/>
    <w:lvl w:ilvl="0" w:tplc="84E49AA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0">
    <w:nsid w:val="420A39BF"/>
    <w:multiLevelType w:val="multilevel"/>
    <w:tmpl w:val="D15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483995"/>
    <w:multiLevelType w:val="hybridMultilevel"/>
    <w:tmpl w:val="B50E8BC2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E211B7E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51587631"/>
    <w:multiLevelType w:val="multilevel"/>
    <w:tmpl w:val="834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FC0FDC"/>
    <w:multiLevelType w:val="multilevel"/>
    <w:tmpl w:val="A08A4B5C"/>
    <w:lvl w:ilvl="0">
      <w:start w:val="1"/>
      <w:numFmt w:val="bullet"/>
      <w:lvlText w:val=""/>
      <w:lvlJc w:val="left"/>
      <w:pPr>
        <w:tabs>
          <w:tab w:val="num" w:pos="-5220"/>
        </w:tabs>
        <w:ind w:left="-52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-4500"/>
        </w:tabs>
        <w:ind w:left="-4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780"/>
        </w:tabs>
        <w:ind w:left="-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3060"/>
        </w:tabs>
        <w:ind w:left="-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2340"/>
        </w:tabs>
        <w:ind w:left="-23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1620"/>
        </w:tabs>
        <w:ind w:left="-1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</w:abstractNum>
  <w:abstractNum w:abstractNumId="15">
    <w:nsid w:val="59433A71"/>
    <w:multiLevelType w:val="multilevel"/>
    <w:tmpl w:val="0D4A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0E7AF0"/>
    <w:multiLevelType w:val="multilevel"/>
    <w:tmpl w:val="E3B2A1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7">
    <w:nsid w:val="758F45FB"/>
    <w:multiLevelType w:val="multilevel"/>
    <w:tmpl w:val="80E2E96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8E1537"/>
    <w:multiLevelType w:val="hybridMultilevel"/>
    <w:tmpl w:val="24BCB6B8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C17429"/>
    <w:multiLevelType w:val="multilevel"/>
    <w:tmpl w:val="5246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8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1"/>
  </w:num>
  <w:num w:numId="9">
    <w:abstractNumId w:val="3"/>
  </w:num>
  <w:num w:numId="10">
    <w:abstractNumId w:val="17"/>
  </w:num>
  <w:num w:numId="11">
    <w:abstractNumId w:val="10"/>
  </w:num>
  <w:num w:numId="12">
    <w:abstractNumId w:val="4"/>
  </w:num>
  <w:num w:numId="13">
    <w:abstractNumId w:val="7"/>
  </w:num>
  <w:num w:numId="14">
    <w:abstractNumId w:val="14"/>
  </w:num>
  <w:num w:numId="15">
    <w:abstractNumId w:val="5"/>
  </w:num>
  <w:num w:numId="16">
    <w:abstractNumId w:val="19"/>
  </w:num>
  <w:num w:numId="17">
    <w:abstractNumId w:val="12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46"/>
    <w:rsid w:val="00007B20"/>
    <w:rsid w:val="00041F23"/>
    <w:rsid w:val="000862C9"/>
    <w:rsid w:val="000C5988"/>
    <w:rsid w:val="000D57B8"/>
    <w:rsid w:val="001905FF"/>
    <w:rsid w:val="001D278C"/>
    <w:rsid w:val="00203F89"/>
    <w:rsid w:val="00216F01"/>
    <w:rsid w:val="00235AD6"/>
    <w:rsid w:val="00283991"/>
    <w:rsid w:val="00364773"/>
    <w:rsid w:val="0042647A"/>
    <w:rsid w:val="00480801"/>
    <w:rsid w:val="004A4FCB"/>
    <w:rsid w:val="004D36D7"/>
    <w:rsid w:val="0051124A"/>
    <w:rsid w:val="00542BC4"/>
    <w:rsid w:val="005E77E3"/>
    <w:rsid w:val="005F0725"/>
    <w:rsid w:val="006069EA"/>
    <w:rsid w:val="006301E7"/>
    <w:rsid w:val="006378BC"/>
    <w:rsid w:val="006B331A"/>
    <w:rsid w:val="006E7936"/>
    <w:rsid w:val="00717585"/>
    <w:rsid w:val="00763A4B"/>
    <w:rsid w:val="007A1DBC"/>
    <w:rsid w:val="007A5720"/>
    <w:rsid w:val="00835F43"/>
    <w:rsid w:val="00851259"/>
    <w:rsid w:val="008B7219"/>
    <w:rsid w:val="0094026C"/>
    <w:rsid w:val="00944ED0"/>
    <w:rsid w:val="00946C23"/>
    <w:rsid w:val="009830F9"/>
    <w:rsid w:val="009B44F0"/>
    <w:rsid w:val="009B7246"/>
    <w:rsid w:val="009C2062"/>
    <w:rsid w:val="00A73A7C"/>
    <w:rsid w:val="00A87412"/>
    <w:rsid w:val="00A96EAC"/>
    <w:rsid w:val="00AB4AA2"/>
    <w:rsid w:val="00AB6ED6"/>
    <w:rsid w:val="00AF6344"/>
    <w:rsid w:val="00B27886"/>
    <w:rsid w:val="00B70AAB"/>
    <w:rsid w:val="00BB5BC6"/>
    <w:rsid w:val="00BC4A95"/>
    <w:rsid w:val="00C25EA9"/>
    <w:rsid w:val="00C83201"/>
    <w:rsid w:val="00CC106B"/>
    <w:rsid w:val="00CD0679"/>
    <w:rsid w:val="00CE414E"/>
    <w:rsid w:val="00CF3B1C"/>
    <w:rsid w:val="00D01D86"/>
    <w:rsid w:val="00D0586F"/>
    <w:rsid w:val="00D37AD3"/>
    <w:rsid w:val="00D90B27"/>
    <w:rsid w:val="00DB2895"/>
    <w:rsid w:val="00E35BDC"/>
    <w:rsid w:val="00E61A81"/>
    <w:rsid w:val="00E77F88"/>
    <w:rsid w:val="00EF5456"/>
    <w:rsid w:val="00F11274"/>
    <w:rsid w:val="00F12B61"/>
    <w:rsid w:val="00F65B22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2CF5-86F2-4E62-9048-D5382FA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773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9B7246"/>
  </w:style>
  <w:style w:type="character" w:styleId="Hyperlink">
    <w:name w:val="Hyperlink"/>
    <w:basedOn w:val="DefaultParagraphFont"/>
    <w:uiPriority w:val="99"/>
    <w:unhideWhenUsed/>
    <w:rsid w:val="009B7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F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E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35F4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4A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0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ajagtap0121@gmail.co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https://leetcode.com/Anki2409/" TargetMode="External"/><Relationship Id="rId17" Type="http://schemas.openxmlformats.org/officeDocument/2006/relationships/hyperlink" Target="https://www.linkedin.com/posts/omkar-jagtap1651_chromeextension-webdevelopment-codinglife-activity-7211636879148900352-jhjO?utm_source=share&amp;utm_medium=member_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posts/omkar-jagtap1651_webdevelopment-nodejs-expressjs-activity-7213881813017014272-RfkC?utm_source=share&amp;utm_medium=member_deskto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creen-savvy.vercel.app/" TargetMode="External"/><Relationship Id="rId10" Type="http://schemas.openxmlformats.org/officeDocument/2006/relationships/hyperlink" Target="https://www.linkedin.com/in/ankita-jagtap242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NAnkita24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FBC5C-399A-44AB-8DB8-BC11668A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2024-07-04T05:46:00Z</cp:lastPrinted>
  <dcterms:created xsi:type="dcterms:W3CDTF">2024-07-15T13:48:00Z</dcterms:created>
  <dcterms:modified xsi:type="dcterms:W3CDTF">2024-07-15T14:03:00Z</dcterms:modified>
</cp:coreProperties>
</file>