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AA6" w:rsidRDefault="00591BBB"/>
    <w:p w:rsidR="005E34F5" w:rsidRDefault="005E34F5"/>
    <w:p w:rsidR="005E34F5" w:rsidRPr="008E6D8B" w:rsidRDefault="005E34F5">
      <w:pPr>
        <w:rPr>
          <w:rFonts w:ascii="TH SarabunIT๙" w:hAnsi="TH SarabunIT๙" w:cs="TH SarabunIT๙"/>
        </w:rPr>
      </w:pPr>
      <w:r w:rsidRPr="008E6D8B">
        <w:rPr>
          <w:rFonts w:ascii="TH SarabunIT๙" w:hAnsi="TH SarabunIT๙" w:cs="TH SarabunIT๙"/>
        </w:rPr>
        <w:t xml:space="preserve">6. </w:t>
      </w:r>
      <w:r w:rsidRPr="008E6D8B">
        <w:rPr>
          <w:rFonts w:ascii="TH SarabunIT๙" w:hAnsi="TH SarabunIT๙" w:cs="TH SarabunIT๙"/>
          <w:cs/>
        </w:rPr>
        <w:t>รายละเอียดขั้นตอนกระบวนการ</w:t>
      </w:r>
    </w:p>
    <w:p w:rsidR="005E34F5" w:rsidRDefault="005E34F5">
      <w:pPr>
        <w:rPr>
          <w:rFonts w:ascii="TH SarabunIT๙" w:hAnsi="TH SarabunIT๙" w:cs="TH SarabunIT๙"/>
        </w:rPr>
      </w:pPr>
      <w:r w:rsidRPr="008E6D8B">
        <w:rPr>
          <w:rFonts w:ascii="TH SarabunIT๙" w:hAnsi="TH SarabunIT๙" w:cs="TH SarabunIT๙"/>
        </w:rPr>
        <w:t xml:space="preserve">1. </w:t>
      </w:r>
      <w:r w:rsidRPr="008E6D8B">
        <w:rPr>
          <w:rFonts w:ascii="TH SarabunIT๙" w:hAnsi="TH SarabunIT๙" w:cs="TH SarabunIT๙"/>
          <w:cs/>
        </w:rPr>
        <w:t>รวบรวมข้อมูล ใบอนุญาตเป็นผู้ผลิต ผู้นำเข้า หรือผู้ส่งออกสินค้าเกษตรตามมาตรฐานบังคับและใบรับรองมาตรฐานจากกลุ่มงานอื่น ได้แก่ ชื่อผู้ประกอบการ ที่อยู่สถานประกอบการ</w:t>
      </w:r>
      <w:r w:rsidRPr="008E6D8B">
        <w:rPr>
          <w:rFonts w:ascii="TH SarabunIT๙" w:hAnsi="TH SarabunIT๙" w:cs="TH SarabunIT๙"/>
        </w:rPr>
        <w:t xml:space="preserve"> (</w:t>
      </w:r>
      <w:r w:rsidRPr="008E6D8B">
        <w:rPr>
          <w:rFonts w:ascii="TH SarabunIT๙" w:hAnsi="TH SarabunIT๙" w:cs="TH SarabunIT๙"/>
          <w:cs/>
        </w:rPr>
        <w:t>สำนักงาน</w:t>
      </w:r>
      <w:r w:rsidRPr="008E6D8B">
        <w:rPr>
          <w:rFonts w:ascii="TH SarabunIT๙" w:hAnsi="TH SarabunIT๙" w:cs="TH SarabunIT๙"/>
        </w:rPr>
        <w:t>/</w:t>
      </w:r>
      <w:r w:rsidRPr="008E6D8B">
        <w:rPr>
          <w:rFonts w:ascii="TH SarabunIT๙" w:hAnsi="TH SarabunIT๙" w:cs="TH SarabunIT๙"/>
          <w:cs/>
        </w:rPr>
        <w:t>สถานที่ผลิต</w:t>
      </w:r>
      <w:r w:rsidRPr="008E6D8B">
        <w:rPr>
          <w:rFonts w:ascii="TH SarabunIT๙" w:hAnsi="TH SarabunIT๙" w:cs="TH SarabunIT๙"/>
        </w:rPr>
        <w:t>/</w:t>
      </w:r>
      <w:r w:rsidRPr="008E6D8B">
        <w:rPr>
          <w:rFonts w:ascii="TH SarabunIT๙" w:hAnsi="TH SarabunIT๙" w:cs="TH SarabunIT๙"/>
          <w:cs/>
        </w:rPr>
        <w:t>สถานที่ส่งออก</w:t>
      </w:r>
      <w:r w:rsidRPr="008E6D8B">
        <w:rPr>
          <w:rFonts w:ascii="TH SarabunIT๙" w:hAnsi="TH SarabunIT๙" w:cs="TH SarabunIT๙"/>
        </w:rPr>
        <w:t>)</w:t>
      </w:r>
      <w:r w:rsidRPr="008E6D8B">
        <w:rPr>
          <w:rFonts w:ascii="TH SarabunIT๙" w:hAnsi="TH SarabunIT๙" w:cs="TH SarabunIT๙"/>
          <w:cs/>
        </w:rPr>
        <w:t xml:space="preserve"> เบอร์โทรศัพท์ เลขที่ใบอนุญาตและใบรับรอง วันที่ออกใบอนุญาต วันหมดอายุ สถานะผู้ประกอบการ </w:t>
      </w:r>
      <w:r w:rsidR="008E6D8B" w:rsidRPr="008E6D8B">
        <w:rPr>
          <w:rFonts w:ascii="TH SarabunIT๙" w:hAnsi="TH SarabunIT๙" w:cs="TH SarabunIT๙"/>
          <w:cs/>
        </w:rPr>
        <w:t>ประเภทของมาตรฐานบังคับ</w:t>
      </w:r>
    </w:p>
    <w:p w:rsidR="008E6D8B" w:rsidRDefault="008E6D8B">
      <w:pPr>
        <w:rPr>
          <w:rFonts w:ascii="TH SarabunIT๙" w:hAnsi="TH SarabunIT๙" w:cs="TH SarabunIT๙" w:hint="cs"/>
        </w:rPr>
      </w:pPr>
      <w:r>
        <w:rPr>
          <w:rFonts w:ascii="TH SarabunIT๙" w:hAnsi="TH SarabunIT๙" w:cs="TH SarabunIT๙"/>
        </w:rPr>
        <w:t xml:space="preserve">2. </w:t>
      </w:r>
      <w:r>
        <w:rPr>
          <w:rFonts w:ascii="TH SarabunIT๙" w:hAnsi="TH SarabunIT๙" w:cs="TH SarabunIT๙" w:hint="cs"/>
          <w:cs/>
        </w:rPr>
        <w:t xml:space="preserve">วางแผนการตรวจติดตามประจำปี </w:t>
      </w:r>
    </w:p>
    <w:p w:rsidR="008E6D8B" w:rsidRDefault="008E6D8B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 xml:space="preserve">กำหนดขอบเขตการดำเนินงาน </w:t>
      </w:r>
      <w:r>
        <w:rPr>
          <w:rFonts w:ascii="TH SarabunIT๙" w:hAnsi="TH SarabunIT๙" w:cs="TH SarabunIT๙"/>
        </w:rPr>
        <w:t>(</w:t>
      </w:r>
      <w:r>
        <w:rPr>
          <w:rFonts w:ascii="TH SarabunIT๙" w:hAnsi="TH SarabunIT๙" w:cs="TH SarabunIT๙" w:hint="cs"/>
          <w:cs/>
        </w:rPr>
        <w:t>สถานประกอบการ ระยะเวลา จำนวนมาตรฐานบังคับ</w:t>
      </w:r>
      <w:r>
        <w:rPr>
          <w:rFonts w:ascii="TH SarabunIT๙" w:hAnsi="TH SarabunIT๙" w:cs="TH SarabunIT๙"/>
        </w:rPr>
        <w:t xml:space="preserve">) </w:t>
      </w:r>
      <w:r>
        <w:rPr>
          <w:rFonts w:ascii="TH SarabunIT๙" w:hAnsi="TH SarabunIT๙" w:cs="TH SarabunIT๙" w:hint="cs"/>
          <w:cs/>
        </w:rPr>
        <w:t xml:space="preserve">และเป้าหมายของการตรวจติดตาม </w:t>
      </w:r>
      <w:r>
        <w:rPr>
          <w:rFonts w:ascii="TH SarabunIT๙" w:hAnsi="TH SarabunIT๙" w:cs="TH SarabunIT๙"/>
        </w:rPr>
        <w:t>(</w:t>
      </w:r>
      <w:r>
        <w:rPr>
          <w:rFonts w:ascii="TH SarabunIT๙" w:hAnsi="TH SarabunIT๙" w:cs="TH SarabunIT๙" w:hint="cs"/>
          <w:cs/>
        </w:rPr>
        <w:t>จำนวนราย</w:t>
      </w:r>
      <w:r>
        <w:rPr>
          <w:rFonts w:ascii="TH SarabunIT๙" w:hAnsi="TH SarabunIT๙" w:cs="TH SarabunIT๙"/>
        </w:rPr>
        <w:t>)</w:t>
      </w:r>
    </w:p>
    <w:p w:rsidR="008E6D8B" w:rsidRDefault="008E6D8B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 xml:space="preserve">3. </w:t>
      </w:r>
      <w:r>
        <w:rPr>
          <w:rFonts w:ascii="TH SarabunIT๙" w:hAnsi="TH SarabunIT๙" w:cs="TH SarabunIT๙" w:hint="cs"/>
          <w:cs/>
        </w:rPr>
        <w:t>จัดทีมการตรวจติดตามโดยประกอบไปด้วย</w:t>
      </w:r>
      <w:r w:rsidR="00781946">
        <w:rPr>
          <w:rFonts w:ascii="TH SarabunIT๙" w:hAnsi="TH SarabunIT๙" w:cs="TH SarabunIT๙"/>
          <w:cs/>
        </w:rPr>
        <w:br/>
      </w:r>
      <w:r>
        <w:rPr>
          <w:rFonts w:ascii="TH SarabunIT๙" w:hAnsi="TH SarabunIT๙" w:cs="TH SarabunIT๙" w:hint="cs"/>
          <w:cs/>
        </w:rPr>
        <w:t>พนักงาน</w:t>
      </w:r>
      <w:r w:rsidRPr="008E6D8B">
        <w:rPr>
          <w:rFonts w:ascii="TH SarabunIT๙" w:hAnsi="TH SarabunIT๙" w:cs="TH SarabunIT๙" w:hint="cs"/>
          <w:color w:val="FF0000"/>
          <w:cs/>
        </w:rPr>
        <w:t>เจ้าหน้าที่</w:t>
      </w:r>
      <w:r w:rsidR="00781946">
        <w:rPr>
          <w:rFonts w:ascii="TH SarabunIT๙" w:hAnsi="TH SarabunIT๙" w:cs="TH SarabunIT๙" w:hint="cs"/>
          <w:color w:val="FF0000"/>
          <w:cs/>
        </w:rPr>
        <w:t>ตาม พรบ</w:t>
      </w:r>
      <w:r w:rsidR="00781946">
        <w:rPr>
          <w:rFonts w:ascii="TH SarabunIT๙" w:hAnsi="TH SarabunIT๙" w:cs="TH SarabunIT๙"/>
          <w:color w:val="FF0000"/>
        </w:rPr>
        <w:t>.</w:t>
      </w:r>
      <w:r w:rsidR="00781946">
        <w:rPr>
          <w:rFonts w:ascii="TH SarabunIT๙" w:hAnsi="TH SarabunIT๙" w:cs="TH SarabunIT๙" w:hint="cs"/>
          <w:color w:val="FF0000"/>
          <w:cs/>
        </w:rPr>
        <w:t xml:space="preserve"> มาตรฐานสินค้าเกษตร </w:t>
      </w:r>
      <w:r w:rsidR="00781946" w:rsidRPr="00781946">
        <w:rPr>
          <w:rFonts w:ascii="TH SarabunPSK" w:hAnsi="TH SarabunPSK" w:cs="TH SarabunPSK"/>
          <w:color w:val="FF0000"/>
          <w:cs/>
        </w:rPr>
        <w:t>พ</w:t>
      </w:r>
      <w:r w:rsidR="00781946" w:rsidRPr="00781946">
        <w:rPr>
          <w:rFonts w:ascii="TH SarabunPSK" w:hAnsi="TH SarabunPSK" w:cs="TH SarabunPSK"/>
          <w:color w:val="FF0000"/>
        </w:rPr>
        <w:t>.</w:t>
      </w:r>
      <w:r w:rsidR="00781946" w:rsidRPr="00781946">
        <w:rPr>
          <w:rFonts w:ascii="TH SarabunPSK" w:hAnsi="TH SarabunPSK" w:cs="TH SarabunPSK"/>
          <w:color w:val="FF0000"/>
          <w:cs/>
        </w:rPr>
        <w:t>ศ</w:t>
      </w:r>
      <w:r w:rsidR="00781946" w:rsidRPr="00781946">
        <w:rPr>
          <w:rFonts w:ascii="TH SarabunPSK" w:hAnsi="TH SarabunPSK" w:cs="TH SarabunPSK"/>
          <w:color w:val="FF0000"/>
        </w:rPr>
        <w:t>.</w:t>
      </w:r>
      <w:r w:rsidR="00781946" w:rsidRPr="00781946">
        <w:rPr>
          <w:rFonts w:ascii="TH SarabunPSK" w:hAnsi="TH SarabunPSK" w:cs="TH SarabunPSK"/>
          <w:color w:val="FF0000"/>
          <w:cs/>
        </w:rPr>
        <w:t xml:space="preserve"> </w:t>
      </w:r>
      <w:r w:rsidR="00781946" w:rsidRPr="00781946">
        <w:rPr>
          <w:rFonts w:ascii="TH SarabunPSK" w:hAnsi="TH SarabunPSK" w:cs="TH SarabunPSK"/>
          <w:color w:val="FF0000"/>
          <w:sz w:val="28"/>
          <w:szCs w:val="36"/>
        </w:rPr>
        <w:t>2551</w:t>
      </w:r>
      <w:r w:rsidR="00781946">
        <w:rPr>
          <w:rFonts w:ascii="TH SarabunIT๙" w:hAnsi="TH SarabunIT๙" w:cs="TH SarabunIT๙"/>
          <w:color w:val="FF0000"/>
        </w:rPr>
        <w:t xml:space="preserve"> </w:t>
      </w:r>
      <w:r w:rsidRPr="008E6D8B">
        <w:rPr>
          <w:rFonts w:ascii="TH SarabunIT๙" w:hAnsi="TH SarabunIT๙" w:cs="TH SarabunIT๙" w:hint="cs"/>
          <w:color w:val="FF0000"/>
          <w:cs/>
        </w:rPr>
        <w:t xml:space="preserve">ไม่น้อยกว่า </w:t>
      </w:r>
      <w:r w:rsidRPr="00781946">
        <w:rPr>
          <w:rFonts w:ascii="TH SarabunIT๙" w:hAnsi="TH SarabunIT๙" w:cs="TH SarabunIT๙"/>
          <w:color w:val="FF0000"/>
          <w:sz w:val="28"/>
          <w:szCs w:val="36"/>
        </w:rPr>
        <w:t xml:space="preserve">1 </w:t>
      </w:r>
      <w:r w:rsidR="00781946">
        <w:rPr>
          <w:rFonts w:ascii="TH SarabunIT๙" w:hAnsi="TH SarabunIT๙" w:cs="TH SarabunIT๙" w:hint="cs"/>
          <w:color w:val="FF0000"/>
          <w:cs/>
        </w:rPr>
        <w:t>คน</w:t>
      </w:r>
      <w:r w:rsidR="00781946">
        <w:rPr>
          <w:rFonts w:ascii="TH SarabunIT๙" w:hAnsi="TH SarabunIT๙" w:cs="TH SarabunIT๙"/>
          <w:cs/>
        </w:rPr>
        <w:br/>
      </w:r>
      <w:r>
        <w:rPr>
          <w:rFonts w:ascii="TH SarabunIT๙" w:hAnsi="TH SarabunIT๙" w:cs="TH SarabunIT๙" w:hint="cs"/>
          <w:cs/>
        </w:rPr>
        <w:t>ผู้สัง</w:t>
      </w:r>
      <w:r w:rsidR="00781946">
        <w:rPr>
          <w:rFonts w:ascii="TH SarabunIT๙" w:hAnsi="TH SarabunIT๙" w:cs="TH SarabunIT๙" w:hint="cs"/>
          <w:cs/>
        </w:rPr>
        <w:t xml:space="preserve">เกตการณ์ </w:t>
      </w:r>
      <w:r w:rsidR="00781946">
        <w:rPr>
          <w:rFonts w:ascii="TH SarabunIT๙" w:hAnsi="TH SarabunIT๙" w:cs="TH SarabunIT๙"/>
        </w:rPr>
        <w:t xml:space="preserve">1 </w:t>
      </w:r>
      <w:r w:rsidR="00781946">
        <w:rPr>
          <w:rFonts w:ascii="TH SarabunIT๙" w:hAnsi="TH SarabunIT๙" w:cs="TH SarabunIT๙" w:hint="cs"/>
          <w:cs/>
        </w:rPr>
        <w:t xml:space="preserve">คน </w:t>
      </w:r>
    </w:p>
    <w:p w:rsidR="00C946E4" w:rsidRDefault="00781946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>4.</w:t>
      </w:r>
      <w:r>
        <w:rPr>
          <w:rFonts w:ascii="TH SarabunIT๙" w:hAnsi="TH SarabunIT๙" w:cs="TH SarabunIT๙" w:hint="cs"/>
          <w:cs/>
        </w:rPr>
        <w:t>ประชุมคณะทำงานและวางแผนการทำงาน</w:t>
      </w:r>
      <w:r>
        <w:rPr>
          <w:rFonts w:ascii="TH SarabunIT๙" w:hAnsi="TH SarabunIT๙" w:cs="TH SarabunIT๙"/>
          <w:cs/>
        </w:rPr>
        <w:br/>
      </w:r>
      <w:r>
        <w:rPr>
          <w:rFonts w:ascii="TH SarabunIT๙" w:hAnsi="TH SarabunIT๙" w:cs="TH SarabunIT๙"/>
        </w:rPr>
        <w:t xml:space="preserve">- </w:t>
      </w:r>
      <w:r>
        <w:rPr>
          <w:rFonts w:ascii="TH SarabunIT๙" w:hAnsi="TH SarabunIT๙" w:cs="TH SarabunIT๙" w:hint="cs"/>
          <w:cs/>
        </w:rPr>
        <w:t>การศึกษาเส้นทางที่จะไปรวมถึงเส้นทางที่จะเข้าออกสถานที่เพื่อความสะดวก รวดเร็วในการตรวจ รวมถึงความปลอดภัยของพนักงานเจ้าหน้าที่</w:t>
      </w:r>
      <w:r>
        <w:rPr>
          <w:rFonts w:ascii="TH SarabunIT๙" w:hAnsi="TH SarabunIT๙" w:cs="TH SarabunIT๙"/>
        </w:rPr>
        <w:br/>
        <w:t xml:space="preserve">- </w:t>
      </w:r>
      <w:r>
        <w:rPr>
          <w:rFonts w:ascii="TH SarabunIT๙" w:hAnsi="TH SarabunIT๙" w:cs="TH SarabunIT๙" w:hint="cs"/>
          <w:cs/>
        </w:rPr>
        <w:t>การกำหนดแนวทางการตรวจของสถานที่ที่จะเข้าตรวจ</w:t>
      </w:r>
      <w:r>
        <w:rPr>
          <w:rFonts w:ascii="TH SarabunIT๙" w:hAnsi="TH SarabunIT๙" w:cs="TH SarabunIT๙"/>
          <w:cs/>
        </w:rPr>
        <w:br/>
      </w:r>
      <w:r>
        <w:rPr>
          <w:rFonts w:ascii="TH SarabunIT๙" w:hAnsi="TH SarabunIT๙" w:cs="TH SarabunIT๙"/>
        </w:rPr>
        <w:t xml:space="preserve">- </w:t>
      </w:r>
      <w:r>
        <w:rPr>
          <w:rFonts w:ascii="TH SarabunIT๙" w:hAnsi="TH SarabunIT๙" w:cs="TH SarabunIT๙" w:hint="cs"/>
          <w:cs/>
        </w:rPr>
        <w:t>การกำหนดจำนวนสถานที่ที่จะไปให้เหมาะสมกับเวลาที่จะไป</w:t>
      </w:r>
      <w:r>
        <w:rPr>
          <w:rFonts w:ascii="TH SarabunIT๙" w:hAnsi="TH SarabunIT๙" w:cs="TH SarabunIT๙"/>
          <w:cs/>
        </w:rPr>
        <w:br/>
      </w:r>
      <w:r>
        <w:rPr>
          <w:rFonts w:ascii="TH SarabunIT๙" w:hAnsi="TH SarabunIT๙" w:cs="TH SarabunIT๙"/>
        </w:rPr>
        <w:t xml:space="preserve">- </w:t>
      </w:r>
      <w:r>
        <w:rPr>
          <w:rFonts w:ascii="TH SarabunIT๙" w:hAnsi="TH SarabunIT๙" w:cs="TH SarabunIT๙" w:hint="cs"/>
          <w:cs/>
        </w:rPr>
        <w:t>การจัดเตรียมอุปกรณ์ที่จำเป็นในการตรวจ เช่น กล้องถ่ายภาพ แบบบันทึก มกษ</w:t>
      </w:r>
      <w:r>
        <w:rPr>
          <w:rFonts w:ascii="TH SarabunIT๙" w:hAnsi="TH SarabunIT๙" w:cs="TH SarabunIT๙"/>
        </w:rPr>
        <w:t xml:space="preserve">. 18 </w:t>
      </w:r>
      <w:r>
        <w:rPr>
          <w:rFonts w:ascii="TH SarabunIT๙" w:hAnsi="TH SarabunIT๙" w:cs="TH SarabunIT๙" w:hint="cs"/>
          <w:cs/>
        </w:rPr>
        <w:t xml:space="preserve">เครื่องถ่ายเอกสารขนาดเล็กหรือกระดาษคัดลอก กระดาษ </w:t>
      </w:r>
      <w:r>
        <w:rPr>
          <w:rFonts w:ascii="TH SarabunIT๙" w:hAnsi="TH SarabunIT๙" w:cs="TH SarabunIT๙"/>
        </w:rPr>
        <w:t>A</w:t>
      </w:r>
      <w:r>
        <w:rPr>
          <w:rFonts w:ascii="TH SarabunPSK" w:hAnsi="TH SarabunPSK" w:cs="TH SarabunPSK"/>
        </w:rPr>
        <w:t>4</w:t>
      </w:r>
      <w:r>
        <w:rPr>
          <w:rFonts w:ascii="TH SarabunIT๙" w:hAnsi="TH SarabunIT๙" w:cs="TH SarabunIT๙" w:hint="cs"/>
          <w:cs/>
        </w:rPr>
        <w:t xml:space="preserve"> ปากกาเป็นต้น</w:t>
      </w:r>
      <w:r w:rsidR="00C946E4">
        <w:rPr>
          <w:rFonts w:ascii="TH SarabunIT๙" w:hAnsi="TH SarabunIT๙" w:cs="TH SarabunIT๙"/>
          <w:cs/>
        </w:rPr>
        <w:br/>
      </w:r>
    </w:p>
    <w:p w:rsidR="00C946E4" w:rsidRDefault="00C946E4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 xml:space="preserve">5. </w:t>
      </w:r>
      <w:r>
        <w:rPr>
          <w:rFonts w:ascii="TH SarabunIT๙" w:hAnsi="TH SarabunIT๙" w:cs="TH SarabunIT๙" w:hint="cs"/>
          <w:cs/>
        </w:rPr>
        <w:t>การประสานงานกับสถานประกอบการหรือผู้มีส่วนเกี่ยวข้อง โดยแจ้งวันและเวลา</w:t>
      </w:r>
      <w:r>
        <w:rPr>
          <w:rFonts w:ascii="TH SarabunIT๙" w:hAnsi="TH SarabunIT๙" w:cs="TH SarabunIT๙" w:hint="cs"/>
          <w:cs/>
        </w:rPr>
        <w:t>ที่จะเข้าตรวจ</w:t>
      </w:r>
      <w:r>
        <w:rPr>
          <w:rFonts w:ascii="TH SarabunIT๙" w:hAnsi="TH SarabunIT๙" w:cs="TH SarabunIT๙"/>
          <w:cs/>
        </w:rPr>
        <w:br/>
      </w:r>
    </w:p>
    <w:p w:rsidR="00C946E4" w:rsidRDefault="00C946E4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 xml:space="preserve">6. </w:t>
      </w:r>
      <w:r>
        <w:rPr>
          <w:rFonts w:ascii="TH SarabunIT๙" w:hAnsi="TH SarabunIT๙" w:cs="TH SarabunIT๙" w:hint="cs"/>
          <w:cs/>
        </w:rPr>
        <w:t xml:space="preserve">การเข้าตรวจ ณ สถานประกอบการ </w:t>
      </w:r>
      <w:r>
        <w:rPr>
          <w:rFonts w:ascii="TH SarabunIT๙" w:hAnsi="TH SarabunIT๙" w:cs="TH SarabunIT๙"/>
          <w:cs/>
        </w:rPr>
        <w:br/>
      </w:r>
      <w:r>
        <w:rPr>
          <w:rFonts w:ascii="TH SarabunIT๙" w:hAnsi="TH SarabunIT๙" w:cs="TH SarabunIT๙"/>
        </w:rPr>
        <w:t xml:space="preserve">- </w:t>
      </w:r>
      <w:r>
        <w:rPr>
          <w:rFonts w:ascii="TH SarabunIT๙" w:hAnsi="TH SarabunIT๙" w:cs="TH SarabunIT๙" w:hint="cs"/>
          <w:cs/>
        </w:rPr>
        <w:t>แนะนำตัว</w:t>
      </w:r>
      <w:r>
        <w:rPr>
          <w:rFonts w:ascii="TH SarabunIT๙" w:hAnsi="TH SarabunIT๙" w:cs="TH SarabunIT๙"/>
          <w:cs/>
        </w:rPr>
        <w:br/>
      </w:r>
      <w:r>
        <w:rPr>
          <w:rFonts w:ascii="TH SarabunIT๙" w:hAnsi="TH SarabunIT๙" w:cs="TH SarabunIT๙"/>
        </w:rPr>
        <w:t xml:space="preserve">- </w:t>
      </w:r>
      <w:r>
        <w:rPr>
          <w:rFonts w:ascii="TH SarabunIT๙" w:hAnsi="TH SarabunIT๙" w:cs="TH SarabunIT๙" w:hint="cs"/>
          <w:cs/>
        </w:rPr>
        <w:t>แจ้งให้ทราบถึงวัตถุประสงค์ในการเข้าตรวจครั้งนี้</w:t>
      </w:r>
      <w:r>
        <w:rPr>
          <w:rFonts w:ascii="TH SarabunIT๙" w:hAnsi="TH SarabunIT๙" w:cs="TH SarabunIT๙"/>
          <w:cs/>
        </w:rPr>
        <w:br/>
      </w:r>
      <w:r>
        <w:rPr>
          <w:rFonts w:ascii="TH SarabunIT๙" w:hAnsi="TH SarabunIT๙" w:cs="TH SarabunIT๙"/>
        </w:rPr>
        <w:t xml:space="preserve">- </w:t>
      </w:r>
      <w:r>
        <w:rPr>
          <w:rFonts w:ascii="TH SarabunIT๙" w:hAnsi="TH SarabunIT๙" w:cs="TH SarabunIT๙" w:hint="cs"/>
          <w:cs/>
        </w:rPr>
        <w:t xml:space="preserve">การแสดงบัตรพนักงานเจ้าหน้าที่ตามมาตรที่ </w:t>
      </w:r>
      <w:r>
        <w:rPr>
          <w:rFonts w:ascii="TH SarabunIT๙" w:hAnsi="TH SarabunIT๙" w:cs="TH SarabunIT๙"/>
        </w:rPr>
        <w:t xml:space="preserve">26 </w:t>
      </w:r>
      <w:r>
        <w:rPr>
          <w:rFonts w:ascii="TH SarabunIT๙" w:hAnsi="TH SarabunIT๙" w:cs="TH SarabunIT๙" w:hint="cs"/>
          <w:cs/>
        </w:rPr>
        <w:t xml:space="preserve">วรรค </w:t>
      </w:r>
      <w:r>
        <w:rPr>
          <w:rFonts w:ascii="TH SarabunIT๙" w:hAnsi="TH SarabunIT๙" w:cs="TH SarabunIT๙"/>
        </w:rPr>
        <w:t xml:space="preserve">2 </w:t>
      </w:r>
      <w:r>
        <w:rPr>
          <w:rFonts w:ascii="TH SarabunIT๙" w:hAnsi="TH SarabunIT๙" w:cs="TH SarabunIT๙"/>
          <w:cs/>
        </w:rPr>
        <w:br/>
      </w:r>
    </w:p>
    <w:p w:rsidR="00C946E4" w:rsidRDefault="00C946E4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กรณีไม่พบการกระทำความผิดตามพรบ</w:t>
      </w:r>
      <w:r>
        <w:rPr>
          <w:rFonts w:ascii="TH SarabunIT๙" w:hAnsi="TH SarabunIT๙" w:cs="TH SarabunIT๙"/>
        </w:rPr>
        <w:t>.</w:t>
      </w:r>
      <w:r w:rsidR="008224A4">
        <w:rPr>
          <w:rFonts w:ascii="TH SarabunIT๙" w:hAnsi="TH SarabunIT๙" w:cs="TH SarabunIT๙" w:hint="cs"/>
          <w:cs/>
        </w:rPr>
        <w:t xml:space="preserve"> </w:t>
      </w:r>
      <w:r>
        <w:rPr>
          <w:rFonts w:ascii="TH SarabunIT๙" w:hAnsi="TH SarabunIT๙" w:cs="TH SarabunIT๙" w:hint="cs"/>
          <w:cs/>
        </w:rPr>
        <w:t>มาตรฐานสินค้าเกษตร พ</w:t>
      </w:r>
      <w:r>
        <w:rPr>
          <w:rFonts w:ascii="TH SarabunIT๙" w:hAnsi="TH SarabunIT๙" w:cs="TH SarabunIT๙"/>
        </w:rPr>
        <w:t>.</w:t>
      </w:r>
      <w:r>
        <w:rPr>
          <w:rFonts w:ascii="TH SarabunIT๙" w:hAnsi="TH SarabunIT๙" w:cs="TH SarabunIT๙" w:hint="cs"/>
          <w:cs/>
        </w:rPr>
        <w:t xml:space="preserve">ศ </w:t>
      </w:r>
      <w:r>
        <w:rPr>
          <w:rFonts w:ascii="TH SarabunIT๙" w:hAnsi="TH SarabunIT๙" w:cs="TH SarabunIT๙"/>
        </w:rPr>
        <w:t>2551</w:t>
      </w:r>
      <w:r>
        <w:rPr>
          <w:rFonts w:ascii="TH SarabunIT๙" w:hAnsi="TH SarabunIT๙" w:cs="TH SarabunIT๙"/>
        </w:rPr>
        <w:br/>
      </w:r>
      <w:r w:rsidR="008224A4">
        <w:rPr>
          <w:rFonts w:ascii="TH SarabunIT๙" w:hAnsi="TH SarabunIT๙" w:cs="TH SarabunIT๙"/>
        </w:rPr>
        <w:t xml:space="preserve">- </w:t>
      </w:r>
      <w:r>
        <w:rPr>
          <w:rFonts w:ascii="TH SarabunIT๙" w:hAnsi="TH SarabunIT๙" w:cs="TH SarabunIT๙" w:hint="cs"/>
          <w:cs/>
        </w:rPr>
        <w:t>พนักงานเจ้าหน้าที่ทำการบันทึกการตรวจ</w:t>
      </w:r>
      <w:r w:rsidR="008224A4">
        <w:rPr>
          <w:rFonts w:ascii="TH SarabunIT๙" w:hAnsi="TH SarabunIT๙" w:cs="TH SarabunIT๙"/>
        </w:rPr>
        <w:t xml:space="preserve"> (</w:t>
      </w:r>
      <w:r w:rsidR="008224A4">
        <w:rPr>
          <w:rFonts w:ascii="TH SarabunIT๙" w:hAnsi="TH SarabunIT๙" w:cs="TH SarabunIT๙" w:hint="cs"/>
          <w:cs/>
        </w:rPr>
        <w:t>แบบ มกษ</w:t>
      </w:r>
      <w:r w:rsidR="008224A4">
        <w:rPr>
          <w:rFonts w:ascii="TH SarabunIT๙" w:hAnsi="TH SarabunIT๙" w:cs="TH SarabunIT๙"/>
        </w:rPr>
        <w:t>.18)</w:t>
      </w:r>
      <w:r>
        <w:rPr>
          <w:rFonts w:ascii="TH SarabunIT๙" w:hAnsi="TH SarabunIT๙" w:cs="TH SarabunIT๙"/>
        </w:rPr>
        <w:br/>
      </w:r>
      <w:r w:rsidR="008224A4">
        <w:rPr>
          <w:rFonts w:ascii="TH SarabunIT๙" w:hAnsi="TH SarabunIT๙" w:cs="TH SarabunIT๙"/>
        </w:rPr>
        <w:t xml:space="preserve">- </w:t>
      </w:r>
      <w:r>
        <w:rPr>
          <w:rFonts w:ascii="TH SarabunIT๙" w:hAnsi="TH SarabunIT๙" w:cs="TH SarabunIT๙" w:hint="cs"/>
          <w:cs/>
        </w:rPr>
        <w:t>สรุปและเสนอผู้บริหารพร้อมจัดเก็บเป็นฐานข้อมูล</w:t>
      </w:r>
      <w:r>
        <w:rPr>
          <w:rFonts w:ascii="TH SarabunIT๙" w:hAnsi="TH SarabunIT๙" w:cs="TH SarabunIT๙"/>
          <w:cs/>
        </w:rPr>
        <w:br/>
      </w:r>
    </w:p>
    <w:p w:rsidR="006C378A" w:rsidRDefault="006C378A">
      <w:pPr>
        <w:rPr>
          <w:rFonts w:ascii="TH SarabunIT๙" w:hAnsi="TH SarabunIT๙" w:cs="TH SarabunIT๙"/>
        </w:rPr>
      </w:pPr>
    </w:p>
    <w:p w:rsidR="006C378A" w:rsidRDefault="006C378A">
      <w:pPr>
        <w:rPr>
          <w:rFonts w:ascii="TH SarabunIT๙" w:hAnsi="TH SarabunIT๙" w:cs="TH SarabunIT๙"/>
        </w:rPr>
      </w:pPr>
    </w:p>
    <w:p w:rsidR="006C378A" w:rsidRDefault="006C378A">
      <w:pPr>
        <w:rPr>
          <w:rFonts w:ascii="TH SarabunIT๙" w:hAnsi="TH SarabunIT๙" w:cs="TH SarabunIT๙"/>
        </w:rPr>
      </w:pPr>
    </w:p>
    <w:p w:rsidR="006C378A" w:rsidRDefault="006C378A">
      <w:pPr>
        <w:rPr>
          <w:rFonts w:ascii="TH SarabunIT๙" w:hAnsi="TH SarabunIT๙" w:cs="TH SarabunIT๙"/>
        </w:rPr>
      </w:pPr>
    </w:p>
    <w:p w:rsidR="006C378A" w:rsidRDefault="006C378A">
      <w:pPr>
        <w:rPr>
          <w:rFonts w:ascii="TH SarabunIT๙" w:hAnsi="TH SarabunIT๙" w:cs="TH SarabunIT๙"/>
        </w:rPr>
      </w:pPr>
    </w:p>
    <w:p w:rsidR="006C378A" w:rsidRDefault="006C378A">
      <w:pPr>
        <w:rPr>
          <w:rFonts w:ascii="TH SarabunIT๙" w:hAnsi="TH SarabunIT๙" w:cs="TH SarabunIT๙"/>
        </w:rPr>
      </w:pPr>
    </w:p>
    <w:p w:rsidR="006C378A" w:rsidRDefault="006C378A">
      <w:pPr>
        <w:rPr>
          <w:rFonts w:ascii="TH SarabunIT๙" w:hAnsi="TH SarabunIT๙" w:cs="TH SarabunIT๙"/>
        </w:rPr>
      </w:pPr>
    </w:p>
    <w:p w:rsidR="001E4B7B" w:rsidRDefault="00C946E4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lastRenderedPageBreak/>
        <w:t xml:space="preserve">กรณีตรวจพบการกระทำความผิด </w:t>
      </w:r>
      <w:r>
        <w:rPr>
          <w:rFonts w:ascii="TH SarabunIT๙" w:hAnsi="TH SarabunIT๙" w:cs="TH SarabunIT๙" w:hint="cs"/>
          <w:cs/>
        </w:rPr>
        <w:t>ตามพรบ</w:t>
      </w:r>
      <w:r>
        <w:rPr>
          <w:rFonts w:ascii="TH SarabunIT๙" w:hAnsi="TH SarabunIT๙" w:cs="TH SarabunIT๙"/>
        </w:rPr>
        <w:t>.</w:t>
      </w:r>
      <w:r w:rsidR="008224A4">
        <w:rPr>
          <w:rFonts w:ascii="TH SarabunIT๙" w:hAnsi="TH SarabunIT๙" w:cs="TH SarabunIT๙" w:hint="cs"/>
          <w:cs/>
        </w:rPr>
        <w:t xml:space="preserve"> </w:t>
      </w:r>
      <w:r>
        <w:rPr>
          <w:rFonts w:ascii="TH SarabunIT๙" w:hAnsi="TH SarabunIT๙" w:cs="TH SarabunIT๙" w:hint="cs"/>
          <w:cs/>
        </w:rPr>
        <w:t>มาตรฐานสินค้าเกษตร พ</w:t>
      </w:r>
      <w:r>
        <w:rPr>
          <w:rFonts w:ascii="TH SarabunIT๙" w:hAnsi="TH SarabunIT๙" w:cs="TH SarabunIT๙"/>
        </w:rPr>
        <w:t>.</w:t>
      </w:r>
      <w:r>
        <w:rPr>
          <w:rFonts w:ascii="TH SarabunIT๙" w:hAnsi="TH SarabunIT๙" w:cs="TH SarabunIT๙" w:hint="cs"/>
          <w:cs/>
        </w:rPr>
        <w:t xml:space="preserve">ศ </w:t>
      </w:r>
      <w:r>
        <w:rPr>
          <w:rFonts w:ascii="TH SarabunIT๙" w:hAnsi="TH SarabunIT๙" w:cs="TH SarabunIT๙"/>
        </w:rPr>
        <w:t>2551</w:t>
      </w:r>
    </w:p>
    <w:p w:rsidR="00591BBB" w:rsidRDefault="001E4B7B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>1.</w:t>
      </w:r>
      <w:r w:rsidR="00C946E4">
        <w:rPr>
          <w:rFonts w:ascii="TH SarabunIT๙" w:hAnsi="TH SarabunIT๙" w:cs="TH SarabunIT๙"/>
        </w:rPr>
        <w:br/>
      </w:r>
      <w:r w:rsidR="006C378A">
        <w:rPr>
          <w:rFonts w:ascii="TH SarabunIT๙" w:hAnsi="TH SarabunIT๙" w:cs="TH SarabunIT๙"/>
        </w:rPr>
        <w:t xml:space="preserve">- </w:t>
      </w:r>
      <w:r w:rsidR="006C378A">
        <w:rPr>
          <w:rFonts w:ascii="TH SarabunIT๙" w:hAnsi="TH SarabunIT๙" w:cs="TH SarabunIT๙" w:hint="cs"/>
          <w:cs/>
        </w:rPr>
        <w:t>พนักงานเจ้าหน้าที่ทำการบันทึกการตรวจ</w:t>
      </w:r>
      <w:r w:rsidR="006C378A">
        <w:rPr>
          <w:rFonts w:ascii="TH SarabunIT๙" w:hAnsi="TH SarabunIT๙" w:cs="TH SarabunIT๙"/>
        </w:rPr>
        <w:t xml:space="preserve"> (</w:t>
      </w:r>
      <w:r w:rsidR="006C378A">
        <w:rPr>
          <w:rFonts w:ascii="TH SarabunIT๙" w:hAnsi="TH SarabunIT๙" w:cs="TH SarabunIT๙" w:hint="cs"/>
          <w:cs/>
        </w:rPr>
        <w:t>แบบ มกษ</w:t>
      </w:r>
      <w:r w:rsidR="006C378A">
        <w:rPr>
          <w:rFonts w:ascii="TH SarabunIT๙" w:hAnsi="TH SarabunIT๙" w:cs="TH SarabunIT๙"/>
        </w:rPr>
        <w:t>.18)</w:t>
      </w:r>
      <w:r w:rsidR="006C378A">
        <w:rPr>
          <w:rFonts w:ascii="TH SarabunIT๙" w:hAnsi="TH SarabunIT๙" w:cs="TH SarabunIT๙"/>
        </w:rPr>
        <w:br/>
      </w:r>
      <w:r w:rsidR="006C378A">
        <w:rPr>
          <w:rFonts w:ascii="TH SarabunIT๙" w:hAnsi="TH SarabunIT๙" w:cs="TH SarabunIT๙"/>
        </w:rPr>
        <w:t xml:space="preserve">- </w:t>
      </w:r>
      <w:r w:rsidR="006C378A">
        <w:rPr>
          <w:rFonts w:ascii="TH SarabunIT๙" w:hAnsi="TH SarabunIT๙" w:cs="TH SarabunIT๙" w:hint="cs"/>
          <w:cs/>
        </w:rPr>
        <w:t>ในกรณีที่เป็นการกระทำความผิดที่มีสินค้าเกษตรเป็นของกลาง พนักงานเจ้าหน้าที่ต้องทำการยึดหรืออายัดสินค้าเกษตรตามแบบที่กำหนด</w:t>
      </w:r>
      <w:r w:rsidR="006C378A">
        <w:rPr>
          <w:rFonts w:ascii="TH SarabunIT๙" w:hAnsi="TH SarabunIT๙" w:cs="TH SarabunIT๙"/>
          <w:cs/>
        </w:rPr>
        <w:br/>
      </w:r>
      <w:r w:rsidR="006C378A">
        <w:rPr>
          <w:rFonts w:ascii="TH SarabunIT๙" w:hAnsi="TH SarabunIT๙" w:cs="TH SarabunIT๙"/>
        </w:rPr>
        <w:t xml:space="preserve">- </w:t>
      </w:r>
      <w:r w:rsidR="006C378A">
        <w:rPr>
          <w:rFonts w:ascii="TH SarabunIT๙" w:hAnsi="TH SarabunIT๙" w:cs="TH SarabunIT๙" w:hint="cs"/>
          <w:cs/>
        </w:rPr>
        <w:t>ติดป้ายคำเตือนห้ามเคลื่อนย้ายสินค้า</w:t>
      </w:r>
      <w:r w:rsidR="006C378A">
        <w:rPr>
          <w:rFonts w:ascii="TH SarabunIT๙" w:hAnsi="TH SarabunIT๙" w:cs="TH SarabunIT๙"/>
          <w:cs/>
        </w:rPr>
        <w:br/>
      </w:r>
      <w:r w:rsidR="006C378A">
        <w:rPr>
          <w:rFonts w:ascii="TH SarabunIT๙" w:hAnsi="TH SarabunIT๙" w:cs="TH SarabunIT๙"/>
        </w:rPr>
        <w:t>-</w:t>
      </w:r>
      <w:r w:rsidR="006C378A">
        <w:rPr>
          <w:rFonts w:ascii="TH SarabunIT๙" w:hAnsi="TH SarabunIT๙" w:cs="TH SarabunIT๙" w:hint="cs"/>
          <w:cs/>
        </w:rPr>
        <w:t xml:space="preserve"> ถ่ายภาพสถานที่และของกลางที่ยึดหรืออายัดไว้เป็นหลักฐาน</w:t>
      </w:r>
      <w:r w:rsidR="006C378A">
        <w:rPr>
          <w:rFonts w:ascii="TH SarabunIT๙" w:hAnsi="TH SarabunIT๙" w:cs="TH SarabunIT๙"/>
          <w:cs/>
        </w:rPr>
        <w:br/>
      </w:r>
      <w:r w:rsidR="006C378A">
        <w:rPr>
          <w:rFonts w:ascii="TH SarabunIT๙" w:hAnsi="TH SarabunIT๙" w:cs="TH SarabunIT๙"/>
        </w:rPr>
        <w:t xml:space="preserve">- </w:t>
      </w:r>
      <w:r w:rsidR="006C378A">
        <w:rPr>
          <w:rFonts w:ascii="TH SarabunIT๙" w:hAnsi="TH SarabunIT๙" w:cs="TH SarabunIT๙" w:hint="cs"/>
          <w:cs/>
        </w:rPr>
        <w:t>ชี้แจงข้อกฎหมายให้ทราบและห้ามมิให้ผู้ใดเคลื่อนย้ายสินค้าเกษตร</w:t>
      </w:r>
      <w:r w:rsidR="006C378A">
        <w:rPr>
          <w:rFonts w:ascii="TH SarabunIT๙" w:hAnsi="TH SarabunIT๙" w:cs="TH SarabunIT๙"/>
          <w:cs/>
        </w:rPr>
        <w:br/>
      </w:r>
      <w:r w:rsidR="006C378A">
        <w:rPr>
          <w:rFonts w:ascii="TH SarabunIT๙" w:hAnsi="TH SarabunIT๙" w:cs="TH SarabunIT๙"/>
        </w:rPr>
        <w:t xml:space="preserve">- </w:t>
      </w:r>
      <w:r w:rsidR="006C378A">
        <w:rPr>
          <w:rFonts w:ascii="TH SarabunIT๙" w:hAnsi="TH SarabunIT๙" w:cs="TH SarabunIT๙" w:hint="cs"/>
          <w:cs/>
        </w:rPr>
        <w:t xml:space="preserve">ให้ผู้นำตรวจสถานที่ลงชื่อในบันทึกการตรวจ และบันทึกการยึดหรืออายัด </w:t>
      </w:r>
      <w:r w:rsidR="006C378A">
        <w:rPr>
          <w:rFonts w:ascii="TH SarabunIT๙" w:hAnsi="TH SarabunIT๙" w:cs="TH SarabunIT๙"/>
        </w:rPr>
        <w:t>(</w:t>
      </w:r>
      <w:r w:rsidR="006C378A">
        <w:rPr>
          <w:rFonts w:ascii="TH SarabunIT๙" w:hAnsi="TH SarabunIT๙" w:cs="TH SarabunIT๙" w:hint="cs"/>
          <w:cs/>
        </w:rPr>
        <w:t>แบบ มกษ</w:t>
      </w:r>
      <w:r w:rsidR="006C378A">
        <w:rPr>
          <w:rFonts w:ascii="TH SarabunIT๙" w:hAnsi="TH SarabunIT๙" w:cs="TH SarabunIT๙"/>
        </w:rPr>
        <w:t>.</w:t>
      </w:r>
      <w:r w:rsidR="006C378A">
        <w:rPr>
          <w:rFonts w:ascii="TH SarabunIT๙" w:hAnsi="TH SarabunIT๙" w:cs="TH SarabunIT๙"/>
        </w:rPr>
        <w:t>19</w:t>
      </w:r>
      <w:r w:rsidR="006C378A">
        <w:rPr>
          <w:rFonts w:ascii="TH SarabunIT๙" w:hAnsi="TH SarabunIT๙" w:cs="TH SarabunIT๙"/>
        </w:rPr>
        <w:t>)</w:t>
      </w:r>
      <w:r w:rsidR="006C378A">
        <w:rPr>
          <w:rFonts w:ascii="TH SarabunIT๙" w:hAnsi="TH SarabunIT๙" w:cs="TH SarabunIT๙"/>
        </w:rPr>
        <w:t xml:space="preserve"> </w:t>
      </w:r>
      <w:r w:rsidR="006C378A">
        <w:rPr>
          <w:rFonts w:ascii="TH SarabunIT๙" w:hAnsi="TH SarabunIT๙" w:cs="TH SarabunIT๙" w:hint="cs"/>
          <w:cs/>
        </w:rPr>
        <w:t xml:space="preserve">จากนั้นถ่ายสำเนาให้ผู้ประกอบการ </w:t>
      </w:r>
      <w:r w:rsidR="006C378A">
        <w:rPr>
          <w:rFonts w:ascii="TH SarabunIT๙" w:hAnsi="TH SarabunIT๙" w:cs="TH SarabunIT๙"/>
        </w:rPr>
        <w:t xml:space="preserve">1 </w:t>
      </w:r>
      <w:r w:rsidR="006C378A">
        <w:rPr>
          <w:rFonts w:ascii="TH SarabunIT๙" w:hAnsi="TH SarabunIT๙" w:cs="TH SarabunIT๙" w:hint="cs"/>
          <w:cs/>
        </w:rPr>
        <w:t xml:space="preserve">ชุด </w:t>
      </w:r>
      <w:r w:rsidR="006C378A">
        <w:rPr>
          <w:rFonts w:ascii="TH SarabunIT๙" w:hAnsi="TH SarabunIT๙" w:cs="TH SarabunIT๙"/>
        </w:rPr>
        <w:t>(</w:t>
      </w:r>
      <w:r w:rsidR="006C378A">
        <w:rPr>
          <w:rFonts w:ascii="TH SarabunIT๙" w:hAnsi="TH SarabunIT๙" w:cs="TH SarabunIT๙" w:hint="cs"/>
          <w:cs/>
        </w:rPr>
        <w:t>บันทึกการตรวจและแบบการยึดหรืออายัด</w:t>
      </w:r>
      <w:r w:rsidR="006C378A">
        <w:rPr>
          <w:rFonts w:ascii="TH SarabunIT๙" w:hAnsi="TH SarabunIT๙" w:cs="TH SarabunIT๙"/>
        </w:rPr>
        <w:t>)</w:t>
      </w:r>
      <w:r w:rsidR="006C378A">
        <w:rPr>
          <w:rFonts w:ascii="TH SarabunIT๙" w:hAnsi="TH SarabunIT๙" w:cs="TH SarabunIT๙"/>
        </w:rPr>
        <w:br/>
        <w:t xml:space="preserve">- </w:t>
      </w:r>
      <w:r w:rsidR="006C378A">
        <w:rPr>
          <w:rFonts w:ascii="TH SarabunIT๙" w:hAnsi="TH SarabunIT๙" w:cs="TH SarabunIT๙" w:hint="cs"/>
          <w:cs/>
        </w:rPr>
        <w:t xml:space="preserve">ส่งตัวอย่างสินค้าเกษตร ทำการตรวจสอบห้องปฏิบัติการที่ได้รับการรับรองมาตรฐาน </w:t>
      </w:r>
      <w:r w:rsidR="006C378A">
        <w:rPr>
          <w:rFonts w:ascii="TH SarabunIT๙" w:hAnsi="TH SarabunIT๙" w:cs="TH SarabunIT๙"/>
        </w:rPr>
        <w:t xml:space="preserve">ISO/IEC 17025 </w:t>
      </w:r>
      <w:r w:rsidR="006C378A">
        <w:rPr>
          <w:rFonts w:ascii="TH SarabunIT๙" w:hAnsi="TH SarabunIT๙" w:cs="TH SarabunIT๙" w:hint="cs"/>
          <w:cs/>
        </w:rPr>
        <w:t>โดยห้องปฏิบัติการจะต้องได้รับการขึ้นทะเบียนกับ มกอช</w:t>
      </w:r>
      <w:r w:rsidR="006C378A">
        <w:rPr>
          <w:rFonts w:ascii="TH SarabunIT๙" w:hAnsi="TH SarabunIT๙" w:cs="TH SarabunIT๙"/>
        </w:rPr>
        <w:t>.</w:t>
      </w:r>
      <w:r w:rsidR="006C378A">
        <w:rPr>
          <w:rFonts w:ascii="TH SarabunIT๙" w:hAnsi="TH SarabunIT๙" w:cs="TH SarabunIT๙"/>
          <w:cs/>
        </w:rPr>
        <w:br/>
      </w:r>
    </w:p>
    <w:p w:rsidR="00591BBB" w:rsidRPr="00591BBB" w:rsidRDefault="001E4B7B">
      <w:pPr>
        <w:rPr>
          <w:rFonts w:ascii="TH SarabunIT๙" w:hAnsi="TH SarabunIT๙" w:cs="TH SarabunIT๙" w:hint="cs"/>
          <w:cs/>
        </w:rPr>
      </w:pPr>
      <w:r>
        <w:rPr>
          <w:rFonts w:ascii="TH SarabunIT๙" w:hAnsi="TH SarabunIT๙" w:cs="TH SarabunIT๙"/>
        </w:rPr>
        <w:t xml:space="preserve">2. </w:t>
      </w:r>
      <w:r>
        <w:rPr>
          <w:rFonts w:ascii="TH SarabunIT๙" w:hAnsi="TH SarabunIT๙" w:cs="TH SarabunIT๙" w:hint="cs"/>
          <w:cs/>
        </w:rPr>
        <w:t>ผอ</w:t>
      </w:r>
      <w:r>
        <w:rPr>
          <w:rFonts w:ascii="TH SarabunIT๙" w:hAnsi="TH SarabunIT๙" w:cs="TH SarabunIT๙"/>
        </w:rPr>
        <w:t xml:space="preserve">. </w:t>
      </w:r>
      <w:r>
        <w:rPr>
          <w:rFonts w:ascii="TH SarabunIT๙" w:hAnsi="TH SarabunIT๙" w:cs="TH SarabunIT๙" w:hint="cs"/>
          <w:cs/>
        </w:rPr>
        <w:t>กลุ่มพิจารณาผลการตรวจติดตามเพื่อ</w:t>
      </w:r>
      <w:r>
        <w:rPr>
          <w:rFonts w:ascii="TH SarabunIT๙" w:hAnsi="TH SarabunIT๙" w:cs="TH SarabunIT๙"/>
        </w:rPr>
        <w:t>……………</w:t>
      </w:r>
      <w:r>
        <w:rPr>
          <w:rFonts w:ascii="TH SarabunIT๙" w:hAnsi="TH SarabunIT๙" w:cs="TH SarabunIT๙"/>
          <w:cs/>
        </w:rPr>
        <w:br/>
      </w:r>
      <w:r>
        <w:rPr>
          <w:rFonts w:ascii="TH SarabunIT๙" w:hAnsi="TH SarabunIT๙" w:cs="TH SarabunIT๙"/>
        </w:rPr>
        <w:t xml:space="preserve">2.1 </w:t>
      </w:r>
      <w:r>
        <w:rPr>
          <w:rFonts w:ascii="TH SarabunIT๙" w:hAnsi="TH SarabunIT๙" w:cs="TH SarabunIT๙" w:hint="cs"/>
          <w:cs/>
        </w:rPr>
        <w:t>กรณีที่ไม่เข้าคณะทบทวน</w:t>
      </w:r>
      <w:r>
        <w:rPr>
          <w:rFonts w:ascii="TH SarabunIT๙" w:hAnsi="TH SarabunIT๙" w:cs="TH SarabunIT๙"/>
          <w:cs/>
        </w:rPr>
        <w:br/>
      </w:r>
      <w:r>
        <w:rPr>
          <w:rFonts w:ascii="TH SarabunIT๙" w:hAnsi="TH SarabunIT๙" w:cs="TH SarabunIT๙"/>
        </w:rPr>
        <w:t>-</w:t>
      </w:r>
      <w:r>
        <w:rPr>
          <w:rFonts w:ascii="TH SarabunIT๙" w:hAnsi="TH SarabunIT๙" w:cs="TH SarabunIT๙" w:hint="cs"/>
          <w:cs/>
        </w:rPr>
        <w:t xml:space="preserve"> ให้นิติกรดำเนินการตามกฎหมาย</w:t>
      </w:r>
      <w:r>
        <w:rPr>
          <w:rFonts w:ascii="TH SarabunIT๙" w:hAnsi="TH SarabunIT๙" w:cs="TH SarabunIT๙"/>
          <w:cs/>
        </w:rPr>
        <w:br/>
      </w:r>
      <w:r>
        <w:rPr>
          <w:rFonts w:ascii="TH SarabunIT๙" w:hAnsi="TH SarabunIT๙" w:cs="TH SarabunIT๙"/>
        </w:rPr>
        <w:t xml:space="preserve">- </w:t>
      </w:r>
      <w:r>
        <w:rPr>
          <w:rFonts w:ascii="TH SarabunIT๙" w:hAnsi="TH SarabunIT๙" w:cs="TH SarabunIT๙" w:hint="cs"/>
          <w:cs/>
        </w:rPr>
        <w:t>สรุปและเสนอผู้บริหารพร้อมทั้งเก็บเป็นฐานข้อมูล</w:t>
      </w:r>
      <w:r>
        <w:rPr>
          <w:rFonts w:ascii="TH SarabunIT๙" w:hAnsi="TH SarabunIT๙" w:cs="TH SarabunIT๙"/>
          <w:cs/>
        </w:rPr>
        <w:br/>
      </w:r>
      <w:r>
        <w:rPr>
          <w:rFonts w:ascii="TH SarabunIT๙" w:hAnsi="TH SarabunIT๙" w:cs="TH SarabunIT๙"/>
        </w:rPr>
        <w:t xml:space="preserve">2.2 </w:t>
      </w:r>
      <w:r>
        <w:rPr>
          <w:rFonts w:ascii="TH SarabunIT๙" w:hAnsi="TH SarabunIT๙" w:cs="TH SarabunIT๙" w:hint="cs"/>
          <w:cs/>
        </w:rPr>
        <w:t>กรณีเข้าคณะทบทวน</w:t>
      </w:r>
      <w:r w:rsidR="00591BBB">
        <w:rPr>
          <w:rFonts w:ascii="TH SarabunIT๙" w:hAnsi="TH SarabunIT๙" w:cs="TH SarabunIT๙"/>
          <w:cs/>
        </w:rPr>
        <w:br/>
      </w:r>
      <w:r w:rsidR="00591BBB">
        <w:rPr>
          <w:rFonts w:ascii="TH SarabunIT๙" w:hAnsi="TH SarabunIT๙" w:cs="TH SarabunIT๙"/>
        </w:rPr>
        <w:t xml:space="preserve">- </w:t>
      </w:r>
      <w:r w:rsidR="00591BBB">
        <w:rPr>
          <w:rFonts w:ascii="TH SarabunIT๙" w:hAnsi="TH SarabunIT๙" w:cs="TH SarabunIT๙" w:hint="cs"/>
          <w:cs/>
        </w:rPr>
        <w:t xml:space="preserve">ให้คณะทบทวนพิจารณาผลการตรวจติดตามเป็น </w:t>
      </w:r>
      <w:r w:rsidR="00591BBB">
        <w:rPr>
          <w:rFonts w:ascii="TH SarabunIT๙" w:hAnsi="TH SarabunIT๙" w:cs="TH SarabunIT๙"/>
        </w:rPr>
        <w:t xml:space="preserve">2 </w:t>
      </w:r>
      <w:r w:rsidR="00591BBB">
        <w:rPr>
          <w:rFonts w:ascii="TH SarabunIT๙" w:hAnsi="TH SarabunIT๙" w:cs="TH SarabunIT๙" w:hint="cs"/>
          <w:cs/>
        </w:rPr>
        <w:t>กรณี</w:t>
      </w:r>
      <w:r w:rsidR="00591BBB">
        <w:rPr>
          <w:rFonts w:ascii="TH SarabunIT๙" w:hAnsi="TH SarabunIT๙" w:cs="TH SarabunIT๙"/>
          <w:cs/>
        </w:rPr>
        <w:br/>
      </w:r>
      <w:r w:rsidR="00591BBB">
        <w:rPr>
          <w:rFonts w:ascii="TH SarabunIT๙" w:hAnsi="TH SarabunIT๙" w:cs="TH SarabunIT๙"/>
        </w:rPr>
        <w:t>1.</w:t>
      </w:r>
      <w:r w:rsidR="00591BBB">
        <w:rPr>
          <w:rFonts w:ascii="TH SarabunIT๙" w:hAnsi="TH SarabunIT๙" w:cs="TH SarabunIT๙" w:hint="cs"/>
          <w:cs/>
        </w:rPr>
        <w:t>ให้นิติกรดำเนินการตามกฎหมาย</w:t>
      </w:r>
      <w:r w:rsidR="00591BBB">
        <w:rPr>
          <w:rFonts w:ascii="TH SarabunIT๙" w:hAnsi="TH SarabunIT๙" w:cs="TH SarabunIT๙"/>
        </w:rPr>
        <w:t xml:space="preserve"> </w:t>
      </w:r>
      <w:r w:rsidR="00591BBB">
        <w:rPr>
          <w:rFonts w:ascii="TH SarabunIT๙" w:hAnsi="TH SarabunIT๙" w:cs="TH SarabunIT๙" w:hint="cs"/>
          <w:cs/>
        </w:rPr>
        <w:t>สรุปและเสนอผู้บริหารพร้อมทั้งเก็บเป็นฐานข้อมูล</w:t>
      </w:r>
      <w:r w:rsidR="00591BBB">
        <w:rPr>
          <w:rFonts w:ascii="TH SarabunIT๙" w:hAnsi="TH SarabunIT๙" w:cs="TH SarabunIT๙"/>
        </w:rPr>
        <w:br/>
        <w:t>2.</w:t>
      </w:r>
      <w:r w:rsidR="00591BBB" w:rsidRPr="00591BBB">
        <w:rPr>
          <w:rFonts w:ascii="TH SarabunIT๙" w:hAnsi="TH SarabunIT๙" w:cs="TH SarabunIT๙"/>
        </w:rPr>
        <w:t xml:space="preserve"> </w:t>
      </w:r>
      <w:r w:rsidR="00591BBB">
        <w:rPr>
          <w:rFonts w:ascii="TH SarabunIT๙" w:hAnsi="TH SarabunIT๙" w:cs="TH SarabunIT๙" w:hint="cs"/>
          <w:cs/>
        </w:rPr>
        <w:t xml:space="preserve">การตรวจติดตามซ้ำ </w:t>
      </w:r>
      <w:r w:rsidR="00591BBB">
        <w:rPr>
          <w:rFonts w:ascii="TH SarabunIT๙" w:hAnsi="TH SarabunIT๙" w:cs="TH SarabunIT๙"/>
        </w:rPr>
        <w:t>(</w:t>
      </w:r>
      <w:r w:rsidR="00591BBB" w:rsidRPr="00591BBB">
        <w:rPr>
          <w:rFonts w:ascii="TH SarabunIT๙" w:hAnsi="TH SarabunIT๙" w:cs="TH SarabunIT๙" w:hint="cs"/>
          <w:color w:val="FF0000"/>
          <w:cs/>
        </w:rPr>
        <w:t xml:space="preserve">กลับไปทำข้อ </w:t>
      </w:r>
      <w:r w:rsidR="00591BBB" w:rsidRPr="00591BBB">
        <w:rPr>
          <w:rFonts w:ascii="TH SarabunIT๙" w:hAnsi="TH SarabunIT๙" w:cs="TH SarabunIT๙"/>
          <w:color w:val="FF0000"/>
        </w:rPr>
        <w:t>3 )</w:t>
      </w:r>
      <w:bookmarkStart w:id="0" w:name="_GoBack"/>
      <w:bookmarkEnd w:id="0"/>
    </w:p>
    <w:p w:rsidR="006C378A" w:rsidRPr="006C378A" w:rsidRDefault="006C378A">
      <w:pPr>
        <w:rPr>
          <w:rFonts w:ascii="TH SarabunIT๙" w:hAnsi="TH SarabunIT๙" w:cs="TH SarabunIT๙" w:hint="cs"/>
          <w:cs/>
        </w:rPr>
      </w:pPr>
      <w:r>
        <w:rPr>
          <w:rFonts w:ascii="TH SarabunIT๙" w:hAnsi="TH SarabunIT๙" w:cs="TH SarabunIT๙"/>
        </w:rPr>
        <w:t xml:space="preserve">7. </w:t>
      </w:r>
      <w:r>
        <w:rPr>
          <w:rFonts w:ascii="TH SarabunIT๙" w:hAnsi="TH SarabunIT๙" w:cs="TH SarabunIT๙"/>
        </w:rPr>
        <w:br/>
      </w:r>
    </w:p>
    <w:p w:rsidR="00C946E4" w:rsidRDefault="00C946E4">
      <w:pPr>
        <w:rPr>
          <w:rFonts w:ascii="TH SarabunIT๙" w:hAnsi="TH SarabunIT๙" w:cs="TH SarabunIT๙"/>
        </w:rPr>
      </w:pPr>
    </w:p>
    <w:p w:rsidR="00C946E4" w:rsidRPr="00C946E4" w:rsidRDefault="00C946E4">
      <w:pPr>
        <w:rPr>
          <w:rFonts w:ascii="TH SarabunIT๙" w:hAnsi="TH SarabunIT๙" w:cs="TH SarabunIT๙" w:hint="cs"/>
          <w:cs/>
        </w:rPr>
      </w:pPr>
    </w:p>
    <w:p w:rsidR="008E6D8B" w:rsidRPr="008E6D8B" w:rsidRDefault="008E6D8B">
      <w:pPr>
        <w:rPr>
          <w:rFonts w:ascii="TH SarabunIT๙" w:hAnsi="TH SarabunIT๙" w:cs="TH SarabunIT๙"/>
          <w:cs/>
        </w:rPr>
      </w:pPr>
    </w:p>
    <w:p w:rsidR="005E34F5" w:rsidRPr="008E6D8B" w:rsidRDefault="005E34F5">
      <w:pPr>
        <w:rPr>
          <w:rFonts w:ascii="TH SarabunIT๙" w:hAnsi="TH SarabunIT๙" w:cs="TH SarabunIT๙"/>
        </w:rPr>
      </w:pPr>
    </w:p>
    <w:p w:rsidR="005E34F5" w:rsidRPr="008E6D8B" w:rsidRDefault="005E34F5">
      <w:pPr>
        <w:rPr>
          <w:rFonts w:ascii="TH SarabunIT๙" w:hAnsi="TH SarabunIT๙" w:cs="TH SarabunIT๙"/>
        </w:rPr>
      </w:pPr>
    </w:p>
    <w:sectPr w:rsidR="005E34F5" w:rsidRPr="008E6D8B" w:rsidSect="0045616C">
      <w:pgSz w:w="11909" w:h="16834" w:code="9"/>
      <w:pgMar w:top="1008" w:right="1440" w:bottom="864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F5"/>
    <w:rsid w:val="001E4B7B"/>
    <w:rsid w:val="002176F5"/>
    <w:rsid w:val="0045616C"/>
    <w:rsid w:val="004B2641"/>
    <w:rsid w:val="00591BBB"/>
    <w:rsid w:val="005E34F5"/>
    <w:rsid w:val="006C378A"/>
    <w:rsid w:val="00781946"/>
    <w:rsid w:val="008224A4"/>
    <w:rsid w:val="008E6D8B"/>
    <w:rsid w:val="00C946E4"/>
    <w:rsid w:val="00E620E3"/>
    <w:rsid w:val="00EF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B04AE-94D6-4062-8B8A-300E4922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3</cp:revision>
  <dcterms:created xsi:type="dcterms:W3CDTF">2018-08-24T13:12:00Z</dcterms:created>
  <dcterms:modified xsi:type="dcterms:W3CDTF">2018-08-24T14:19:00Z</dcterms:modified>
</cp:coreProperties>
</file>