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86" w:rsidRDefault="00473A86" w:rsidP="00473A8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73A86">
        <w:rPr>
          <w:rFonts w:ascii="TH SarabunPSK" w:hAnsi="TH SarabunPSK" w:cs="TH SarabunPSK" w:hint="cs"/>
          <w:sz w:val="32"/>
          <w:szCs w:val="32"/>
          <w:cs/>
        </w:rPr>
        <w:t xml:space="preserve">ตามที่ศูนย์เทคโนโลยีสารสนเทศและการสื่อสาร (ศทส.) ได้หารือกับ สำนักกำหนดมาตรฐาน </w:t>
      </w:r>
      <w:r w:rsidR="003545C4">
        <w:rPr>
          <w:rFonts w:ascii="TH SarabunPSK" w:hAnsi="TH SarabunPSK" w:cs="TH SarabunPSK" w:hint="cs"/>
          <w:sz w:val="32"/>
          <w:szCs w:val="32"/>
          <w:cs/>
        </w:rPr>
        <w:t>(</w:t>
      </w:r>
      <w:r w:rsidR="003545C4" w:rsidRPr="00473A86">
        <w:rPr>
          <w:rFonts w:ascii="TH SarabunPSK" w:hAnsi="TH SarabunPSK" w:cs="TH SarabunPSK" w:hint="cs"/>
          <w:sz w:val="32"/>
          <w:szCs w:val="32"/>
          <w:cs/>
        </w:rPr>
        <w:t>พี่หมอบิ๊ก</w:t>
      </w:r>
      <w:r w:rsidR="003545C4">
        <w:rPr>
          <w:rFonts w:ascii="TH SarabunPSK" w:hAnsi="TH SarabunPSK" w:cs="TH SarabunPSK" w:hint="cs"/>
          <w:sz w:val="32"/>
          <w:szCs w:val="32"/>
          <w:cs/>
        </w:rPr>
        <w:t>) เมื่อวันที่ 30 พ.ย. 61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มีข้อคิดเห็นให้แก้ไขข้อมูลในเว็บไซต์สนับสนุนการกำหนดมาตรฐาน ดังนี้</w:t>
      </w:r>
    </w:p>
    <w:p w:rsidR="005C1CAB" w:rsidRDefault="005C1CAB" w:rsidP="005C1CA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C1CAB" w:rsidRDefault="005C1CAB" w:rsidP="005C1C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C1CAB">
        <w:rPr>
          <w:rFonts w:ascii="TH SarabunPSK" w:hAnsi="TH SarabunPSK" w:cs="TH SarabunPSK" w:hint="cs"/>
          <w:b/>
          <w:bCs/>
          <w:sz w:val="32"/>
          <w:szCs w:val="32"/>
          <w:cs/>
        </w:rPr>
        <w:t>1. หน้าหลัก</w:t>
      </w:r>
    </w:p>
    <w:p w:rsidR="005C1CAB" w:rsidRDefault="005C1CAB" w:rsidP="005C1CAB">
      <w:pPr>
        <w:tabs>
          <w:tab w:val="left" w:pos="243"/>
          <w:tab w:val="left" w:pos="630"/>
          <w:tab w:val="left" w:pos="88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การแสดงข้อมูลมาตรฐานในหน้าหลัก ให้แสดงข้อมูล</w:t>
      </w:r>
      <w:r w:rsidR="00F04892">
        <w:rPr>
          <w:rFonts w:ascii="TH SarabunPSK" w:hAnsi="TH SarabunPSK" w:cs="TH SarabunPSK" w:hint="cs"/>
          <w:sz w:val="32"/>
          <w:szCs w:val="32"/>
          <w:cs/>
        </w:rPr>
        <w:t>ทั้งหมดของ</w:t>
      </w:r>
      <w:r>
        <w:rPr>
          <w:rFonts w:ascii="TH SarabunPSK" w:hAnsi="TH SarabunPSK" w:cs="TH SarabunPSK" w:hint="cs"/>
          <w:sz w:val="32"/>
          <w:szCs w:val="32"/>
          <w:cs/>
        </w:rPr>
        <w:t>การจัดทำมาตรฐานสินค้าเกษตรใน</w:t>
      </w:r>
      <w:r w:rsidR="00F04892">
        <w:rPr>
          <w:rFonts w:ascii="TH SarabunPSK" w:hAnsi="TH SarabunPSK" w:cs="TH SarabunPSK" w:hint="cs"/>
          <w:sz w:val="32"/>
          <w:szCs w:val="32"/>
          <w:cs/>
        </w:rPr>
        <w:t xml:space="preserve">ปีนั้นๆ </w:t>
      </w:r>
      <w:r w:rsidR="003545C4">
        <w:rPr>
          <w:rFonts w:ascii="TH SarabunPSK" w:hAnsi="TH SarabunPSK" w:cs="TH SarabunPSK" w:hint="cs"/>
          <w:sz w:val="32"/>
          <w:szCs w:val="32"/>
          <w:cs/>
        </w:rPr>
        <w:t>จนถึง</w:t>
      </w:r>
      <w:r w:rsidR="00F04892">
        <w:rPr>
          <w:rFonts w:ascii="TH SarabunPSK" w:hAnsi="TH SarabunPSK" w:cs="TH SarabunPSK" w:hint="cs"/>
          <w:sz w:val="32"/>
          <w:szCs w:val="32"/>
          <w:cs/>
        </w:rPr>
        <w:t>สิ้นปีงบประมาณ</w:t>
      </w:r>
      <w:r w:rsidR="003545C4">
        <w:rPr>
          <w:rFonts w:ascii="TH SarabunPSK" w:hAnsi="TH SarabunPSK" w:cs="TH SarabunPSK" w:hint="cs"/>
          <w:sz w:val="32"/>
          <w:szCs w:val="32"/>
          <w:cs/>
        </w:rPr>
        <w:t xml:space="preserve"> (30 ก.ย.)</w:t>
      </w:r>
      <w:r w:rsidR="00F04892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3545C4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F04892">
        <w:rPr>
          <w:rFonts w:ascii="TH SarabunPSK" w:hAnsi="TH SarabunPSK" w:cs="TH SarabunPSK" w:hint="cs"/>
          <w:sz w:val="32"/>
          <w:szCs w:val="32"/>
          <w:cs/>
        </w:rPr>
        <w:t>ขึ้นปีงบประมาณใหม่ ระบบจะต้องแสดงผลข้อมูล</w:t>
      </w:r>
      <w:r w:rsidR="00125D1D">
        <w:rPr>
          <w:rFonts w:ascii="TH SarabunPSK" w:hAnsi="TH SarabunPSK" w:cs="TH SarabunPSK" w:hint="cs"/>
          <w:sz w:val="32"/>
          <w:szCs w:val="32"/>
          <w:cs/>
        </w:rPr>
        <w:t>การจัดทำมาตรฐานสินค้าเกษ</w:t>
      </w:r>
      <w:r w:rsidR="003545C4">
        <w:rPr>
          <w:rFonts w:ascii="TH SarabunPSK" w:hAnsi="TH SarabunPSK" w:cs="TH SarabunPSK" w:hint="cs"/>
          <w:sz w:val="32"/>
          <w:szCs w:val="32"/>
          <w:cs/>
        </w:rPr>
        <w:t>ตร</w:t>
      </w:r>
      <w:r w:rsidR="00F04892">
        <w:rPr>
          <w:rFonts w:ascii="TH SarabunPSK" w:hAnsi="TH SarabunPSK" w:cs="TH SarabunPSK" w:hint="cs"/>
          <w:sz w:val="32"/>
          <w:szCs w:val="32"/>
          <w:cs/>
        </w:rPr>
        <w:t>ของปีงบประมาณใหม่</w:t>
      </w:r>
      <w:r w:rsidR="00125D1D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3545C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25D1D">
        <w:rPr>
          <w:rFonts w:ascii="TH SarabunPSK" w:hAnsi="TH SarabunPSK" w:cs="TH SarabunPSK" w:hint="cs"/>
          <w:sz w:val="32"/>
          <w:szCs w:val="32"/>
          <w:cs/>
        </w:rPr>
        <w:t>ข้อมูลของมาตรฐานของปีเก่าท</w:t>
      </w:r>
      <w:r w:rsidR="003545C4">
        <w:rPr>
          <w:rFonts w:ascii="TH SarabunPSK" w:hAnsi="TH SarabunPSK" w:cs="TH SarabunPSK" w:hint="cs"/>
          <w:sz w:val="32"/>
          <w:szCs w:val="32"/>
          <w:cs/>
        </w:rPr>
        <w:t>ี่ยังดำเนินการไม่แล้วเสร็จด้วยทั้งหมด</w:t>
      </w:r>
    </w:p>
    <w:p w:rsidR="00125D1D" w:rsidRPr="0003790F" w:rsidRDefault="0003790F" w:rsidP="0003790F">
      <w:pPr>
        <w:tabs>
          <w:tab w:val="left" w:pos="243"/>
          <w:tab w:val="left" w:pos="630"/>
          <w:tab w:val="left" w:pos="88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01971F" wp14:editId="780F5561">
            <wp:simplePos x="0" y="0"/>
            <wp:positionH relativeFrom="column">
              <wp:posOffset>-220648</wp:posOffset>
            </wp:positionH>
            <wp:positionV relativeFrom="paragraph">
              <wp:posOffset>580809</wp:posOffset>
            </wp:positionV>
            <wp:extent cx="6354445" cy="193357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5385" r="3685" b="33903"/>
                    <a:stretch/>
                  </pic:blipFill>
                  <pic:spPr bwMode="auto">
                    <a:xfrm>
                      <a:off x="0" y="0"/>
                      <a:ext cx="635444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D1D">
        <w:rPr>
          <w:rFonts w:ascii="TH SarabunPSK" w:hAnsi="TH SarabunPSK" w:cs="TH SarabunPSK"/>
          <w:sz w:val="32"/>
          <w:szCs w:val="32"/>
          <w:cs/>
        </w:rPr>
        <w:tab/>
      </w:r>
      <w:r w:rsidR="00125D1D">
        <w:rPr>
          <w:rFonts w:ascii="TH SarabunPSK" w:hAnsi="TH SarabunPSK" w:cs="TH SarabunPSK" w:hint="cs"/>
          <w:sz w:val="32"/>
          <w:szCs w:val="32"/>
          <w:cs/>
        </w:rPr>
        <w:t>1.2 ปฏิทินกิจกรรม อยากให้แสดงสีของวันที่มีประชุม/สัมมนา ให้มีสีที่แตกต่างจากวันที่อื่น โดยเมื่อคลิกดูข้อมูลในปฏิทิน จะแสดงข้อมูลขึ้นมาทางด้านขวามือ</w:t>
      </w:r>
    </w:p>
    <w:p w:rsidR="00272BB7" w:rsidRDefault="005C1CAB" w:rsidP="00473A8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473A86" w:rsidRPr="00473A86">
        <w:rPr>
          <w:rFonts w:ascii="TH SarabunPSK" w:hAnsi="TH SarabunPSK" w:cs="TH SarabunPSK"/>
          <w:b/>
          <w:bCs/>
          <w:sz w:val="32"/>
          <w:szCs w:val="32"/>
          <w:cs/>
        </w:rPr>
        <w:t>. เมนูมาตรฐานสินค้าเกษตร</w:t>
      </w:r>
    </w:p>
    <w:p w:rsidR="00473A86" w:rsidRPr="00473A86" w:rsidRDefault="00473A86" w:rsidP="00473A86">
      <w:pPr>
        <w:tabs>
          <w:tab w:val="left" w:pos="252"/>
          <w:tab w:val="left" w:pos="63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C1CAB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เมนูมาตรฐานสินค้าเกษตร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 ให้จัดเร</w:t>
      </w:r>
      <w:r w:rsidR="00125D1D">
        <w:rPr>
          <w:rFonts w:ascii="TH SarabunPSK" w:hAnsi="TH SarabunPSK" w:cs="TH SarabunPSK" w:hint="cs"/>
          <w:sz w:val="32"/>
          <w:szCs w:val="32"/>
          <w:cs/>
        </w:rPr>
        <w:t xml:space="preserve">ียงข้อมูลในการเพิ่มมาตรฐาน หน้าแก้ไขมาตรฐาน ให้มีรูปแบบเดียวกันทั้งหมด </w:t>
      </w: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แผนการจัดทำมาตรฐานประจำปีงบประมาณ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ขั้นตอนการจัดทำมาตรฐาน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มาตรฐานสินค้าเกษตรภาษาไทย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มาตรฐานสินค้าเกษตรภาษาอังกฤษ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ประเภทการกำหนดมาตรฐาน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ประเภทการประกาศมาตรฐาน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ประเภทมาตรฐาน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กลุ่มมาตรฐาน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เลขที่ภาษาไทย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>เลขที่ภาษาอังกฤษ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รหัสชุดที่สอง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เล่มที่ภาษาไทย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เล่มที่ภาษาอังกฤษ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3A86">
        <w:rPr>
          <w:rFonts w:ascii="TH SarabunPSK" w:hAnsi="TH SarabunPSK" w:cs="TH SarabunPSK"/>
          <w:sz w:val="32"/>
          <w:szCs w:val="32"/>
        </w:rPr>
        <w:t xml:space="preserve">Accreditation Scope 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>คำสำคัญภาษาไทย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>คำสำคัญภาษาอังกฤษ</w:t>
      </w:r>
    </w:p>
    <w:p w:rsidR="00473A86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 xml:space="preserve">รายละเอียด </w:t>
      </w:r>
    </w:p>
    <w:p w:rsidR="00116E8F" w:rsidRDefault="00473A8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473A86">
        <w:rPr>
          <w:rFonts w:ascii="TH SarabunPSK" w:hAnsi="TH SarabunPSK" w:cs="TH SarabunPSK"/>
          <w:sz w:val="32"/>
          <w:szCs w:val="32"/>
          <w:cs/>
        </w:rPr>
        <w:t>สถานะ</w:t>
      </w:r>
      <w:r w:rsidR="00116E8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473A86" w:rsidRDefault="00473A86" w:rsidP="00BB3901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E0916"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="00BB3901">
        <w:rPr>
          <w:rFonts w:ascii="TH SarabunPSK" w:hAnsi="TH SarabunPSK" w:cs="TH SarabunPSK" w:hint="cs"/>
          <w:sz w:val="32"/>
          <w:szCs w:val="32"/>
          <w:cs/>
        </w:rPr>
        <w:t xml:space="preserve">ข้อมูลของมาตรฐานที่ประกาศใช้ กรณีมีการทบทวน แล้วเจ้าหน้าที่เข้าไปเลือกขั้นตอนเป็น ทบทวน ข้อมูลจะหายไปจากหน้าของมาตรฐานที่ประกาศใช้แล้ว โดยที่ไม่รู้ว่าหายไปไหน และไปแสดงในหน้าไหน </w:t>
      </w:r>
    </w:p>
    <w:p w:rsidR="006E0916" w:rsidRDefault="006E091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="00BB3901">
        <w:rPr>
          <w:rFonts w:ascii="TH SarabunPSK" w:hAnsi="TH SarabunPSK" w:cs="TH SarabunPSK" w:hint="cs"/>
          <w:sz w:val="32"/>
          <w:szCs w:val="32"/>
          <w:cs/>
        </w:rPr>
        <w:t xml:space="preserve">กรณีที่มาตรฐานที่ประกาศใช้แล้วมีการทบทวน เมื่อคลิกเลือกขั้นตอนการจัดการมาตรฐานเป็น </w:t>
      </w:r>
      <w:r w:rsidR="00BB3901" w:rsidRPr="00256A68">
        <w:rPr>
          <w:rFonts w:ascii="TH SarabunPSK" w:hAnsi="TH SarabunPSK" w:cs="TH SarabunPSK"/>
          <w:spacing w:val="-4"/>
          <w:sz w:val="32"/>
          <w:szCs w:val="32"/>
        </w:rPr>
        <w:t>“</w:t>
      </w:r>
      <w:r w:rsidR="00BB3901" w:rsidRPr="00256A68">
        <w:rPr>
          <w:rFonts w:ascii="TH SarabunPSK" w:hAnsi="TH SarabunPSK" w:cs="TH SarabunPSK" w:hint="cs"/>
          <w:spacing w:val="-4"/>
          <w:sz w:val="32"/>
          <w:szCs w:val="32"/>
          <w:cs/>
        </w:rPr>
        <w:t>ทบทวน</w:t>
      </w:r>
      <w:r w:rsidR="00BB3901" w:rsidRPr="00256A68">
        <w:rPr>
          <w:rFonts w:ascii="TH SarabunPSK" w:hAnsi="TH SarabunPSK" w:cs="TH SarabunPSK"/>
          <w:spacing w:val="-4"/>
          <w:sz w:val="32"/>
          <w:szCs w:val="32"/>
        </w:rPr>
        <w:t>”</w:t>
      </w:r>
      <w:r w:rsidR="00BB3901" w:rsidRPr="00256A6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ระบบจะต้องย้ายข้อมูลมาแสดงในหน้าของการดำเนินงานมาตรฐาน โดย</w:t>
      </w:r>
      <w:r w:rsidR="00256A68">
        <w:rPr>
          <w:rFonts w:ascii="TH SarabunPSK" w:hAnsi="TH SarabunPSK" w:cs="TH SarabunPSK" w:hint="cs"/>
          <w:spacing w:val="-4"/>
          <w:sz w:val="32"/>
          <w:szCs w:val="32"/>
          <w:cs/>
        </w:rPr>
        <w:t>ผู้ใช้งานไม่ต้องเพิ่มมาตรฐานใหม่ และมีสถานะเ</w:t>
      </w:r>
      <w:r w:rsidR="00BB3901" w:rsidRPr="00256A6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ป็นขั้นตอนที่ 1 </w:t>
      </w:r>
      <w:r w:rsidR="00BB3901">
        <w:rPr>
          <w:rFonts w:ascii="TH SarabunPSK" w:hAnsi="TH SarabunPSK" w:cs="TH SarabunPSK" w:hint="cs"/>
          <w:sz w:val="32"/>
          <w:szCs w:val="32"/>
          <w:cs/>
        </w:rPr>
        <w:t>(แต่ในหน้าเว็บไซต์ มกอช. ยังคงต้</w:t>
      </w:r>
      <w:r w:rsidR="00256A68">
        <w:rPr>
          <w:rFonts w:ascii="TH SarabunPSK" w:hAnsi="TH SarabunPSK" w:cs="TH SarabunPSK" w:hint="cs"/>
          <w:sz w:val="32"/>
          <w:szCs w:val="32"/>
          <w:cs/>
        </w:rPr>
        <w:t>องแสดงข้อมูลของมาตรฐานสินค้าเกษต</w:t>
      </w:r>
      <w:r w:rsidR="00BB3901">
        <w:rPr>
          <w:rFonts w:ascii="TH SarabunPSK" w:hAnsi="TH SarabunPSK" w:cs="TH SarabunPSK" w:hint="cs"/>
          <w:sz w:val="32"/>
          <w:szCs w:val="32"/>
          <w:cs/>
        </w:rPr>
        <w:t>รที่</w:t>
      </w:r>
      <w:r w:rsidR="00256A68">
        <w:rPr>
          <w:rFonts w:ascii="TH SarabunPSK" w:hAnsi="TH SarabunPSK" w:cs="TH SarabunPSK" w:hint="cs"/>
          <w:sz w:val="32"/>
          <w:szCs w:val="32"/>
          <w:cs/>
        </w:rPr>
        <w:t>มี</w:t>
      </w:r>
      <w:r w:rsidR="00BB3901">
        <w:rPr>
          <w:rFonts w:ascii="TH SarabunPSK" w:hAnsi="TH SarabunPSK" w:cs="TH SarabunPSK" w:hint="cs"/>
          <w:sz w:val="32"/>
          <w:szCs w:val="32"/>
          <w:cs/>
        </w:rPr>
        <w:t>การทบทวน</w:t>
      </w:r>
      <w:r w:rsidR="00256A68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BB3901">
        <w:rPr>
          <w:rFonts w:ascii="TH SarabunPSK" w:hAnsi="TH SarabunPSK" w:cs="TH SarabunPSK" w:hint="cs"/>
          <w:sz w:val="32"/>
          <w:szCs w:val="32"/>
          <w:cs/>
        </w:rPr>
        <w:t xml:space="preserve">อยู่) </w:t>
      </w:r>
      <w:r w:rsidR="00256A68">
        <w:rPr>
          <w:rFonts w:ascii="TH SarabunPSK" w:hAnsi="TH SarabunPSK" w:cs="TH SarabunPSK" w:hint="cs"/>
          <w:sz w:val="32"/>
          <w:szCs w:val="32"/>
          <w:cs/>
        </w:rPr>
        <w:t>เมื่อมีการ</w:t>
      </w:r>
      <w:r w:rsidR="00BB3901">
        <w:rPr>
          <w:rFonts w:ascii="TH SarabunPSK" w:hAnsi="TH SarabunPSK" w:cs="TH SarabunPSK" w:hint="cs"/>
          <w:sz w:val="32"/>
          <w:szCs w:val="32"/>
          <w:cs/>
        </w:rPr>
        <w:t>ประกาศใช้มาตรฐานสินค้าเก</w:t>
      </w:r>
      <w:r w:rsidR="00256A68">
        <w:rPr>
          <w:rFonts w:ascii="TH SarabunPSK" w:hAnsi="TH SarabunPSK" w:cs="TH SarabunPSK" w:hint="cs"/>
          <w:sz w:val="32"/>
          <w:szCs w:val="32"/>
          <w:cs/>
        </w:rPr>
        <w:t>ษตร</w:t>
      </w:r>
      <w:r w:rsidR="00BB3901">
        <w:rPr>
          <w:rFonts w:ascii="TH SarabunPSK" w:hAnsi="TH SarabunPSK" w:cs="TH SarabunPSK" w:hint="cs"/>
          <w:sz w:val="32"/>
          <w:szCs w:val="32"/>
          <w:cs/>
        </w:rPr>
        <w:t>ฉบับใหม่</w:t>
      </w:r>
      <w:r w:rsidR="00256A68">
        <w:rPr>
          <w:rFonts w:ascii="TH SarabunPSK" w:hAnsi="TH SarabunPSK" w:cs="TH SarabunPSK" w:hint="cs"/>
          <w:sz w:val="32"/>
          <w:szCs w:val="32"/>
          <w:cs/>
        </w:rPr>
        <w:t>ที่ทบทวน มาตรฐานฉบับเก่าจะย้ายมาอยู่ที่</w:t>
      </w:r>
      <w:r w:rsidR="00BB3901">
        <w:rPr>
          <w:rFonts w:ascii="TH SarabunPSK" w:hAnsi="TH SarabunPSK" w:cs="TH SarabunPSK" w:hint="cs"/>
          <w:sz w:val="32"/>
          <w:szCs w:val="32"/>
          <w:cs/>
        </w:rPr>
        <w:t xml:space="preserve">มาตรฐานสินค้าเกษตรที่ยกเลิกโดยอัติโนมัติทันที </w:t>
      </w:r>
    </w:p>
    <w:p w:rsidR="008D05F0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</w:t>
      </w:r>
      <w:r>
        <w:rPr>
          <w:rFonts w:ascii="TH SarabunPSK" w:hAnsi="TH SarabunPSK" w:cs="TH SarabunPSK" w:hint="cs"/>
          <w:sz w:val="32"/>
          <w:szCs w:val="32"/>
          <w:cs/>
        </w:rPr>
        <w:t>) ช่องแนบไฟล์ ต้องมีช่องที่แบ่งเป็นไฟล์ภาษาไทย และ ไฟล์ภาษาอังกฤษ</w:t>
      </w:r>
    </w:p>
    <w:p w:rsidR="00116E8F" w:rsidRDefault="00116E8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B3901" w:rsidRDefault="00BB3901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 เมนูรายชื่อผู้มีส่วนได้ส่วนเสีย</w:t>
      </w:r>
    </w:p>
    <w:p w:rsidR="006F3152" w:rsidRDefault="00812BE1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 ให้เรียงลำดับของตารางการแสดงข้อมูล ดังนี้</w:t>
      </w:r>
    </w:p>
    <w:p w:rsidR="00812BE1" w:rsidRDefault="00812BE1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 ผู้มีส่วนได้ส่วนเสีย</w:t>
      </w:r>
    </w:p>
    <w:p w:rsidR="00812BE1" w:rsidRDefault="00812BE1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คณะกรรมการวิชาการ</w:t>
      </w:r>
    </w:p>
    <w:p w:rsidR="00812BE1" w:rsidRDefault="00812BE1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คณะอนุกรรมการ</w:t>
      </w:r>
    </w:p>
    <w:p w:rsidR="006F3152" w:rsidRDefault="006F3152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5F615F3" wp14:editId="7CB4F632">
            <wp:simplePos x="0" y="0"/>
            <wp:positionH relativeFrom="column">
              <wp:posOffset>-75845</wp:posOffset>
            </wp:positionH>
            <wp:positionV relativeFrom="paragraph">
              <wp:posOffset>104140</wp:posOffset>
            </wp:positionV>
            <wp:extent cx="5532120" cy="13074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6"/>
                    <a:stretch/>
                  </pic:blipFill>
                  <pic:spPr bwMode="auto">
                    <a:xfrm>
                      <a:off x="0" y="0"/>
                      <a:ext cx="5532120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152" w:rsidRDefault="006F3152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F3152" w:rsidRDefault="006F3152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12BE1" w:rsidRDefault="006F3152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12BE1">
        <w:rPr>
          <w:rFonts w:ascii="TH SarabunPSK" w:hAnsi="TH SarabunPSK" w:cs="TH SarabunPSK" w:hint="cs"/>
          <w:sz w:val="32"/>
          <w:szCs w:val="32"/>
          <w:cs/>
        </w:rPr>
        <w:t>3.2 อยากให้มีรูปแบบการจัดการข้อมูลที่เหมือนกันทั้ง 3 แบบ</w:t>
      </w:r>
    </w:p>
    <w:p w:rsidR="00812BE1" w:rsidRDefault="00812BE1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613487">
        <w:rPr>
          <w:rFonts w:ascii="TH SarabunPSK" w:hAnsi="TH SarabunPSK" w:cs="TH SarabunPSK" w:hint="cs"/>
          <w:sz w:val="32"/>
          <w:szCs w:val="32"/>
          <w:cs/>
        </w:rPr>
        <w:t>คณะกรรมการอยากให้สามารถจัดการข้อมูลได้เหมือนกับผู้มีส่วนได้เสีย</w:t>
      </w:r>
      <w:r w:rsidR="0003790F">
        <w:rPr>
          <w:rFonts w:ascii="TH SarabunPSK" w:hAnsi="TH SarabunPSK" w:cs="TH SarabunPSK" w:hint="cs"/>
          <w:sz w:val="32"/>
          <w:szCs w:val="32"/>
          <w:cs/>
        </w:rPr>
        <w:t xml:space="preserve"> คือ สามารถกดดูรายชื่อคณะกรรมการแต่ละคณะได้ และสามารถแก้ไขข้อมูลคณะกรรมการวิชาการในหน้านี้ได้ด้วย</w:t>
      </w:r>
    </w:p>
    <w:p w:rsidR="0003790F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055D669" wp14:editId="180F369D">
            <wp:simplePos x="0" y="0"/>
            <wp:positionH relativeFrom="column">
              <wp:posOffset>133985</wp:posOffset>
            </wp:positionH>
            <wp:positionV relativeFrom="paragraph">
              <wp:posOffset>152353</wp:posOffset>
            </wp:positionV>
            <wp:extent cx="5099685" cy="2641600"/>
            <wp:effectExtent l="0" t="0" r="571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7" b="15117"/>
                    <a:stretch/>
                  </pic:blipFill>
                  <pic:spPr bwMode="auto">
                    <a:xfrm>
                      <a:off x="0" y="0"/>
                      <a:ext cx="5099685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D05F0" w:rsidRDefault="00613487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D05F0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D05F0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D05F0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D05F0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D05F0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D05F0" w:rsidRDefault="008D05F0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F789A" w:rsidRDefault="004F789A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4F789A" w:rsidRDefault="004F789A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56A68" w:rsidRDefault="00256A68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13487" w:rsidRDefault="00613487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2) คณะอนุกรรมการ </w:t>
      </w: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ให้เพิ่มแว่นขยาย สำหรับใช้ในการกดดูรายชื่อคณะอนุกรรมการแต่ละคณะได้</w:t>
      </w: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กดที่การจัดการแล้วสามารถแก้ไขข้อมูลคณะ</w:t>
      </w:r>
      <w:r w:rsidR="00256A68">
        <w:rPr>
          <w:rFonts w:ascii="TH SarabunPSK" w:hAnsi="TH SarabunPSK" w:cs="TH SarabunPSK" w:hint="cs"/>
          <w:sz w:val="32"/>
          <w:szCs w:val="32"/>
          <w:cs/>
        </w:rPr>
        <w:t>อนุ</w:t>
      </w:r>
      <w:r>
        <w:rPr>
          <w:rFonts w:ascii="TH SarabunPSK" w:hAnsi="TH SarabunPSK" w:cs="TH SarabunPSK" w:hint="cs"/>
          <w:sz w:val="32"/>
          <w:szCs w:val="32"/>
          <w:cs/>
        </w:rPr>
        <w:t>กรรมการได้</w:t>
      </w:r>
    </w:p>
    <w:p w:rsidR="0003790F" w:rsidRDefault="00F50CA4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8A8A8D5" wp14:editId="3961CF64">
            <wp:simplePos x="0" y="0"/>
            <wp:positionH relativeFrom="column">
              <wp:posOffset>-41910</wp:posOffset>
            </wp:positionH>
            <wp:positionV relativeFrom="paragraph">
              <wp:posOffset>354825</wp:posOffset>
            </wp:positionV>
            <wp:extent cx="5943600" cy="2935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5" b="20389"/>
                    <a:stretch/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ให้แก้ไขชื่อหัวข้อในตาราง จาก คณะ เป็น คณะอนุกรรมการ</w:t>
      </w: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50CA4">
        <w:rPr>
          <w:rFonts w:ascii="TH SarabunPSK" w:hAnsi="TH SarabunPSK" w:cs="TH SarabunPSK" w:hint="cs"/>
          <w:sz w:val="32"/>
          <w:szCs w:val="32"/>
          <w:cs/>
        </w:rPr>
        <w:t>- ในหน้าการเพิ่มข้อมูลคณะอนุกรรมการ เมื่อกดเพิ่มคณะอนุกรรมการ</w:t>
      </w:r>
      <w:r w:rsidR="00DF453D">
        <w:rPr>
          <w:rFonts w:ascii="TH SarabunPSK" w:hAnsi="TH SarabunPSK" w:cs="TH SarabunPSK" w:hint="cs"/>
          <w:sz w:val="32"/>
          <w:szCs w:val="32"/>
          <w:cs/>
        </w:rPr>
        <w:t xml:space="preserve"> อยากให้ปรับแก้ไข ดังนี้</w:t>
      </w:r>
    </w:p>
    <w:p w:rsidR="00256A68" w:rsidRDefault="00F50CA4" w:rsidP="00F50CA4">
      <w:pPr>
        <w:pStyle w:val="ListParagraph"/>
        <w:numPr>
          <w:ilvl w:val="0"/>
          <w:numId w:val="1"/>
        </w:numPr>
        <w:tabs>
          <w:tab w:val="left" w:pos="252"/>
          <w:tab w:val="left" w:pos="630"/>
          <w:tab w:val="left" w:pos="873"/>
          <w:tab w:val="left" w:pos="10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6A68">
        <w:rPr>
          <w:rFonts w:ascii="TH SarabunPSK" w:hAnsi="TH SarabunPSK" w:cs="TH SarabunPSK" w:hint="cs"/>
          <w:sz w:val="32"/>
          <w:szCs w:val="32"/>
          <w:cs/>
        </w:rPr>
        <w:t>ให้แก้ไขจากชื่อกลุ่มคณะกรรมการ เป็นชื่อ กลุ่มคณะอนุกรรมการ</w:t>
      </w:r>
    </w:p>
    <w:p w:rsidR="00B44266" w:rsidRPr="00256A68" w:rsidRDefault="00F50CA4" w:rsidP="00F50CA4">
      <w:pPr>
        <w:pStyle w:val="ListParagraph"/>
        <w:numPr>
          <w:ilvl w:val="0"/>
          <w:numId w:val="1"/>
        </w:numPr>
        <w:tabs>
          <w:tab w:val="left" w:pos="252"/>
          <w:tab w:val="left" w:pos="630"/>
          <w:tab w:val="left" w:pos="873"/>
          <w:tab w:val="left" w:pos="10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6A68">
        <w:rPr>
          <w:rFonts w:ascii="TH SarabunPSK" w:hAnsi="TH SarabunPSK" w:cs="TH SarabunPSK" w:hint="cs"/>
          <w:sz w:val="32"/>
          <w:szCs w:val="32"/>
          <w:cs/>
        </w:rPr>
        <w:t>ในการเพิ่มข้อมูล</w:t>
      </w:r>
      <w:r w:rsidR="00256A68">
        <w:rPr>
          <w:rFonts w:ascii="TH SarabunPSK" w:hAnsi="TH SarabunPSK" w:cs="TH SarabunPSK" w:hint="cs"/>
          <w:sz w:val="32"/>
          <w:szCs w:val="32"/>
          <w:cs/>
        </w:rPr>
        <w:t>ผู้มีส่วนได้ส่วนเสียเป็นคณะอนุกรรมการ</w:t>
      </w:r>
      <w:r w:rsidRPr="00256A68">
        <w:rPr>
          <w:rFonts w:ascii="TH SarabunPSK" w:hAnsi="TH SarabunPSK" w:cs="TH SarabunPSK" w:hint="cs"/>
          <w:sz w:val="32"/>
          <w:szCs w:val="32"/>
          <w:cs/>
        </w:rPr>
        <w:t xml:space="preserve"> เวลาเพิ่ม</w:t>
      </w:r>
      <w:r w:rsidR="00DF453D" w:rsidRPr="00256A68">
        <w:rPr>
          <w:rFonts w:ascii="TH SarabunPSK" w:hAnsi="TH SarabunPSK" w:cs="TH SarabunPSK" w:hint="cs"/>
          <w:sz w:val="32"/>
          <w:szCs w:val="32"/>
          <w:cs/>
        </w:rPr>
        <w:t xml:space="preserve">รายชื่อ </w:t>
      </w:r>
      <w:r w:rsidRPr="00256A68">
        <w:rPr>
          <w:rFonts w:ascii="TH SarabunPSK" w:hAnsi="TH SarabunPSK" w:cs="TH SarabunPSK" w:hint="cs"/>
          <w:sz w:val="32"/>
          <w:szCs w:val="32"/>
          <w:cs/>
        </w:rPr>
        <w:t>อยากให้มีรูปแบบข้อมูลแสดงขึ้นมาเหมือนในขั้นตอนการเพิ่มคณะกรรมการวิชาการ</w:t>
      </w:r>
      <w:r w:rsidR="00B44266" w:rsidRPr="00256A68">
        <w:rPr>
          <w:rFonts w:ascii="TH SarabunPSK" w:hAnsi="TH SarabunPSK" w:cs="TH SarabunPSK" w:hint="cs"/>
          <w:sz w:val="32"/>
          <w:szCs w:val="32"/>
          <w:cs/>
        </w:rPr>
        <w:t xml:space="preserve"> ดังรูป</w:t>
      </w:r>
    </w:p>
    <w:p w:rsidR="00F50CA4" w:rsidRDefault="00B44266" w:rsidP="00F50CA4">
      <w:pPr>
        <w:tabs>
          <w:tab w:val="left" w:pos="252"/>
          <w:tab w:val="left" w:pos="630"/>
          <w:tab w:val="left" w:pos="873"/>
          <w:tab w:val="left" w:pos="101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85E0B43" wp14:editId="4AE304AC">
            <wp:simplePos x="0" y="0"/>
            <wp:positionH relativeFrom="column">
              <wp:posOffset>2516505</wp:posOffset>
            </wp:positionH>
            <wp:positionV relativeFrom="paragraph">
              <wp:posOffset>228734</wp:posOffset>
            </wp:positionV>
            <wp:extent cx="2432050" cy="2516505"/>
            <wp:effectExtent l="190500" t="190500" r="196850" b="1885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9"/>
                    <a:stretch/>
                  </pic:blipFill>
                  <pic:spPr bwMode="auto">
                    <a:xfrm>
                      <a:off x="0" y="0"/>
                      <a:ext cx="2432050" cy="2516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266" w:rsidRDefault="00B4426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:rsidR="00B44266" w:rsidRDefault="00B44266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4EFF" wp14:editId="20C24AC1">
                <wp:simplePos x="0" y="0"/>
                <wp:positionH relativeFrom="column">
                  <wp:posOffset>643791</wp:posOffset>
                </wp:positionH>
                <wp:positionV relativeFrom="paragraph">
                  <wp:posOffset>1334648</wp:posOffset>
                </wp:positionV>
                <wp:extent cx="2944535" cy="38589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535" cy="385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53D" w:rsidRPr="00DF453D" w:rsidRDefault="00DF453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F453D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แก้ไขชื่อเป็น ชื่อกลุ่มคณะอนุกรรมการ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B4E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0.7pt;margin-top:105.1pt;width:231.85pt;height:3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" filled="f" stroked="f" strokeweight=".5pt">
                <v:textbox>
                  <w:txbxContent>
                    <w:p w:rsidR="00DF453D" w:rsidRPr="00DF453D" w:rsidRDefault="00DF453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DF453D">
                        <w:rPr>
                          <w:rFonts w:hint="cs"/>
                          <w:color w:val="FF0000"/>
                          <w:sz w:val="24"/>
                          <w:szCs w:val="24"/>
                          <w:cs/>
                        </w:rPr>
                        <w:t>แก้ไขชื่อเป็น ชื่อกลุ่มคณะอนุกรรมการ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E98CB" wp14:editId="33F86635">
                <wp:simplePos x="0" y="0"/>
                <wp:positionH relativeFrom="column">
                  <wp:posOffset>595618</wp:posOffset>
                </wp:positionH>
                <wp:positionV relativeFrom="paragraph">
                  <wp:posOffset>1540352</wp:posOffset>
                </wp:positionV>
                <wp:extent cx="260059" cy="183847"/>
                <wp:effectExtent l="0" t="38100" r="64135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59" cy="183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1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6.9pt;margin-top:121.3pt;width:20.5pt;height:1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4F0A0" wp14:editId="7BB00143">
                <wp:simplePos x="0" y="0"/>
                <wp:positionH relativeFrom="column">
                  <wp:posOffset>-134451</wp:posOffset>
                </wp:positionH>
                <wp:positionV relativeFrom="paragraph">
                  <wp:posOffset>1612434</wp:posOffset>
                </wp:positionV>
                <wp:extent cx="779780" cy="192405"/>
                <wp:effectExtent l="0" t="0" r="2032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192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86273" id="Rectangle 8" o:spid="_x0000_s1026" style="position:absolute;margin-left:-10.6pt;margin-top:126.95pt;width:61.4pt;height:1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A7B6CA4" wp14:editId="3C03751E">
            <wp:simplePos x="0" y="0"/>
            <wp:positionH relativeFrom="column">
              <wp:posOffset>-134620</wp:posOffset>
            </wp:positionH>
            <wp:positionV relativeFrom="paragraph">
              <wp:posOffset>2320290</wp:posOffset>
            </wp:positionV>
            <wp:extent cx="5790565" cy="729615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5919" behindDoc="0" locked="0" layoutInCell="1" allowOverlap="1" wp14:anchorId="6BB0D9CF" wp14:editId="7AA0D933">
            <wp:simplePos x="0" y="0"/>
            <wp:positionH relativeFrom="column">
              <wp:posOffset>-806508</wp:posOffset>
            </wp:positionH>
            <wp:positionV relativeFrom="paragraph">
              <wp:posOffset>343564</wp:posOffset>
            </wp:positionV>
            <wp:extent cx="7665085" cy="2658110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0"/>
                    <a:stretch/>
                  </pic:blipFill>
                  <pic:spPr bwMode="auto">
                    <a:xfrm>
                      <a:off x="0" y="0"/>
                      <a:ext cx="7665085" cy="265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89A" w:rsidRDefault="004F789A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:rsidR="00980EC7" w:rsidRDefault="00980EC7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 w:hint="cs"/>
          <w:noProof/>
          <w:sz w:val="32"/>
          <w:szCs w:val="32"/>
        </w:rPr>
      </w:pPr>
    </w:p>
    <w:p w:rsidR="004F789A" w:rsidRDefault="004F789A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 w:hint="cs"/>
          <w:noProof/>
          <w:sz w:val="32"/>
          <w:szCs w:val="32"/>
        </w:rPr>
      </w:pPr>
    </w:p>
    <w:p w:rsidR="00DF453D" w:rsidRDefault="000C71B4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0C71B4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4. เมนูตั้งค่าแบบสอบถาม</w:t>
      </w:r>
    </w:p>
    <w:p w:rsidR="00CD3088" w:rsidRDefault="000C71B4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tab/>
      </w:r>
      <w:r w:rsidRPr="000C71B4">
        <w:rPr>
          <w:rFonts w:ascii="TH SarabunPSK" w:hAnsi="TH SarabunPSK" w:cs="TH SarabunPSK" w:hint="cs"/>
          <w:noProof/>
          <w:sz w:val="32"/>
          <w:szCs w:val="32"/>
          <w:cs/>
        </w:rPr>
        <w:t>1)</w:t>
      </w:r>
      <w:r w:rsidR="00A831E5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CD3088">
        <w:rPr>
          <w:rFonts w:ascii="TH SarabunPSK" w:hAnsi="TH SarabunPSK" w:cs="TH SarabunPSK" w:hint="cs"/>
          <w:noProof/>
          <w:sz w:val="32"/>
          <w:szCs w:val="32"/>
          <w:cs/>
        </w:rPr>
        <w:t>แบบสอบถามทั่วไป</w:t>
      </w:r>
    </w:p>
    <w:p w:rsidR="008A28BF" w:rsidRDefault="008A28B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- ให้แก้ไขชื่อใช่ช่อง ประเภทแบบสอบถาม จาก ร่างมาตรฐานประเทศ เป็น ร่างมาตรฐานระหว่างประเทศ</w:t>
      </w:r>
    </w:p>
    <w:p w:rsidR="00CD3088" w:rsidRDefault="00CD3088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A831E5">
        <w:rPr>
          <w:rFonts w:ascii="TH SarabunPSK" w:hAnsi="TH SarabunPSK" w:cs="TH SarabunPSK" w:hint="cs"/>
          <w:noProof/>
          <w:sz w:val="32"/>
          <w:szCs w:val="32"/>
          <w:cs/>
        </w:rPr>
        <w:t xml:space="preserve">ให้ทำ </w:t>
      </w:r>
      <w:r w:rsidR="00A831E5">
        <w:rPr>
          <w:rFonts w:ascii="TH SarabunPSK" w:hAnsi="TH SarabunPSK" w:cs="TH SarabunPSK"/>
          <w:noProof/>
          <w:sz w:val="32"/>
          <w:szCs w:val="32"/>
        </w:rPr>
        <w:t xml:space="preserve">Preview </w:t>
      </w:r>
      <w:r w:rsidR="00A831E5">
        <w:rPr>
          <w:rFonts w:ascii="TH SarabunPSK" w:hAnsi="TH SarabunPSK" w:cs="TH SarabunPSK" w:hint="cs"/>
          <w:noProof/>
          <w:sz w:val="32"/>
          <w:szCs w:val="32"/>
          <w:cs/>
        </w:rPr>
        <w:t>ในหน้าของแบบสอบถามทั่วไป เพื่อ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แสดงตัวอย่าง</w:t>
      </w:r>
    </w:p>
    <w:p w:rsidR="00CD3088" w:rsidRDefault="00CD3088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ในช่วงเวลาเปิด </w:t>
      </w:r>
      <w:r>
        <w:rPr>
          <w:rFonts w:ascii="TH SarabunPSK" w:hAnsi="TH SarabunPSK" w:cs="TH SarabunPSK"/>
          <w:noProof/>
          <w:sz w:val="32"/>
          <w:szCs w:val="32"/>
          <w:cs/>
        </w:rPr>
        <w:t>–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ปิด แบบสอบ</w:t>
      </w:r>
      <w:r w:rsidR="00256A68">
        <w:rPr>
          <w:rFonts w:ascii="TH SarabunPSK" w:hAnsi="TH SarabunPSK" w:cs="TH SarabunPSK" w:hint="cs"/>
          <w:noProof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ให้กำหนดวันที่เป็น วัน/เดือน/ปี พ.ศ. </w:t>
      </w:r>
    </w:p>
    <w:p w:rsidR="00CD3088" w:rsidRDefault="00CD3088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- ช่องแบบสอบถามของมาตรฐาน</w:t>
      </w:r>
      <w:r w:rsidR="001878C7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ให้ทำเป็น </w:t>
      </w:r>
      <w:r w:rsidRPr="00CD3088">
        <w:rPr>
          <w:rFonts w:ascii="TH SarabunPSK" w:hAnsi="TH SarabunPSK" w:cs="TH SarabunPSK"/>
          <w:noProof/>
          <w:sz w:val="32"/>
          <w:szCs w:val="32"/>
        </w:rPr>
        <w:t>drop-down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เฉพาะมาตรฐานที่ยังดำเนินการอยู่</w:t>
      </w:r>
    </w:p>
    <w:p w:rsidR="00CD3088" w:rsidRDefault="00CD3088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8D05F0"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Pr="008D05F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-</w:t>
      </w:r>
      <w:r w:rsidR="00EB6E2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เพิ่มการ</w:t>
      </w:r>
      <w:r w:rsidRPr="008D05F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ส่ง </w:t>
      </w:r>
      <w:r w:rsidRPr="008D05F0">
        <w:rPr>
          <w:rFonts w:ascii="TH SarabunPSK" w:hAnsi="TH SarabunPSK" w:cs="TH SarabunPSK"/>
          <w:noProof/>
          <w:spacing w:val="-4"/>
          <w:sz w:val="32"/>
          <w:szCs w:val="32"/>
        </w:rPr>
        <w:t>e-mail</w:t>
      </w:r>
      <w:r w:rsidR="00256A68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ของมาตรฐานในประเทศ และมาตรฐานระหว่างประเทศ </w:t>
      </w:r>
      <w:r w:rsidR="00EB6E2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เพื่อ</w:t>
      </w:r>
      <w:r w:rsidR="008D05F0" w:rsidRPr="008D05F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แจ้งคณะกรรมการ หรือผู้มีส่วนได้ส่วนเสียได้ด้วย</w:t>
      </w:r>
    </w:p>
    <w:p w:rsidR="00FF45CA" w:rsidRPr="008D05F0" w:rsidRDefault="00FF45CA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 w:hint="cs"/>
          <w:noProof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- </w:t>
      </w:r>
      <w:r w:rsidRPr="00EB6E20">
        <w:rPr>
          <w:rFonts w:ascii="TH SarabunPSK" w:hAnsi="TH SarabunPSK" w:cs="TH SarabunPSK" w:hint="cs"/>
          <w:noProof/>
          <w:sz w:val="32"/>
          <w:szCs w:val="32"/>
          <w:cs/>
        </w:rPr>
        <w:t>สามารถเลือกได้ว่าจะเอา</w:t>
      </w:r>
      <w:r w:rsidRPr="00EB6E20">
        <w:rPr>
          <w:rFonts w:ascii="TH SarabunPSK" w:hAnsi="TH SarabunPSK" w:cs="TH SarabunPSK"/>
          <w:noProof/>
          <w:sz w:val="32"/>
          <w:szCs w:val="32"/>
          <w:cs/>
        </w:rPr>
        <w:t>แบบสอบถาม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แบบทั่วไป ขึ้นแบรนเนอร์</w:t>
      </w:r>
      <w:r w:rsidRPr="00EB6E20">
        <w:rPr>
          <w:rFonts w:ascii="TH SarabunPSK" w:hAnsi="TH SarabunPSK" w:cs="TH SarabunPSK" w:hint="cs"/>
          <w:noProof/>
          <w:sz w:val="32"/>
          <w:szCs w:val="32"/>
          <w:cs/>
        </w:rPr>
        <w:t>บนหน้าเว็บไซต์ มกอช.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ได้หรือไม่</w:t>
      </w:r>
    </w:p>
    <w:p w:rsidR="008D05F0" w:rsidRDefault="008D05F0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2) </w:t>
      </w:r>
      <w:r w:rsidRPr="008D05F0">
        <w:rPr>
          <w:rFonts w:ascii="TH SarabunPSK" w:hAnsi="TH SarabunPSK" w:cs="TH SarabunPSK"/>
          <w:noProof/>
          <w:sz w:val="32"/>
          <w:szCs w:val="32"/>
          <w:cs/>
        </w:rPr>
        <w:t>แบบสอบถาม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แบบ </w:t>
      </w:r>
      <w:r>
        <w:rPr>
          <w:rFonts w:ascii="TH SarabunPSK" w:hAnsi="TH SarabunPSK" w:cs="TH SarabunPSK"/>
          <w:noProof/>
          <w:sz w:val="32"/>
          <w:szCs w:val="32"/>
        </w:rPr>
        <w:t>Word Online</w:t>
      </w:r>
    </w:p>
    <w:p w:rsidR="008D05F0" w:rsidRDefault="008D05F0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>- ให้แก้ไขชื่อใช่ช่อง ประเภทแบบสอบถาม จาก ร่างมาตรฐานประเทศ เป็น ร่างมาตรฐานระหว่างประเทศ</w:t>
      </w:r>
    </w:p>
    <w:p w:rsidR="008A28BF" w:rsidRPr="008A28BF" w:rsidRDefault="008A28BF" w:rsidP="008A28BF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Pr="008A28BF">
        <w:rPr>
          <w:rFonts w:ascii="TH SarabunPSK" w:hAnsi="TH SarabunPSK" w:cs="TH SarabunPSK"/>
          <w:noProof/>
          <w:spacing w:val="-4"/>
          <w:sz w:val="32"/>
          <w:szCs w:val="32"/>
          <w:cs/>
        </w:rPr>
        <w:t xml:space="preserve">- ในช่วงเวลาเปิด – ปิด แบบสอบถาม ให้กำหนดวันที่เป็น วัน/เดือน/ปี พ.ศ. </w:t>
      </w:r>
    </w:p>
    <w:p w:rsidR="008A28BF" w:rsidRDefault="008A28BF" w:rsidP="008A28BF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pacing w:val="-4"/>
          <w:sz w:val="32"/>
          <w:szCs w:val="32"/>
        </w:rPr>
      </w:pPr>
      <w:r w:rsidRPr="008A28BF"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Pr="008A28BF"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  <w:t>- ช่องแบบสอบถามของคณะอนุกรรมการ</w:t>
      </w:r>
      <w:r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Pr="008A28BF">
        <w:rPr>
          <w:rFonts w:ascii="TH SarabunPSK" w:hAnsi="TH SarabunPSK" w:cs="TH SarabunPSK"/>
          <w:noProof/>
          <w:spacing w:val="-4"/>
          <w:sz w:val="32"/>
          <w:szCs w:val="32"/>
          <w:cs/>
        </w:rPr>
        <w:t xml:space="preserve">ให้ทำเป็น </w:t>
      </w:r>
      <w:r w:rsidRPr="008A28BF">
        <w:rPr>
          <w:rFonts w:ascii="TH SarabunPSK" w:hAnsi="TH SarabunPSK" w:cs="TH SarabunPSK"/>
          <w:noProof/>
          <w:spacing w:val="-4"/>
          <w:sz w:val="32"/>
          <w:szCs w:val="32"/>
        </w:rPr>
        <w:t xml:space="preserve">drop-down </w:t>
      </w:r>
      <w:r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แสดงข้อมูลชื่อคณะอนุกรรมการ</w:t>
      </w:r>
    </w:p>
    <w:p w:rsidR="004D0F65" w:rsidRDefault="004D0F65" w:rsidP="008A28BF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 w:hint="cs"/>
          <w:noProof/>
          <w:spacing w:val="-4"/>
          <w:sz w:val="32"/>
          <w:szCs w:val="32"/>
        </w:rPr>
      </w:pPr>
      <w:r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Pr="008D05F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-</w:t>
      </w:r>
      <w:r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เพิ่มการ</w:t>
      </w:r>
      <w:r w:rsidRPr="008D05F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ส่ง </w:t>
      </w:r>
      <w:r w:rsidRPr="008D05F0">
        <w:rPr>
          <w:rFonts w:ascii="TH SarabunPSK" w:hAnsi="TH SarabunPSK" w:cs="TH SarabunPSK"/>
          <w:noProof/>
          <w:spacing w:val="-4"/>
          <w:sz w:val="32"/>
          <w:szCs w:val="32"/>
        </w:rPr>
        <w:t>e-mail</w:t>
      </w:r>
      <w:r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ของมาตรฐานในประเทศ และมาตรฐานระหว่างประเทศ เพื่อ</w:t>
      </w:r>
      <w:r w:rsidRPr="008D05F0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แจ้งคณะกรรมการ หรือผู้มีส่วนได้ส่วนเสียได้ด้วย</w:t>
      </w:r>
    </w:p>
    <w:p w:rsidR="008D05F0" w:rsidRDefault="004D0F65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61B109B1" wp14:editId="5FCDAAAF">
            <wp:simplePos x="0" y="0"/>
            <wp:positionH relativeFrom="column">
              <wp:posOffset>-240030</wp:posOffset>
            </wp:positionH>
            <wp:positionV relativeFrom="paragraph">
              <wp:posOffset>841375</wp:posOffset>
            </wp:positionV>
            <wp:extent cx="5943600" cy="2592070"/>
            <wp:effectExtent l="152400" t="171450" r="342900" b="3606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" b="4279"/>
                    <a:stretch/>
                  </pic:blipFill>
                  <pic:spPr bwMode="auto"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5F0"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="008D05F0" w:rsidRPr="00EB6E20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8D05F0" w:rsidRPr="00EB6E20">
        <w:rPr>
          <w:rFonts w:ascii="TH SarabunPSK" w:hAnsi="TH SarabunPSK" w:cs="TH SarabunPSK" w:hint="cs"/>
          <w:noProof/>
          <w:sz w:val="32"/>
          <w:szCs w:val="32"/>
          <w:cs/>
        </w:rPr>
        <w:t>-</w:t>
      </w:r>
      <w:r w:rsidR="00EB6E20" w:rsidRPr="00EB6E20">
        <w:rPr>
          <w:rFonts w:ascii="TH SarabunPSK" w:hAnsi="TH SarabunPSK" w:cs="TH SarabunPSK" w:hint="cs"/>
          <w:noProof/>
          <w:sz w:val="32"/>
          <w:szCs w:val="32"/>
          <w:cs/>
        </w:rPr>
        <w:t xml:space="preserve"> สามารถเลือกได้ว่าจะเอา</w:t>
      </w:r>
      <w:r w:rsidR="00EB6E20" w:rsidRPr="00EB6E20">
        <w:rPr>
          <w:rFonts w:ascii="TH SarabunPSK" w:hAnsi="TH SarabunPSK" w:cs="TH SarabunPSK"/>
          <w:noProof/>
          <w:sz w:val="32"/>
          <w:szCs w:val="32"/>
          <w:cs/>
        </w:rPr>
        <w:t>แบบสอบถาม</w:t>
      </w:r>
      <w:r w:rsidR="00EB6E20" w:rsidRPr="00EB6E20">
        <w:rPr>
          <w:rFonts w:ascii="TH SarabunPSK" w:hAnsi="TH SarabunPSK" w:cs="TH SarabunPSK" w:hint="cs"/>
          <w:noProof/>
          <w:sz w:val="32"/>
          <w:szCs w:val="32"/>
          <w:cs/>
        </w:rPr>
        <w:t xml:space="preserve">แบบ </w:t>
      </w:r>
      <w:r w:rsidR="00EB6E20" w:rsidRPr="00EB6E20">
        <w:rPr>
          <w:rFonts w:ascii="TH SarabunPSK" w:hAnsi="TH SarabunPSK" w:cs="TH SarabunPSK"/>
          <w:noProof/>
          <w:sz w:val="32"/>
          <w:szCs w:val="32"/>
        </w:rPr>
        <w:t>Word Online</w:t>
      </w:r>
      <w:r w:rsidR="00EB6E20" w:rsidRPr="00EB6E20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F45CA">
        <w:rPr>
          <w:rFonts w:ascii="TH SarabunPSK" w:hAnsi="TH SarabunPSK" w:cs="TH SarabunPSK" w:hint="cs"/>
          <w:noProof/>
          <w:sz w:val="32"/>
          <w:szCs w:val="32"/>
          <w:cs/>
        </w:rPr>
        <w:t>ขึ้นแบรนเนอร์</w:t>
      </w:r>
      <w:r w:rsidR="00FF45CA" w:rsidRPr="00EB6E20">
        <w:rPr>
          <w:rFonts w:ascii="TH SarabunPSK" w:hAnsi="TH SarabunPSK" w:cs="TH SarabunPSK" w:hint="cs"/>
          <w:noProof/>
          <w:sz w:val="32"/>
          <w:szCs w:val="32"/>
          <w:cs/>
        </w:rPr>
        <w:t>บนหน้าเว็บไซต์ มกอช.</w:t>
      </w:r>
      <w:r w:rsidR="00FF45CA">
        <w:rPr>
          <w:rFonts w:ascii="TH SarabunPSK" w:hAnsi="TH SarabunPSK" w:cs="TH SarabunPSK" w:hint="cs"/>
          <w:noProof/>
          <w:sz w:val="32"/>
          <w:szCs w:val="32"/>
          <w:cs/>
        </w:rPr>
        <w:t xml:space="preserve"> ได้หรือไม่</w:t>
      </w:r>
    </w:p>
    <w:p w:rsidR="00FF45CA" w:rsidRDefault="00FF45C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</w:pPr>
    </w:p>
    <w:p w:rsidR="00FF45CA" w:rsidRDefault="00FF45C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</w:pPr>
    </w:p>
    <w:p w:rsidR="00FF45CA" w:rsidRDefault="00FF45C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</w:pPr>
    </w:p>
    <w:p w:rsidR="00FF45CA" w:rsidRDefault="00FF45C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</w:pPr>
    </w:p>
    <w:p w:rsidR="00FF45CA" w:rsidRDefault="00FF45C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</w:pPr>
    </w:p>
    <w:p w:rsidR="00FF45CA" w:rsidRDefault="00FF45C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</w:pPr>
    </w:p>
    <w:p w:rsidR="004D0F65" w:rsidRDefault="004D0F65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 w:hint="cs"/>
          <w:b/>
          <w:bCs/>
          <w:noProof/>
          <w:spacing w:val="-4"/>
          <w:sz w:val="32"/>
          <w:szCs w:val="32"/>
        </w:rPr>
      </w:pPr>
    </w:p>
    <w:p w:rsidR="00EB6E20" w:rsidRDefault="00EB6E20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pacing w:val="-4"/>
          <w:sz w:val="32"/>
          <w:szCs w:val="32"/>
          <w:cs/>
        </w:rPr>
        <w:t xml:space="preserve">5. เมนูตั้งค่า </w:t>
      </w:r>
      <w:r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t xml:space="preserve">e-mail </w:t>
      </w:r>
    </w:p>
    <w:p w:rsidR="00EB6E20" w:rsidRDefault="00EB6E20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pacing w:val="-4"/>
          <w:sz w:val="32"/>
          <w:szCs w:val="32"/>
        </w:rPr>
        <w:tab/>
      </w:r>
      <w:r>
        <w:rPr>
          <w:rFonts w:ascii="TH SarabunPSK" w:hAnsi="TH SarabunPSK" w:cs="TH SarabunPSK"/>
          <w:noProof/>
          <w:spacing w:val="-4"/>
          <w:sz w:val="32"/>
          <w:szCs w:val="32"/>
        </w:rPr>
        <w:t>1</w:t>
      </w:r>
      <w:r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ในช่องมาตรฐานที่ใช้งาน ไม่สามารถค้นหามาตรฐานที่เป็นภาษาไทยได้ </w:t>
      </w:r>
    </w:p>
    <w:p w:rsidR="00EB6E20" w:rsidRDefault="00EB6E20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2) </w:t>
      </w:r>
      <w:r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ในช่องมาตรฐานที่ใช้งาน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ให้ทำเป็น </w:t>
      </w:r>
      <w:r w:rsidRPr="00CD3088">
        <w:rPr>
          <w:rFonts w:ascii="TH SarabunPSK" w:hAnsi="TH SarabunPSK" w:cs="TH SarabunPSK"/>
          <w:noProof/>
          <w:sz w:val="32"/>
          <w:szCs w:val="32"/>
        </w:rPr>
        <w:t>drop-down</w:t>
      </w:r>
      <w:r w:rsidR="004D0F65">
        <w:rPr>
          <w:rFonts w:ascii="TH SarabunPSK" w:hAnsi="TH SarabunPSK" w:cs="TH SarabunPSK" w:hint="cs"/>
          <w:noProof/>
          <w:sz w:val="32"/>
          <w:szCs w:val="32"/>
          <w:cs/>
        </w:rPr>
        <w:t xml:space="preserve"> แสดงมาตรฐานที่อยู่ระหว่างดำเนินการ</w:t>
      </w:r>
    </w:p>
    <w:p w:rsidR="00EB6E20" w:rsidRPr="00EB6E20" w:rsidRDefault="00EB6E20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6C89F30" wp14:editId="498FCF2D">
            <wp:simplePos x="0" y="0"/>
            <wp:positionH relativeFrom="column">
              <wp:posOffset>0</wp:posOffset>
            </wp:positionH>
            <wp:positionV relativeFrom="paragraph">
              <wp:posOffset>233406</wp:posOffset>
            </wp:positionV>
            <wp:extent cx="5662569" cy="22644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" t="3067" r="2149" b="4942"/>
                    <a:stretch/>
                  </pic:blipFill>
                  <pic:spPr bwMode="auto">
                    <a:xfrm>
                      <a:off x="0" y="0"/>
                      <a:ext cx="5662569" cy="22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89A" w:rsidRDefault="004F789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4F789A" w:rsidRDefault="004F789A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EB6E20" w:rsidRPr="00EB6E20" w:rsidRDefault="00EB6E20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EB6E20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6. เมนูบัญชีผู้ใช้</w:t>
      </w:r>
    </w:p>
    <w:p w:rsidR="008D05F0" w:rsidRDefault="00EB6E20" w:rsidP="008D05F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EB6E20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EB6E20">
        <w:rPr>
          <w:rFonts w:ascii="TH SarabunPSK" w:hAnsi="TH SarabunPSK" w:cs="TH SarabunPSK" w:hint="cs"/>
          <w:noProof/>
          <w:sz w:val="32"/>
          <w:szCs w:val="32"/>
          <w:cs/>
        </w:rPr>
        <w:t xml:space="preserve">1)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ผู้ดูแลระบบ</w:t>
      </w:r>
    </w:p>
    <w:p w:rsidR="00EB6E20" w:rsidRDefault="00EB6E20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ยังขาดการจัดการสิทธิ์ผู้ใช้งาน ที่แบ่งเป็น </w:t>
      </w:r>
      <w:r>
        <w:rPr>
          <w:rFonts w:ascii="TH SarabunPSK" w:hAnsi="TH SarabunPSK" w:cs="TH SarabunPSK"/>
          <w:noProof/>
          <w:sz w:val="32"/>
          <w:szCs w:val="32"/>
        </w:rPr>
        <w:t xml:space="preserve">super admin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และ</w:t>
      </w:r>
      <w:r w:rsidRPr="00EB6E20"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t>admin</w:t>
      </w:r>
    </w:p>
    <w:p w:rsidR="004D0F65" w:rsidRDefault="00EB6E20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ab/>
      </w:r>
      <w:r>
        <w:rPr>
          <w:rFonts w:ascii="TH SarabunPSK" w:hAnsi="TH SarabunPSK" w:cs="TH SarabunPSK"/>
          <w:noProof/>
          <w:sz w:val="32"/>
          <w:szCs w:val="32"/>
        </w:rPr>
        <w:tab/>
        <w:t>-</w:t>
      </w:r>
      <w:r w:rsidR="00EF2677">
        <w:rPr>
          <w:rFonts w:ascii="TH SarabunPSK" w:hAnsi="TH SarabunPSK" w:cs="TH SarabunPSK" w:hint="cs"/>
          <w:noProof/>
          <w:sz w:val="32"/>
          <w:szCs w:val="32"/>
          <w:cs/>
        </w:rPr>
        <w:t xml:space="preserve"> คณะกรรมการ/คณะอนุกรรมการ </w:t>
      </w:r>
      <w:r w:rsidR="002B7A54">
        <w:rPr>
          <w:rFonts w:ascii="TH SarabunPSK" w:hAnsi="TH SarabunPSK" w:cs="TH SarabunPSK" w:hint="cs"/>
          <w:noProof/>
          <w:sz w:val="32"/>
          <w:szCs w:val="32"/>
          <w:cs/>
        </w:rPr>
        <w:t>นี้ใช้ทำอะไร และแตกต่างจากผู้ดูแลระบบยังไง</w:t>
      </w:r>
      <w:r w:rsidR="004D0F65">
        <w:rPr>
          <w:rFonts w:ascii="TH SarabunPSK" w:hAnsi="TH SarabunPSK" w:cs="TH SarabunPSK" w:hint="cs"/>
          <w:noProof/>
          <w:sz w:val="32"/>
          <w:szCs w:val="32"/>
          <w:cs/>
        </w:rPr>
        <w:t xml:space="preserve"> ถ้าเหมือนกันก็ให้</w:t>
      </w:r>
    </w:p>
    <w:p w:rsidR="00EF2677" w:rsidRDefault="004D0F65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ตัดออก ถ้ามีความแตกต่างให้แสดงส่วนบริหารจัดการที่แตกต่างกันเท่านั้น  </w:t>
      </w:r>
    </w:p>
    <w:p w:rsidR="004D0F65" w:rsidRPr="002B7A54" w:rsidRDefault="004D0F65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 w:hint="cs"/>
          <w:noProof/>
          <w:sz w:val="32"/>
          <w:szCs w:val="32"/>
        </w:rPr>
      </w:pP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545C4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7. เมนูรายงาน</w:t>
      </w: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1)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รายงานผลการจัดทำมาตรฐานสินค้าเกษตร</w:t>
      </w: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>- เมื่อเลือกปีงบประมาณ สามารถที่จะแสดงข้อมูลของมาตรฐานที่จัดทำได้ทั้งหมด</w:t>
      </w:r>
      <w:r w:rsidR="004D0F65">
        <w:rPr>
          <w:rFonts w:ascii="TH SarabunPSK" w:hAnsi="TH SarabunPSK" w:cs="TH SarabunPSK" w:hint="cs"/>
          <w:noProof/>
          <w:sz w:val="32"/>
          <w:szCs w:val="32"/>
          <w:cs/>
        </w:rPr>
        <w:t>ในปีงบประมาณนั้น</w:t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โดยในแบบรายงานจะแสดง ชื่อมาตรฐาน และ สถานะขั้นตอนการจัดทำมาตรฐาน</w:t>
      </w: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-</w:t>
      </w:r>
      <w:r w:rsidRPr="003545C4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ab/>
        <w:t>ในกรณีที่เลือกปีงบประมาณ และเลือกมาตรฐาน</w:t>
      </w:r>
      <w:r w:rsidR="004D0F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Pr="003545C4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ก็สามารถแสดงข้อมูลได้</w:t>
      </w:r>
      <w:r w:rsidR="004D0F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ด้วย</w:t>
      </w:r>
      <w:bookmarkStart w:id="0" w:name="_GoBack"/>
      <w:bookmarkEnd w:id="0"/>
      <w:r w:rsidRPr="003545C4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>เช่นกัน โดยกรองเฉพาะข้อมูลที่เลือก</w:t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โดยในแบบรายงานจะแสดง ชื่อมาตรฐาน และ สถานะขั้นตอนการจัดทำมาตรฐาน</w:t>
      </w: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pacing w:val="-4"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/>
          <w:noProof/>
          <w:spacing w:val="-4"/>
          <w:sz w:val="32"/>
          <w:szCs w:val="32"/>
          <w:cs/>
        </w:rPr>
        <w:t>2) รายงานแบบสอบถาม</w:t>
      </w:r>
      <w:r w:rsidRPr="003545C4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ยังไม่สามารถกำหนดรูปแบบการออกรายงานได้เนื่องจากยังไม่เห็นข้อมูลที่แสดงจริง</w:t>
      </w: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3)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รายชื่อคณะกรรมการวิชาการ</w:t>
      </w: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 w:hint="cs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Pr="003545C4">
        <w:rPr>
          <w:rFonts w:ascii="TH SarabunPSK" w:hAnsi="TH SarabunPSK" w:cs="TH SarabunPSK"/>
          <w:noProof/>
          <w:spacing w:val="-4"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- รูปแบบของการออกรายงานให้แสดงข้อมูลทั้งหมดของคณะกรรมการวิชาการ ซึ่งประกอบด้วย </w:t>
      </w:r>
      <w:r w:rsidRPr="003545C4">
        <w:rPr>
          <w:rFonts w:ascii="TH SarabunPSK" w:hAnsi="TH SarabunPSK" w:cs="TH SarabunPSK"/>
          <w:noProof/>
          <w:spacing w:val="-4"/>
          <w:sz w:val="32"/>
          <w:szCs w:val="32"/>
          <w:cs/>
        </w:rPr>
        <w:t>ชื่อ-สกุล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 xml:space="preserve"> ตำแหน่ง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หน้าท</w:t>
      </w:r>
      <w:r w:rsidR="003545C4">
        <w:rPr>
          <w:rFonts w:ascii="TH SarabunPSK" w:hAnsi="TH SarabunPSK" w:cs="TH SarabunPSK"/>
          <w:noProof/>
          <w:sz w:val="32"/>
          <w:szCs w:val="32"/>
          <w:cs/>
        </w:rPr>
        <w:t xml:space="preserve">ี่รับผิดชอบ  </w:t>
      </w:r>
      <w:r w:rsidR="005D20DF" w:rsidRPr="003545C4">
        <w:rPr>
          <w:rFonts w:ascii="TH SarabunPSK" w:hAnsi="TH SarabunPSK" w:cs="TH SarabunPSK"/>
          <w:noProof/>
          <w:sz w:val="32"/>
          <w:szCs w:val="32"/>
          <w:cs/>
        </w:rPr>
        <w:t>สาขา</w:t>
      </w:r>
      <w:r w:rsidR="005D20DF"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3545C4">
        <w:rPr>
          <w:rFonts w:ascii="TH SarabunPSK" w:hAnsi="TH SarabunPSK" w:cs="TH SarabunPSK"/>
          <w:noProof/>
          <w:sz w:val="32"/>
          <w:szCs w:val="32"/>
          <w:cs/>
        </w:rPr>
        <w:t>คุณวุฒิ</w:t>
      </w:r>
      <w:r w:rsidR="005D20DF" w:rsidRPr="003545C4">
        <w:rPr>
          <w:rFonts w:ascii="TH SarabunPSK" w:hAnsi="TH SarabunPSK" w:cs="TH SarabunPSK"/>
          <w:noProof/>
          <w:sz w:val="32"/>
          <w:szCs w:val="32"/>
          <w:cs/>
        </w:rPr>
        <w:t xml:space="preserve">/ประสบการณ์  หน่วยงาน  </w:t>
      </w:r>
      <w:r w:rsidR="003545C4" w:rsidRPr="003545C4">
        <w:rPr>
          <w:rFonts w:ascii="TH SarabunPSK" w:hAnsi="TH SarabunPSK" w:cs="TH SarabunPSK"/>
          <w:noProof/>
          <w:sz w:val="32"/>
          <w:szCs w:val="32"/>
          <w:cs/>
        </w:rPr>
        <w:t xml:space="preserve">สถานที่ติดต่อ โทรศัพท์  โทรสาร </w:t>
      </w:r>
      <w:r w:rsidR="003545C4" w:rsidRPr="003545C4">
        <w:rPr>
          <w:rFonts w:ascii="TH SarabunPSK" w:hAnsi="TH SarabunPSK" w:cs="TH SarabunPSK"/>
          <w:noProof/>
          <w:sz w:val="32"/>
          <w:szCs w:val="32"/>
        </w:rPr>
        <w:t>email</w:t>
      </w:r>
    </w:p>
    <w:p w:rsidR="00EF2677" w:rsidRPr="003545C4" w:rsidRDefault="00EF2677" w:rsidP="00EB6E20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  <w:cs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4)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รายชื่อผู้มีส่วนได้ส่วนเสีย</w:t>
      </w:r>
    </w:p>
    <w:p w:rsidR="008D05F0" w:rsidRPr="003545C4" w:rsidRDefault="00EF2677" w:rsidP="005D20DF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- รูปแบบของการออกรายงานให้แสดงข้อมูลทั้งหมดของผู้มีส่วนได้ส่วนเสีย ซึ่งประกอบด้วย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ชื่อ-สกุล ตำแหน่ง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หน้าที่รับผิดชอบ</w:t>
      </w:r>
      <w:r w:rsid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5D20DF" w:rsidRPr="003545C4">
        <w:rPr>
          <w:rFonts w:ascii="TH SarabunPSK" w:hAnsi="TH SarabunPSK" w:cs="TH SarabunPSK"/>
          <w:noProof/>
          <w:sz w:val="32"/>
          <w:szCs w:val="32"/>
          <w:cs/>
        </w:rPr>
        <w:t>สาขา</w:t>
      </w:r>
      <w:r w:rsidR="005D20DF"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ค</w:t>
      </w:r>
      <w:r w:rsidR="003545C4">
        <w:rPr>
          <w:rFonts w:ascii="TH SarabunPSK" w:hAnsi="TH SarabunPSK" w:cs="TH SarabunPSK"/>
          <w:noProof/>
          <w:sz w:val="32"/>
          <w:szCs w:val="32"/>
          <w:cs/>
        </w:rPr>
        <w:t>ุณวุฒิ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 xml:space="preserve">/ประสบการณ์  หน่วยงาน  </w:t>
      </w:r>
      <w:r w:rsidR="003545C4" w:rsidRPr="003545C4">
        <w:rPr>
          <w:rFonts w:ascii="TH SarabunPSK" w:hAnsi="TH SarabunPSK" w:cs="TH SarabunPSK"/>
          <w:noProof/>
          <w:sz w:val="32"/>
          <w:szCs w:val="32"/>
          <w:cs/>
        </w:rPr>
        <w:t>สถานที่ติดต่อ โทรศัพท์  โทรสาร</w:t>
      </w:r>
      <w:r w:rsid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3545C4" w:rsidRPr="003545C4">
        <w:rPr>
          <w:rFonts w:ascii="TH SarabunPSK" w:hAnsi="TH SarabunPSK" w:cs="TH SarabunPSK"/>
          <w:noProof/>
          <w:sz w:val="32"/>
          <w:szCs w:val="32"/>
        </w:rPr>
        <w:t>email</w:t>
      </w:r>
    </w:p>
    <w:p w:rsidR="00EF2677" w:rsidRPr="003545C4" w:rsidRDefault="00EF2677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5)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รายชื</w:t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>่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อคณะอนุกรรมการ</w:t>
      </w:r>
    </w:p>
    <w:p w:rsidR="005D20DF" w:rsidRPr="003545C4" w:rsidRDefault="00EF2677" w:rsidP="005D20DF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- รูปแบบของการออกรายงานให้แสดงข้อมูลทั้งหมดของคณะอนุกรรมการ ซึ่งประกอบด้วย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ชื่อ-สกุล ตำแหน่ง</w:t>
      </w:r>
      <w:r w:rsid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3545C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3545C4">
        <w:rPr>
          <w:rFonts w:ascii="TH SarabunPSK" w:hAnsi="TH SarabunPSK" w:cs="TH SarabunPSK"/>
          <w:noProof/>
          <w:sz w:val="32"/>
          <w:szCs w:val="32"/>
          <w:cs/>
        </w:rPr>
        <w:t>หน้าท</w:t>
      </w:r>
      <w:r w:rsidR="003545C4">
        <w:rPr>
          <w:rFonts w:ascii="TH SarabunPSK" w:hAnsi="TH SarabunPSK" w:cs="TH SarabunPSK"/>
          <w:noProof/>
          <w:sz w:val="32"/>
          <w:szCs w:val="32"/>
          <w:cs/>
        </w:rPr>
        <w:t>ี่รับผิดชอบ</w:t>
      </w:r>
      <w:r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5D20DF" w:rsidRPr="003545C4">
        <w:rPr>
          <w:rFonts w:ascii="TH SarabunPSK" w:hAnsi="TH SarabunPSK" w:cs="TH SarabunPSK"/>
          <w:noProof/>
          <w:sz w:val="32"/>
          <w:szCs w:val="32"/>
          <w:cs/>
        </w:rPr>
        <w:t>สาขา</w:t>
      </w:r>
      <w:r w:rsidR="005D20DF"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3545C4">
        <w:rPr>
          <w:rFonts w:ascii="TH SarabunPSK" w:hAnsi="TH SarabunPSK" w:cs="TH SarabunPSK"/>
          <w:noProof/>
          <w:sz w:val="32"/>
          <w:szCs w:val="32"/>
          <w:cs/>
        </w:rPr>
        <w:t>คุณวุฒิ</w:t>
      </w:r>
      <w:r w:rsidR="005D20DF" w:rsidRPr="003545C4">
        <w:rPr>
          <w:rFonts w:ascii="TH SarabunPSK" w:hAnsi="TH SarabunPSK" w:cs="TH SarabunPSK"/>
          <w:noProof/>
          <w:sz w:val="32"/>
          <w:szCs w:val="32"/>
          <w:cs/>
        </w:rPr>
        <w:t xml:space="preserve">/ประสบการณ์  หน่วยงาน </w:t>
      </w:r>
      <w:r w:rsidR="003545C4" w:rsidRPr="003545C4">
        <w:rPr>
          <w:rFonts w:ascii="TH SarabunPSK" w:hAnsi="TH SarabunPSK" w:cs="TH SarabunPSK"/>
          <w:noProof/>
          <w:sz w:val="32"/>
          <w:szCs w:val="32"/>
          <w:cs/>
        </w:rPr>
        <w:t>สถานที่ติดต่อ</w:t>
      </w:r>
      <w:r w:rsidR="005D20DF" w:rsidRPr="003545C4">
        <w:rPr>
          <w:rFonts w:ascii="TH SarabunPSK" w:hAnsi="TH SarabunPSK" w:cs="TH SarabunPSK"/>
          <w:noProof/>
          <w:sz w:val="32"/>
          <w:szCs w:val="32"/>
          <w:cs/>
        </w:rPr>
        <w:t xml:space="preserve"> โทรศัพท์  โทรสาร</w:t>
      </w:r>
      <w:r w:rsidR="005D20DF" w:rsidRPr="003545C4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5D20DF" w:rsidRPr="003545C4">
        <w:rPr>
          <w:rFonts w:ascii="TH SarabunPSK" w:hAnsi="TH SarabunPSK" w:cs="TH SarabunPSK"/>
          <w:noProof/>
          <w:sz w:val="32"/>
          <w:szCs w:val="32"/>
        </w:rPr>
        <w:t>email</w:t>
      </w:r>
    </w:p>
    <w:p w:rsidR="00EF2677" w:rsidRPr="005D20DF" w:rsidRDefault="00EF2677" w:rsidP="00EF2677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:rsidR="00EF2677" w:rsidRPr="00EF2677" w:rsidRDefault="00EF2677" w:rsidP="00CD3088">
      <w:pPr>
        <w:tabs>
          <w:tab w:val="left" w:pos="252"/>
          <w:tab w:val="left" w:pos="531"/>
          <w:tab w:val="left" w:pos="630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  <w:cs/>
        </w:rPr>
      </w:pPr>
    </w:p>
    <w:p w:rsidR="00F50CA4" w:rsidRDefault="00F50CA4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50CA4" w:rsidRDefault="00F50CA4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3790F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F453D" w:rsidRDefault="00DF453D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noProof/>
          <w:sz w:val="32"/>
          <w:szCs w:val="32"/>
        </w:rPr>
      </w:pPr>
    </w:p>
    <w:p w:rsidR="0003790F" w:rsidRPr="00812BE1" w:rsidRDefault="0003790F" w:rsidP="00473A86">
      <w:pPr>
        <w:tabs>
          <w:tab w:val="left" w:pos="252"/>
          <w:tab w:val="left" w:pos="630"/>
          <w:tab w:val="left" w:pos="87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03790F" w:rsidRPr="00812BE1" w:rsidSect="00980EC7">
      <w:pgSz w:w="11906" w:h="16838" w:code="9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F2C64"/>
    <w:multiLevelType w:val="hybridMultilevel"/>
    <w:tmpl w:val="7B70ED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86"/>
    <w:rsid w:val="0003790F"/>
    <w:rsid w:val="000C71B4"/>
    <w:rsid w:val="00116E8F"/>
    <w:rsid w:val="00125D1D"/>
    <w:rsid w:val="001878C7"/>
    <w:rsid w:val="00256A68"/>
    <w:rsid w:val="00272BB7"/>
    <w:rsid w:val="002B7A54"/>
    <w:rsid w:val="003545C4"/>
    <w:rsid w:val="00473A86"/>
    <w:rsid w:val="004D0F65"/>
    <w:rsid w:val="004F789A"/>
    <w:rsid w:val="005C1CAB"/>
    <w:rsid w:val="005D20DF"/>
    <w:rsid w:val="0060176D"/>
    <w:rsid w:val="00613487"/>
    <w:rsid w:val="006E0916"/>
    <w:rsid w:val="006F3152"/>
    <w:rsid w:val="007835E2"/>
    <w:rsid w:val="00812BE1"/>
    <w:rsid w:val="008A28BF"/>
    <w:rsid w:val="008D05F0"/>
    <w:rsid w:val="00980EC7"/>
    <w:rsid w:val="00A831E5"/>
    <w:rsid w:val="00AF7D6A"/>
    <w:rsid w:val="00B44266"/>
    <w:rsid w:val="00BB3901"/>
    <w:rsid w:val="00CD0624"/>
    <w:rsid w:val="00CD3088"/>
    <w:rsid w:val="00D04824"/>
    <w:rsid w:val="00DF453D"/>
    <w:rsid w:val="00EB6E20"/>
    <w:rsid w:val="00EF2677"/>
    <w:rsid w:val="00F04892"/>
    <w:rsid w:val="00F50CA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4E6C"/>
  <w15:chartTrackingRefBased/>
  <w15:docId w15:val="{D4999EB8-838F-451C-90D5-C2A4C5F6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13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528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5955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540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744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69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3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71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933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06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083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713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4731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16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746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75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50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17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58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756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2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590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21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21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708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106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20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07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11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911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245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724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116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51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112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183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000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908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475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181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4C1A-5E99-484A-B02A-8CCC81BC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5FQKLN2-PC</dc:creator>
  <cp:keywords/>
  <dc:description/>
  <cp:lastModifiedBy>5FQKLN2-PC</cp:lastModifiedBy>
  <cp:revision>22</cp:revision>
  <cp:lastPrinted>2018-11-30T09:15:00Z</cp:lastPrinted>
  <dcterms:created xsi:type="dcterms:W3CDTF">2018-11-30T04:28:00Z</dcterms:created>
  <dcterms:modified xsi:type="dcterms:W3CDTF">2018-11-30T09:49:00Z</dcterms:modified>
</cp:coreProperties>
</file>