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3BCC" w:rsidRPr="00276D95" w:rsidRDefault="008C3BCC" w:rsidP="00FA0A01">
      <w:pPr>
        <w:spacing w:line="240" w:lineRule="exact"/>
        <w:ind w:left="241" w:hangingChars="100" w:hanging="241"/>
        <w:rPr>
          <w:b/>
          <w:sz w:val="24"/>
          <w:szCs w:val="21"/>
        </w:rPr>
      </w:pPr>
      <w:r w:rsidRPr="00276D95">
        <w:rPr>
          <w:b/>
          <w:sz w:val="24"/>
          <w:szCs w:val="21"/>
        </w:rPr>
        <w:t>1) Please compare the characteristics of the connection-oriented service and the connectionless service</w:t>
      </w:r>
    </w:p>
    <w:p w:rsidR="008C3BCC" w:rsidRPr="00276D95" w:rsidRDefault="008C3BCC" w:rsidP="00FA0A01">
      <w:pPr>
        <w:spacing w:line="240" w:lineRule="exact"/>
        <w:ind w:firstLineChars="200" w:firstLine="480"/>
        <w:rPr>
          <w:sz w:val="24"/>
          <w:szCs w:val="21"/>
        </w:rPr>
      </w:pPr>
      <w:r w:rsidRPr="00276D95">
        <w:rPr>
          <w:sz w:val="24"/>
          <w:szCs w:val="21"/>
        </w:rPr>
        <w:t>面向连接的可靠数据传输在传输数据之前建立连接，数据有序到达，提供可靠性，流量控制，拥塞控制无连接的不可靠数据</w:t>
      </w:r>
      <w:proofErr w:type="gramStart"/>
      <w:r w:rsidRPr="00276D95">
        <w:rPr>
          <w:sz w:val="24"/>
          <w:szCs w:val="21"/>
        </w:rPr>
        <w:t>传输传输</w:t>
      </w:r>
      <w:proofErr w:type="gramEnd"/>
      <w:r w:rsidRPr="00276D95">
        <w:rPr>
          <w:sz w:val="24"/>
          <w:szCs w:val="21"/>
        </w:rPr>
        <w:t>之前不需要建立连接，不提供可靠性数据库传输，流量以及拥塞控制</w:t>
      </w:r>
    </w:p>
    <w:p w:rsidR="00FA0A01" w:rsidRPr="00276D95" w:rsidRDefault="008C3BCC" w:rsidP="00FA0A01">
      <w:pPr>
        <w:spacing w:line="240" w:lineRule="exact"/>
        <w:ind w:left="241" w:hangingChars="100" w:hanging="241"/>
        <w:rPr>
          <w:b/>
          <w:sz w:val="24"/>
          <w:szCs w:val="21"/>
        </w:rPr>
      </w:pPr>
      <w:r w:rsidRPr="00276D95">
        <w:rPr>
          <w:b/>
          <w:sz w:val="24"/>
          <w:szCs w:val="21"/>
        </w:rPr>
        <w:t>2) Please describe how a link-layer switch operates its function of self-learning filtering and forwarding</w:t>
      </w:r>
    </w:p>
    <w:p w:rsidR="008C3BCC" w:rsidRPr="00276D95" w:rsidRDefault="008C3BCC" w:rsidP="00FA0A01">
      <w:pPr>
        <w:spacing w:line="240" w:lineRule="exact"/>
        <w:ind w:leftChars="100" w:left="210" w:firstLineChars="100" w:firstLine="240"/>
        <w:rPr>
          <w:b/>
          <w:sz w:val="24"/>
          <w:szCs w:val="21"/>
        </w:rPr>
      </w:pPr>
      <w:r w:rsidRPr="00276D95">
        <w:rPr>
          <w:sz w:val="24"/>
          <w:szCs w:val="21"/>
        </w:rPr>
        <w:t>交换机通过自学习建立转发表，将接受帧的源</w:t>
      </w:r>
      <w:r w:rsidRPr="00276D95">
        <w:rPr>
          <w:sz w:val="24"/>
          <w:szCs w:val="21"/>
        </w:rPr>
        <w:t>MAC</w:t>
      </w:r>
      <w:r w:rsidRPr="00276D95">
        <w:rPr>
          <w:sz w:val="24"/>
          <w:szCs w:val="21"/>
        </w:rPr>
        <w:t>地址和到达端口号写入转发表。当交换机接收到一帧，首先根据帧的目的</w:t>
      </w:r>
      <w:r w:rsidRPr="00276D95">
        <w:rPr>
          <w:sz w:val="24"/>
          <w:szCs w:val="21"/>
        </w:rPr>
        <w:t>MAC</w:t>
      </w:r>
      <w:r w:rsidRPr="00276D95">
        <w:rPr>
          <w:sz w:val="24"/>
          <w:szCs w:val="21"/>
        </w:rPr>
        <w:t>地址查找转发</w:t>
      </w:r>
      <w:proofErr w:type="gramStart"/>
      <w:r w:rsidRPr="00276D95">
        <w:rPr>
          <w:sz w:val="24"/>
          <w:szCs w:val="21"/>
        </w:rPr>
        <w:t>表如果帧</w:t>
      </w:r>
      <w:proofErr w:type="gramEnd"/>
      <w:r w:rsidRPr="00276D95">
        <w:rPr>
          <w:sz w:val="24"/>
          <w:szCs w:val="21"/>
        </w:rPr>
        <w:t>的目的</w:t>
      </w:r>
      <w:r w:rsidRPr="00276D95">
        <w:rPr>
          <w:sz w:val="24"/>
          <w:szCs w:val="21"/>
        </w:rPr>
        <w:t>MAC</w:t>
      </w:r>
      <w:r w:rsidRPr="00276D95">
        <w:rPr>
          <w:sz w:val="24"/>
          <w:szCs w:val="21"/>
        </w:rPr>
        <w:t>地址在转发表中且不是去往此帧到达的端口，则转发到相应的目的端口，</w:t>
      </w:r>
      <w:bookmarkStart w:id="0" w:name="_GoBack"/>
      <w:r w:rsidRPr="00276D95">
        <w:rPr>
          <w:sz w:val="24"/>
          <w:szCs w:val="21"/>
        </w:rPr>
        <w:t>如果</w:t>
      </w:r>
      <w:bookmarkEnd w:id="0"/>
      <w:r w:rsidRPr="00276D95">
        <w:rPr>
          <w:sz w:val="24"/>
          <w:szCs w:val="21"/>
        </w:rPr>
        <w:t>目的端口和此帧的入口为同一接口，则将此帧过滤丢弃，如果此帧的目的</w:t>
      </w:r>
      <w:proofErr w:type="spellStart"/>
      <w:r w:rsidRPr="00276D95">
        <w:rPr>
          <w:sz w:val="24"/>
          <w:szCs w:val="21"/>
        </w:rPr>
        <w:t>MAC</w:t>
      </w:r>
      <w:proofErr w:type="spellEnd"/>
      <w:r w:rsidRPr="00276D95">
        <w:rPr>
          <w:sz w:val="24"/>
          <w:szCs w:val="21"/>
        </w:rPr>
        <w:t>地址不存在于转发表中，则向所有的端口广播该帧</w:t>
      </w:r>
    </w:p>
    <w:p w:rsidR="008C3BCC" w:rsidRPr="00276D95" w:rsidRDefault="008C3BCC" w:rsidP="00FA0A01">
      <w:pPr>
        <w:spacing w:line="240" w:lineRule="exact"/>
        <w:ind w:left="241" w:hangingChars="100" w:hanging="241"/>
        <w:rPr>
          <w:b/>
          <w:sz w:val="24"/>
          <w:szCs w:val="21"/>
        </w:rPr>
      </w:pPr>
      <w:r w:rsidRPr="00276D95">
        <w:rPr>
          <w:b/>
          <w:sz w:val="24"/>
          <w:szCs w:val="21"/>
        </w:rPr>
        <w:t xml:space="preserve">3) List at least six access </w:t>
      </w:r>
      <w:proofErr w:type="spellStart"/>
      <w:r w:rsidRPr="00276D95">
        <w:rPr>
          <w:b/>
          <w:sz w:val="24"/>
          <w:szCs w:val="21"/>
        </w:rPr>
        <w:t>technologices</w:t>
      </w:r>
      <w:proofErr w:type="spellEnd"/>
      <w:r w:rsidRPr="00276D95">
        <w:rPr>
          <w:b/>
          <w:sz w:val="24"/>
          <w:szCs w:val="21"/>
        </w:rPr>
        <w:t xml:space="preserve"> you often use in your daily life</w:t>
      </w:r>
    </w:p>
    <w:p w:rsidR="008C3BCC" w:rsidRPr="00276D95" w:rsidRDefault="008C3BCC" w:rsidP="00FA0A01">
      <w:pPr>
        <w:spacing w:line="240" w:lineRule="exact"/>
        <w:ind w:left="240" w:hangingChars="100" w:hanging="240"/>
        <w:rPr>
          <w:sz w:val="24"/>
          <w:szCs w:val="21"/>
        </w:rPr>
      </w:pPr>
      <w:r w:rsidRPr="00276D95">
        <w:rPr>
          <w:sz w:val="24"/>
          <w:szCs w:val="21"/>
        </w:rPr>
        <w:t>dial-up(</w:t>
      </w:r>
      <w:r w:rsidRPr="00276D95">
        <w:rPr>
          <w:sz w:val="24"/>
          <w:szCs w:val="21"/>
        </w:rPr>
        <w:t>拨号</w:t>
      </w:r>
      <w:r w:rsidRPr="00276D95">
        <w:rPr>
          <w:sz w:val="24"/>
          <w:szCs w:val="21"/>
        </w:rPr>
        <w:t>)</w:t>
      </w:r>
      <w:r w:rsidR="00FA0A01" w:rsidRPr="00276D95">
        <w:rPr>
          <w:rFonts w:hint="eastAsia"/>
          <w:sz w:val="24"/>
          <w:szCs w:val="21"/>
        </w:rPr>
        <w:t>、</w:t>
      </w:r>
      <w:r w:rsidRPr="00276D95">
        <w:rPr>
          <w:sz w:val="24"/>
          <w:szCs w:val="21"/>
        </w:rPr>
        <w:t>HFC</w:t>
      </w:r>
      <w:r w:rsidR="00FA0A01" w:rsidRPr="00276D95">
        <w:rPr>
          <w:rFonts w:hint="eastAsia"/>
          <w:sz w:val="24"/>
          <w:szCs w:val="21"/>
        </w:rPr>
        <w:t>、</w:t>
      </w:r>
      <w:r w:rsidRPr="00276D95">
        <w:rPr>
          <w:sz w:val="24"/>
          <w:szCs w:val="21"/>
        </w:rPr>
        <w:t>ADSL</w:t>
      </w:r>
      <w:r w:rsidR="00FA0A01" w:rsidRPr="00276D95">
        <w:rPr>
          <w:rFonts w:hint="eastAsia"/>
          <w:sz w:val="24"/>
          <w:szCs w:val="21"/>
        </w:rPr>
        <w:t>、</w:t>
      </w:r>
      <w:r w:rsidRPr="00276D95">
        <w:rPr>
          <w:sz w:val="24"/>
          <w:szCs w:val="21"/>
        </w:rPr>
        <w:t>LAN</w:t>
      </w:r>
      <w:r w:rsidR="00FA0A01" w:rsidRPr="00276D95">
        <w:rPr>
          <w:rFonts w:hint="eastAsia"/>
          <w:sz w:val="24"/>
          <w:szCs w:val="21"/>
        </w:rPr>
        <w:t>、</w:t>
      </w:r>
      <w:r w:rsidRPr="00276D95">
        <w:rPr>
          <w:sz w:val="24"/>
          <w:szCs w:val="21"/>
        </w:rPr>
        <w:t>Wireless LAN</w:t>
      </w:r>
      <w:r w:rsidR="00FA0A01" w:rsidRPr="00276D95">
        <w:rPr>
          <w:rFonts w:hint="eastAsia"/>
          <w:sz w:val="24"/>
          <w:szCs w:val="21"/>
        </w:rPr>
        <w:t>、</w:t>
      </w:r>
      <w:r w:rsidRPr="00276D95">
        <w:rPr>
          <w:sz w:val="24"/>
          <w:szCs w:val="21"/>
        </w:rPr>
        <w:t>Wide area wireless access network</w:t>
      </w:r>
    </w:p>
    <w:p w:rsidR="008C3BCC" w:rsidRPr="00276D95" w:rsidRDefault="008C3BCC" w:rsidP="00FA0A01">
      <w:pPr>
        <w:spacing w:line="240" w:lineRule="exact"/>
        <w:ind w:left="241" w:hangingChars="100" w:hanging="241"/>
        <w:rPr>
          <w:b/>
          <w:sz w:val="24"/>
          <w:szCs w:val="21"/>
        </w:rPr>
      </w:pPr>
      <w:proofErr w:type="gramStart"/>
      <w:r w:rsidRPr="00276D95">
        <w:rPr>
          <w:b/>
          <w:sz w:val="24"/>
          <w:szCs w:val="21"/>
        </w:rPr>
        <w:t>4)If</w:t>
      </w:r>
      <w:proofErr w:type="gramEnd"/>
      <w:r w:rsidRPr="00276D95">
        <w:rPr>
          <w:b/>
          <w:sz w:val="24"/>
          <w:szCs w:val="21"/>
        </w:rPr>
        <w:t xml:space="preserve"> both source and destination nodes are in the same LAN, please explain how ARP protocol works</w:t>
      </w:r>
    </w:p>
    <w:p w:rsidR="008C3BCC" w:rsidRPr="00276D95" w:rsidRDefault="008C3BCC" w:rsidP="00FA0A01">
      <w:pPr>
        <w:spacing w:line="240" w:lineRule="exact"/>
        <w:rPr>
          <w:sz w:val="24"/>
          <w:szCs w:val="21"/>
        </w:rPr>
      </w:pPr>
      <w:r w:rsidRPr="00276D95">
        <w:rPr>
          <w:sz w:val="24"/>
          <w:szCs w:val="21"/>
        </w:rPr>
        <w:t>每一个节点中的</w:t>
      </w:r>
      <w:r w:rsidRPr="00276D95">
        <w:rPr>
          <w:sz w:val="24"/>
          <w:szCs w:val="21"/>
        </w:rPr>
        <w:t>ARP</w:t>
      </w:r>
      <w:r w:rsidRPr="00276D95">
        <w:rPr>
          <w:sz w:val="24"/>
          <w:szCs w:val="21"/>
        </w:rPr>
        <w:t>模块在它的</w:t>
      </w:r>
      <w:r w:rsidRPr="00276D95">
        <w:rPr>
          <w:sz w:val="24"/>
          <w:szCs w:val="21"/>
        </w:rPr>
        <w:t>RAM</w:t>
      </w:r>
      <w:r w:rsidRPr="00276D95">
        <w:rPr>
          <w:sz w:val="24"/>
          <w:szCs w:val="21"/>
        </w:rPr>
        <w:t>中有</w:t>
      </w:r>
      <w:r w:rsidRPr="00276D95">
        <w:rPr>
          <w:sz w:val="24"/>
          <w:szCs w:val="21"/>
        </w:rPr>
        <w:t>ARP</w:t>
      </w:r>
      <w:r w:rsidRPr="00276D95">
        <w:rPr>
          <w:sz w:val="24"/>
          <w:szCs w:val="21"/>
        </w:rPr>
        <w:t>表，此表中存有</w:t>
      </w:r>
      <w:r w:rsidRPr="00276D95">
        <w:rPr>
          <w:sz w:val="24"/>
          <w:szCs w:val="21"/>
        </w:rPr>
        <w:t>IP</w:t>
      </w:r>
      <w:r w:rsidRPr="00276D95">
        <w:rPr>
          <w:sz w:val="24"/>
          <w:szCs w:val="21"/>
        </w:rPr>
        <w:t>地址到</w:t>
      </w:r>
      <w:r w:rsidRPr="00276D95">
        <w:rPr>
          <w:sz w:val="24"/>
          <w:szCs w:val="21"/>
        </w:rPr>
        <w:t>MAC</w:t>
      </w:r>
      <w:r w:rsidRPr="00276D95">
        <w:rPr>
          <w:sz w:val="24"/>
          <w:szCs w:val="21"/>
        </w:rPr>
        <w:t>地址的映射，发送方发送一帧数据给接收方时，若发送节点</w:t>
      </w:r>
      <w:r w:rsidRPr="00276D95">
        <w:rPr>
          <w:sz w:val="24"/>
          <w:szCs w:val="21"/>
        </w:rPr>
        <w:t>ARP</w:t>
      </w:r>
      <w:r w:rsidRPr="00276D95">
        <w:rPr>
          <w:sz w:val="24"/>
          <w:szCs w:val="21"/>
        </w:rPr>
        <w:t>表中有目的节点的映射，则直接使用此地址，若没有，则发送节点向局域网中所有的节点发送</w:t>
      </w:r>
      <w:r w:rsidRPr="00276D95">
        <w:rPr>
          <w:sz w:val="24"/>
          <w:szCs w:val="21"/>
        </w:rPr>
        <w:t>ARP</w:t>
      </w:r>
      <w:r w:rsidRPr="00276D95">
        <w:rPr>
          <w:sz w:val="24"/>
          <w:szCs w:val="21"/>
        </w:rPr>
        <w:t>查询报文，此查询分组通过广播的形式被局域网中所有的节点接受，所有的节点检查本身的</w:t>
      </w:r>
      <w:r w:rsidRPr="00276D95">
        <w:rPr>
          <w:sz w:val="24"/>
          <w:szCs w:val="21"/>
        </w:rPr>
        <w:t>IP</w:t>
      </w:r>
      <w:r w:rsidRPr="00276D95">
        <w:rPr>
          <w:sz w:val="24"/>
          <w:szCs w:val="21"/>
        </w:rPr>
        <w:t>地址是否和</w:t>
      </w:r>
      <w:r w:rsidRPr="00276D95">
        <w:rPr>
          <w:sz w:val="24"/>
          <w:szCs w:val="21"/>
        </w:rPr>
        <w:t>ARP</w:t>
      </w:r>
      <w:r w:rsidRPr="00276D95">
        <w:rPr>
          <w:sz w:val="24"/>
          <w:szCs w:val="21"/>
        </w:rPr>
        <w:t>包中的目的</w:t>
      </w:r>
      <w:r w:rsidRPr="00276D95">
        <w:rPr>
          <w:sz w:val="24"/>
          <w:szCs w:val="21"/>
        </w:rPr>
        <w:t>IP</w:t>
      </w:r>
      <w:r w:rsidRPr="00276D95">
        <w:rPr>
          <w:sz w:val="24"/>
          <w:szCs w:val="21"/>
        </w:rPr>
        <w:t>地址吻合，符合的节点发送</w:t>
      </w:r>
      <w:r w:rsidRPr="00276D95">
        <w:rPr>
          <w:sz w:val="24"/>
          <w:szCs w:val="21"/>
        </w:rPr>
        <w:t>ARP</w:t>
      </w:r>
      <w:r w:rsidRPr="00276D95">
        <w:rPr>
          <w:sz w:val="24"/>
          <w:szCs w:val="21"/>
        </w:rPr>
        <w:t>响应报文给查询节点，包括其</w:t>
      </w:r>
      <w:r w:rsidRPr="00276D95">
        <w:rPr>
          <w:sz w:val="24"/>
          <w:szCs w:val="21"/>
        </w:rPr>
        <w:t>MAC</w:t>
      </w:r>
      <w:r w:rsidRPr="00276D95">
        <w:rPr>
          <w:sz w:val="24"/>
          <w:szCs w:val="21"/>
        </w:rPr>
        <w:t>地址和</w:t>
      </w:r>
      <w:r w:rsidRPr="00276D95">
        <w:rPr>
          <w:sz w:val="24"/>
          <w:szCs w:val="21"/>
        </w:rPr>
        <w:t>IP</w:t>
      </w:r>
      <w:r w:rsidRPr="00276D95">
        <w:rPr>
          <w:sz w:val="24"/>
          <w:szCs w:val="21"/>
        </w:rPr>
        <w:t>地址的映射关系，发送节点更新本身的</w:t>
      </w:r>
      <w:r w:rsidRPr="00276D95">
        <w:rPr>
          <w:sz w:val="24"/>
          <w:szCs w:val="21"/>
        </w:rPr>
        <w:t>ARP</w:t>
      </w:r>
      <w:r w:rsidRPr="00276D95">
        <w:rPr>
          <w:sz w:val="24"/>
          <w:szCs w:val="21"/>
        </w:rPr>
        <w:t>路由表，利用查询的结果，发送数据报。</w:t>
      </w:r>
    </w:p>
    <w:p w:rsidR="008C3BCC" w:rsidRPr="00276D95" w:rsidRDefault="008C3BCC" w:rsidP="00FA0A01">
      <w:pPr>
        <w:spacing w:line="240" w:lineRule="exact"/>
        <w:ind w:left="241" w:hangingChars="100" w:hanging="241"/>
        <w:rPr>
          <w:b/>
          <w:sz w:val="24"/>
          <w:szCs w:val="21"/>
        </w:rPr>
      </w:pPr>
      <w:proofErr w:type="gramStart"/>
      <w:r w:rsidRPr="00276D95">
        <w:rPr>
          <w:b/>
          <w:sz w:val="24"/>
          <w:szCs w:val="21"/>
        </w:rPr>
        <w:t>5)Are</w:t>
      </w:r>
      <w:proofErr w:type="gramEnd"/>
      <w:r w:rsidRPr="00276D95">
        <w:rPr>
          <w:b/>
          <w:sz w:val="24"/>
          <w:szCs w:val="21"/>
        </w:rPr>
        <w:t xml:space="preserve"> flow control and congestion control same? Why?</w:t>
      </w:r>
    </w:p>
    <w:p w:rsidR="008C3BCC" w:rsidRPr="00276D95" w:rsidRDefault="0043664A" w:rsidP="00FA0A01">
      <w:pPr>
        <w:spacing w:line="240" w:lineRule="exact"/>
        <w:rPr>
          <w:sz w:val="24"/>
          <w:szCs w:val="21"/>
        </w:rPr>
      </w:pPr>
      <w:r w:rsidRPr="00276D95">
        <w:rPr>
          <w:sz w:val="24"/>
          <w:szCs w:val="21"/>
        </w:rPr>
        <w:t>（没标准答案，网上找的）</w:t>
      </w:r>
    </w:p>
    <w:p w:rsidR="008C3BCC" w:rsidRPr="00276D95" w:rsidRDefault="008C3BCC" w:rsidP="00FA0A01">
      <w:pPr>
        <w:spacing w:line="240" w:lineRule="exact"/>
        <w:rPr>
          <w:sz w:val="24"/>
          <w:szCs w:val="21"/>
        </w:rPr>
      </w:pPr>
      <w:r w:rsidRPr="00276D95">
        <w:rPr>
          <w:sz w:val="24"/>
          <w:szCs w:val="21"/>
        </w:rPr>
        <w:t xml:space="preserve">Flow control means preventing the source from sending data that the sink will end up dropping because it runs out of buffer space. This is fairly easy with a sliding window protocol--just make sure the source's window is no larger than the free space in the sink's buffer. TCP does this by letting the sink advertise its free buffer space in the window field of the </w:t>
      </w:r>
      <w:proofErr w:type="spellStart"/>
      <w:r w:rsidRPr="00276D95">
        <w:rPr>
          <w:sz w:val="24"/>
          <w:szCs w:val="21"/>
        </w:rPr>
        <w:t>acks</w:t>
      </w:r>
      <w:proofErr w:type="spellEnd"/>
      <w:r w:rsidRPr="00276D95">
        <w:rPr>
          <w:sz w:val="24"/>
          <w:szCs w:val="21"/>
        </w:rPr>
        <w:t xml:space="preserve">. </w:t>
      </w:r>
    </w:p>
    <w:p w:rsidR="008C3BCC" w:rsidRPr="00276D95" w:rsidRDefault="008C3BCC" w:rsidP="00FA0A01">
      <w:pPr>
        <w:spacing w:line="240" w:lineRule="exact"/>
        <w:rPr>
          <w:sz w:val="24"/>
          <w:szCs w:val="21"/>
        </w:rPr>
      </w:pPr>
      <w:r w:rsidRPr="00276D95">
        <w:rPr>
          <w:sz w:val="24"/>
          <w:szCs w:val="21"/>
        </w:rPr>
        <w:t>Congestion control means preventing (or trying to prevent) the source from sending data that will end up getting dropped by a router because its queue is full. This is more complicated, because packets from different sources travelling different paths can converge on the same queue.</w:t>
      </w:r>
    </w:p>
    <w:p w:rsidR="008C3BCC" w:rsidRPr="00276D95" w:rsidRDefault="008C3BCC" w:rsidP="00FA0A01">
      <w:pPr>
        <w:ind w:left="241" w:hangingChars="100" w:hanging="241"/>
        <w:rPr>
          <w:b/>
          <w:sz w:val="24"/>
          <w:szCs w:val="21"/>
        </w:rPr>
      </w:pPr>
      <w:r w:rsidRPr="00276D95">
        <w:rPr>
          <w:b/>
          <w:sz w:val="24"/>
          <w:szCs w:val="21"/>
        </w:rPr>
        <w:t xml:space="preserve">2 Suppose some users share a 1Mbps link </w:t>
      </w:r>
      <w:proofErr w:type="gramStart"/>
      <w:r w:rsidRPr="00276D95">
        <w:rPr>
          <w:b/>
          <w:sz w:val="24"/>
          <w:szCs w:val="21"/>
        </w:rPr>
        <w:t>Also</w:t>
      </w:r>
      <w:proofErr w:type="gramEnd"/>
      <w:r w:rsidRPr="00276D95">
        <w:rPr>
          <w:b/>
          <w:sz w:val="24"/>
          <w:szCs w:val="21"/>
        </w:rPr>
        <w:t xml:space="preserve"> suppose each user require 100 kbps when transmitting but each user transmits only 10 percent of the time.</w:t>
      </w:r>
    </w:p>
    <w:p w:rsidR="008C3BCC" w:rsidRPr="00276D95" w:rsidRDefault="008C3BCC" w:rsidP="00FA0A01">
      <w:pPr>
        <w:ind w:left="241" w:hangingChars="100" w:hanging="241"/>
        <w:rPr>
          <w:b/>
          <w:sz w:val="24"/>
          <w:szCs w:val="21"/>
        </w:rPr>
      </w:pPr>
      <w:r w:rsidRPr="00276D95">
        <w:rPr>
          <w:b/>
          <w:sz w:val="24"/>
          <w:szCs w:val="21"/>
        </w:rPr>
        <w:t xml:space="preserve">  1) When circuit switching is used how many users can be supposed?</w:t>
      </w:r>
    </w:p>
    <w:p w:rsidR="008C3BCC" w:rsidRPr="00276D95" w:rsidRDefault="008C3BCC" w:rsidP="00FA0A01">
      <w:pPr>
        <w:ind w:leftChars="100" w:left="210" w:firstLineChars="100" w:firstLine="240"/>
        <w:rPr>
          <w:sz w:val="24"/>
          <w:szCs w:val="21"/>
        </w:rPr>
      </w:pPr>
      <w:r w:rsidRPr="00276D95">
        <w:rPr>
          <w:sz w:val="24"/>
          <w:szCs w:val="21"/>
        </w:rPr>
        <w:t>因为每个用户需要</w:t>
      </w:r>
      <w:r w:rsidRPr="00276D95">
        <w:rPr>
          <w:sz w:val="24"/>
          <w:szCs w:val="21"/>
        </w:rPr>
        <w:t>10%</w:t>
      </w:r>
      <w:r w:rsidRPr="00276D95">
        <w:rPr>
          <w:sz w:val="24"/>
          <w:szCs w:val="21"/>
        </w:rPr>
        <w:t>的带宽，因此可以有</w:t>
      </w:r>
      <w:r w:rsidRPr="00276D95">
        <w:rPr>
          <w:sz w:val="24"/>
          <w:szCs w:val="21"/>
        </w:rPr>
        <w:t>10</w:t>
      </w:r>
      <w:r w:rsidRPr="00276D95">
        <w:rPr>
          <w:sz w:val="24"/>
          <w:szCs w:val="21"/>
        </w:rPr>
        <w:t>个用户</w:t>
      </w:r>
    </w:p>
    <w:p w:rsidR="008C3BCC" w:rsidRPr="00276D95" w:rsidRDefault="008C3BCC" w:rsidP="00FA0A01">
      <w:pPr>
        <w:ind w:left="482" w:hangingChars="200" w:hanging="482"/>
        <w:rPr>
          <w:b/>
          <w:sz w:val="24"/>
          <w:szCs w:val="21"/>
        </w:rPr>
      </w:pPr>
      <w:r w:rsidRPr="00276D95">
        <w:rPr>
          <w:b/>
          <w:sz w:val="24"/>
          <w:szCs w:val="21"/>
        </w:rPr>
        <w:t xml:space="preserve">  2) For the remainder of this problem suppose packet switch is used </w:t>
      </w:r>
      <w:proofErr w:type="gramStart"/>
      <w:r w:rsidRPr="00276D95">
        <w:rPr>
          <w:b/>
          <w:sz w:val="24"/>
          <w:szCs w:val="21"/>
        </w:rPr>
        <w:t>Find</w:t>
      </w:r>
      <w:proofErr w:type="gramEnd"/>
      <w:r w:rsidRPr="00276D95">
        <w:rPr>
          <w:b/>
          <w:sz w:val="24"/>
          <w:szCs w:val="21"/>
        </w:rPr>
        <w:t xml:space="preserve"> the probability that a given user is transmitting.</w:t>
      </w:r>
    </w:p>
    <w:p w:rsidR="008C3BCC" w:rsidRPr="00276D95" w:rsidRDefault="008C3BCC" w:rsidP="00FA0A01">
      <w:pPr>
        <w:ind w:left="482" w:hangingChars="200" w:hanging="482"/>
        <w:rPr>
          <w:b/>
          <w:sz w:val="24"/>
          <w:szCs w:val="21"/>
        </w:rPr>
      </w:pPr>
      <w:r w:rsidRPr="00276D95">
        <w:rPr>
          <w:b/>
          <w:sz w:val="24"/>
          <w:szCs w:val="21"/>
        </w:rPr>
        <w:t xml:space="preserve">  3) Suppose there are 40 users </w:t>
      </w:r>
      <w:proofErr w:type="gramStart"/>
      <w:r w:rsidRPr="00276D95">
        <w:rPr>
          <w:b/>
          <w:sz w:val="24"/>
          <w:szCs w:val="21"/>
        </w:rPr>
        <w:t>Find</w:t>
      </w:r>
      <w:proofErr w:type="gramEnd"/>
      <w:r w:rsidRPr="00276D95">
        <w:rPr>
          <w:b/>
          <w:sz w:val="24"/>
          <w:szCs w:val="21"/>
        </w:rPr>
        <w:t xml:space="preserve"> the probability that at any given time. </w:t>
      </w:r>
      <w:proofErr w:type="gramStart"/>
      <w:r w:rsidRPr="00276D95">
        <w:rPr>
          <w:b/>
          <w:sz w:val="24"/>
          <w:szCs w:val="21"/>
        </w:rPr>
        <w:t>exactly</w:t>
      </w:r>
      <w:proofErr w:type="gramEnd"/>
      <w:r w:rsidRPr="00276D95">
        <w:rPr>
          <w:b/>
          <w:sz w:val="24"/>
          <w:szCs w:val="21"/>
        </w:rPr>
        <w:t xml:space="preserve"> n users are transmitting simultaneously.</w:t>
      </w:r>
    </w:p>
    <w:p w:rsidR="008C3BCC" w:rsidRPr="00276D95" w:rsidRDefault="008C3BCC" w:rsidP="00FA0A01">
      <w:pPr>
        <w:ind w:left="482" w:hangingChars="200" w:hanging="482"/>
        <w:rPr>
          <w:b/>
          <w:sz w:val="24"/>
          <w:szCs w:val="21"/>
        </w:rPr>
      </w:pPr>
      <w:r w:rsidRPr="00276D95">
        <w:rPr>
          <w:b/>
          <w:sz w:val="24"/>
          <w:szCs w:val="21"/>
        </w:rPr>
        <w:t xml:space="preserve">  4) Find the probability that there are 11 or more </w:t>
      </w:r>
      <w:proofErr w:type="gramStart"/>
      <w:r w:rsidRPr="00276D95">
        <w:rPr>
          <w:b/>
          <w:sz w:val="24"/>
          <w:szCs w:val="21"/>
        </w:rPr>
        <w:t>users</w:t>
      </w:r>
      <w:proofErr w:type="gramEnd"/>
      <w:r w:rsidRPr="00276D95">
        <w:rPr>
          <w:b/>
          <w:sz w:val="24"/>
          <w:szCs w:val="21"/>
        </w:rPr>
        <w:t xml:space="preserve"> </w:t>
      </w:r>
      <w:proofErr w:type="spellStart"/>
      <w:r w:rsidRPr="00276D95">
        <w:rPr>
          <w:b/>
          <w:sz w:val="24"/>
          <w:szCs w:val="21"/>
        </w:rPr>
        <w:t>transmittinh</w:t>
      </w:r>
      <w:proofErr w:type="spellEnd"/>
      <w:r w:rsidRPr="00276D95">
        <w:rPr>
          <w:b/>
          <w:sz w:val="24"/>
          <w:szCs w:val="21"/>
        </w:rPr>
        <w:t xml:space="preserve"> simultaneously.</w:t>
      </w:r>
    </w:p>
    <w:p w:rsidR="008C3BCC" w:rsidRPr="00276D95" w:rsidRDefault="008C3BCC" w:rsidP="00FA0A01">
      <w:pPr>
        <w:ind w:left="480" w:hangingChars="200" w:hanging="480"/>
        <w:rPr>
          <w:sz w:val="24"/>
          <w:szCs w:val="21"/>
        </w:rPr>
      </w:pPr>
      <w:r w:rsidRPr="00276D95">
        <w:rPr>
          <w:noProof/>
          <w:sz w:val="24"/>
          <w:szCs w:val="21"/>
        </w:rPr>
        <w:drawing>
          <wp:inline distT="0" distB="0" distL="0" distR="0" wp14:anchorId="7D000BF0" wp14:editId="05D6EC34">
            <wp:extent cx="3010619" cy="12573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10619" cy="1257385"/>
                    </a:xfrm>
                    <a:prstGeom prst="rect">
                      <a:avLst/>
                    </a:prstGeom>
                  </pic:spPr>
                </pic:pic>
              </a:graphicData>
            </a:graphic>
          </wp:inline>
        </w:drawing>
      </w:r>
    </w:p>
    <w:p w:rsidR="008C3BCC" w:rsidRPr="00276D95" w:rsidRDefault="008C3BCC" w:rsidP="008C3BCC">
      <w:pPr>
        <w:rPr>
          <w:b/>
          <w:sz w:val="24"/>
          <w:szCs w:val="21"/>
        </w:rPr>
      </w:pPr>
      <w:r w:rsidRPr="00276D95">
        <w:rPr>
          <w:b/>
          <w:sz w:val="24"/>
          <w:szCs w:val="21"/>
        </w:rPr>
        <w:t>3 Consider Fig1 a message that is 8*10</w:t>
      </w:r>
      <w:r w:rsidRPr="00276D95">
        <w:rPr>
          <w:b/>
          <w:sz w:val="24"/>
          <w:szCs w:val="21"/>
          <w:vertAlign w:val="superscript"/>
        </w:rPr>
        <w:t>6</w:t>
      </w:r>
      <w:r w:rsidRPr="00276D95">
        <w:rPr>
          <w:b/>
          <w:sz w:val="24"/>
          <w:szCs w:val="21"/>
        </w:rPr>
        <w:t xml:space="preserve"> bits long that is to be sent from source to </w:t>
      </w:r>
      <w:proofErr w:type="spellStart"/>
      <w:r w:rsidRPr="00276D95">
        <w:rPr>
          <w:b/>
          <w:sz w:val="24"/>
          <w:szCs w:val="21"/>
        </w:rPr>
        <w:t>distination</w:t>
      </w:r>
      <w:proofErr w:type="spellEnd"/>
      <w:r w:rsidRPr="00276D95">
        <w:rPr>
          <w:b/>
          <w:sz w:val="24"/>
          <w:szCs w:val="21"/>
        </w:rPr>
        <w:t xml:space="preserve"> via two packet switches Suppose each link in the figure is 10 Mbps Ignore propagation queuing and processing delays</w:t>
      </w:r>
    </w:p>
    <w:p w:rsidR="008C3BCC" w:rsidRPr="00276D95" w:rsidRDefault="008C3BCC" w:rsidP="008C3BCC">
      <w:pPr>
        <w:rPr>
          <w:b/>
          <w:sz w:val="24"/>
          <w:szCs w:val="21"/>
        </w:rPr>
      </w:pPr>
      <w:r w:rsidRPr="00276D95">
        <w:rPr>
          <w:b/>
          <w:noProof/>
          <w:sz w:val="24"/>
          <w:szCs w:val="21"/>
        </w:rPr>
        <w:drawing>
          <wp:inline distT="0" distB="0" distL="0" distR="0" wp14:anchorId="21303DAA" wp14:editId="52BA7421">
            <wp:extent cx="4649239" cy="12163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helper_1483851468801_70.png"/>
                    <pic:cNvPicPr/>
                  </pic:nvPicPr>
                  <pic:blipFill>
                    <a:blip r:embed="rId6">
                      <a:extLst>
                        <a:ext uri="{28A0092B-C50C-407E-A947-70E740481C1C}">
                          <a14:useLocalDpi xmlns:a14="http://schemas.microsoft.com/office/drawing/2010/main" val="0"/>
                        </a:ext>
                      </a:extLst>
                    </a:blip>
                    <a:stretch>
                      <a:fillRect/>
                    </a:stretch>
                  </pic:blipFill>
                  <pic:spPr>
                    <a:xfrm>
                      <a:off x="0" y="0"/>
                      <a:ext cx="4647986" cy="1215997"/>
                    </a:xfrm>
                    <a:prstGeom prst="rect">
                      <a:avLst/>
                    </a:prstGeom>
                  </pic:spPr>
                </pic:pic>
              </a:graphicData>
            </a:graphic>
          </wp:inline>
        </w:drawing>
      </w:r>
    </w:p>
    <w:p w:rsidR="008C3BCC" w:rsidRPr="00276D95" w:rsidRDefault="008C3BCC" w:rsidP="00FA0A01">
      <w:pPr>
        <w:ind w:left="241" w:hangingChars="100" w:hanging="241"/>
        <w:rPr>
          <w:b/>
          <w:sz w:val="24"/>
          <w:szCs w:val="21"/>
        </w:rPr>
      </w:pPr>
      <w:r w:rsidRPr="00276D95">
        <w:rPr>
          <w:b/>
          <w:sz w:val="24"/>
          <w:szCs w:val="21"/>
        </w:rPr>
        <w:t xml:space="preserve">1) Consider sending the message from source to destination without message segmentation </w:t>
      </w:r>
      <w:proofErr w:type="gramStart"/>
      <w:r w:rsidRPr="00276D95">
        <w:rPr>
          <w:b/>
          <w:sz w:val="24"/>
          <w:szCs w:val="21"/>
        </w:rPr>
        <w:t>How</w:t>
      </w:r>
      <w:proofErr w:type="gramEnd"/>
      <w:r w:rsidRPr="00276D95">
        <w:rPr>
          <w:b/>
          <w:sz w:val="24"/>
          <w:szCs w:val="21"/>
        </w:rPr>
        <w:t xml:space="preserve"> long does it take to move the message from the </w:t>
      </w:r>
      <w:proofErr w:type="spellStart"/>
      <w:r w:rsidRPr="00276D95">
        <w:rPr>
          <w:b/>
          <w:sz w:val="24"/>
          <w:szCs w:val="21"/>
        </w:rPr>
        <w:t>soruce</w:t>
      </w:r>
      <w:proofErr w:type="spellEnd"/>
      <w:r w:rsidRPr="00276D95">
        <w:rPr>
          <w:b/>
          <w:sz w:val="24"/>
          <w:szCs w:val="21"/>
        </w:rPr>
        <w:t xml:space="preserve"> to the first packet switch? Keep in mind that each </w:t>
      </w:r>
      <w:r w:rsidRPr="00276D95">
        <w:rPr>
          <w:b/>
          <w:sz w:val="24"/>
          <w:szCs w:val="21"/>
        </w:rPr>
        <w:lastRenderedPageBreak/>
        <w:t xml:space="preserve">switch uses store-and-forward packet switching. </w:t>
      </w:r>
      <w:proofErr w:type="gramStart"/>
      <w:r w:rsidRPr="00276D95">
        <w:rPr>
          <w:b/>
          <w:sz w:val="24"/>
          <w:szCs w:val="21"/>
        </w:rPr>
        <w:t>what</w:t>
      </w:r>
      <w:proofErr w:type="gramEnd"/>
      <w:r w:rsidRPr="00276D95">
        <w:rPr>
          <w:b/>
          <w:sz w:val="24"/>
          <w:szCs w:val="21"/>
        </w:rPr>
        <w:t xml:space="preserve"> is the total time to move the message from source host to destination host?</w:t>
      </w:r>
    </w:p>
    <w:p w:rsidR="008C3BCC" w:rsidRPr="00276D95" w:rsidRDefault="008C3BCC" w:rsidP="00FA0A01">
      <w:pPr>
        <w:ind w:leftChars="100" w:left="210"/>
        <w:rPr>
          <w:sz w:val="24"/>
          <w:szCs w:val="21"/>
        </w:rPr>
      </w:pPr>
      <w:r w:rsidRPr="00276D95">
        <w:rPr>
          <w:sz w:val="24"/>
          <w:szCs w:val="21"/>
        </w:rPr>
        <w:t>L/R = 0.8s</w:t>
      </w:r>
      <w:r w:rsidR="00FA0A01" w:rsidRPr="00276D95">
        <w:rPr>
          <w:rFonts w:hint="eastAsia"/>
          <w:sz w:val="24"/>
          <w:szCs w:val="21"/>
        </w:rPr>
        <w:tab/>
      </w:r>
      <w:r w:rsidR="00FA0A01" w:rsidRPr="00276D95">
        <w:rPr>
          <w:rFonts w:hint="eastAsia"/>
          <w:sz w:val="24"/>
          <w:szCs w:val="21"/>
        </w:rPr>
        <w:tab/>
      </w:r>
      <w:r w:rsidRPr="00276D95">
        <w:rPr>
          <w:sz w:val="24"/>
          <w:szCs w:val="21"/>
        </w:rPr>
        <w:t>3*L/R = 2.4s</w:t>
      </w:r>
    </w:p>
    <w:p w:rsidR="008C3BCC" w:rsidRPr="00276D95" w:rsidRDefault="008C3BCC" w:rsidP="00FA0A01">
      <w:pPr>
        <w:ind w:left="241" w:hangingChars="100" w:hanging="241"/>
        <w:rPr>
          <w:b/>
          <w:sz w:val="24"/>
          <w:szCs w:val="21"/>
        </w:rPr>
      </w:pPr>
      <w:r w:rsidRPr="00276D95">
        <w:rPr>
          <w:b/>
          <w:sz w:val="24"/>
          <w:szCs w:val="21"/>
        </w:rPr>
        <w:t xml:space="preserve">2) Now suppose that the message is segmented into 4000 packets each packet being 2000 bits long </w:t>
      </w:r>
      <w:proofErr w:type="gramStart"/>
      <w:r w:rsidRPr="00276D95">
        <w:rPr>
          <w:b/>
          <w:sz w:val="24"/>
          <w:szCs w:val="21"/>
        </w:rPr>
        <w:t>How</w:t>
      </w:r>
      <w:proofErr w:type="gramEnd"/>
      <w:r w:rsidRPr="00276D95">
        <w:rPr>
          <w:b/>
          <w:sz w:val="24"/>
          <w:szCs w:val="21"/>
        </w:rPr>
        <w:t xml:space="preserve"> long does it take to move the first packet from source host to the first switch? When the first packet is being sent from the first </w:t>
      </w:r>
      <w:proofErr w:type="spellStart"/>
      <w:r w:rsidRPr="00276D95">
        <w:rPr>
          <w:b/>
          <w:sz w:val="24"/>
          <w:szCs w:val="21"/>
        </w:rPr>
        <w:t>seitch</w:t>
      </w:r>
      <w:proofErr w:type="spellEnd"/>
      <w:r w:rsidRPr="00276D95">
        <w:rPr>
          <w:b/>
          <w:sz w:val="24"/>
          <w:szCs w:val="21"/>
        </w:rPr>
        <w:t xml:space="preserve"> to the second switch the second packet is being sent from the source host to the first switch. At what time the second packet be fully received at the first switch?</w:t>
      </w:r>
    </w:p>
    <w:p w:rsidR="008C3BCC" w:rsidRPr="00276D95" w:rsidRDefault="008C3BCC" w:rsidP="00FA0A01">
      <w:pPr>
        <w:ind w:leftChars="100" w:left="210"/>
        <w:rPr>
          <w:sz w:val="24"/>
          <w:szCs w:val="21"/>
        </w:rPr>
      </w:pPr>
      <w:r w:rsidRPr="00276D95">
        <w:rPr>
          <w:sz w:val="24"/>
          <w:szCs w:val="21"/>
        </w:rPr>
        <w:t>L/R = 0.2ms</w:t>
      </w:r>
      <w:r w:rsidR="00FA0A01" w:rsidRPr="00276D95">
        <w:rPr>
          <w:rFonts w:hint="eastAsia"/>
          <w:sz w:val="24"/>
          <w:szCs w:val="21"/>
        </w:rPr>
        <w:tab/>
      </w:r>
      <w:r w:rsidR="00FA0A01" w:rsidRPr="00276D95">
        <w:rPr>
          <w:rFonts w:hint="eastAsia"/>
          <w:sz w:val="24"/>
          <w:szCs w:val="21"/>
        </w:rPr>
        <w:tab/>
      </w:r>
      <w:r w:rsidRPr="00276D95">
        <w:rPr>
          <w:sz w:val="24"/>
          <w:szCs w:val="21"/>
        </w:rPr>
        <w:t>t = 3L/R + (n-1</w:t>
      </w:r>
      <w:proofErr w:type="gramStart"/>
      <w:r w:rsidRPr="00276D95">
        <w:rPr>
          <w:sz w:val="24"/>
          <w:szCs w:val="21"/>
        </w:rPr>
        <w:t>)L</w:t>
      </w:r>
      <w:proofErr w:type="gramEnd"/>
      <w:r w:rsidRPr="00276D95">
        <w:rPr>
          <w:sz w:val="24"/>
          <w:szCs w:val="21"/>
        </w:rPr>
        <w:t>/R = 3L/R + (4000-1)L/R = 0.8004s</w:t>
      </w:r>
    </w:p>
    <w:p w:rsidR="00FA0A01" w:rsidRPr="00276D95" w:rsidRDefault="00FA0A01" w:rsidP="008C3BCC">
      <w:pPr>
        <w:rPr>
          <w:b/>
          <w:sz w:val="24"/>
          <w:szCs w:val="21"/>
        </w:rPr>
      </w:pPr>
    </w:p>
    <w:p w:rsidR="008C3BCC" w:rsidRPr="00276D95" w:rsidRDefault="008C3BCC" w:rsidP="008C3BCC">
      <w:pPr>
        <w:rPr>
          <w:b/>
          <w:sz w:val="24"/>
          <w:szCs w:val="21"/>
        </w:rPr>
      </w:pPr>
      <w:r w:rsidRPr="00276D95">
        <w:rPr>
          <w:b/>
          <w:sz w:val="24"/>
          <w:szCs w:val="21"/>
        </w:rPr>
        <w:t>4 In Fig2 two HTTP clients visit one HTTP server via three TCP connection IP address and some source port number. Please fill the blanks of each packet fields</w:t>
      </w:r>
    </w:p>
    <w:p w:rsidR="008C3BCC" w:rsidRPr="00276D95" w:rsidRDefault="008C3BCC" w:rsidP="008C3BCC">
      <w:pPr>
        <w:rPr>
          <w:sz w:val="24"/>
          <w:szCs w:val="21"/>
        </w:rPr>
      </w:pPr>
      <w:r w:rsidRPr="00276D95">
        <w:rPr>
          <w:noProof/>
          <w:sz w:val="24"/>
          <w:szCs w:val="21"/>
        </w:rPr>
        <w:drawing>
          <wp:inline distT="0" distB="0" distL="0" distR="0" wp14:anchorId="5605F9DE" wp14:editId="3E4F985C">
            <wp:extent cx="5274310" cy="319913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99130"/>
                    </a:xfrm>
                    <a:prstGeom prst="rect">
                      <a:avLst/>
                    </a:prstGeom>
                  </pic:spPr>
                </pic:pic>
              </a:graphicData>
            </a:graphic>
          </wp:inline>
        </w:drawing>
      </w:r>
    </w:p>
    <w:p w:rsidR="008C3BCC" w:rsidRPr="00276D95" w:rsidRDefault="008C3BCC" w:rsidP="008C3BCC">
      <w:pPr>
        <w:rPr>
          <w:b/>
          <w:sz w:val="24"/>
          <w:szCs w:val="21"/>
        </w:rPr>
      </w:pPr>
      <w:r w:rsidRPr="00276D95">
        <w:rPr>
          <w:b/>
          <w:sz w:val="24"/>
          <w:szCs w:val="21"/>
        </w:rPr>
        <w:t xml:space="preserve">5 Consider the network shown in Fig3 and assume that each node </w:t>
      </w:r>
      <w:proofErr w:type="spellStart"/>
      <w:r w:rsidRPr="00276D95">
        <w:rPr>
          <w:b/>
          <w:sz w:val="24"/>
          <w:szCs w:val="21"/>
        </w:rPr>
        <w:t>initally</w:t>
      </w:r>
      <w:proofErr w:type="spellEnd"/>
      <w:r w:rsidRPr="00276D95">
        <w:rPr>
          <w:b/>
          <w:sz w:val="24"/>
          <w:szCs w:val="21"/>
        </w:rPr>
        <w:t xml:space="preserve"> knows the cost to each of its neighbors </w:t>
      </w:r>
      <w:proofErr w:type="spellStart"/>
      <w:r w:rsidRPr="00276D95">
        <w:rPr>
          <w:b/>
          <w:sz w:val="24"/>
          <w:szCs w:val="21"/>
        </w:rPr>
        <w:t>Conder</w:t>
      </w:r>
      <w:proofErr w:type="spellEnd"/>
      <w:r w:rsidRPr="00276D95">
        <w:rPr>
          <w:b/>
          <w:sz w:val="24"/>
          <w:szCs w:val="21"/>
        </w:rPr>
        <w:t xml:space="preserve"> the distance-vector algorithm and show the running steps of the distance vector table entries at node z</w:t>
      </w:r>
    </w:p>
    <w:p w:rsidR="008C3BCC" w:rsidRPr="00276D95" w:rsidRDefault="00FA0A01" w:rsidP="008C3BCC">
      <w:pPr>
        <w:rPr>
          <w:sz w:val="24"/>
          <w:szCs w:val="21"/>
        </w:rPr>
      </w:pPr>
      <w:r w:rsidRPr="00276D95">
        <w:rPr>
          <w:noProof/>
          <w:sz w:val="24"/>
          <w:szCs w:val="21"/>
        </w:rPr>
        <w:drawing>
          <wp:anchor distT="0" distB="0" distL="114300" distR="114300" simplePos="0" relativeHeight="251653632" behindDoc="0" locked="0" layoutInCell="1" allowOverlap="1" wp14:anchorId="0E94CBAE" wp14:editId="7D5685E8">
            <wp:simplePos x="0" y="0"/>
            <wp:positionH relativeFrom="margin">
              <wp:posOffset>3484880</wp:posOffset>
            </wp:positionH>
            <wp:positionV relativeFrom="paragraph">
              <wp:posOffset>218440</wp:posOffset>
            </wp:positionV>
            <wp:extent cx="2652395" cy="1459865"/>
            <wp:effectExtent l="0" t="0" r="0" b="6985"/>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2395" cy="1459865"/>
                    </a:xfrm>
                    <a:prstGeom prst="rect">
                      <a:avLst/>
                    </a:prstGeom>
                  </pic:spPr>
                </pic:pic>
              </a:graphicData>
            </a:graphic>
            <wp14:sizeRelH relativeFrom="margin">
              <wp14:pctWidth>0</wp14:pctWidth>
            </wp14:sizeRelH>
            <wp14:sizeRelV relativeFrom="margin">
              <wp14:pctHeight>0</wp14:pctHeight>
            </wp14:sizeRelV>
          </wp:anchor>
        </w:drawing>
      </w:r>
      <w:r w:rsidR="008C3BCC" w:rsidRPr="00276D95">
        <w:rPr>
          <w:noProof/>
          <w:sz w:val="24"/>
          <w:szCs w:val="21"/>
        </w:rPr>
        <w:drawing>
          <wp:inline distT="0" distB="0" distL="0" distR="0" wp14:anchorId="7B5C2238" wp14:editId="1899B1D0">
            <wp:extent cx="2697593" cy="1906437"/>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8813" cy="1914367"/>
                    </a:xfrm>
                    <a:prstGeom prst="rect">
                      <a:avLst/>
                    </a:prstGeom>
                  </pic:spPr>
                </pic:pic>
              </a:graphicData>
            </a:graphic>
          </wp:inline>
        </w:drawing>
      </w:r>
    </w:p>
    <w:p w:rsidR="008C3BCC" w:rsidRPr="00276D95" w:rsidRDefault="008C3BCC" w:rsidP="008C3BCC">
      <w:pPr>
        <w:rPr>
          <w:sz w:val="24"/>
          <w:szCs w:val="21"/>
        </w:rPr>
      </w:pPr>
    </w:p>
    <w:p w:rsidR="008C3BCC" w:rsidRPr="00276D95" w:rsidRDefault="00FA0A01" w:rsidP="008C3BCC">
      <w:pPr>
        <w:rPr>
          <w:sz w:val="24"/>
          <w:szCs w:val="21"/>
        </w:rPr>
      </w:pPr>
      <w:r w:rsidRPr="00276D95">
        <w:rPr>
          <w:noProof/>
          <w:sz w:val="24"/>
          <w:szCs w:val="21"/>
        </w:rPr>
        <w:drawing>
          <wp:anchor distT="0" distB="0" distL="114300" distR="114300" simplePos="0" relativeHeight="251660800" behindDoc="0" locked="0" layoutInCell="1" allowOverlap="1" wp14:anchorId="5B472897" wp14:editId="53ED1341">
            <wp:simplePos x="0" y="0"/>
            <wp:positionH relativeFrom="margin">
              <wp:posOffset>3496310</wp:posOffset>
            </wp:positionH>
            <wp:positionV relativeFrom="paragraph">
              <wp:posOffset>33655</wp:posOffset>
            </wp:positionV>
            <wp:extent cx="2380615" cy="1345565"/>
            <wp:effectExtent l="0" t="0" r="635" b="6985"/>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80615" cy="1345565"/>
                    </a:xfrm>
                    <a:prstGeom prst="rect">
                      <a:avLst/>
                    </a:prstGeom>
                  </pic:spPr>
                </pic:pic>
              </a:graphicData>
            </a:graphic>
            <wp14:sizeRelH relativeFrom="margin">
              <wp14:pctWidth>0</wp14:pctWidth>
            </wp14:sizeRelH>
            <wp14:sizeRelV relativeFrom="margin">
              <wp14:pctHeight>0</wp14:pctHeight>
            </wp14:sizeRelV>
          </wp:anchor>
        </w:drawing>
      </w:r>
      <w:r w:rsidRPr="00276D95">
        <w:rPr>
          <w:noProof/>
          <w:sz w:val="24"/>
          <w:szCs w:val="21"/>
        </w:rPr>
        <w:drawing>
          <wp:anchor distT="0" distB="0" distL="114300" distR="114300" simplePos="0" relativeHeight="251667968" behindDoc="0" locked="0" layoutInCell="1" allowOverlap="1" wp14:anchorId="49087BC1" wp14:editId="65807E77">
            <wp:simplePos x="0" y="0"/>
            <wp:positionH relativeFrom="column">
              <wp:posOffset>122555</wp:posOffset>
            </wp:positionH>
            <wp:positionV relativeFrom="paragraph">
              <wp:posOffset>78740</wp:posOffset>
            </wp:positionV>
            <wp:extent cx="2607945" cy="1334770"/>
            <wp:effectExtent l="0" t="0" r="1905"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b="57364"/>
                    <a:stretch/>
                  </pic:blipFill>
                  <pic:spPr bwMode="auto">
                    <a:xfrm>
                      <a:off x="0" y="0"/>
                      <a:ext cx="2607945" cy="1334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sz w:val="24"/>
          <w:szCs w:val="21"/>
        </w:rPr>
      </w:pPr>
    </w:p>
    <w:p w:rsidR="008C3BCC" w:rsidRPr="00276D95" w:rsidRDefault="008C3BCC" w:rsidP="008C3BCC">
      <w:pPr>
        <w:rPr>
          <w:b/>
          <w:sz w:val="24"/>
          <w:szCs w:val="21"/>
        </w:rPr>
      </w:pPr>
      <w:r w:rsidRPr="00276D95">
        <w:rPr>
          <w:b/>
          <w:sz w:val="24"/>
          <w:szCs w:val="21"/>
        </w:rPr>
        <w:t>6 To make CSMA/CD work it must be impossible to transmit an entire frame in the Round-Trip Time Consider building a CSMA/CD network running a 100Mbps over a 400m cable with no repeaters(</w:t>
      </w:r>
      <w:r w:rsidRPr="00276D95">
        <w:rPr>
          <w:b/>
          <w:sz w:val="24"/>
          <w:szCs w:val="21"/>
        </w:rPr>
        <w:t>中继器</w:t>
      </w:r>
      <w:r w:rsidRPr="00276D95">
        <w:rPr>
          <w:b/>
          <w:sz w:val="24"/>
          <w:szCs w:val="21"/>
        </w:rPr>
        <w:t>) The signal speed in the cable is 200,000 km/sec What is the minimum frame-size?</w:t>
      </w:r>
    </w:p>
    <w:p w:rsidR="008C3BCC" w:rsidRPr="00276D95" w:rsidRDefault="008C3BCC" w:rsidP="008C3BCC">
      <w:pPr>
        <w:rPr>
          <w:sz w:val="24"/>
          <w:szCs w:val="21"/>
        </w:rPr>
      </w:pPr>
      <w:r w:rsidRPr="00276D95">
        <w:rPr>
          <w:sz w:val="24"/>
          <w:szCs w:val="21"/>
        </w:rPr>
        <w:t xml:space="preserve">For a 400m cable the </w:t>
      </w:r>
      <w:proofErr w:type="spellStart"/>
      <w:r w:rsidRPr="00276D95">
        <w:rPr>
          <w:sz w:val="24"/>
          <w:szCs w:val="21"/>
        </w:rPr>
        <w:t>onrway</w:t>
      </w:r>
      <w:proofErr w:type="spellEnd"/>
      <w:r w:rsidRPr="00276D95">
        <w:rPr>
          <w:sz w:val="24"/>
          <w:szCs w:val="21"/>
        </w:rPr>
        <w:t xml:space="preserve"> </w:t>
      </w:r>
      <w:proofErr w:type="spellStart"/>
      <w:r w:rsidRPr="00276D95">
        <w:rPr>
          <w:sz w:val="24"/>
          <w:szCs w:val="21"/>
        </w:rPr>
        <w:t>propagtion</w:t>
      </w:r>
      <w:proofErr w:type="spellEnd"/>
      <w:r w:rsidRPr="00276D95">
        <w:rPr>
          <w:sz w:val="24"/>
          <w:szCs w:val="21"/>
        </w:rPr>
        <w:t xml:space="preserve"> time is 2usec so RTT = 4usec</w:t>
      </w:r>
    </w:p>
    <w:p w:rsidR="008C3BCC" w:rsidRPr="00276D95" w:rsidRDefault="008C3BCC" w:rsidP="008C3BCC">
      <w:pPr>
        <w:rPr>
          <w:sz w:val="24"/>
          <w:szCs w:val="21"/>
        </w:rPr>
      </w:pPr>
      <w:r w:rsidRPr="00276D95">
        <w:rPr>
          <w:sz w:val="24"/>
          <w:szCs w:val="21"/>
        </w:rPr>
        <w:t xml:space="preserve">To </w:t>
      </w:r>
      <w:proofErr w:type="spellStart"/>
      <w:r w:rsidRPr="00276D95">
        <w:rPr>
          <w:sz w:val="24"/>
          <w:szCs w:val="21"/>
        </w:rPr>
        <w:t>To</w:t>
      </w:r>
      <w:proofErr w:type="spellEnd"/>
      <w:r w:rsidRPr="00276D95">
        <w:rPr>
          <w:sz w:val="24"/>
          <w:szCs w:val="21"/>
        </w:rPr>
        <w:t xml:space="preserve"> make CSMA/CD work it must be impossible to transmit an entire frame in the Round-Trip Time At 100Mbps all frame shorter than 400bits can be completely transmitted in under 4usec </w:t>
      </w:r>
      <w:proofErr w:type="spellStart"/>
      <w:r w:rsidRPr="00276D95">
        <w:rPr>
          <w:sz w:val="24"/>
          <w:szCs w:val="21"/>
        </w:rPr>
        <w:t>ao</w:t>
      </w:r>
      <w:proofErr w:type="spellEnd"/>
      <w:r w:rsidRPr="00276D95">
        <w:rPr>
          <w:sz w:val="24"/>
          <w:szCs w:val="21"/>
        </w:rPr>
        <w:t xml:space="preserve"> the minimum </w:t>
      </w:r>
      <w:proofErr w:type="spellStart"/>
      <w:r w:rsidRPr="00276D95">
        <w:rPr>
          <w:sz w:val="24"/>
          <w:szCs w:val="21"/>
        </w:rPr>
        <w:t>frane</w:t>
      </w:r>
      <w:proofErr w:type="spellEnd"/>
      <w:r w:rsidRPr="00276D95">
        <w:rPr>
          <w:sz w:val="24"/>
          <w:szCs w:val="21"/>
        </w:rPr>
        <w:t xml:space="preserve"> is 400bits</w:t>
      </w:r>
    </w:p>
    <w:p w:rsidR="008872F3" w:rsidRPr="00276D95" w:rsidRDefault="00276D95">
      <w:pPr>
        <w:rPr>
          <w:sz w:val="24"/>
          <w:szCs w:val="21"/>
        </w:rPr>
      </w:pPr>
    </w:p>
    <w:sectPr w:rsidR="008872F3" w:rsidRPr="00276D95" w:rsidSect="00FA0A01">
      <w:pgSz w:w="11906" w:h="16838"/>
      <w:pgMar w:top="720" w:right="720" w:bottom="72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57E"/>
    <w:rsid w:val="00276D95"/>
    <w:rsid w:val="0043664A"/>
    <w:rsid w:val="005A74CD"/>
    <w:rsid w:val="005B7AEB"/>
    <w:rsid w:val="008C3BCC"/>
    <w:rsid w:val="00CE257E"/>
    <w:rsid w:val="00D938DC"/>
    <w:rsid w:val="00FA0A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2BDA3D-FA79-4105-B6C0-8A0D6C337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C3BC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FA0A01"/>
    <w:rPr>
      <w:sz w:val="18"/>
      <w:szCs w:val="18"/>
    </w:rPr>
  </w:style>
  <w:style w:type="character" w:customStyle="1" w:styleId="Char">
    <w:name w:val="批注框文本 Char"/>
    <w:basedOn w:val="a0"/>
    <w:link w:val="a3"/>
    <w:uiPriority w:val="99"/>
    <w:semiHidden/>
    <w:rsid w:val="00FA0A0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95727-664B-4F05-B3BE-715A06EB20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LCN</dc:creator>
  <cp:keywords/>
  <dc:description/>
  <cp:lastModifiedBy>Administrator</cp:lastModifiedBy>
  <cp:revision>7</cp:revision>
  <dcterms:created xsi:type="dcterms:W3CDTF">2017-01-08T13:22:00Z</dcterms:created>
  <dcterms:modified xsi:type="dcterms:W3CDTF">2019-01-06T04:23:00Z</dcterms:modified>
</cp:coreProperties>
</file>