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47DDF" w14:textId="77777777" w:rsidR="008B2B12" w:rsidRPr="00AF4204" w:rsidRDefault="00DD1CFC" w:rsidP="00AF4204">
      <w:pPr>
        <w:pStyle w:val="Titre"/>
        <w:spacing w:line="360" w:lineRule="auto"/>
      </w:pPr>
      <w:r w:rsidRPr="00AF4204">
        <w:t>Rapport Projet rattrapage Scala</w:t>
      </w:r>
    </w:p>
    <w:p w14:paraId="56ADAD2D" w14:textId="77777777" w:rsidR="00DD1CFC" w:rsidRPr="00AF4204" w:rsidRDefault="00DD1CFC" w:rsidP="00AF4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D97708" w14:textId="77777777" w:rsidR="00DD1CFC" w:rsidRPr="00AF4204" w:rsidRDefault="00DD1CFC" w:rsidP="00AF4204">
      <w:pPr>
        <w:pStyle w:val="Titre1"/>
        <w:spacing w:line="360" w:lineRule="auto"/>
      </w:pPr>
      <w:r w:rsidRPr="00AF4204">
        <w:t>Rappel sujet</w:t>
      </w:r>
    </w:p>
    <w:p w14:paraId="2F5286D5" w14:textId="50F6129E" w:rsidR="00360AAB" w:rsidRPr="00360AAB" w:rsidRDefault="00360AAB" w:rsidP="00360A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AAB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typeclass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BiFunctor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 xml:space="preserve"> est globalement la même chose que 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Functor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 xml:space="preserve">, mais pour les type 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constructors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 xml:space="preserve"> à 2 trous </w:t>
      </w:r>
      <w:proofErr w:type="gramStart"/>
      <w:r w:rsidRPr="00360AAB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360AAB">
        <w:rPr>
          <w:rFonts w:ascii="Times New Roman" w:hAnsi="Times New Roman" w:cs="Times New Roman"/>
          <w:sz w:val="24"/>
          <w:szCs w:val="24"/>
        </w:rPr>
        <w:t xml:space="preserve">_, _] (exemple : 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>) où tu veux pouvoir transformer la gauche et la droite.</w:t>
      </w:r>
    </w:p>
    <w:p w14:paraId="0C0B6FED" w14:textId="4E27A6F0" w:rsidR="00360AAB" w:rsidRPr="00360AAB" w:rsidRDefault="00360AAB" w:rsidP="00360AAB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AAB">
        <w:rPr>
          <w:rFonts w:ascii="Times New Roman" w:hAnsi="Times New Roman" w:cs="Times New Roman"/>
          <w:sz w:val="24"/>
          <w:szCs w:val="24"/>
        </w:rPr>
        <w:t xml:space="preserve">Ecrire une structure de données </w:t>
      </w:r>
      <w:proofErr w:type="gramStart"/>
      <w:r w:rsidRPr="00360AAB">
        <w:rPr>
          <w:rFonts w:ascii="Times New Roman" w:hAnsi="Times New Roman" w:cs="Times New Roman"/>
          <w:sz w:val="24"/>
          <w:szCs w:val="24"/>
        </w:rPr>
        <w:t>Or[</w:t>
      </w:r>
      <w:proofErr w:type="gramEnd"/>
      <w:r w:rsidRPr="00360AAB">
        <w:rPr>
          <w:rFonts w:ascii="Times New Roman" w:hAnsi="Times New Roman" w:cs="Times New Roman"/>
          <w:sz w:val="24"/>
          <w:szCs w:val="24"/>
        </w:rPr>
        <w:t xml:space="preserve">A, B] qui permet de représenter un 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 xml:space="preserve"> type, qui est soit First[A], soit Second[B]. En Scala tu pourras écrire indifféremment "A Or B" ou "</w:t>
      </w:r>
      <w:proofErr w:type="gramStart"/>
      <w:r w:rsidRPr="00360AAB">
        <w:rPr>
          <w:rFonts w:ascii="Times New Roman" w:hAnsi="Times New Roman" w:cs="Times New Roman"/>
          <w:sz w:val="24"/>
          <w:szCs w:val="24"/>
        </w:rPr>
        <w:t>Or[</w:t>
      </w:r>
      <w:proofErr w:type="gramEnd"/>
      <w:r w:rsidRPr="00360AAB">
        <w:rPr>
          <w:rFonts w:ascii="Times New Roman" w:hAnsi="Times New Roman" w:cs="Times New Roman"/>
          <w:sz w:val="24"/>
          <w:szCs w:val="24"/>
        </w:rPr>
        <w:t>A, B]"</w:t>
      </w:r>
    </w:p>
    <w:p w14:paraId="2DD182B5" w14:textId="1D75682E" w:rsidR="00360AAB" w:rsidRPr="00360AAB" w:rsidRDefault="00360AAB" w:rsidP="00360AAB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AAB">
        <w:rPr>
          <w:rFonts w:ascii="Times New Roman" w:hAnsi="Times New Roman" w:cs="Times New Roman"/>
          <w:sz w:val="24"/>
          <w:szCs w:val="24"/>
        </w:rPr>
        <w:t xml:space="preserve">Ecrire un </w:t>
      </w:r>
      <w:bookmarkStart w:id="0" w:name="_Hlk18846711"/>
      <w:proofErr w:type="spellStart"/>
      <w:r w:rsidRPr="00360AAB">
        <w:rPr>
          <w:rFonts w:ascii="Times New Roman" w:hAnsi="Times New Roman" w:cs="Times New Roman"/>
          <w:sz w:val="24"/>
          <w:szCs w:val="24"/>
        </w:rPr>
        <w:t>typeclass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BiFunctor</w:t>
      </w:r>
      <w:bookmarkEnd w:id="0"/>
      <w:proofErr w:type="spellEnd"/>
      <w:r w:rsidRPr="00360AAB">
        <w:rPr>
          <w:rFonts w:ascii="Times New Roman" w:hAnsi="Times New Roman" w:cs="Times New Roman"/>
          <w:sz w:val="24"/>
          <w:szCs w:val="24"/>
        </w:rPr>
        <w:t xml:space="preserve">, qui contient une seule fonction 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bimap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 xml:space="preserve">, et qui permet de transformer A en B, et C en D, pour un type </w:t>
      </w:r>
      <w:proofErr w:type="gramStart"/>
      <w:r w:rsidRPr="00360AAB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360AAB">
        <w:rPr>
          <w:rFonts w:ascii="Times New Roman" w:hAnsi="Times New Roman" w:cs="Times New Roman"/>
          <w:sz w:val="24"/>
          <w:szCs w:val="24"/>
        </w:rPr>
        <w:t>A, C], et retourne F[B, D]</w:t>
      </w:r>
    </w:p>
    <w:p w14:paraId="599028A7" w14:textId="486B9897" w:rsidR="00360AAB" w:rsidRPr="00360AAB" w:rsidRDefault="00360AAB" w:rsidP="00360AAB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AAB">
        <w:rPr>
          <w:rFonts w:ascii="Times New Roman" w:hAnsi="Times New Roman" w:cs="Times New Roman"/>
          <w:sz w:val="24"/>
          <w:szCs w:val="24"/>
        </w:rPr>
        <w:t xml:space="preserve">Ecrire l'instance de 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BiFunctor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 xml:space="preserve"> pour le type Or</w:t>
      </w:r>
    </w:p>
    <w:p w14:paraId="0A7472C7" w14:textId="4B463DA9" w:rsidR="00360AAB" w:rsidRPr="00360AAB" w:rsidRDefault="00360AAB" w:rsidP="00360AAB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AAB">
        <w:rPr>
          <w:rFonts w:ascii="Times New Roman" w:hAnsi="Times New Roman" w:cs="Times New Roman"/>
          <w:sz w:val="24"/>
          <w:szCs w:val="24"/>
        </w:rPr>
        <w:t>Ecrire une fonction "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convertToInt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 xml:space="preserve">" qui prend une chaine de caractères et retourne </w:t>
      </w:r>
      <w:proofErr w:type="gramStart"/>
      <w:r w:rsidRPr="00360AAB">
        <w:rPr>
          <w:rFonts w:ascii="Times New Roman" w:hAnsi="Times New Roman" w:cs="Times New Roman"/>
          <w:sz w:val="24"/>
          <w:szCs w:val="24"/>
        </w:rPr>
        <w:t>Or[</w:t>
      </w:r>
      <w:proofErr w:type="gramEnd"/>
      <w:r w:rsidRPr="00360AAB">
        <w:rPr>
          <w:rFonts w:ascii="Times New Roman" w:hAnsi="Times New Roman" w:cs="Times New Roman"/>
          <w:sz w:val="24"/>
          <w:szCs w:val="24"/>
        </w:rPr>
        <w:t>String, Int] en fonction de si la chaine de caractères peut-être transformée en Int ou non</w:t>
      </w:r>
    </w:p>
    <w:p w14:paraId="3063E32F" w14:textId="04337FFE" w:rsidR="00360AAB" w:rsidRPr="00360AAB" w:rsidRDefault="00360AAB" w:rsidP="00360AAB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AAB">
        <w:rPr>
          <w:rFonts w:ascii="Times New Roman" w:hAnsi="Times New Roman" w:cs="Times New Roman"/>
          <w:sz w:val="24"/>
          <w:szCs w:val="24"/>
        </w:rPr>
        <w:t xml:space="preserve">Je veux pouvoir écrire : </w:t>
      </w:r>
      <w:proofErr w:type="spellStart"/>
      <w:proofErr w:type="gramStart"/>
      <w:r w:rsidRPr="00360AAB">
        <w:rPr>
          <w:rFonts w:ascii="Times New Roman" w:hAnsi="Times New Roman" w:cs="Times New Roman"/>
          <w:sz w:val="24"/>
          <w:szCs w:val="24"/>
        </w:rPr>
        <w:t>convertToInt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AAB">
        <w:rPr>
          <w:rFonts w:ascii="Times New Roman" w:hAnsi="Times New Roman" w:cs="Times New Roman"/>
          <w:sz w:val="24"/>
          <w:szCs w:val="24"/>
        </w:rPr>
        <w:t>"1").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bimap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>(_.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>, _ + 1). Fais ce qu'il faut pour.</w:t>
      </w:r>
    </w:p>
    <w:p w14:paraId="34B84606" w14:textId="00A0172C" w:rsidR="00AF4204" w:rsidRPr="00360AAB" w:rsidRDefault="00360AAB" w:rsidP="00360AAB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AAB">
        <w:rPr>
          <w:rFonts w:ascii="Times New Roman" w:hAnsi="Times New Roman" w:cs="Times New Roman"/>
          <w:sz w:val="24"/>
          <w:szCs w:val="24"/>
        </w:rPr>
        <w:t>Ajoute des tests unitaires à tout ça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631F09" w14:textId="74486D62" w:rsidR="00DD1CFC" w:rsidRPr="00AF4204" w:rsidRDefault="00DD1CFC" w:rsidP="00AF4204">
      <w:pPr>
        <w:pStyle w:val="Titre1"/>
        <w:spacing w:line="360" w:lineRule="auto"/>
      </w:pPr>
      <w:r w:rsidRPr="00AF4204">
        <w:t>Réalisation</w:t>
      </w:r>
      <w:r w:rsidR="00261759">
        <w:t>s</w:t>
      </w:r>
    </w:p>
    <w:p w14:paraId="21AA615B" w14:textId="7176B78A" w:rsidR="00DD1CFC" w:rsidRPr="00D9281C" w:rsidRDefault="001E4149" w:rsidP="00AF420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Structure</w:t>
      </w:r>
      <w:r w:rsidR="00DD1CFC" w:rsidRPr="00D9281C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données</w:t>
      </w:r>
    </w:p>
    <w:p w14:paraId="2065A5AB" w14:textId="7A24E3E9" w:rsidR="00DD1CFC" w:rsidRDefault="00360AAB" w:rsidP="00AF4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J’ai </w:t>
      </w:r>
      <w:r w:rsidR="00261759">
        <w:rPr>
          <w:rFonts w:ascii="Times New Roman" w:hAnsi="Times New Roman" w:cs="Times New Roman"/>
          <w:sz w:val="24"/>
          <w:szCs w:val="24"/>
        </w:rPr>
        <w:t>créé</w:t>
      </w:r>
      <w:r>
        <w:rPr>
          <w:rFonts w:ascii="Times New Roman" w:hAnsi="Times New Roman" w:cs="Times New Roman"/>
          <w:sz w:val="24"/>
          <w:szCs w:val="24"/>
        </w:rPr>
        <w:t xml:space="preserve"> un « </w:t>
      </w:r>
      <w:proofErr w:type="spellStart"/>
      <w:r w:rsidRPr="00360AAB">
        <w:rPr>
          <w:rFonts w:ascii="Times New Roman" w:hAnsi="Times New Roman" w:cs="Times New Roman"/>
          <w:sz w:val="24"/>
          <w:szCs w:val="24"/>
        </w:rPr>
        <w:t>sealed</w:t>
      </w:r>
      <w:proofErr w:type="spellEnd"/>
      <w:r w:rsidRPr="00360AAB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gramStart"/>
      <w:r w:rsidRPr="00360AAB">
        <w:rPr>
          <w:rFonts w:ascii="Times New Roman" w:hAnsi="Times New Roman" w:cs="Times New Roman"/>
          <w:sz w:val="24"/>
          <w:szCs w:val="24"/>
        </w:rPr>
        <w:t>Or[</w:t>
      </w:r>
      <w:proofErr w:type="gramEnd"/>
      <w:r w:rsidRPr="00360AAB">
        <w:rPr>
          <w:rFonts w:ascii="Times New Roman" w:hAnsi="Times New Roman" w:cs="Times New Roman"/>
          <w:sz w:val="24"/>
          <w:szCs w:val="24"/>
        </w:rPr>
        <w:t>+A , +B]</w:t>
      </w:r>
      <w:r>
        <w:rPr>
          <w:rFonts w:ascii="Times New Roman" w:hAnsi="Times New Roman" w:cs="Times New Roman"/>
          <w:sz w:val="24"/>
          <w:szCs w:val="24"/>
        </w:rPr>
        <w:t xml:space="preserve"> » qui a deux case classe : </w:t>
      </w:r>
    </w:p>
    <w:p w14:paraId="62D6B6D2" w14:textId="77777777" w:rsidR="00360AAB" w:rsidRPr="00360AAB" w:rsidRDefault="00360AAB" w:rsidP="0036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proofErr w:type="gramStart"/>
      <w:r w:rsidRPr="00360A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final</w:t>
      </w:r>
      <w:proofErr w:type="gramEnd"/>
      <w:r w:rsidRPr="00360A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 xml:space="preserve"> case class 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First[</w:t>
      </w:r>
      <w:r w:rsidRPr="00360AAB">
        <w:rPr>
          <w:rFonts w:ascii="Consolas" w:eastAsia="Times New Roman" w:hAnsi="Consolas" w:cs="Courier New"/>
          <w:color w:val="20999D"/>
          <w:sz w:val="20"/>
          <w:szCs w:val="20"/>
          <w:lang w:eastAsia="fr-FR"/>
        </w:rPr>
        <w:t>A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](value: </w:t>
      </w:r>
      <w:r w:rsidRPr="00360AAB">
        <w:rPr>
          <w:rFonts w:ascii="Consolas" w:eastAsia="Times New Roman" w:hAnsi="Consolas" w:cs="Courier New"/>
          <w:color w:val="20999D"/>
          <w:sz w:val="20"/>
          <w:szCs w:val="20"/>
          <w:lang w:eastAsia="fr-FR"/>
        </w:rPr>
        <w:t>A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) </w:t>
      </w:r>
      <w:proofErr w:type="spellStart"/>
      <w:r w:rsidRPr="00360A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extends</w:t>
      </w:r>
      <w:proofErr w:type="spellEnd"/>
      <w:r w:rsidRPr="00360A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Or[</w:t>
      </w:r>
      <w:r w:rsidRPr="00360AAB">
        <w:rPr>
          <w:rFonts w:ascii="Consolas" w:eastAsia="Times New Roman" w:hAnsi="Consolas" w:cs="Courier New"/>
          <w:color w:val="20999D"/>
          <w:sz w:val="20"/>
          <w:szCs w:val="20"/>
          <w:lang w:eastAsia="fr-FR"/>
        </w:rPr>
        <w:t xml:space="preserve">A 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, Nothing] {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  <w:t>}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br/>
      </w:r>
      <w:r w:rsidRPr="00360A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 xml:space="preserve">final case class 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Second[</w:t>
      </w:r>
      <w:r w:rsidRPr="00360AAB">
        <w:rPr>
          <w:rFonts w:ascii="Consolas" w:eastAsia="Times New Roman" w:hAnsi="Consolas" w:cs="Courier New"/>
          <w:color w:val="20999D"/>
          <w:sz w:val="20"/>
          <w:szCs w:val="20"/>
          <w:lang w:eastAsia="fr-FR"/>
        </w:rPr>
        <w:t>B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](value: </w:t>
      </w:r>
      <w:r w:rsidRPr="00360AAB">
        <w:rPr>
          <w:rFonts w:ascii="Consolas" w:eastAsia="Times New Roman" w:hAnsi="Consolas" w:cs="Courier New"/>
          <w:color w:val="20999D"/>
          <w:sz w:val="20"/>
          <w:szCs w:val="20"/>
          <w:lang w:eastAsia="fr-FR"/>
        </w:rPr>
        <w:t>B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) </w:t>
      </w:r>
      <w:proofErr w:type="spellStart"/>
      <w:r w:rsidRPr="00360A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extends</w:t>
      </w:r>
      <w:proofErr w:type="spellEnd"/>
      <w:r w:rsidRPr="00360AA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Or[Nothing , </w:t>
      </w:r>
      <w:r w:rsidRPr="00360AAB">
        <w:rPr>
          <w:rFonts w:ascii="Consolas" w:eastAsia="Times New Roman" w:hAnsi="Consolas" w:cs="Courier New"/>
          <w:color w:val="20999D"/>
          <w:sz w:val="20"/>
          <w:szCs w:val="20"/>
          <w:lang w:eastAsia="fr-FR"/>
        </w:rPr>
        <w:t>B</w:t>
      </w:r>
      <w:r w:rsidRPr="00360AAB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]</w:t>
      </w:r>
    </w:p>
    <w:p w14:paraId="516B9D7F" w14:textId="77777777" w:rsidR="00360AAB" w:rsidRDefault="00360AAB" w:rsidP="00AF4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16579" w14:textId="1A42EF12" w:rsidR="00360AAB" w:rsidRPr="00AF4204" w:rsidRDefault="00360AAB" w:rsidP="00AF4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 j’ai ajouté un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Campanion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» à </w:t>
      </w:r>
      <w:r w:rsidR="001E4149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149">
        <w:rPr>
          <w:rFonts w:ascii="Times New Roman" w:hAnsi="Times New Roman" w:cs="Times New Roman"/>
          <w:sz w:val="24"/>
          <w:szCs w:val="24"/>
        </w:rPr>
        <w:t>structure de données.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E6837" w14:textId="787577BF" w:rsidR="001E4149" w:rsidRDefault="001E4149" w:rsidP="00AF420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</w:t>
      </w:r>
      <w:r w:rsidRPr="001E4149">
        <w:rPr>
          <w:rFonts w:ascii="Times New Roman" w:hAnsi="Times New Roman" w:cs="Times New Roman"/>
          <w:b/>
          <w:sz w:val="24"/>
          <w:szCs w:val="24"/>
          <w:u w:val="single"/>
        </w:rPr>
        <w:t>ypeclass</w:t>
      </w:r>
      <w:proofErr w:type="spellEnd"/>
      <w:r w:rsidRPr="001E414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E4149">
        <w:rPr>
          <w:rFonts w:ascii="Times New Roman" w:hAnsi="Times New Roman" w:cs="Times New Roman"/>
          <w:b/>
          <w:sz w:val="24"/>
          <w:szCs w:val="24"/>
          <w:u w:val="single"/>
        </w:rPr>
        <w:t>BiFunctor</w:t>
      </w:r>
      <w:proofErr w:type="spellEnd"/>
    </w:p>
    <w:p w14:paraId="2FF60DBD" w14:textId="2E38D2BE" w:rsidR="001E4149" w:rsidRDefault="001E4149" w:rsidP="00AF420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J’ai défini un trait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Bifunctor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qui a une seule méthode « 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bimap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 » définie comme suit :</w:t>
      </w:r>
    </w:p>
    <w:p w14:paraId="3C16AA9E" w14:textId="77777777" w:rsidR="001E4149" w:rsidRPr="001E4149" w:rsidRDefault="001E4149" w:rsidP="001E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1E41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proofErr w:type="gramEnd"/>
      <w:r w:rsidRPr="001E41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1E4149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bimap</w:t>
      </w:r>
      <w:proofErr w:type="spellEnd"/>
      <w:r w:rsidRPr="001E4149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[A, B, C, D](</w:t>
      </w:r>
      <w:proofErr w:type="spellStart"/>
      <w:r w:rsidRPr="001E4149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fab</w:t>
      </w:r>
      <w:proofErr w:type="spellEnd"/>
      <w:r w:rsidRPr="001E4149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: F[A,B])(f: A =&gt; C , g: B =&gt; D): F[C,D]</w:t>
      </w:r>
    </w:p>
    <w:p w14:paraId="63F7958E" w14:textId="19993FAA" w:rsidR="001E4149" w:rsidRDefault="001E4149" w:rsidP="00AF420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2C285D" w14:textId="33D75EEA" w:rsidR="00261759" w:rsidRDefault="00261759" w:rsidP="00AF420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J’ai aussi défini un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Bifunctor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pour mon type Or, ceci en définissant un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implicit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comme suit :</w:t>
      </w:r>
    </w:p>
    <w:p w14:paraId="44701E64" w14:textId="77777777" w:rsidR="00261759" w:rsidRPr="00261759" w:rsidRDefault="00261759" w:rsidP="00261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6175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>implicit</w:t>
      </w:r>
      <w:proofErr w:type="spellEnd"/>
      <w:proofErr w:type="gramEnd"/>
      <w:r w:rsidRPr="0026175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 xml:space="preserve"> val </w:t>
      </w:r>
      <w:proofErr w:type="spellStart"/>
      <w:r w:rsidRPr="0026175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fr-FR"/>
        </w:rPr>
        <w:t>OrBifunctor</w:t>
      </w:r>
      <w:proofErr w:type="spellEnd"/>
      <w:r w:rsidRPr="00261759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261759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Bifunctor</w:t>
      </w:r>
      <w:proofErr w:type="spellEnd"/>
      <w:r w:rsidRPr="00261759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[Or] = </w:t>
      </w:r>
      <w:r w:rsidRPr="0026175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FR"/>
        </w:rPr>
        <w:t xml:space="preserve">new </w:t>
      </w:r>
      <w:proofErr w:type="spellStart"/>
      <w:r w:rsidRPr="00261759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Bifunctor</w:t>
      </w:r>
      <w:proofErr w:type="spellEnd"/>
      <w:r w:rsidRPr="00261759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[Or]</w:t>
      </w:r>
    </w:p>
    <w:p w14:paraId="686101C9" w14:textId="77777777" w:rsidR="00261759" w:rsidRPr="001E4149" w:rsidRDefault="00261759" w:rsidP="00AF420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6916124" w14:textId="2A30DF5F" w:rsidR="00DD1CFC" w:rsidRPr="00D9281C" w:rsidRDefault="00DD1CFC" w:rsidP="00AF420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81C">
        <w:rPr>
          <w:rFonts w:ascii="Times New Roman" w:hAnsi="Times New Roman" w:cs="Times New Roman"/>
          <w:b/>
          <w:sz w:val="24"/>
          <w:szCs w:val="24"/>
          <w:u w:val="single"/>
        </w:rPr>
        <w:t>Fonction de conversion</w:t>
      </w:r>
    </w:p>
    <w:p w14:paraId="4248A1FB" w14:textId="24142AEB" w:rsidR="00DD1CFC" w:rsidRDefault="001E4149" w:rsidP="00AF4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J’ai défini une fonction de conversion d’une chaîne de caractères en entier. Elle renvoie First d’un entier si la chaîne est convertible sinon Second de la même chaîne en entrée.</w:t>
      </w:r>
    </w:p>
    <w:p w14:paraId="34BF3E88" w14:textId="77777777" w:rsidR="00D34336" w:rsidRPr="00AF4204" w:rsidRDefault="00D34336" w:rsidP="00AF4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AF66B" w14:textId="03FD52DA" w:rsidR="00DD1CFC" w:rsidRPr="00D9281C" w:rsidRDefault="00DD1CFC" w:rsidP="00AF420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81C">
        <w:rPr>
          <w:rFonts w:ascii="Times New Roman" w:hAnsi="Times New Roman" w:cs="Times New Roman"/>
          <w:b/>
          <w:sz w:val="24"/>
          <w:szCs w:val="24"/>
          <w:u w:val="single"/>
        </w:rPr>
        <w:t xml:space="preserve">Ajout de la </w:t>
      </w:r>
      <w:r w:rsidR="003B0C6C">
        <w:rPr>
          <w:rFonts w:ascii="Times New Roman" w:hAnsi="Times New Roman" w:cs="Times New Roman"/>
          <w:b/>
          <w:sz w:val="24"/>
          <w:szCs w:val="24"/>
          <w:u w:val="single"/>
        </w:rPr>
        <w:t xml:space="preserve">méthode </w:t>
      </w:r>
      <w:r w:rsidRPr="00D9281C">
        <w:rPr>
          <w:rFonts w:ascii="Times New Roman" w:hAnsi="Times New Roman" w:cs="Times New Roman"/>
          <w:b/>
          <w:sz w:val="24"/>
          <w:szCs w:val="24"/>
          <w:u w:val="single"/>
        </w:rPr>
        <w:t>au type de données existant</w:t>
      </w:r>
    </w:p>
    <w:p w14:paraId="434C57B7" w14:textId="79C8CCAB" w:rsidR="00DD1CFC" w:rsidRPr="00AF4204" w:rsidRDefault="001E4149" w:rsidP="00AF4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ajouter la </w:t>
      </w:r>
      <w:r w:rsidR="003B0C6C">
        <w:rPr>
          <w:rFonts w:ascii="Times New Roman" w:hAnsi="Times New Roman" w:cs="Times New Roman"/>
          <w:sz w:val="24"/>
          <w:szCs w:val="24"/>
        </w:rPr>
        <w:t>méthode « </w:t>
      </w:r>
      <w:proofErr w:type="spellStart"/>
      <w:r w:rsidR="003B0C6C">
        <w:rPr>
          <w:rFonts w:ascii="Times New Roman" w:hAnsi="Times New Roman" w:cs="Times New Roman"/>
          <w:sz w:val="24"/>
          <w:szCs w:val="24"/>
        </w:rPr>
        <w:t>bimap</w:t>
      </w:r>
      <w:proofErr w:type="spellEnd"/>
      <w:r w:rsidR="003B0C6C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 à mon type </w:t>
      </w:r>
      <w:r w:rsidR="003B0C6C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Or</w:t>
      </w:r>
      <w:r w:rsidR="003B0C6C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 que j’ai défini, j’ai utilisé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J’ai défini un </w:t>
      </w:r>
      <w:r w:rsidR="003B0C6C">
        <w:rPr>
          <w:rFonts w:ascii="Times New Roman" w:hAnsi="Times New Roman" w:cs="Times New Roman"/>
          <w:sz w:val="24"/>
          <w:szCs w:val="24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</w:rPr>
        <w:t>obje</w:t>
      </w:r>
      <w:r w:rsidR="003B0C6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Implicits</w:t>
      </w:r>
      <w:proofErr w:type="spellEnd"/>
      <w:r w:rsidR="003B0C6C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 qui a un </w:t>
      </w:r>
      <w:r w:rsidR="003B0C6C">
        <w:rPr>
          <w:rFonts w:ascii="Times New Roman" w:hAnsi="Times New Roman" w:cs="Times New Roman"/>
          <w:sz w:val="24"/>
          <w:szCs w:val="24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OrPlus</w:t>
      </w:r>
      <w:proofErr w:type="spellEnd"/>
      <w:r w:rsidR="003B0C6C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C6C">
        <w:rPr>
          <w:rFonts w:ascii="Times New Roman" w:hAnsi="Times New Roman" w:cs="Times New Roman"/>
          <w:sz w:val="24"/>
          <w:szCs w:val="24"/>
        </w:rPr>
        <w:t>définissant une</w:t>
      </w:r>
      <w:r>
        <w:rPr>
          <w:rFonts w:ascii="Times New Roman" w:hAnsi="Times New Roman" w:cs="Times New Roman"/>
          <w:sz w:val="24"/>
          <w:szCs w:val="24"/>
        </w:rPr>
        <w:t xml:space="preserve"> fonction</w:t>
      </w:r>
      <w:r w:rsidR="003B0C6C"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bimap</w:t>
      </w:r>
      <w:proofErr w:type="spellEnd"/>
      <w:r w:rsidR="003B0C6C">
        <w:rPr>
          <w:rFonts w:ascii="Times New Roman" w:hAnsi="Times New Roman" w:cs="Times New Roman"/>
          <w:sz w:val="24"/>
          <w:szCs w:val="24"/>
        </w:rPr>
        <w:t> »</w:t>
      </w:r>
    </w:p>
    <w:p w14:paraId="62CDD03C" w14:textId="5A866F71" w:rsidR="00DD1CFC" w:rsidRPr="00AF4204" w:rsidRDefault="001E4149" w:rsidP="00AF4204">
      <w:pPr>
        <w:pStyle w:val="Titre1"/>
        <w:spacing w:line="360" w:lineRule="auto"/>
      </w:pPr>
      <w:r w:rsidRPr="00AF4204">
        <w:t>Difficultés rencontrées</w:t>
      </w:r>
      <w:r w:rsidR="00DD1CFC" w:rsidRPr="00AF4204">
        <w:t xml:space="preserve"> et solutions</w:t>
      </w:r>
    </w:p>
    <w:p w14:paraId="0CBA75F3" w14:textId="77777777" w:rsidR="00DD1CFC" w:rsidRPr="00AF4204" w:rsidRDefault="00DD1CFC" w:rsidP="00AF4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204">
        <w:rPr>
          <w:rFonts w:ascii="Times New Roman" w:hAnsi="Times New Roman" w:cs="Times New Roman"/>
          <w:sz w:val="24"/>
          <w:szCs w:val="24"/>
        </w:rPr>
        <w:t>Tout au long du projet j’ai fait face à des difficultés :</w:t>
      </w:r>
    </w:p>
    <w:p w14:paraId="684BB12F" w14:textId="77777777" w:rsidR="00DD1CFC" w:rsidRPr="00AF4204" w:rsidRDefault="00DD1CFC" w:rsidP="00AF4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204">
        <w:rPr>
          <w:rFonts w:ascii="Times New Roman" w:hAnsi="Times New Roman" w:cs="Times New Roman"/>
          <w:b/>
          <w:sz w:val="24"/>
          <w:szCs w:val="24"/>
          <w:u w:val="single"/>
        </w:rPr>
        <w:t>Comprendre exactement ce qui est demandé (ce qu’il faut faire)</w:t>
      </w:r>
      <w:r w:rsidRPr="00AF4204">
        <w:rPr>
          <w:rFonts w:ascii="Times New Roman" w:hAnsi="Times New Roman" w:cs="Times New Roman"/>
          <w:sz w:val="24"/>
          <w:szCs w:val="24"/>
        </w:rPr>
        <w:t xml:space="preserve"> : </w:t>
      </w:r>
      <w:r w:rsidR="00D9281C">
        <w:rPr>
          <w:rFonts w:ascii="Times New Roman" w:hAnsi="Times New Roman" w:cs="Times New Roman"/>
          <w:sz w:val="24"/>
          <w:szCs w:val="24"/>
        </w:rPr>
        <w:t>Au début et à chaque fois que j’avançais le contexte n’était pas trop clair pour moi et pour ce fait je</w:t>
      </w:r>
      <w:r w:rsidRPr="00AF4204">
        <w:rPr>
          <w:rFonts w:ascii="Times New Roman" w:hAnsi="Times New Roman" w:cs="Times New Roman"/>
          <w:sz w:val="24"/>
          <w:szCs w:val="24"/>
        </w:rPr>
        <w:t xml:space="preserve"> demandais des explications et je posais des questions pour être sûre de bien comprendre ce qui est demandé.</w:t>
      </w:r>
    </w:p>
    <w:p w14:paraId="3AD943F9" w14:textId="77777777" w:rsidR="00DD1CFC" w:rsidRPr="00AF4204" w:rsidRDefault="00DD1CFC" w:rsidP="00AF4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204">
        <w:rPr>
          <w:rFonts w:ascii="Times New Roman" w:hAnsi="Times New Roman" w:cs="Times New Roman"/>
          <w:b/>
          <w:sz w:val="24"/>
          <w:szCs w:val="24"/>
          <w:u w:val="single"/>
        </w:rPr>
        <w:t>Corriger les erreurs du code </w:t>
      </w:r>
      <w:r w:rsidRPr="00AF4204">
        <w:rPr>
          <w:rFonts w:ascii="Times New Roman" w:hAnsi="Times New Roman" w:cs="Times New Roman"/>
          <w:sz w:val="24"/>
          <w:szCs w:val="24"/>
        </w:rPr>
        <w:t xml:space="preserve">: j’avais de temps en temps </w:t>
      </w:r>
      <w:r w:rsidR="00AF4204" w:rsidRPr="00AF4204">
        <w:rPr>
          <w:rFonts w:ascii="Times New Roman" w:hAnsi="Times New Roman" w:cs="Times New Roman"/>
          <w:sz w:val="24"/>
          <w:szCs w:val="24"/>
        </w:rPr>
        <w:t xml:space="preserve">eu besoin </w:t>
      </w:r>
      <w:r w:rsidRPr="00AF4204">
        <w:rPr>
          <w:rFonts w:ascii="Times New Roman" w:hAnsi="Times New Roman" w:cs="Times New Roman"/>
          <w:sz w:val="24"/>
          <w:szCs w:val="24"/>
        </w:rPr>
        <w:t>d’être orientée pour corriger</w:t>
      </w:r>
      <w:r w:rsidR="00AF4204">
        <w:rPr>
          <w:rFonts w:ascii="Times New Roman" w:hAnsi="Times New Roman" w:cs="Times New Roman"/>
          <w:sz w:val="24"/>
          <w:szCs w:val="24"/>
        </w:rPr>
        <w:t xml:space="preserve"> les </w:t>
      </w:r>
      <w:r w:rsidR="00AF4204" w:rsidRPr="00AF4204">
        <w:rPr>
          <w:rFonts w:ascii="Times New Roman" w:hAnsi="Times New Roman" w:cs="Times New Roman"/>
          <w:sz w:val="24"/>
          <w:szCs w:val="24"/>
        </w:rPr>
        <w:t>erreurs</w:t>
      </w:r>
      <w:r w:rsidR="00AF4204">
        <w:rPr>
          <w:rFonts w:ascii="Times New Roman" w:hAnsi="Times New Roman" w:cs="Times New Roman"/>
          <w:sz w:val="24"/>
          <w:szCs w:val="24"/>
        </w:rPr>
        <w:t xml:space="preserve"> dans mon code.</w:t>
      </w:r>
    </w:p>
    <w:p w14:paraId="04162F41" w14:textId="77789C03" w:rsidR="00DD1CFC" w:rsidRPr="00AF4204" w:rsidRDefault="00DD1CFC" w:rsidP="00AF42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204">
        <w:rPr>
          <w:rFonts w:ascii="Times New Roman" w:hAnsi="Times New Roman" w:cs="Times New Roman"/>
          <w:b/>
          <w:sz w:val="24"/>
          <w:szCs w:val="24"/>
          <w:u w:val="single"/>
        </w:rPr>
        <w:t>Test unitaire</w:t>
      </w:r>
      <w:r w:rsidRPr="00AF4204">
        <w:rPr>
          <w:rFonts w:ascii="Times New Roman" w:hAnsi="Times New Roman" w:cs="Times New Roman"/>
          <w:sz w:val="24"/>
          <w:szCs w:val="24"/>
        </w:rPr>
        <w:t> : J’ai eu besoins d’aide pour comprendre que la version de Scala utilisée peut favoriser ou non</w:t>
      </w:r>
      <w:r w:rsidR="00AF4204">
        <w:rPr>
          <w:rFonts w:ascii="Times New Roman" w:hAnsi="Times New Roman" w:cs="Times New Roman"/>
          <w:sz w:val="24"/>
          <w:szCs w:val="24"/>
        </w:rPr>
        <w:t xml:space="preserve"> l’ajout d</w:t>
      </w:r>
      <w:r w:rsidRPr="00AF4204">
        <w:rPr>
          <w:rFonts w:ascii="Times New Roman" w:hAnsi="Times New Roman" w:cs="Times New Roman"/>
          <w:sz w:val="24"/>
          <w:szCs w:val="24"/>
        </w:rPr>
        <w:t>es dépendances afin d’importer les packages nécessaires.</w:t>
      </w:r>
      <w:r w:rsidR="00261759">
        <w:rPr>
          <w:rFonts w:ascii="Times New Roman" w:hAnsi="Times New Roman" w:cs="Times New Roman"/>
          <w:sz w:val="24"/>
          <w:szCs w:val="24"/>
        </w:rPr>
        <w:t xml:space="preserve"> En plus je ne maîtrise pas encore bien la définition d’un unit test en scala (c’est la partie que j’ai le moins discuté avec le professeur).</w:t>
      </w:r>
      <w:bookmarkStart w:id="1" w:name="_GoBack"/>
      <w:bookmarkEnd w:id="1"/>
    </w:p>
    <w:sectPr w:rsidR="00DD1CFC" w:rsidRPr="00AF4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D7E81"/>
    <w:multiLevelType w:val="hybridMultilevel"/>
    <w:tmpl w:val="D2603C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CFC"/>
    <w:rsid w:val="000327F7"/>
    <w:rsid w:val="001E4149"/>
    <w:rsid w:val="00261759"/>
    <w:rsid w:val="00360AAB"/>
    <w:rsid w:val="003B0C6C"/>
    <w:rsid w:val="007029C1"/>
    <w:rsid w:val="008B2B12"/>
    <w:rsid w:val="00AF4204"/>
    <w:rsid w:val="00D34336"/>
    <w:rsid w:val="00D9281C"/>
    <w:rsid w:val="00DD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F4AA"/>
  <w15:docId w15:val="{21E11528-46DD-4BCF-BD6F-DBAE867E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4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4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F4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60AA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0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0AA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AMOLO MAKAMA Ophelie DTSI/DESI</dc:creator>
  <cp:lastModifiedBy>Ophelie AMOLOMAKAMA</cp:lastModifiedBy>
  <cp:revision>7</cp:revision>
  <dcterms:created xsi:type="dcterms:W3CDTF">2019-09-06T15:09:00Z</dcterms:created>
  <dcterms:modified xsi:type="dcterms:W3CDTF">2019-09-08T13:05:00Z</dcterms:modified>
</cp:coreProperties>
</file>