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E1" w:rsidRPr="00ED3588" w:rsidRDefault="00315AC2">
      <w:pPr>
        <w:rPr>
          <w:rFonts w:ascii="仿宋_GB2312" w:eastAsia="仿宋_GB2312" w:cs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课程编号：</w:t>
      </w:r>
      <w:r w:rsidR="00ED3588" w:rsidRPr="00ED3588">
        <w:rPr>
          <w:rFonts w:ascii="仿宋_GB2312" w:eastAsia="仿宋_GB2312" w:cs="仿宋_GB2312"/>
          <w:b/>
          <w:bCs/>
          <w:sz w:val="28"/>
          <w:szCs w:val="28"/>
        </w:rPr>
        <w:t>C0801003030</w:t>
      </w:r>
    </w:p>
    <w:p w:rsidR="001753E1" w:rsidRDefault="001753E1">
      <w:pPr>
        <w:rPr>
          <w:rFonts w:ascii="仿宋_GB2312" w:eastAsia="仿宋_GB2312"/>
          <w:b/>
          <w:bCs/>
          <w:sz w:val="72"/>
          <w:szCs w:val="72"/>
        </w:rPr>
      </w:pPr>
    </w:p>
    <w:p w:rsidR="001753E1" w:rsidRDefault="001753E1">
      <w:pPr>
        <w:jc w:val="center"/>
        <w:rPr>
          <w:rFonts w:ascii="仿宋_GB2312" w:eastAsia="仿宋_GB2312"/>
          <w:b/>
          <w:bCs/>
          <w:sz w:val="72"/>
          <w:szCs w:val="72"/>
        </w:rPr>
      </w:pPr>
    </w:p>
    <w:p w:rsidR="001753E1" w:rsidRDefault="00315AC2"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编译</w:t>
      </w:r>
      <w:r w:rsidR="00ED3588">
        <w:rPr>
          <w:rFonts w:ascii="仿宋_GB2312" w:eastAsia="仿宋_GB2312" w:cs="仿宋_GB2312" w:hint="eastAsia"/>
          <w:b/>
          <w:bCs/>
          <w:sz w:val="72"/>
          <w:szCs w:val="72"/>
        </w:rPr>
        <w:t>方法</w:t>
      </w:r>
      <w:r>
        <w:rPr>
          <w:rFonts w:ascii="仿宋_GB2312" w:eastAsia="仿宋_GB2312" w:cs="仿宋_GB2312" w:hint="eastAsia"/>
          <w:b/>
          <w:bCs/>
          <w:sz w:val="72"/>
          <w:szCs w:val="72"/>
        </w:rPr>
        <w:t>实验报告</w:t>
      </w:r>
    </w:p>
    <w:p w:rsidR="001753E1" w:rsidRDefault="001753E1"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 w:rsidR="001753E1" w:rsidRDefault="00E653F2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>
            <wp:extent cx="1533525" cy="1533525"/>
            <wp:effectExtent l="0" t="0" r="0" b="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1" w:rsidRDefault="001753E1">
      <w:pPr>
        <w:rPr>
          <w:rFonts w:ascii="仿宋_GB2312" w:eastAsia="仿宋_GB2312"/>
        </w:rPr>
      </w:pPr>
    </w:p>
    <w:p w:rsidR="001753E1" w:rsidRDefault="001753E1">
      <w:pPr>
        <w:rPr>
          <w:rFonts w:ascii="仿宋_GB2312" w:eastAsia="仿宋_GB2312"/>
        </w:rPr>
      </w:pPr>
    </w:p>
    <w:p w:rsidR="001753E1" w:rsidRDefault="001753E1">
      <w:pPr>
        <w:rPr>
          <w:rFonts w:ascii="仿宋_GB2312" w:eastAsia="仿宋_GB2312"/>
        </w:rPr>
      </w:pPr>
    </w:p>
    <w:p w:rsidR="001753E1" w:rsidRDefault="001753E1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594"/>
        <w:gridCol w:w="56"/>
        <w:gridCol w:w="2145"/>
        <w:gridCol w:w="2183"/>
      </w:tblGrid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1753E1" w:rsidRDefault="0026312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岑哲栋</w:t>
            </w:r>
          </w:p>
        </w:tc>
        <w:tc>
          <w:tcPr>
            <w:tcW w:w="2201" w:type="dxa"/>
            <w:gridSpan w:val="2"/>
            <w:vAlign w:val="center"/>
          </w:tcPr>
          <w:p w:rsidR="001753E1" w:rsidRDefault="00315AC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723"/>
                <w:kern w:val="0"/>
                <w:sz w:val="24"/>
                <w:szCs w:val="24"/>
                <w:fitText w:val="1928"/>
              </w:rPr>
              <w:t>学</w:t>
            </w:r>
            <w:r w:rsidRPr="00315AC2"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  <w:fitText w:val="1928"/>
              </w:rPr>
              <w:t>号</w:t>
            </w:r>
          </w:p>
        </w:tc>
        <w:tc>
          <w:tcPr>
            <w:tcW w:w="2183" w:type="dxa"/>
            <w:vAlign w:val="center"/>
          </w:tcPr>
          <w:p w:rsidR="001753E1" w:rsidRDefault="0026312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0165018</w:t>
            </w:r>
          </w:p>
        </w:tc>
      </w:tr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1753E1" w:rsidRDefault="0026312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软件1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607</w:t>
            </w:r>
          </w:p>
        </w:tc>
        <w:tc>
          <w:tcPr>
            <w:tcW w:w="2201" w:type="dxa"/>
            <w:gridSpan w:val="2"/>
            <w:vAlign w:val="center"/>
          </w:tcPr>
          <w:p w:rsidR="001753E1" w:rsidRDefault="00315AC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1"/>
              </w:rPr>
              <w:t>指导教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刘洪娟</w:t>
            </w:r>
          </w:p>
        </w:tc>
      </w:tr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扫描器设计及中间代码生成器设计</w:t>
            </w:r>
          </w:p>
        </w:tc>
      </w:tr>
      <w:tr w:rsidR="001753E1">
        <w:trPr>
          <w:trHeight w:val="453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315AC2" w:rsidP="00ED358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201</w:t>
            </w:r>
            <w:r w:rsidR="00ED3588" w:rsidRPr="00315AC2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8</w:t>
            </w:r>
            <w:r w:rsidRPr="00315AC2">
              <w:rPr>
                <w:rFonts w:ascii="仿宋" w:eastAsia="仿宋" w:hAnsi="仿宋" w:cs="仿宋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-201</w:t>
            </w:r>
            <w:r w:rsidR="00ED3588" w:rsidRPr="00315AC2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9学年秋季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15"/>
                <w:kern w:val="0"/>
                <w:sz w:val="24"/>
                <w:szCs w:val="24"/>
                <w:fitText w:val="2892" w:id="2"/>
              </w:rPr>
              <w:t>学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3"/>
                <w:kern w:val="0"/>
                <w:sz w:val="24"/>
                <w:szCs w:val="24"/>
                <w:fitText w:val="2892" w:id="2"/>
              </w:rPr>
              <w:t>期</w:t>
            </w:r>
          </w:p>
        </w:tc>
      </w:tr>
      <w:tr w:rsidR="001753E1">
        <w:trPr>
          <w:trHeight w:val="432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315AC2" w:rsidP="00ED358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第</w:t>
            </w:r>
            <w:r w:rsidRPr="00315AC2">
              <w:rPr>
                <w:rFonts w:ascii="仿宋" w:eastAsia="仿宋" w:hAnsi="仿宋" w:cs="仿宋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1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5周和第</w:t>
            </w:r>
            <w:r w:rsidRPr="00315AC2">
              <w:rPr>
                <w:rFonts w:ascii="仿宋" w:eastAsia="仿宋" w:hAnsi="仿宋" w:cs="仿宋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1</w:t>
            </w:r>
            <w:r w:rsidR="00ED3588" w:rsidRPr="00315AC2">
              <w:rPr>
                <w:rFonts w:ascii="仿宋" w:eastAsia="仿宋" w:hAnsi="仿宋" w:cs="仿宋" w:hint="eastAsia"/>
                <w:b/>
                <w:bCs/>
                <w:spacing w:val="68"/>
                <w:kern w:val="0"/>
                <w:sz w:val="24"/>
                <w:szCs w:val="24"/>
                <w:fitText w:val="2892" w:id="3"/>
              </w:rPr>
              <w:t>7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5"/>
                <w:kern w:val="0"/>
                <w:sz w:val="24"/>
                <w:szCs w:val="24"/>
                <w:fitText w:val="2892" w:id="3"/>
              </w:rPr>
              <w:t>周</w:t>
            </w:r>
          </w:p>
        </w:tc>
      </w:tr>
      <w:tr w:rsidR="001753E1">
        <w:trPr>
          <w:trHeight w:val="453"/>
          <w:jc w:val="center"/>
        </w:trPr>
        <w:tc>
          <w:tcPr>
            <w:tcW w:w="1961" w:type="dxa"/>
            <w:vAlign w:val="center"/>
          </w:tcPr>
          <w:p w:rsidR="001753E1" w:rsidRDefault="00315AC2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1753E1" w:rsidRDefault="007A58AC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018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年1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月3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日</w:t>
            </w:r>
          </w:p>
        </w:tc>
      </w:tr>
      <w:tr w:rsidR="001753E1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1753E1" w:rsidRDefault="00315AC2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1753E1" w:rsidRDefault="001753E1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1753E1" w:rsidRDefault="00315AC2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301"/>
                <w:kern w:val="0"/>
                <w:sz w:val="24"/>
                <w:szCs w:val="24"/>
                <w:fitText w:val="1928" w:id="4"/>
              </w:rPr>
              <w:t>评定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szCs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刘洪娟</w:t>
            </w:r>
          </w:p>
        </w:tc>
      </w:tr>
      <w:tr w:rsidR="001753E1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1753E1" w:rsidRDefault="001753E1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1753E1" w:rsidRDefault="001753E1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1753E1" w:rsidRDefault="00315AC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315AC2"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5"/>
              </w:rPr>
              <w:t>评定日</w:t>
            </w:r>
            <w:r w:rsidRPr="00315AC2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1753E1" w:rsidRDefault="00315AC2" w:rsidP="00ED3588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2018年</w:t>
            </w:r>
            <w:r w:rsidR="00ED3588"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12</w:t>
            </w: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月</w:t>
            </w:r>
            <w:r w:rsidR="00ED3588"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31</w:t>
            </w: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日</w:t>
            </w:r>
          </w:p>
        </w:tc>
      </w:tr>
    </w:tbl>
    <w:p w:rsidR="001753E1" w:rsidRDefault="001753E1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1753E1" w:rsidRDefault="00315AC2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1753E1" w:rsidRPr="007A58AC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cs="宋体" w:hint="eastAsia"/>
          <w:sz w:val="24"/>
          <w:szCs w:val="24"/>
        </w:rPr>
        <w:lastRenderedPageBreak/>
        <w:t>实验目的</w:t>
      </w:r>
    </w:p>
    <w:p w:rsidR="007A58AC" w:rsidRDefault="007A58AC" w:rsidP="007A58AC">
      <w:pPr>
        <w:tabs>
          <w:tab w:val="left" w:pos="420"/>
        </w:tabs>
        <w:rPr>
          <w:b/>
          <w:sz w:val="24"/>
          <w:szCs w:val="24"/>
        </w:rPr>
      </w:pPr>
      <w:r w:rsidRPr="007A58AC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</w:p>
    <w:p w:rsidR="007A58AC" w:rsidRDefault="007A58AC" w:rsidP="007A58AC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</w:rPr>
        <w:t>熟悉并实现一个扫描器（词法分析程序）。</w:t>
      </w:r>
    </w:p>
    <w:p w:rsidR="007A58AC" w:rsidRPr="007A58AC" w:rsidRDefault="007A58AC" w:rsidP="007A58AC">
      <w:pPr>
        <w:tabs>
          <w:tab w:val="left" w:pos="420"/>
        </w:tabs>
        <w:rPr>
          <w:rFonts w:hint="eastAsia"/>
          <w:sz w:val="24"/>
          <w:szCs w:val="24"/>
        </w:rPr>
      </w:pPr>
    </w:p>
    <w:p w:rsidR="001753E1" w:rsidRDefault="001753E1">
      <w:pPr>
        <w:rPr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实验内容</w:t>
      </w:r>
    </w:p>
    <w:p w:rsidR="007A58AC" w:rsidRDefault="007A58AC" w:rsidP="007A58AC">
      <w:pPr>
        <w:rPr>
          <w:rFonts w:hint="eastAsia"/>
          <w:b/>
          <w:sz w:val="24"/>
          <w:szCs w:val="24"/>
        </w:rPr>
      </w:pPr>
      <w:r w:rsidRPr="007A58AC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 xml:space="preserve"> 1</w:t>
      </w:r>
      <w:r w:rsidRPr="007A58AC">
        <w:rPr>
          <w:rFonts w:hint="eastAsia"/>
          <w:b/>
          <w:sz w:val="24"/>
          <w:szCs w:val="24"/>
        </w:rPr>
        <w:t>：</w:t>
      </w:r>
    </w:p>
    <w:p w:rsidR="007A58AC" w:rsidRDefault="007A58AC" w:rsidP="007A58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首先了解了扫描器的工作原理</w:t>
      </w:r>
      <w:r w:rsidR="00F629C5">
        <w:rPr>
          <w:rFonts w:hint="eastAsia"/>
          <w:sz w:val="24"/>
          <w:szCs w:val="24"/>
        </w:rPr>
        <w:t>，之后仔细阅读题目中的要求，</w:t>
      </w:r>
      <w:r w:rsidR="00591877">
        <w:rPr>
          <w:rFonts w:hint="eastAsia"/>
          <w:sz w:val="24"/>
          <w:szCs w:val="24"/>
        </w:rPr>
        <w:t>原本应当</w:t>
      </w:r>
      <w:r w:rsidR="00F629C5">
        <w:rPr>
          <w:rFonts w:hint="eastAsia"/>
          <w:sz w:val="24"/>
          <w:szCs w:val="24"/>
        </w:rPr>
        <w:t>根据题目中的要求编写出相应的程序</w:t>
      </w:r>
      <w:r w:rsidR="00BE0FA2">
        <w:rPr>
          <w:rFonts w:hint="eastAsia"/>
          <w:sz w:val="24"/>
          <w:szCs w:val="24"/>
        </w:rPr>
        <w:t>，</w:t>
      </w:r>
      <w:r w:rsidR="00591877">
        <w:rPr>
          <w:rFonts w:hint="eastAsia"/>
          <w:sz w:val="24"/>
          <w:szCs w:val="24"/>
        </w:rPr>
        <w:t>但实验指导书中已经有现成的参考代码，因此在充分了解该代码运作机制的情况下直接使用该代码进行测试，发现了一些存在的问题，并针对这些问题修改了部分的参考代码直至测试结果</w:t>
      </w:r>
      <w:r w:rsidR="0057086E">
        <w:rPr>
          <w:rFonts w:hint="eastAsia"/>
          <w:sz w:val="24"/>
          <w:szCs w:val="24"/>
        </w:rPr>
        <w:t>与预期结果</w:t>
      </w:r>
      <w:r w:rsidR="00591877">
        <w:rPr>
          <w:rFonts w:hint="eastAsia"/>
          <w:sz w:val="24"/>
          <w:szCs w:val="24"/>
        </w:rPr>
        <w:t>无误</w:t>
      </w:r>
      <w:r w:rsidR="00BE0FA2">
        <w:rPr>
          <w:rFonts w:hint="eastAsia"/>
          <w:sz w:val="24"/>
          <w:szCs w:val="24"/>
        </w:rPr>
        <w:t>。</w:t>
      </w:r>
      <w:r w:rsidR="00221DBD">
        <w:rPr>
          <w:rFonts w:hint="eastAsia"/>
          <w:sz w:val="24"/>
          <w:szCs w:val="24"/>
        </w:rPr>
        <w:t>最后撰写实验报告。</w:t>
      </w:r>
    </w:p>
    <w:p w:rsidR="00742B8D" w:rsidRPr="007A58AC" w:rsidRDefault="00742B8D" w:rsidP="007A58AC">
      <w:pPr>
        <w:rPr>
          <w:rFonts w:hint="eastAsia"/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实验原理及基本步骤</w:t>
      </w:r>
    </w:p>
    <w:p w:rsidR="00C30C7C" w:rsidRPr="00386ED3" w:rsidRDefault="001D6135" w:rsidP="001D6135">
      <w:pPr>
        <w:rPr>
          <w:rFonts w:hint="eastAsia"/>
          <w:b/>
          <w:sz w:val="24"/>
          <w:szCs w:val="24"/>
        </w:rPr>
      </w:pPr>
      <w:r w:rsidRPr="001D6135">
        <w:rPr>
          <w:rFonts w:hint="eastAsia"/>
          <w:b/>
          <w:sz w:val="24"/>
          <w:szCs w:val="24"/>
        </w:rPr>
        <w:t>实验</w:t>
      </w:r>
      <w:r w:rsidRPr="001D6135">
        <w:rPr>
          <w:rFonts w:hint="eastAsia"/>
          <w:b/>
          <w:sz w:val="24"/>
          <w:szCs w:val="24"/>
        </w:rPr>
        <w:t xml:space="preserve"> 1</w:t>
      </w:r>
      <w:r w:rsidRPr="001D6135">
        <w:rPr>
          <w:rFonts w:hint="eastAsia"/>
          <w:b/>
          <w:sz w:val="24"/>
          <w:szCs w:val="24"/>
        </w:rPr>
        <w:t>：</w:t>
      </w:r>
    </w:p>
    <w:p w:rsidR="001753E1" w:rsidRDefault="00C30C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扫描器的工作方式如图所示</w:t>
      </w:r>
    </w:p>
    <w:p w:rsidR="00C30C7C" w:rsidRDefault="00C30C7C" w:rsidP="00C30C7C">
      <w:pPr>
        <w:rPr>
          <w:color w:val="000000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9525" t="13335" r="9525" b="1333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C7C" w:rsidRDefault="00C30C7C" w:rsidP="00C30C7C">
                            <w:r>
                              <w:rPr>
                                <w:rFonts w:hint="eastAsia"/>
                              </w:rPr>
                              <w:t>扫描器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08pt;margin-top:7.8pt;width:5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">
                <v:textbox>
                  <w:txbxContent>
                    <w:p w:rsidR="00C30C7C" w:rsidRDefault="00C30C7C" w:rsidP="00C30C7C">
                      <w:r>
                        <w:rPr>
                          <w:rFonts w:hint="eastAsia"/>
                        </w:rPr>
                        <w:t>扫描器</w:t>
                      </w:r>
                    </w:p>
                  </w:txbxContent>
                </v:textbox>
              </v:rect>
            </w:pict>
          </mc:Fallback>
        </mc:AlternateContent>
      </w:r>
    </w:p>
    <w:p w:rsidR="00C30C7C" w:rsidRDefault="00C30C7C" w:rsidP="00C30C7C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57150" r="19050" b="571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D019E"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9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dBQwIAAFQ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457200" cy="0"/>
                <wp:effectExtent l="9525" t="57150" r="19050" b="571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06B3F"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0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7HQwIAAFQ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">
                <v:stroke endarrow="block"/>
              </v:line>
            </w:pict>
          </mc:Fallback>
        </mc:AlternateContent>
      </w:r>
      <w:r>
        <w:rPr>
          <w:color w:val="000000"/>
        </w:rPr>
        <w:t xml:space="preserve">           </w:t>
      </w:r>
      <w:r>
        <w:rPr>
          <w:rFonts w:hint="eastAsia"/>
          <w:color w:val="000000"/>
        </w:rPr>
        <w:t>单词</w:t>
      </w:r>
      <w:r>
        <w:rPr>
          <w:color w:val="000000"/>
        </w:rPr>
        <w:t xml:space="preserve">                      Token</w:t>
      </w:r>
    </w:p>
    <w:p w:rsidR="00C30C7C" w:rsidRDefault="00C30C7C" w:rsidP="00C30C7C">
      <w:pPr>
        <w:rPr>
          <w:color w:val="000000"/>
        </w:rPr>
      </w:pPr>
    </w:p>
    <w:p w:rsidR="00386ED3" w:rsidRDefault="00C30C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扫描器具体有两个任务，一是识别单词，即</w:t>
      </w:r>
      <w:r w:rsidRPr="00C30C7C">
        <w:rPr>
          <w:rFonts w:hint="eastAsia"/>
          <w:sz w:val="24"/>
          <w:szCs w:val="24"/>
        </w:rPr>
        <w:t>从用户的源程序中把单词分离出来</w:t>
      </w:r>
      <w:r>
        <w:rPr>
          <w:rFonts w:hint="eastAsia"/>
          <w:sz w:val="24"/>
          <w:szCs w:val="24"/>
        </w:rPr>
        <w:t>，二是翻译单词，即</w:t>
      </w:r>
      <w:r w:rsidRPr="00C30C7C">
        <w:rPr>
          <w:rFonts w:hint="eastAsia"/>
          <w:sz w:val="24"/>
          <w:szCs w:val="24"/>
        </w:rPr>
        <w:t>把单词转换成机内表示，便于后续处理</w:t>
      </w:r>
      <w:r>
        <w:rPr>
          <w:rFonts w:hint="eastAsia"/>
          <w:sz w:val="24"/>
          <w:szCs w:val="24"/>
        </w:rPr>
        <w:t>。</w:t>
      </w:r>
      <w:r w:rsidR="002E57F5">
        <w:rPr>
          <w:rFonts w:hint="eastAsia"/>
          <w:sz w:val="24"/>
          <w:szCs w:val="24"/>
        </w:rPr>
        <w:t>识别单词的任务本质上是由一个有限自动机来完成，这个有限自动机需要通过状态转换图或状态转换矩阵来确定</w:t>
      </w:r>
      <w:r w:rsidR="00F92616">
        <w:rPr>
          <w:rFonts w:hint="eastAsia"/>
          <w:sz w:val="24"/>
          <w:szCs w:val="24"/>
        </w:rPr>
        <w:t>。</w:t>
      </w:r>
      <w:r w:rsidR="00E525E2">
        <w:rPr>
          <w:rFonts w:hint="eastAsia"/>
          <w:sz w:val="24"/>
          <w:szCs w:val="24"/>
        </w:rPr>
        <w:t>识别完成一个</w:t>
      </w:r>
      <w:r w:rsidR="00E525E2">
        <w:rPr>
          <w:rFonts w:hint="eastAsia"/>
          <w:sz w:val="24"/>
          <w:szCs w:val="24"/>
        </w:rPr>
        <w:t>token</w:t>
      </w:r>
      <w:r w:rsidR="00E525E2">
        <w:rPr>
          <w:rFonts w:hint="eastAsia"/>
          <w:sz w:val="24"/>
          <w:szCs w:val="24"/>
        </w:rPr>
        <w:t>之后，它的最终状态即代表了这个</w:t>
      </w:r>
      <w:r w:rsidR="00E525E2">
        <w:rPr>
          <w:rFonts w:hint="eastAsia"/>
          <w:sz w:val="24"/>
          <w:szCs w:val="24"/>
        </w:rPr>
        <w:t>token</w:t>
      </w:r>
      <w:r w:rsidR="00E525E2">
        <w:rPr>
          <w:rFonts w:hint="eastAsia"/>
          <w:sz w:val="24"/>
          <w:szCs w:val="24"/>
        </w:rPr>
        <w:t>的类型，</w:t>
      </w:r>
      <w:r w:rsidR="004904BB">
        <w:rPr>
          <w:rFonts w:hint="eastAsia"/>
          <w:sz w:val="24"/>
          <w:szCs w:val="24"/>
        </w:rPr>
        <w:t>在本实验中用一个</w:t>
      </w:r>
      <w:r w:rsidR="004F3A7C">
        <w:rPr>
          <w:rFonts w:hint="eastAsia"/>
          <w:sz w:val="24"/>
          <w:szCs w:val="24"/>
        </w:rPr>
        <w:t>(</w:t>
      </w:r>
      <w:proofErr w:type="spellStart"/>
      <w:r w:rsidR="004904BB">
        <w:rPr>
          <w:rFonts w:hint="eastAsia"/>
          <w:sz w:val="24"/>
          <w:szCs w:val="24"/>
        </w:rPr>
        <w:t>c</w:t>
      </w:r>
      <w:r w:rsidR="004904BB">
        <w:rPr>
          <w:sz w:val="24"/>
          <w:szCs w:val="24"/>
        </w:rPr>
        <w:t>ode</w:t>
      </w:r>
      <w:r w:rsidR="004F3A7C">
        <w:rPr>
          <w:sz w:val="24"/>
          <w:szCs w:val="24"/>
        </w:rPr>
        <w:t>,</w:t>
      </w:r>
      <w:r w:rsidR="004904BB">
        <w:rPr>
          <w:rFonts w:hint="eastAsia"/>
          <w:sz w:val="24"/>
          <w:szCs w:val="24"/>
        </w:rPr>
        <w:t>value</w:t>
      </w:r>
      <w:proofErr w:type="spellEnd"/>
      <w:r w:rsidR="004F3A7C">
        <w:rPr>
          <w:sz w:val="24"/>
          <w:szCs w:val="24"/>
        </w:rPr>
        <w:t>)</w:t>
      </w:r>
      <w:r w:rsidR="004904BB">
        <w:rPr>
          <w:rFonts w:hint="eastAsia"/>
          <w:sz w:val="24"/>
          <w:szCs w:val="24"/>
        </w:rPr>
        <w:t>对的方式来表示</w:t>
      </w:r>
      <w:r w:rsidR="004904BB">
        <w:rPr>
          <w:rFonts w:hint="eastAsia"/>
          <w:sz w:val="24"/>
          <w:szCs w:val="24"/>
        </w:rPr>
        <w:t>token</w:t>
      </w:r>
      <w:r w:rsidR="00A71EEB">
        <w:rPr>
          <w:sz w:val="24"/>
          <w:szCs w:val="24"/>
        </w:rPr>
        <w:t>,</w:t>
      </w:r>
      <w:r w:rsidR="00A71EEB">
        <w:rPr>
          <w:rFonts w:hint="eastAsia"/>
          <w:sz w:val="24"/>
          <w:szCs w:val="24"/>
        </w:rPr>
        <w:t>特别要注意的是</w:t>
      </w:r>
      <w:r w:rsidR="00FA2F3E">
        <w:rPr>
          <w:rFonts w:hint="eastAsia"/>
          <w:sz w:val="24"/>
          <w:szCs w:val="24"/>
        </w:rPr>
        <w:t>关键字和界符</w:t>
      </w:r>
      <w:r w:rsidR="00A83D35">
        <w:rPr>
          <w:rFonts w:hint="eastAsia"/>
          <w:sz w:val="24"/>
          <w:szCs w:val="24"/>
        </w:rPr>
        <w:t>，它们需要</w:t>
      </w:r>
      <w:r w:rsidR="00C51D70">
        <w:rPr>
          <w:rFonts w:hint="eastAsia"/>
          <w:sz w:val="24"/>
          <w:szCs w:val="24"/>
        </w:rPr>
        <w:t>专门存储起来用</w:t>
      </w:r>
      <w:r w:rsidR="003B1164">
        <w:rPr>
          <w:rFonts w:hint="eastAsia"/>
          <w:sz w:val="24"/>
          <w:szCs w:val="24"/>
        </w:rPr>
        <w:t>以比对</w:t>
      </w:r>
      <w:r w:rsidR="003101F4">
        <w:rPr>
          <w:rFonts w:hint="eastAsia"/>
          <w:sz w:val="24"/>
          <w:szCs w:val="24"/>
        </w:rPr>
        <w:t>token</w:t>
      </w:r>
      <w:r w:rsidR="003101F4">
        <w:rPr>
          <w:rFonts w:hint="eastAsia"/>
          <w:sz w:val="24"/>
          <w:szCs w:val="24"/>
        </w:rPr>
        <w:t>是否为关键字或界符</w:t>
      </w:r>
      <w:r w:rsidR="00642024">
        <w:rPr>
          <w:rFonts w:hint="eastAsia"/>
          <w:sz w:val="24"/>
          <w:szCs w:val="24"/>
        </w:rPr>
        <w:t>。</w:t>
      </w:r>
    </w:p>
    <w:p w:rsidR="00386ED3" w:rsidRDefault="00386ED3">
      <w:pPr>
        <w:rPr>
          <w:sz w:val="24"/>
          <w:szCs w:val="24"/>
        </w:rPr>
      </w:pPr>
    </w:p>
    <w:p w:rsidR="00C62A67" w:rsidRPr="00055146" w:rsidRDefault="00C62A67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</w:p>
    <w:p w:rsidR="00386ED3" w:rsidRDefault="00386ED3">
      <w:pPr>
        <w:rPr>
          <w:rFonts w:hint="eastAsia"/>
          <w:sz w:val="24"/>
          <w:szCs w:val="24"/>
        </w:rPr>
      </w:pP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数据结构设计</w:t>
      </w:r>
    </w:p>
    <w:p w:rsidR="00427773" w:rsidRPr="00427773" w:rsidRDefault="0042777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b/>
          <w:sz w:val="24"/>
          <w:szCs w:val="24"/>
        </w:rPr>
        <w:t xml:space="preserve"> 1</w:t>
      </w:r>
      <w:r>
        <w:rPr>
          <w:rFonts w:hint="eastAsia"/>
          <w:b/>
          <w:sz w:val="24"/>
          <w:szCs w:val="24"/>
        </w:rPr>
        <w:t>：</w:t>
      </w:r>
    </w:p>
    <w:p w:rsidR="001753E1" w:rsidRDefault="00427773" w:rsidP="008453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根据状态转换图设计如下的状态转换矩阵：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int </w:t>
      </w:r>
      <w:proofErr w:type="spellStart"/>
      <w:r w:rsidRPr="00427773">
        <w:rPr>
          <w:sz w:val="24"/>
          <w:szCs w:val="24"/>
        </w:rPr>
        <w:t>aut</w:t>
      </w:r>
      <w:proofErr w:type="spellEnd"/>
      <w:r w:rsidRPr="00427773">
        <w:rPr>
          <w:sz w:val="24"/>
          <w:szCs w:val="24"/>
        </w:rPr>
        <w:t>[11][8]=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>{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0, 0, 0, 0, 0, 0, 0, 0,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0, 2, 0, 0, 0, 8, 9,15,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0, 2, 3, 5,11, 0, 0,11,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0, 4, 0, 0, 0, 0, 0, 0,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0, 4, 0, 5,11, 0, 0,11,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0, 7, 0, 0, 6, 0, 0, 0,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0, 7, 0, 0, 0, 0, 0, 0,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0, 7, 0, 0,11, 0, 0,11,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0, 8, 0, 0, 0, 8, 0,12,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0, 0, 0, 0, 0, 0,10,14,</w:t>
      </w:r>
    </w:p>
    <w:p w:rsidR="00427773" w:rsidRP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t xml:space="preserve">    0, 0, 0, 0, 0, 0, 0,13</w:t>
      </w:r>
    </w:p>
    <w:p w:rsidR="00427773" w:rsidRDefault="00427773" w:rsidP="00427773">
      <w:pPr>
        <w:rPr>
          <w:sz w:val="24"/>
          <w:szCs w:val="24"/>
        </w:rPr>
      </w:pPr>
      <w:r w:rsidRPr="00427773">
        <w:rPr>
          <w:sz w:val="24"/>
          <w:szCs w:val="24"/>
        </w:rPr>
        <w:lastRenderedPageBreak/>
        <w:t>}</w:t>
      </w:r>
    </w:p>
    <w:p w:rsidR="00427773" w:rsidRDefault="00970D21" w:rsidP="00427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原本只有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种状态和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种类型</w:t>
      </w:r>
      <w:r w:rsidR="006C771A">
        <w:rPr>
          <w:rFonts w:hint="eastAsia"/>
          <w:sz w:val="24"/>
          <w:szCs w:val="24"/>
        </w:rPr>
        <w:t>的符号，为何这里要设计出</w:t>
      </w:r>
      <w:r w:rsidR="006C771A">
        <w:rPr>
          <w:rFonts w:hint="eastAsia"/>
          <w:sz w:val="24"/>
          <w:szCs w:val="24"/>
        </w:rPr>
        <w:t>1</w:t>
      </w:r>
      <w:r w:rsidR="006C771A">
        <w:rPr>
          <w:sz w:val="24"/>
          <w:szCs w:val="24"/>
        </w:rPr>
        <w:t>1</w:t>
      </w:r>
      <w:r w:rsidR="006C771A">
        <w:rPr>
          <w:rFonts w:hint="eastAsia"/>
          <w:sz w:val="24"/>
          <w:szCs w:val="24"/>
        </w:rPr>
        <w:t>行来表示状态，</w:t>
      </w:r>
      <w:r w:rsidR="006C771A">
        <w:rPr>
          <w:rFonts w:hint="eastAsia"/>
          <w:sz w:val="24"/>
          <w:szCs w:val="24"/>
        </w:rPr>
        <w:t>8</w:t>
      </w:r>
      <w:r w:rsidR="006C771A">
        <w:rPr>
          <w:rFonts w:hint="eastAsia"/>
          <w:sz w:val="24"/>
          <w:szCs w:val="24"/>
        </w:rPr>
        <w:t>行来表示符号类型呢？因为</w:t>
      </w:r>
      <w:r w:rsidR="006C771A">
        <w:rPr>
          <w:rFonts w:hint="eastAsia"/>
          <w:sz w:val="24"/>
          <w:szCs w:val="24"/>
        </w:rPr>
        <w:t>C</w:t>
      </w:r>
      <w:r w:rsidR="006C771A">
        <w:rPr>
          <w:rFonts w:hint="eastAsia"/>
          <w:sz w:val="24"/>
          <w:szCs w:val="24"/>
        </w:rPr>
        <w:t>语言中数组下标从</w:t>
      </w:r>
      <w:r w:rsidR="006C771A">
        <w:rPr>
          <w:rFonts w:hint="eastAsia"/>
          <w:sz w:val="24"/>
          <w:szCs w:val="24"/>
        </w:rPr>
        <w:t>0</w:t>
      </w:r>
      <w:r w:rsidR="006C771A">
        <w:rPr>
          <w:rFonts w:hint="eastAsia"/>
          <w:sz w:val="24"/>
          <w:szCs w:val="24"/>
        </w:rPr>
        <w:t>开始，如果只设计</w:t>
      </w:r>
      <w:r w:rsidR="006C771A">
        <w:rPr>
          <w:rFonts w:hint="eastAsia"/>
          <w:sz w:val="24"/>
          <w:szCs w:val="24"/>
        </w:rPr>
        <w:t>1</w:t>
      </w:r>
      <w:r w:rsidR="006C771A">
        <w:rPr>
          <w:sz w:val="24"/>
          <w:szCs w:val="24"/>
        </w:rPr>
        <w:t>0</w:t>
      </w:r>
      <w:r w:rsidR="006C771A">
        <w:rPr>
          <w:rFonts w:hint="eastAsia"/>
          <w:sz w:val="24"/>
          <w:szCs w:val="24"/>
        </w:rPr>
        <w:t>*</w:t>
      </w:r>
      <w:r w:rsidR="006C771A">
        <w:rPr>
          <w:sz w:val="24"/>
          <w:szCs w:val="24"/>
        </w:rPr>
        <w:t>7</w:t>
      </w:r>
      <w:r w:rsidR="006C771A">
        <w:rPr>
          <w:rFonts w:hint="eastAsia"/>
          <w:sz w:val="24"/>
          <w:szCs w:val="24"/>
        </w:rPr>
        <w:t>的矩阵的话，每次根据行和列取得矩阵中的元素时，行和列都要</w:t>
      </w:r>
      <w:r w:rsidR="006C771A">
        <w:rPr>
          <w:rFonts w:hint="eastAsia"/>
          <w:sz w:val="24"/>
          <w:szCs w:val="24"/>
        </w:rPr>
        <w:t>-</w:t>
      </w:r>
      <w:r w:rsidR="006C771A">
        <w:rPr>
          <w:sz w:val="24"/>
          <w:szCs w:val="24"/>
        </w:rPr>
        <w:t>1</w:t>
      </w:r>
      <w:r w:rsidR="006C771A">
        <w:rPr>
          <w:rFonts w:hint="eastAsia"/>
          <w:sz w:val="24"/>
          <w:szCs w:val="24"/>
        </w:rPr>
        <w:t>，</w:t>
      </w:r>
      <w:r w:rsidR="004E3B0A">
        <w:rPr>
          <w:rFonts w:hint="eastAsia"/>
          <w:sz w:val="24"/>
          <w:szCs w:val="24"/>
        </w:rPr>
        <w:t>不符合一般人的理解方式，且增大了无谓的计算量。</w:t>
      </w:r>
      <w:r w:rsidR="000F1A30">
        <w:rPr>
          <w:rFonts w:hint="eastAsia"/>
          <w:sz w:val="24"/>
          <w:szCs w:val="24"/>
        </w:rPr>
        <w:t>直接</w:t>
      </w:r>
      <w:r w:rsidR="003B7B35">
        <w:rPr>
          <w:rFonts w:hint="eastAsia"/>
          <w:sz w:val="24"/>
          <w:szCs w:val="24"/>
        </w:rPr>
        <w:t>设计</w:t>
      </w:r>
      <w:r w:rsidR="003B7B35">
        <w:rPr>
          <w:rFonts w:hint="eastAsia"/>
          <w:sz w:val="24"/>
          <w:szCs w:val="24"/>
        </w:rPr>
        <w:t>1</w:t>
      </w:r>
      <w:r w:rsidR="003B7B35">
        <w:rPr>
          <w:sz w:val="24"/>
          <w:szCs w:val="24"/>
        </w:rPr>
        <w:t>1</w:t>
      </w:r>
      <w:r w:rsidR="003B7B35">
        <w:rPr>
          <w:rFonts w:hint="eastAsia"/>
          <w:sz w:val="24"/>
          <w:szCs w:val="24"/>
        </w:rPr>
        <w:t>*</w:t>
      </w:r>
      <w:r w:rsidR="003B7B35">
        <w:rPr>
          <w:sz w:val="24"/>
          <w:szCs w:val="24"/>
        </w:rPr>
        <w:t>8</w:t>
      </w:r>
      <w:r w:rsidR="003B7B35">
        <w:rPr>
          <w:rFonts w:hint="eastAsia"/>
          <w:sz w:val="24"/>
          <w:szCs w:val="24"/>
        </w:rPr>
        <w:t>的矩阵，使得第</w:t>
      </w:r>
      <w:r w:rsidR="003B7B35">
        <w:rPr>
          <w:rFonts w:hint="eastAsia"/>
          <w:sz w:val="24"/>
          <w:szCs w:val="24"/>
        </w:rPr>
        <w:t>0</w:t>
      </w:r>
      <w:r w:rsidR="003B7B35">
        <w:rPr>
          <w:rFonts w:hint="eastAsia"/>
          <w:sz w:val="24"/>
          <w:szCs w:val="24"/>
        </w:rPr>
        <w:t>行和第</w:t>
      </w:r>
      <w:r w:rsidR="003B7B35">
        <w:rPr>
          <w:rFonts w:hint="eastAsia"/>
          <w:sz w:val="24"/>
          <w:szCs w:val="24"/>
        </w:rPr>
        <w:t>0</w:t>
      </w:r>
      <w:r w:rsidR="003B7B35">
        <w:rPr>
          <w:rFonts w:hint="eastAsia"/>
          <w:sz w:val="24"/>
          <w:szCs w:val="24"/>
        </w:rPr>
        <w:t>列都用</w:t>
      </w:r>
      <w:r w:rsidR="003B7B35">
        <w:rPr>
          <w:rFonts w:hint="eastAsia"/>
          <w:sz w:val="24"/>
          <w:szCs w:val="24"/>
        </w:rPr>
        <w:t>0</w:t>
      </w:r>
      <w:r w:rsidR="003B7B35">
        <w:rPr>
          <w:rFonts w:hint="eastAsia"/>
          <w:sz w:val="24"/>
          <w:szCs w:val="24"/>
        </w:rPr>
        <w:t>填充，这样根据行和列取得矩阵元素时就不需要</w:t>
      </w:r>
      <w:r w:rsidR="003B7B35">
        <w:rPr>
          <w:rFonts w:hint="eastAsia"/>
          <w:sz w:val="24"/>
          <w:szCs w:val="24"/>
        </w:rPr>
        <w:t>-</w:t>
      </w:r>
      <w:r w:rsidR="003B7B35">
        <w:rPr>
          <w:sz w:val="24"/>
          <w:szCs w:val="24"/>
        </w:rPr>
        <w:t>1</w:t>
      </w:r>
      <w:r w:rsidR="003B7B35">
        <w:rPr>
          <w:rFonts w:hint="eastAsia"/>
          <w:sz w:val="24"/>
          <w:szCs w:val="24"/>
        </w:rPr>
        <w:t>，符合一般人的理解规律。</w:t>
      </w:r>
    </w:p>
    <w:p w:rsidR="003A4C01" w:rsidRDefault="003A4C01" w:rsidP="004277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214D5">
        <w:rPr>
          <w:rFonts w:hint="eastAsia"/>
          <w:sz w:val="24"/>
          <w:szCs w:val="24"/>
        </w:rPr>
        <w:t>设计一个</w:t>
      </w:r>
      <w:r w:rsidR="002214D5">
        <w:rPr>
          <w:rFonts w:hint="eastAsia"/>
          <w:sz w:val="24"/>
          <w:szCs w:val="24"/>
        </w:rPr>
        <w:t>3</w:t>
      </w:r>
      <w:r w:rsidR="002214D5">
        <w:rPr>
          <w:sz w:val="24"/>
          <w:szCs w:val="24"/>
        </w:rPr>
        <w:t>0</w:t>
      </w:r>
      <w:r w:rsidR="002214D5">
        <w:rPr>
          <w:rFonts w:hint="eastAsia"/>
          <w:sz w:val="24"/>
          <w:szCs w:val="24"/>
        </w:rPr>
        <w:t>*</w:t>
      </w:r>
      <w:r w:rsidR="002214D5">
        <w:rPr>
          <w:sz w:val="24"/>
          <w:szCs w:val="24"/>
        </w:rPr>
        <w:t>12</w:t>
      </w:r>
      <w:r w:rsidR="002214D5">
        <w:rPr>
          <w:rFonts w:hint="eastAsia"/>
          <w:sz w:val="24"/>
          <w:szCs w:val="24"/>
        </w:rPr>
        <w:t>的字符二维数组来存储关键字和界符：</w:t>
      </w:r>
    </w:p>
    <w:p w:rsidR="002214D5" w:rsidRPr="002214D5" w:rsidRDefault="002214D5" w:rsidP="002214D5">
      <w:pPr>
        <w:rPr>
          <w:sz w:val="24"/>
          <w:szCs w:val="24"/>
        </w:rPr>
      </w:pPr>
      <w:r w:rsidRPr="002214D5">
        <w:rPr>
          <w:sz w:val="24"/>
          <w:szCs w:val="24"/>
        </w:rPr>
        <w:t>char keywords[30][12]={"program","begin","end","var","while","do","repeat",</w:t>
      </w:r>
    </w:p>
    <w:p w:rsidR="002214D5" w:rsidRPr="002214D5" w:rsidRDefault="002214D5" w:rsidP="002214D5">
      <w:pPr>
        <w:rPr>
          <w:sz w:val="24"/>
          <w:szCs w:val="24"/>
        </w:rPr>
      </w:pPr>
      <w:r w:rsidRPr="002214D5">
        <w:rPr>
          <w:sz w:val="24"/>
          <w:szCs w:val="24"/>
        </w:rPr>
        <w:t>"</w:t>
      </w:r>
      <w:proofErr w:type="spellStart"/>
      <w:r w:rsidRPr="002214D5">
        <w:rPr>
          <w:sz w:val="24"/>
          <w:szCs w:val="24"/>
        </w:rPr>
        <w:t>until","for","to","if","then","else</w:t>
      </w:r>
      <w:proofErr w:type="spellEnd"/>
      <w:r w:rsidRPr="002214D5">
        <w:rPr>
          <w:sz w:val="24"/>
          <w:szCs w:val="24"/>
        </w:rPr>
        <w:t>",";", ":", "(", ")", ",",</w:t>
      </w:r>
    </w:p>
    <w:p w:rsidR="002214D5" w:rsidRDefault="002214D5" w:rsidP="002214D5">
      <w:pPr>
        <w:rPr>
          <w:sz w:val="24"/>
          <w:szCs w:val="24"/>
        </w:rPr>
      </w:pPr>
      <w:r w:rsidRPr="002214D5">
        <w:rPr>
          <w:sz w:val="24"/>
          <w:szCs w:val="24"/>
        </w:rPr>
        <w:t xml:space="preserve"> ":=", "+", "-", "*", "/", "&gt;", "&gt;=", "==", "&lt;", "&lt;="}</w:t>
      </w:r>
      <w:r w:rsidR="00E004FA">
        <w:rPr>
          <w:sz w:val="24"/>
          <w:szCs w:val="24"/>
        </w:rPr>
        <w:t xml:space="preserve"> </w:t>
      </w:r>
      <w:r w:rsidR="00E004FA">
        <w:rPr>
          <w:rFonts w:hint="eastAsia"/>
          <w:sz w:val="24"/>
          <w:szCs w:val="24"/>
        </w:rPr>
        <w:t>尽管关键字和界符的总数只有</w:t>
      </w:r>
      <w:r w:rsidR="00E004FA">
        <w:rPr>
          <w:rFonts w:hint="eastAsia"/>
          <w:sz w:val="24"/>
          <w:szCs w:val="24"/>
        </w:rPr>
        <w:t>2</w:t>
      </w:r>
      <w:r w:rsidR="00E004FA">
        <w:rPr>
          <w:sz w:val="24"/>
          <w:szCs w:val="24"/>
        </w:rPr>
        <w:t>8</w:t>
      </w:r>
      <w:r w:rsidR="00E004FA">
        <w:rPr>
          <w:rFonts w:hint="eastAsia"/>
          <w:sz w:val="24"/>
          <w:szCs w:val="24"/>
        </w:rPr>
        <w:t>个，但为了</w:t>
      </w:r>
      <w:r w:rsidR="00D45965">
        <w:rPr>
          <w:rFonts w:hint="eastAsia"/>
          <w:sz w:val="24"/>
          <w:szCs w:val="24"/>
        </w:rPr>
        <w:t>方便</w:t>
      </w:r>
      <w:r w:rsidR="00E004FA">
        <w:rPr>
          <w:rFonts w:hint="eastAsia"/>
          <w:sz w:val="24"/>
          <w:szCs w:val="24"/>
        </w:rPr>
        <w:t>以后扩展关键字或界符</w:t>
      </w:r>
      <w:r w:rsidR="00D45965">
        <w:rPr>
          <w:rFonts w:hint="eastAsia"/>
          <w:sz w:val="24"/>
          <w:szCs w:val="24"/>
        </w:rPr>
        <w:t>，将容量设为</w:t>
      </w:r>
      <w:r w:rsidR="00D45965">
        <w:rPr>
          <w:rFonts w:hint="eastAsia"/>
          <w:sz w:val="24"/>
          <w:szCs w:val="24"/>
        </w:rPr>
        <w:t>3</w:t>
      </w:r>
      <w:r w:rsidR="00D45965">
        <w:rPr>
          <w:sz w:val="24"/>
          <w:szCs w:val="24"/>
        </w:rPr>
        <w:t>0</w:t>
      </w:r>
      <w:r w:rsidR="00B900BC">
        <w:rPr>
          <w:rFonts w:hint="eastAsia"/>
          <w:sz w:val="24"/>
          <w:szCs w:val="24"/>
        </w:rPr>
        <w:t>。</w:t>
      </w:r>
    </w:p>
    <w:p w:rsidR="001A2D04" w:rsidRDefault="001A2D04" w:rsidP="002214D5">
      <w:pPr>
        <w:rPr>
          <w:color w:val="000000"/>
          <w:sz w:val="24"/>
        </w:rPr>
      </w:pPr>
      <w:r>
        <w:rPr>
          <w:sz w:val="24"/>
          <w:szCs w:val="24"/>
        </w:rPr>
        <w:tab/>
      </w:r>
      <w:r>
        <w:rPr>
          <w:color w:val="000000"/>
          <w:sz w:val="24"/>
        </w:rPr>
        <w:t>char ID[50][12];</w:t>
      </w:r>
      <w:r w:rsidR="00104AE5">
        <w:rPr>
          <w:color w:val="000000"/>
          <w:sz w:val="24"/>
        </w:rPr>
        <w:t xml:space="preserve"> </w:t>
      </w:r>
      <w:r w:rsidR="00CD18E5">
        <w:rPr>
          <w:rFonts w:hint="eastAsia"/>
          <w:color w:val="000000"/>
          <w:sz w:val="24"/>
        </w:rPr>
        <w:t>用来存储源程序中读取出来的标识符</w:t>
      </w:r>
      <w:r w:rsidR="00F21316">
        <w:rPr>
          <w:rFonts w:hint="eastAsia"/>
          <w:color w:val="000000"/>
          <w:sz w:val="24"/>
        </w:rPr>
        <w:t>。</w:t>
      </w:r>
    </w:p>
    <w:p w:rsidR="007377C6" w:rsidRDefault="003750C3" w:rsidP="002214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A72F7" w:rsidRPr="007A72F7">
        <w:rPr>
          <w:sz w:val="24"/>
          <w:szCs w:val="24"/>
        </w:rPr>
        <w:t>double C[20];</w:t>
      </w:r>
      <w:r w:rsidR="00104AE5">
        <w:rPr>
          <w:sz w:val="24"/>
          <w:szCs w:val="24"/>
        </w:rPr>
        <w:t xml:space="preserve"> </w:t>
      </w:r>
      <w:r w:rsidR="007A72F7">
        <w:rPr>
          <w:rFonts w:hint="eastAsia"/>
          <w:sz w:val="24"/>
          <w:szCs w:val="24"/>
        </w:rPr>
        <w:t>用来存储源程序中读取出来的常数</w:t>
      </w:r>
      <w:r w:rsidR="00F21316">
        <w:rPr>
          <w:rFonts w:hint="eastAsia"/>
          <w:sz w:val="24"/>
          <w:szCs w:val="24"/>
        </w:rPr>
        <w:t>。</w:t>
      </w:r>
    </w:p>
    <w:p w:rsidR="00995E74" w:rsidRDefault="00995E74" w:rsidP="002214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10AB9">
        <w:rPr>
          <w:rFonts w:hint="eastAsia"/>
          <w:sz w:val="24"/>
          <w:szCs w:val="24"/>
        </w:rPr>
        <w:t>结构体</w:t>
      </w:r>
    </w:p>
    <w:p w:rsidR="00203F46" w:rsidRPr="00203F46" w:rsidRDefault="00203F46" w:rsidP="00203F46">
      <w:pPr>
        <w:rPr>
          <w:sz w:val="24"/>
          <w:szCs w:val="24"/>
        </w:rPr>
      </w:pPr>
      <w:r w:rsidRPr="00203F46">
        <w:rPr>
          <w:sz w:val="24"/>
          <w:szCs w:val="24"/>
        </w:rPr>
        <w:t>struct token</w:t>
      </w:r>
    </w:p>
    <w:p w:rsidR="00203F46" w:rsidRPr="00203F46" w:rsidRDefault="00203F46" w:rsidP="00203F46">
      <w:pPr>
        <w:rPr>
          <w:sz w:val="24"/>
          <w:szCs w:val="24"/>
        </w:rPr>
      </w:pPr>
      <w:r w:rsidRPr="00203F46">
        <w:rPr>
          <w:sz w:val="24"/>
          <w:szCs w:val="24"/>
        </w:rPr>
        <w:t>{</w:t>
      </w:r>
    </w:p>
    <w:p w:rsidR="00203F46" w:rsidRPr="00203F46" w:rsidRDefault="00203F46" w:rsidP="00203F46">
      <w:pPr>
        <w:rPr>
          <w:sz w:val="24"/>
          <w:szCs w:val="24"/>
        </w:rPr>
      </w:pPr>
      <w:r w:rsidRPr="00203F46">
        <w:rPr>
          <w:sz w:val="24"/>
          <w:szCs w:val="24"/>
        </w:rPr>
        <w:t xml:space="preserve">    int code;</w:t>
      </w:r>
    </w:p>
    <w:p w:rsidR="00203F46" w:rsidRPr="00203F46" w:rsidRDefault="00203F46" w:rsidP="00203F46">
      <w:pPr>
        <w:rPr>
          <w:sz w:val="24"/>
          <w:szCs w:val="24"/>
        </w:rPr>
      </w:pPr>
      <w:r w:rsidRPr="00203F46">
        <w:rPr>
          <w:sz w:val="24"/>
          <w:szCs w:val="24"/>
        </w:rPr>
        <w:t xml:space="preserve">    int value;</w:t>
      </w:r>
    </w:p>
    <w:p w:rsidR="00203F46" w:rsidRDefault="00203F46" w:rsidP="00203F46">
      <w:pPr>
        <w:rPr>
          <w:sz w:val="24"/>
          <w:szCs w:val="24"/>
        </w:rPr>
      </w:pPr>
      <w:r w:rsidRPr="00203F46">
        <w:rPr>
          <w:sz w:val="24"/>
          <w:szCs w:val="24"/>
        </w:rPr>
        <w:t xml:space="preserve">};  </w:t>
      </w:r>
      <w:r>
        <w:rPr>
          <w:rFonts w:hint="eastAsia"/>
          <w:sz w:val="24"/>
          <w:szCs w:val="24"/>
        </w:rPr>
        <w:t>来表示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结构</w:t>
      </w:r>
      <w:r w:rsidR="00104AE5">
        <w:rPr>
          <w:rFonts w:hint="eastAsia"/>
          <w:sz w:val="24"/>
          <w:szCs w:val="24"/>
        </w:rPr>
        <w:t>。</w:t>
      </w:r>
    </w:p>
    <w:p w:rsidR="00104AE5" w:rsidRDefault="00104AE5" w:rsidP="00203F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04AE5">
        <w:rPr>
          <w:sz w:val="24"/>
          <w:szCs w:val="24"/>
        </w:rPr>
        <w:t xml:space="preserve">struct token </w:t>
      </w:r>
      <w:proofErr w:type="spellStart"/>
      <w:r w:rsidRPr="00104AE5">
        <w:rPr>
          <w:sz w:val="24"/>
          <w:szCs w:val="24"/>
        </w:rPr>
        <w:t>tok</w:t>
      </w:r>
      <w:proofErr w:type="spellEnd"/>
      <w:r w:rsidRPr="00104AE5">
        <w:rPr>
          <w:sz w:val="24"/>
          <w:szCs w:val="24"/>
        </w:rPr>
        <w:t xml:space="preserve">[100]; </w:t>
      </w:r>
      <w:r>
        <w:rPr>
          <w:rFonts w:hint="eastAsia"/>
          <w:sz w:val="24"/>
          <w:szCs w:val="24"/>
        </w:rPr>
        <w:t>来存储识别出的</w:t>
      </w:r>
      <w:r>
        <w:rPr>
          <w:rFonts w:hint="eastAsia"/>
          <w:sz w:val="24"/>
          <w:szCs w:val="24"/>
        </w:rPr>
        <w:t>token</w:t>
      </w:r>
      <w:r w:rsidR="00344AC8">
        <w:rPr>
          <w:rFonts w:hint="eastAsia"/>
          <w:sz w:val="24"/>
          <w:szCs w:val="24"/>
        </w:rPr>
        <w:t>序列</w:t>
      </w:r>
      <w:r w:rsidR="00C05DE6">
        <w:rPr>
          <w:rFonts w:hint="eastAsia"/>
          <w:sz w:val="24"/>
          <w:szCs w:val="24"/>
        </w:rPr>
        <w:t>。</w:t>
      </w:r>
    </w:p>
    <w:p w:rsidR="00717A5F" w:rsidRDefault="00717A5F" w:rsidP="00203F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17A5F">
        <w:rPr>
          <w:sz w:val="24"/>
          <w:szCs w:val="24"/>
        </w:rPr>
        <w:t xml:space="preserve">char </w:t>
      </w:r>
      <w:proofErr w:type="spellStart"/>
      <w:r w:rsidRPr="00717A5F">
        <w:rPr>
          <w:sz w:val="24"/>
          <w:szCs w:val="24"/>
        </w:rPr>
        <w:t>strTOKEN</w:t>
      </w:r>
      <w:proofErr w:type="spellEnd"/>
      <w:r w:rsidRPr="00717A5F">
        <w:rPr>
          <w:sz w:val="24"/>
          <w:szCs w:val="24"/>
        </w:rPr>
        <w:t>[15];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用来存储当前正在识别的</w:t>
      </w:r>
      <w:r>
        <w:rPr>
          <w:rFonts w:hint="eastAsia"/>
          <w:sz w:val="24"/>
          <w:szCs w:val="24"/>
        </w:rPr>
        <w:t>token</w:t>
      </w:r>
      <w:r w:rsidR="00C05DE6">
        <w:rPr>
          <w:rFonts w:hint="eastAsia"/>
          <w:sz w:val="24"/>
          <w:szCs w:val="24"/>
        </w:rPr>
        <w:t>。</w:t>
      </w:r>
    </w:p>
    <w:p w:rsidR="00C05DE6" w:rsidRDefault="00C05DE6" w:rsidP="00203F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05DE6">
        <w:rPr>
          <w:sz w:val="24"/>
          <w:szCs w:val="24"/>
        </w:rPr>
        <w:t>char w[50];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来作为源程序的缓冲区，从该数组中取单词。</w:t>
      </w:r>
    </w:p>
    <w:p w:rsidR="00456732" w:rsidRDefault="00456732" w:rsidP="00203F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结构体：</w:t>
      </w:r>
    </w:p>
    <w:p w:rsidR="00456732" w:rsidRDefault="00456732" w:rsidP="00456732">
      <w:pPr>
        <w:rPr>
          <w:sz w:val="24"/>
          <w:szCs w:val="24"/>
        </w:rPr>
      </w:pPr>
      <w:r w:rsidRPr="00456732">
        <w:rPr>
          <w:rFonts w:hint="eastAsia"/>
          <w:sz w:val="24"/>
          <w:szCs w:val="24"/>
        </w:rPr>
        <w:t xml:space="preserve">struct map                             </w:t>
      </w:r>
    </w:p>
    <w:p w:rsidR="00456732" w:rsidRPr="00456732" w:rsidRDefault="00456732" w:rsidP="00456732">
      <w:pPr>
        <w:rPr>
          <w:sz w:val="24"/>
          <w:szCs w:val="24"/>
        </w:rPr>
      </w:pPr>
      <w:r w:rsidRPr="00456732">
        <w:rPr>
          <w:sz w:val="24"/>
          <w:szCs w:val="24"/>
        </w:rPr>
        <w:t>{</w:t>
      </w:r>
    </w:p>
    <w:p w:rsidR="00456732" w:rsidRPr="00456732" w:rsidRDefault="00456732" w:rsidP="00456732">
      <w:pPr>
        <w:rPr>
          <w:sz w:val="24"/>
          <w:szCs w:val="24"/>
        </w:rPr>
      </w:pPr>
      <w:r w:rsidRPr="00456732">
        <w:rPr>
          <w:sz w:val="24"/>
          <w:szCs w:val="24"/>
        </w:rPr>
        <w:tab/>
        <w:t>char str[50];</w:t>
      </w:r>
    </w:p>
    <w:p w:rsidR="00456732" w:rsidRPr="00456732" w:rsidRDefault="00456732" w:rsidP="00456732">
      <w:pPr>
        <w:rPr>
          <w:sz w:val="24"/>
          <w:szCs w:val="24"/>
        </w:rPr>
      </w:pPr>
      <w:r w:rsidRPr="00456732">
        <w:rPr>
          <w:sz w:val="24"/>
          <w:szCs w:val="24"/>
        </w:rPr>
        <w:tab/>
        <w:t>int col;</w:t>
      </w:r>
    </w:p>
    <w:p w:rsidR="00456732" w:rsidRDefault="00456732" w:rsidP="00456732">
      <w:pPr>
        <w:rPr>
          <w:sz w:val="24"/>
          <w:szCs w:val="24"/>
        </w:rPr>
      </w:pPr>
      <w:r w:rsidRPr="00456732">
        <w:rPr>
          <w:sz w:val="24"/>
          <w:szCs w:val="24"/>
        </w:rPr>
        <w:t>};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用来表示当前字符到状态转换矩阵标记的映射。</w:t>
      </w:r>
    </w:p>
    <w:p w:rsidR="000E5637" w:rsidRPr="00456732" w:rsidRDefault="000E5637" w:rsidP="000E56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E5637">
        <w:rPr>
          <w:rFonts w:hint="eastAsia"/>
          <w:sz w:val="24"/>
          <w:szCs w:val="24"/>
        </w:rPr>
        <w:t>struct map col1[4]={{"0123456789",1},{".",2},{"Ee",3},{"+-",4}};  struct map col2[2]={{"abcdefghijklmnopqrstuvwxyz",5},{"0123456789",1}};</w:t>
      </w:r>
      <w:r w:rsidR="0045526A">
        <w:rPr>
          <w:sz w:val="24"/>
          <w:szCs w:val="24"/>
        </w:rPr>
        <w:tab/>
      </w:r>
      <w:r w:rsidRPr="000E5637">
        <w:rPr>
          <w:rFonts w:hint="eastAsia"/>
          <w:sz w:val="24"/>
          <w:szCs w:val="24"/>
        </w:rPr>
        <w:t>struct</w:t>
      </w:r>
      <w:r w:rsidR="0045526A">
        <w:rPr>
          <w:sz w:val="24"/>
          <w:szCs w:val="24"/>
        </w:rPr>
        <w:t xml:space="preserve"> </w:t>
      </w:r>
      <w:r w:rsidRPr="000E5637">
        <w:rPr>
          <w:rFonts w:hint="eastAsia"/>
          <w:sz w:val="24"/>
          <w:szCs w:val="24"/>
        </w:rPr>
        <w:t xml:space="preserve">map col3[1]={{";:(),+-*/=&gt;&lt;",6}}; </w:t>
      </w:r>
      <w:r w:rsidR="0045526A">
        <w:rPr>
          <w:rFonts w:hint="eastAsia"/>
          <w:sz w:val="24"/>
          <w:szCs w:val="24"/>
        </w:rPr>
        <w:t>分别表示数字、关键字或标识符、界符</w:t>
      </w:r>
      <w:r w:rsidR="001969D7">
        <w:rPr>
          <w:rFonts w:hint="eastAsia"/>
          <w:sz w:val="24"/>
          <w:szCs w:val="24"/>
        </w:rPr>
        <w:t>符号</w:t>
      </w:r>
      <w:r w:rsidR="0045526A">
        <w:rPr>
          <w:rFonts w:hint="eastAsia"/>
          <w:sz w:val="24"/>
          <w:szCs w:val="24"/>
        </w:rPr>
        <w:t>的映射。</w:t>
      </w:r>
    </w:p>
    <w:p w:rsidR="001753E1" w:rsidRPr="001C42A6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关键代码分析（带注释）及运行结果</w:t>
      </w:r>
    </w:p>
    <w:p w:rsidR="001C42A6" w:rsidRPr="001C42A6" w:rsidRDefault="001C42A6" w:rsidP="001C42A6">
      <w:pPr>
        <w:tabs>
          <w:tab w:val="left" w:pos="420"/>
        </w:tabs>
        <w:rPr>
          <w:rFonts w:hint="eastAsia"/>
          <w:b/>
          <w:sz w:val="24"/>
          <w:szCs w:val="24"/>
          <w:u w:val="single"/>
        </w:rPr>
      </w:pPr>
      <w:r w:rsidRPr="001C42A6">
        <w:rPr>
          <w:rFonts w:hint="eastAsia"/>
          <w:b/>
          <w:sz w:val="24"/>
          <w:szCs w:val="24"/>
          <w:u w:val="single"/>
        </w:rPr>
        <w:t>关键代码</w:t>
      </w:r>
      <w:r>
        <w:rPr>
          <w:rFonts w:hint="eastAsia"/>
          <w:b/>
          <w:sz w:val="24"/>
          <w:szCs w:val="24"/>
          <w:u w:val="single"/>
        </w:rPr>
        <w:t>：</w:t>
      </w:r>
    </w:p>
    <w:p w:rsidR="001753E1" w:rsidRDefault="009E5E5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</w:p>
    <w:p w:rsidR="009E5E57" w:rsidRDefault="008F1F12">
      <w:pPr>
        <w:rPr>
          <w:sz w:val="24"/>
          <w:szCs w:val="24"/>
        </w:rPr>
      </w:pPr>
      <w:r w:rsidRPr="004E5C84">
        <w:rPr>
          <w:rFonts w:hint="eastAsia"/>
          <w:i/>
          <w:sz w:val="24"/>
          <w:szCs w:val="24"/>
        </w:rPr>
        <w:t>判断单词</w:t>
      </w:r>
      <w:r w:rsidR="006850B2" w:rsidRPr="004E5C84">
        <w:rPr>
          <w:rFonts w:hint="eastAsia"/>
          <w:i/>
          <w:sz w:val="24"/>
          <w:szCs w:val="24"/>
        </w:rPr>
        <w:t>类别：</w:t>
      </w:r>
    </w:p>
    <w:p w:rsidR="006850B2" w:rsidRPr="006850B2" w:rsidRDefault="006850B2" w:rsidP="006850B2">
      <w:pPr>
        <w:ind w:left="1260" w:firstLineChars="100" w:firstLine="240"/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>while (w[</w:t>
      </w:r>
      <w:proofErr w:type="spellStart"/>
      <w:r w:rsidRPr="006850B2">
        <w:rPr>
          <w:rFonts w:hint="eastAsia"/>
          <w:sz w:val="24"/>
          <w:szCs w:val="24"/>
        </w:rPr>
        <w:t>i</w:t>
      </w:r>
      <w:proofErr w:type="spellEnd"/>
      <w:r w:rsidRPr="006850B2">
        <w:rPr>
          <w:rFonts w:hint="eastAsia"/>
          <w:sz w:val="24"/>
          <w:szCs w:val="24"/>
        </w:rPr>
        <w:t xml:space="preserve">]==' ')                       </w:t>
      </w:r>
      <w:r w:rsidRPr="004E5C84">
        <w:rPr>
          <w:rFonts w:hint="eastAsia"/>
          <w:color w:val="00B050"/>
          <w:sz w:val="24"/>
          <w:szCs w:val="24"/>
        </w:rPr>
        <w:t>//</w:t>
      </w:r>
      <w:r w:rsidRPr="004E5C84">
        <w:rPr>
          <w:rFonts w:hint="eastAsia"/>
          <w:color w:val="00B050"/>
          <w:sz w:val="24"/>
          <w:szCs w:val="24"/>
        </w:rPr>
        <w:t>滤空格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    </w:t>
      </w:r>
      <w:proofErr w:type="spellStart"/>
      <w:r w:rsidRPr="006850B2">
        <w:rPr>
          <w:sz w:val="24"/>
          <w:szCs w:val="24"/>
        </w:rPr>
        <w:t>i</w:t>
      </w:r>
      <w:proofErr w:type="spellEnd"/>
      <w:r w:rsidRPr="006850B2">
        <w:rPr>
          <w:sz w:val="24"/>
          <w:szCs w:val="24"/>
        </w:rPr>
        <w:t>++;</w:t>
      </w:r>
    </w:p>
    <w:p w:rsidR="006850B2" w:rsidRPr="006850B2" w:rsidRDefault="006850B2" w:rsidP="006850B2">
      <w:pPr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 xml:space="preserve">            </w:t>
      </w:r>
      <w:r w:rsidRPr="004E5C84">
        <w:rPr>
          <w:rFonts w:hint="eastAsia"/>
          <w:color w:val="00B050"/>
          <w:sz w:val="24"/>
          <w:szCs w:val="24"/>
        </w:rPr>
        <w:t>//</w:t>
      </w:r>
      <w:r w:rsidRPr="004E5C84">
        <w:rPr>
          <w:rFonts w:hint="eastAsia"/>
          <w:color w:val="00B050"/>
          <w:sz w:val="24"/>
          <w:szCs w:val="24"/>
        </w:rPr>
        <w:t>判定单词类别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if (w[</w:t>
      </w:r>
      <w:proofErr w:type="spellStart"/>
      <w:r w:rsidRPr="006850B2">
        <w:rPr>
          <w:sz w:val="24"/>
          <w:szCs w:val="24"/>
        </w:rPr>
        <w:t>i</w:t>
      </w:r>
      <w:proofErr w:type="spellEnd"/>
      <w:r w:rsidRPr="006850B2">
        <w:rPr>
          <w:sz w:val="24"/>
          <w:szCs w:val="24"/>
        </w:rPr>
        <w:t>]&gt;='a' &amp;&amp; w[</w:t>
      </w:r>
      <w:proofErr w:type="spellStart"/>
      <w:r w:rsidRPr="006850B2">
        <w:rPr>
          <w:sz w:val="24"/>
          <w:szCs w:val="24"/>
        </w:rPr>
        <w:t>i</w:t>
      </w:r>
      <w:proofErr w:type="spellEnd"/>
      <w:r w:rsidRPr="006850B2">
        <w:rPr>
          <w:sz w:val="24"/>
          <w:szCs w:val="24"/>
        </w:rPr>
        <w:t>]&lt;='z')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{</w:t>
      </w:r>
    </w:p>
    <w:p w:rsidR="006850B2" w:rsidRPr="006850B2" w:rsidRDefault="006850B2" w:rsidP="006850B2">
      <w:pPr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 xml:space="preserve">                </w:t>
      </w:r>
      <w:proofErr w:type="spellStart"/>
      <w:r w:rsidRPr="006850B2">
        <w:rPr>
          <w:rFonts w:hint="eastAsia"/>
          <w:sz w:val="24"/>
          <w:szCs w:val="24"/>
        </w:rPr>
        <w:t>ptr</w:t>
      </w:r>
      <w:proofErr w:type="spellEnd"/>
      <w:r w:rsidRPr="006850B2">
        <w:rPr>
          <w:rFonts w:hint="eastAsia"/>
          <w:sz w:val="24"/>
          <w:szCs w:val="24"/>
        </w:rPr>
        <w:t xml:space="preserve">=col2;  </w:t>
      </w:r>
      <w:proofErr w:type="spellStart"/>
      <w:r w:rsidRPr="006850B2">
        <w:rPr>
          <w:rFonts w:hint="eastAsia"/>
          <w:sz w:val="24"/>
          <w:szCs w:val="24"/>
        </w:rPr>
        <w:t>num_map</w:t>
      </w:r>
      <w:proofErr w:type="spellEnd"/>
      <w:r w:rsidRPr="006850B2">
        <w:rPr>
          <w:rFonts w:hint="eastAsia"/>
          <w:sz w:val="24"/>
          <w:szCs w:val="24"/>
        </w:rPr>
        <w:t>=2;</w:t>
      </w:r>
      <w:r w:rsidRPr="004E5C84">
        <w:rPr>
          <w:rFonts w:hint="eastAsia"/>
          <w:color w:val="00B050"/>
          <w:sz w:val="24"/>
          <w:szCs w:val="24"/>
        </w:rPr>
        <w:t xml:space="preserve"> //</w:t>
      </w:r>
      <w:r w:rsidRPr="004E5C84">
        <w:rPr>
          <w:rFonts w:hint="eastAsia"/>
          <w:color w:val="00B050"/>
          <w:sz w:val="24"/>
          <w:szCs w:val="24"/>
        </w:rPr>
        <w:t>关键字或标识符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}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else if (w[</w:t>
      </w:r>
      <w:proofErr w:type="spellStart"/>
      <w:r w:rsidRPr="006850B2">
        <w:rPr>
          <w:sz w:val="24"/>
          <w:szCs w:val="24"/>
        </w:rPr>
        <w:t>i</w:t>
      </w:r>
      <w:proofErr w:type="spellEnd"/>
      <w:r w:rsidRPr="006850B2">
        <w:rPr>
          <w:sz w:val="24"/>
          <w:szCs w:val="24"/>
        </w:rPr>
        <w:t>]&gt;='0' &amp;&amp; w[</w:t>
      </w:r>
      <w:proofErr w:type="spellStart"/>
      <w:r w:rsidRPr="006850B2">
        <w:rPr>
          <w:sz w:val="24"/>
          <w:szCs w:val="24"/>
        </w:rPr>
        <w:t>i</w:t>
      </w:r>
      <w:proofErr w:type="spellEnd"/>
      <w:r w:rsidRPr="006850B2">
        <w:rPr>
          <w:sz w:val="24"/>
          <w:szCs w:val="24"/>
        </w:rPr>
        <w:t>]&lt;='9')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lastRenderedPageBreak/>
        <w:t xml:space="preserve">            {</w:t>
      </w:r>
    </w:p>
    <w:p w:rsidR="006850B2" w:rsidRPr="006850B2" w:rsidRDefault="006850B2" w:rsidP="006850B2">
      <w:pPr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 xml:space="preserve">                </w:t>
      </w:r>
      <w:proofErr w:type="spellStart"/>
      <w:r w:rsidRPr="006850B2">
        <w:rPr>
          <w:rFonts w:hint="eastAsia"/>
          <w:sz w:val="24"/>
          <w:szCs w:val="24"/>
        </w:rPr>
        <w:t>ptr</w:t>
      </w:r>
      <w:proofErr w:type="spellEnd"/>
      <w:r w:rsidRPr="006850B2">
        <w:rPr>
          <w:rFonts w:hint="eastAsia"/>
          <w:sz w:val="24"/>
          <w:szCs w:val="24"/>
        </w:rPr>
        <w:t xml:space="preserve">=col1;  </w:t>
      </w:r>
      <w:proofErr w:type="spellStart"/>
      <w:r w:rsidRPr="006850B2">
        <w:rPr>
          <w:rFonts w:hint="eastAsia"/>
          <w:sz w:val="24"/>
          <w:szCs w:val="24"/>
        </w:rPr>
        <w:t>num_map</w:t>
      </w:r>
      <w:proofErr w:type="spellEnd"/>
      <w:r w:rsidRPr="006850B2">
        <w:rPr>
          <w:rFonts w:hint="eastAsia"/>
          <w:sz w:val="24"/>
          <w:szCs w:val="24"/>
        </w:rPr>
        <w:t xml:space="preserve">=4; </w:t>
      </w:r>
      <w:r w:rsidRPr="004E5C84">
        <w:rPr>
          <w:rFonts w:hint="eastAsia"/>
          <w:color w:val="00B050"/>
          <w:sz w:val="24"/>
          <w:szCs w:val="24"/>
        </w:rPr>
        <w:t>//</w:t>
      </w:r>
      <w:r w:rsidRPr="004E5C84">
        <w:rPr>
          <w:rFonts w:hint="eastAsia"/>
          <w:color w:val="00B050"/>
          <w:sz w:val="24"/>
          <w:szCs w:val="24"/>
        </w:rPr>
        <w:t>数字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}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else if (</w:t>
      </w:r>
      <w:proofErr w:type="spellStart"/>
      <w:r w:rsidRPr="006850B2">
        <w:rPr>
          <w:sz w:val="24"/>
          <w:szCs w:val="24"/>
        </w:rPr>
        <w:t>strchr</w:t>
      </w:r>
      <w:proofErr w:type="spellEnd"/>
      <w:r w:rsidRPr="006850B2">
        <w:rPr>
          <w:sz w:val="24"/>
          <w:szCs w:val="24"/>
        </w:rPr>
        <w:t>(col3[0].</w:t>
      </w:r>
      <w:proofErr w:type="spellStart"/>
      <w:r w:rsidRPr="006850B2">
        <w:rPr>
          <w:sz w:val="24"/>
          <w:szCs w:val="24"/>
        </w:rPr>
        <w:t>str,w</w:t>
      </w:r>
      <w:proofErr w:type="spellEnd"/>
      <w:r w:rsidRPr="006850B2">
        <w:rPr>
          <w:sz w:val="24"/>
          <w:szCs w:val="24"/>
        </w:rPr>
        <w:t>[</w:t>
      </w:r>
      <w:proofErr w:type="spellStart"/>
      <w:r w:rsidRPr="006850B2">
        <w:rPr>
          <w:sz w:val="24"/>
          <w:szCs w:val="24"/>
        </w:rPr>
        <w:t>i</w:t>
      </w:r>
      <w:proofErr w:type="spellEnd"/>
      <w:r w:rsidRPr="006850B2">
        <w:rPr>
          <w:sz w:val="24"/>
          <w:szCs w:val="24"/>
        </w:rPr>
        <w:t>])==NULL)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{</w:t>
      </w:r>
    </w:p>
    <w:p w:rsidR="006850B2" w:rsidRPr="006850B2" w:rsidRDefault="006850B2" w:rsidP="006850B2">
      <w:pPr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 xml:space="preserve">                </w:t>
      </w:r>
      <w:proofErr w:type="spellStart"/>
      <w:r w:rsidRPr="006850B2">
        <w:rPr>
          <w:rFonts w:hint="eastAsia"/>
          <w:sz w:val="24"/>
          <w:szCs w:val="24"/>
        </w:rPr>
        <w:t>printf</w:t>
      </w:r>
      <w:proofErr w:type="spellEnd"/>
      <w:r w:rsidRPr="006850B2">
        <w:rPr>
          <w:rFonts w:hint="eastAsia"/>
          <w:sz w:val="24"/>
          <w:szCs w:val="24"/>
        </w:rPr>
        <w:t>("</w:t>
      </w:r>
      <w:r w:rsidRPr="006850B2">
        <w:rPr>
          <w:rFonts w:hint="eastAsia"/>
          <w:sz w:val="24"/>
          <w:szCs w:val="24"/>
        </w:rPr>
        <w:t>非法字符</w:t>
      </w:r>
      <w:r w:rsidRPr="006850B2">
        <w:rPr>
          <w:rFonts w:hint="eastAsia"/>
          <w:sz w:val="24"/>
          <w:szCs w:val="24"/>
        </w:rPr>
        <w:t>%c\</w:t>
      </w:r>
      <w:proofErr w:type="spellStart"/>
      <w:r w:rsidRPr="006850B2">
        <w:rPr>
          <w:rFonts w:hint="eastAsia"/>
          <w:sz w:val="24"/>
          <w:szCs w:val="24"/>
        </w:rPr>
        <w:t>n",w</w:t>
      </w:r>
      <w:proofErr w:type="spellEnd"/>
      <w:r w:rsidRPr="006850B2">
        <w:rPr>
          <w:rFonts w:hint="eastAsia"/>
          <w:sz w:val="24"/>
          <w:szCs w:val="24"/>
        </w:rPr>
        <w:t>[</w:t>
      </w:r>
      <w:proofErr w:type="spellStart"/>
      <w:r w:rsidRPr="006850B2">
        <w:rPr>
          <w:rFonts w:hint="eastAsia"/>
          <w:sz w:val="24"/>
          <w:szCs w:val="24"/>
        </w:rPr>
        <w:t>i</w:t>
      </w:r>
      <w:proofErr w:type="spellEnd"/>
      <w:r w:rsidRPr="006850B2">
        <w:rPr>
          <w:rFonts w:hint="eastAsia"/>
          <w:sz w:val="24"/>
          <w:szCs w:val="24"/>
        </w:rPr>
        <w:t>]);</w:t>
      </w:r>
      <w:r w:rsidRPr="004E5C84">
        <w:rPr>
          <w:rFonts w:hint="eastAsia"/>
          <w:color w:val="00B050"/>
          <w:sz w:val="24"/>
          <w:szCs w:val="24"/>
        </w:rPr>
        <w:t xml:space="preserve"> //</w:t>
      </w:r>
      <w:r w:rsidRPr="004E5C84">
        <w:rPr>
          <w:rFonts w:hint="eastAsia"/>
          <w:color w:val="00B050"/>
          <w:sz w:val="24"/>
          <w:szCs w:val="24"/>
        </w:rPr>
        <w:t>非法字符</w:t>
      </w:r>
    </w:p>
    <w:p w:rsidR="006850B2" w:rsidRPr="006850B2" w:rsidRDefault="006850B2" w:rsidP="006850B2">
      <w:pPr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 xml:space="preserve">                </w:t>
      </w:r>
      <w:proofErr w:type="spellStart"/>
      <w:r w:rsidRPr="006850B2">
        <w:rPr>
          <w:rFonts w:hint="eastAsia"/>
          <w:sz w:val="24"/>
          <w:szCs w:val="24"/>
        </w:rPr>
        <w:t>i</w:t>
      </w:r>
      <w:proofErr w:type="spellEnd"/>
      <w:r w:rsidRPr="006850B2">
        <w:rPr>
          <w:rFonts w:hint="eastAsia"/>
          <w:sz w:val="24"/>
          <w:szCs w:val="24"/>
        </w:rPr>
        <w:t xml:space="preserve">++;    </w:t>
      </w:r>
      <w:r w:rsidRPr="004E5C84">
        <w:rPr>
          <w:rFonts w:hint="eastAsia"/>
          <w:color w:val="00B050"/>
          <w:sz w:val="24"/>
          <w:szCs w:val="24"/>
        </w:rPr>
        <w:t>//</w:t>
      </w:r>
      <w:r w:rsidRPr="004E5C84">
        <w:rPr>
          <w:rFonts w:hint="eastAsia"/>
          <w:color w:val="00B050"/>
          <w:sz w:val="24"/>
          <w:szCs w:val="24"/>
        </w:rPr>
        <w:t>跳过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    continue;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}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else</w:t>
      </w:r>
    </w:p>
    <w:p w:rsidR="006850B2" w:rsidRP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{</w:t>
      </w:r>
    </w:p>
    <w:p w:rsidR="006850B2" w:rsidRPr="006850B2" w:rsidRDefault="006850B2" w:rsidP="006850B2">
      <w:pPr>
        <w:rPr>
          <w:rFonts w:hint="eastAsia"/>
          <w:sz w:val="24"/>
          <w:szCs w:val="24"/>
        </w:rPr>
      </w:pPr>
      <w:r w:rsidRPr="006850B2">
        <w:rPr>
          <w:rFonts w:hint="eastAsia"/>
          <w:sz w:val="24"/>
          <w:szCs w:val="24"/>
        </w:rPr>
        <w:t xml:space="preserve">                </w:t>
      </w:r>
      <w:proofErr w:type="spellStart"/>
      <w:r w:rsidRPr="006850B2">
        <w:rPr>
          <w:rFonts w:hint="eastAsia"/>
          <w:sz w:val="24"/>
          <w:szCs w:val="24"/>
        </w:rPr>
        <w:t>ptr</w:t>
      </w:r>
      <w:proofErr w:type="spellEnd"/>
      <w:r w:rsidRPr="006850B2">
        <w:rPr>
          <w:rFonts w:hint="eastAsia"/>
          <w:sz w:val="24"/>
          <w:szCs w:val="24"/>
        </w:rPr>
        <w:t xml:space="preserve">=col3;  </w:t>
      </w:r>
      <w:proofErr w:type="spellStart"/>
      <w:r w:rsidRPr="006850B2">
        <w:rPr>
          <w:rFonts w:hint="eastAsia"/>
          <w:sz w:val="24"/>
          <w:szCs w:val="24"/>
        </w:rPr>
        <w:t>num_map</w:t>
      </w:r>
      <w:proofErr w:type="spellEnd"/>
      <w:r w:rsidRPr="006850B2">
        <w:rPr>
          <w:rFonts w:hint="eastAsia"/>
          <w:sz w:val="24"/>
          <w:szCs w:val="24"/>
        </w:rPr>
        <w:t xml:space="preserve">=1; </w:t>
      </w:r>
      <w:r w:rsidRPr="004E5C84">
        <w:rPr>
          <w:rFonts w:hint="eastAsia"/>
          <w:color w:val="00B050"/>
          <w:sz w:val="24"/>
          <w:szCs w:val="24"/>
        </w:rPr>
        <w:t>//</w:t>
      </w:r>
      <w:r w:rsidRPr="004E5C84">
        <w:rPr>
          <w:rFonts w:hint="eastAsia"/>
          <w:color w:val="00B050"/>
          <w:sz w:val="24"/>
          <w:szCs w:val="24"/>
        </w:rPr>
        <w:t>界符</w:t>
      </w:r>
    </w:p>
    <w:p w:rsidR="006850B2" w:rsidRDefault="006850B2" w:rsidP="006850B2">
      <w:pPr>
        <w:rPr>
          <w:sz w:val="24"/>
          <w:szCs w:val="24"/>
        </w:rPr>
      </w:pPr>
      <w:r w:rsidRPr="006850B2">
        <w:rPr>
          <w:sz w:val="24"/>
          <w:szCs w:val="24"/>
        </w:rPr>
        <w:t xml:space="preserve">            }</w:t>
      </w:r>
    </w:p>
    <w:p w:rsidR="00733572" w:rsidRDefault="00733572" w:rsidP="006850B2">
      <w:pPr>
        <w:rPr>
          <w:rFonts w:hint="eastAsia"/>
          <w:sz w:val="24"/>
          <w:szCs w:val="24"/>
        </w:rPr>
      </w:pPr>
    </w:p>
    <w:p w:rsidR="000E0F3C" w:rsidRPr="004E5C84" w:rsidRDefault="000E0F3C" w:rsidP="006850B2">
      <w:pPr>
        <w:rPr>
          <w:i/>
          <w:sz w:val="24"/>
          <w:szCs w:val="24"/>
        </w:rPr>
      </w:pPr>
      <w:r w:rsidRPr="004E5C84">
        <w:rPr>
          <w:rFonts w:hint="eastAsia"/>
          <w:i/>
          <w:sz w:val="24"/>
          <w:szCs w:val="24"/>
        </w:rPr>
        <w:t>进行状态变换：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 xml:space="preserve">int find(int </w:t>
      </w:r>
      <w:proofErr w:type="spellStart"/>
      <w:r w:rsidRPr="006735FD">
        <w:rPr>
          <w:sz w:val="24"/>
          <w:szCs w:val="24"/>
        </w:rPr>
        <w:t>s,char</w:t>
      </w:r>
      <w:proofErr w:type="spellEnd"/>
      <w:r w:rsidRPr="006735FD">
        <w:rPr>
          <w:sz w:val="24"/>
          <w:szCs w:val="24"/>
        </w:rPr>
        <w:t xml:space="preserve"> </w:t>
      </w:r>
      <w:proofErr w:type="spellStart"/>
      <w:r w:rsidRPr="006735FD">
        <w:rPr>
          <w:sz w:val="24"/>
          <w:szCs w:val="24"/>
        </w:rPr>
        <w:t>ch</w:t>
      </w:r>
      <w:proofErr w:type="spellEnd"/>
      <w:r w:rsidRPr="006735FD">
        <w:rPr>
          <w:sz w:val="24"/>
          <w:szCs w:val="24"/>
        </w:rPr>
        <w:t>)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>{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ab/>
        <w:t xml:space="preserve">int </w:t>
      </w:r>
      <w:proofErr w:type="spellStart"/>
      <w:r w:rsidRPr="006735FD">
        <w:rPr>
          <w:sz w:val="24"/>
          <w:szCs w:val="24"/>
        </w:rPr>
        <w:t>i,col</w:t>
      </w:r>
      <w:proofErr w:type="spellEnd"/>
      <w:r w:rsidRPr="006735FD">
        <w:rPr>
          <w:sz w:val="24"/>
          <w:szCs w:val="24"/>
        </w:rPr>
        <w:t>=7;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 xml:space="preserve">    struct map *p;</w:t>
      </w:r>
    </w:p>
    <w:p w:rsidR="006735FD" w:rsidRPr="006735FD" w:rsidRDefault="006735FD" w:rsidP="006735FD">
      <w:pPr>
        <w:rPr>
          <w:rFonts w:hint="eastAsia"/>
          <w:color w:val="00B050"/>
          <w:sz w:val="24"/>
          <w:szCs w:val="24"/>
        </w:rPr>
      </w:pPr>
      <w:r w:rsidRPr="006735FD">
        <w:rPr>
          <w:rFonts w:hint="eastAsia"/>
          <w:sz w:val="24"/>
          <w:szCs w:val="24"/>
        </w:rPr>
        <w:tab/>
        <w:t>p=</w:t>
      </w:r>
      <w:proofErr w:type="spellStart"/>
      <w:r w:rsidRPr="006735FD">
        <w:rPr>
          <w:rFonts w:hint="eastAsia"/>
          <w:sz w:val="24"/>
          <w:szCs w:val="24"/>
        </w:rPr>
        <w:t>ptr</w:t>
      </w:r>
      <w:proofErr w:type="spellEnd"/>
      <w:r w:rsidRPr="006735FD">
        <w:rPr>
          <w:rFonts w:hint="eastAsia"/>
          <w:sz w:val="24"/>
          <w:szCs w:val="24"/>
        </w:rPr>
        <w:t xml:space="preserve">; </w:t>
      </w:r>
      <w:r w:rsidRPr="006735FD">
        <w:rPr>
          <w:rFonts w:hint="eastAsia"/>
          <w:color w:val="00B050"/>
          <w:sz w:val="24"/>
          <w:szCs w:val="24"/>
        </w:rPr>
        <w:t>//</w:t>
      </w:r>
      <w:proofErr w:type="spellStart"/>
      <w:r w:rsidRPr="006735FD">
        <w:rPr>
          <w:rFonts w:hint="eastAsia"/>
          <w:color w:val="00B050"/>
          <w:sz w:val="24"/>
          <w:szCs w:val="24"/>
        </w:rPr>
        <w:t>ptr</w:t>
      </w:r>
      <w:proofErr w:type="spellEnd"/>
      <w:r w:rsidRPr="006735FD">
        <w:rPr>
          <w:rFonts w:hint="eastAsia"/>
          <w:color w:val="00B050"/>
          <w:sz w:val="24"/>
          <w:szCs w:val="24"/>
        </w:rPr>
        <w:t>代表映射到当前字符对应的</w:t>
      </w:r>
      <w:r w:rsidRPr="006735FD">
        <w:rPr>
          <w:rFonts w:hint="eastAsia"/>
          <w:color w:val="00B050"/>
          <w:sz w:val="24"/>
          <w:szCs w:val="24"/>
        </w:rPr>
        <w:t>map</w:t>
      </w:r>
      <w:r w:rsidRPr="006735FD">
        <w:rPr>
          <w:rFonts w:hint="eastAsia"/>
          <w:color w:val="00B050"/>
          <w:sz w:val="24"/>
          <w:szCs w:val="24"/>
        </w:rPr>
        <w:t>数组指针，在判断单词类别时确定</w:t>
      </w:r>
    </w:p>
    <w:p w:rsidR="006735FD" w:rsidRPr="006735FD" w:rsidRDefault="006735FD" w:rsidP="006735FD">
      <w:pPr>
        <w:rPr>
          <w:rFonts w:hint="eastAsia"/>
          <w:color w:val="00B050"/>
          <w:sz w:val="24"/>
          <w:szCs w:val="24"/>
        </w:rPr>
      </w:pPr>
      <w:r w:rsidRPr="006735FD">
        <w:rPr>
          <w:rFonts w:hint="eastAsia"/>
          <w:sz w:val="24"/>
          <w:szCs w:val="24"/>
        </w:rPr>
        <w:tab/>
        <w:t>for (</w:t>
      </w:r>
      <w:proofErr w:type="spellStart"/>
      <w:r w:rsidRPr="006735FD">
        <w:rPr>
          <w:rFonts w:hint="eastAsia"/>
          <w:sz w:val="24"/>
          <w:szCs w:val="24"/>
        </w:rPr>
        <w:t>i</w:t>
      </w:r>
      <w:proofErr w:type="spellEnd"/>
      <w:r w:rsidRPr="006735FD">
        <w:rPr>
          <w:rFonts w:hint="eastAsia"/>
          <w:sz w:val="24"/>
          <w:szCs w:val="24"/>
        </w:rPr>
        <w:t>=0;i&lt;</w:t>
      </w:r>
      <w:proofErr w:type="spellStart"/>
      <w:r w:rsidRPr="006735FD">
        <w:rPr>
          <w:rFonts w:hint="eastAsia"/>
          <w:sz w:val="24"/>
          <w:szCs w:val="24"/>
        </w:rPr>
        <w:t>num_map;i</w:t>
      </w:r>
      <w:proofErr w:type="spellEnd"/>
      <w:r w:rsidRPr="006735FD">
        <w:rPr>
          <w:rFonts w:hint="eastAsia"/>
          <w:sz w:val="24"/>
          <w:szCs w:val="24"/>
        </w:rPr>
        <w:t>++)</w:t>
      </w:r>
      <w:r w:rsidRPr="006735FD">
        <w:rPr>
          <w:rFonts w:hint="eastAsia"/>
          <w:color w:val="00B050"/>
          <w:sz w:val="24"/>
          <w:szCs w:val="24"/>
        </w:rPr>
        <w:t xml:space="preserve"> //</w:t>
      </w:r>
      <w:proofErr w:type="spellStart"/>
      <w:r w:rsidRPr="006735FD">
        <w:rPr>
          <w:rFonts w:hint="eastAsia"/>
          <w:color w:val="00B050"/>
          <w:sz w:val="24"/>
          <w:szCs w:val="24"/>
        </w:rPr>
        <w:t>num_map</w:t>
      </w:r>
      <w:proofErr w:type="spellEnd"/>
      <w:r w:rsidRPr="006735FD">
        <w:rPr>
          <w:rFonts w:hint="eastAsia"/>
          <w:color w:val="00B050"/>
          <w:sz w:val="24"/>
          <w:szCs w:val="24"/>
        </w:rPr>
        <w:t>代表对应的</w:t>
      </w:r>
      <w:r w:rsidRPr="006735FD">
        <w:rPr>
          <w:rFonts w:hint="eastAsia"/>
          <w:color w:val="00B050"/>
          <w:sz w:val="24"/>
          <w:szCs w:val="24"/>
        </w:rPr>
        <w:t>map</w:t>
      </w:r>
      <w:r w:rsidRPr="006735FD">
        <w:rPr>
          <w:rFonts w:hint="eastAsia"/>
          <w:color w:val="00B050"/>
          <w:sz w:val="24"/>
          <w:szCs w:val="24"/>
        </w:rPr>
        <w:t>数组中包含的元素个数，和</w:t>
      </w:r>
      <w:proofErr w:type="spellStart"/>
      <w:r w:rsidRPr="006735FD">
        <w:rPr>
          <w:rFonts w:hint="eastAsia"/>
          <w:color w:val="00B050"/>
          <w:sz w:val="24"/>
          <w:szCs w:val="24"/>
        </w:rPr>
        <w:t>ptr</w:t>
      </w:r>
      <w:proofErr w:type="spellEnd"/>
      <w:r w:rsidRPr="006735FD">
        <w:rPr>
          <w:rFonts w:hint="eastAsia"/>
          <w:color w:val="00B050"/>
          <w:sz w:val="24"/>
          <w:szCs w:val="24"/>
        </w:rPr>
        <w:t>同时确定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ab/>
      </w:r>
      <w:r w:rsidRPr="006735FD">
        <w:rPr>
          <w:sz w:val="24"/>
          <w:szCs w:val="24"/>
        </w:rPr>
        <w:tab/>
        <w:t>if (</w:t>
      </w:r>
      <w:proofErr w:type="spellStart"/>
      <w:r w:rsidRPr="006735FD">
        <w:rPr>
          <w:sz w:val="24"/>
          <w:szCs w:val="24"/>
        </w:rPr>
        <w:t>strchr</w:t>
      </w:r>
      <w:proofErr w:type="spellEnd"/>
      <w:r w:rsidRPr="006735FD">
        <w:rPr>
          <w:sz w:val="24"/>
          <w:szCs w:val="24"/>
        </w:rPr>
        <w:t>((</w:t>
      </w:r>
      <w:proofErr w:type="spellStart"/>
      <w:r w:rsidRPr="006735FD">
        <w:rPr>
          <w:sz w:val="24"/>
          <w:szCs w:val="24"/>
        </w:rPr>
        <w:t>p+i</w:t>
      </w:r>
      <w:proofErr w:type="spellEnd"/>
      <w:r w:rsidRPr="006735FD">
        <w:rPr>
          <w:sz w:val="24"/>
          <w:szCs w:val="24"/>
        </w:rPr>
        <w:t>)-&gt;</w:t>
      </w:r>
      <w:proofErr w:type="spellStart"/>
      <w:r w:rsidRPr="006735FD">
        <w:rPr>
          <w:sz w:val="24"/>
          <w:szCs w:val="24"/>
        </w:rPr>
        <w:t>str,ch</w:t>
      </w:r>
      <w:proofErr w:type="spellEnd"/>
      <w:r w:rsidRPr="006735FD">
        <w:rPr>
          <w:sz w:val="24"/>
          <w:szCs w:val="24"/>
        </w:rPr>
        <w:t>)!=NULL&amp;&amp;</w:t>
      </w:r>
      <w:proofErr w:type="spellStart"/>
      <w:r w:rsidRPr="006735FD">
        <w:rPr>
          <w:sz w:val="24"/>
          <w:szCs w:val="24"/>
        </w:rPr>
        <w:t>ch</w:t>
      </w:r>
      <w:proofErr w:type="spellEnd"/>
      <w:r w:rsidRPr="006735FD">
        <w:rPr>
          <w:sz w:val="24"/>
          <w:szCs w:val="24"/>
        </w:rPr>
        <w:t>!='\0')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ab/>
      </w:r>
      <w:r w:rsidRPr="006735FD">
        <w:rPr>
          <w:sz w:val="24"/>
          <w:szCs w:val="24"/>
        </w:rPr>
        <w:tab/>
        <w:t>{</w:t>
      </w:r>
    </w:p>
    <w:p w:rsidR="006735FD" w:rsidRPr="006735FD" w:rsidRDefault="006735FD" w:rsidP="006735FD">
      <w:pPr>
        <w:rPr>
          <w:rFonts w:hint="eastAsia"/>
          <w:color w:val="00B050"/>
          <w:sz w:val="24"/>
          <w:szCs w:val="24"/>
        </w:rPr>
      </w:pPr>
      <w:r w:rsidRPr="006735FD">
        <w:rPr>
          <w:rFonts w:hint="eastAsia"/>
          <w:sz w:val="24"/>
          <w:szCs w:val="24"/>
        </w:rPr>
        <w:tab/>
      </w:r>
      <w:r w:rsidRPr="006735FD">
        <w:rPr>
          <w:rFonts w:hint="eastAsia"/>
          <w:sz w:val="24"/>
          <w:szCs w:val="24"/>
        </w:rPr>
        <w:tab/>
      </w:r>
      <w:r w:rsidRPr="006735FD">
        <w:rPr>
          <w:rFonts w:hint="eastAsia"/>
          <w:sz w:val="24"/>
          <w:szCs w:val="24"/>
        </w:rPr>
        <w:tab/>
        <w:t>col=(</w:t>
      </w:r>
      <w:proofErr w:type="spellStart"/>
      <w:r w:rsidRPr="006735FD">
        <w:rPr>
          <w:rFonts w:hint="eastAsia"/>
          <w:sz w:val="24"/>
          <w:szCs w:val="24"/>
        </w:rPr>
        <w:t>p+i</w:t>
      </w:r>
      <w:proofErr w:type="spellEnd"/>
      <w:r w:rsidRPr="006735FD">
        <w:rPr>
          <w:rFonts w:hint="eastAsia"/>
          <w:sz w:val="24"/>
          <w:szCs w:val="24"/>
        </w:rPr>
        <w:t xml:space="preserve">)-&gt;col; </w:t>
      </w:r>
      <w:r w:rsidRPr="006735FD">
        <w:rPr>
          <w:rFonts w:hint="eastAsia"/>
          <w:color w:val="00B050"/>
          <w:sz w:val="24"/>
          <w:szCs w:val="24"/>
        </w:rPr>
        <w:t>//</w:t>
      </w:r>
      <w:r w:rsidRPr="006735FD">
        <w:rPr>
          <w:rFonts w:hint="eastAsia"/>
          <w:color w:val="00B050"/>
          <w:sz w:val="24"/>
          <w:szCs w:val="24"/>
        </w:rPr>
        <w:t>确定新状态在状态转换矩阵中的列号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ab/>
      </w:r>
      <w:r w:rsidRPr="006735FD">
        <w:rPr>
          <w:sz w:val="24"/>
          <w:szCs w:val="24"/>
        </w:rPr>
        <w:tab/>
      </w:r>
      <w:r w:rsidRPr="006735FD">
        <w:rPr>
          <w:sz w:val="24"/>
          <w:szCs w:val="24"/>
        </w:rPr>
        <w:tab/>
        <w:t>break;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ab/>
      </w:r>
      <w:r w:rsidRPr="006735FD">
        <w:rPr>
          <w:sz w:val="24"/>
          <w:szCs w:val="24"/>
        </w:rPr>
        <w:tab/>
        <w:t>}</w:t>
      </w:r>
    </w:p>
    <w:p w:rsidR="006735FD" w:rsidRPr="006735FD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ab/>
        <w:t xml:space="preserve">return </w:t>
      </w:r>
      <w:proofErr w:type="spellStart"/>
      <w:r w:rsidRPr="006735FD">
        <w:rPr>
          <w:sz w:val="24"/>
          <w:szCs w:val="24"/>
        </w:rPr>
        <w:t>aut</w:t>
      </w:r>
      <w:proofErr w:type="spellEnd"/>
      <w:r w:rsidRPr="006735FD">
        <w:rPr>
          <w:sz w:val="24"/>
          <w:szCs w:val="24"/>
        </w:rPr>
        <w:t>[s][col];</w:t>
      </w:r>
    </w:p>
    <w:p w:rsidR="000E0F3C" w:rsidRDefault="006735FD" w:rsidP="006735FD">
      <w:pPr>
        <w:rPr>
          <w:sz w:val="24"/>
          <w:szCs w:val="24"/>
        </w:rPr>
      </w:pPr>
      <w:r w:rsidRPr="006735FD">
        <w:rPr>
          <w:sz w:val="24"/>
          <w:szCs w:val="24"/>
        </w:rPr>
        <w:t>}</w:t>
      </w:r>
    </w:p>
    <w:p w:rsidR="00B934E3" w:rsidRDefault="00B934E3" w:rsidP="006735FD">
      <w:pPr>
        <w:rPr>
          <w:sz w:val="24"/>
          <w:szCs w:val="24"/>
        </w:rPr>
      </w:pPr>
    </w:p>
    <w:p w:rsidR="00EF6557" w:rsidRDefault="00EF6557" w:rsidP="006735FD"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运行结果：</w:t>
      </w:r>
    </w:p>
    <w:p w:rsidR="001F1645" w:rsidRPr="001F1645" w:rsidRDefault="001F1645" w:rsidP="006735FD">
      <w:pPr>
        <w:rPr>
          <w:rFonts w:hint="eastAsia"/>
          <w:b/>
          <w:sz w:val="24"/>
          <w:szCs w:val="24"/>
        </w:rPr>
      </w:pPr>
      <w:r w:rsidRPr="001F1645">
        <w:rPr>
          <w:rFonts w:hint="eastAsia"/>
          <w:b/>
          <w:sz w:val="24"/>
          <w:szCs w:val="24"/>
        </w:rPr>
        <w:t>实验</w:t>
      </w:r>
      <w:r w:rsidR="00E14557">
        <w:rPr>
          <w:rFonts w:hint="eastAsia"/>
          <w:b/>
          <w:sz w:val="24"/>
          <w:szCs w:val="24"/>
        </w:rPr>
        <w:t xml:space="preserve"> </w:t>
      </w:r>
      <w:r w:rsidR="00E14557">
        <w:rPr>
          <w:b/>
          <w:sz w:val="24"/>
          <w:szCs w:val="24"/>
        </w:rPr>
        <w:t>1</w:t>
      </w:r>
      <w:r w:rsidRPr="001F1645">
        <w:rPr>
          <w:rFonts w:hint="eastAsia"/>
          <w:b/>
          <w:sz w:val="24"/>
          <w:szCs w:val="24"/>
        </w:rPr>
        <w:t>：</w:t>
      </w:r>
    </w:p>
    <w:p w:rsidR="003523C8" w:rsidRPr="003523C8" w:rsidRDefault="003523C8" w:rsidP="006735FD">
      <w:pPr>
        <w:rPr>
          <w:rFonts w:hint="eastAsia"/>
          <w:sz w:val="24"/>
          <w:szCs w:val="24"/>
        </w:rPr>
      </w:pPr>
      <w:r w:rsidRPr="003523C8">
        <w:rPr>
          <w:rFonts w:hint="eastAsia"/>
          <w:sz w:val="24"/>
          <w:szCs w:val="24"/>
        </w:rPr>
        <w:t>实验指导书</w:t>
      </w:r>
      <w:r>
        <w:rPr>
          <w:rFonts w:hint="eastAsia"/>
          <w:sz w:val="24"/>
          <w:szCs w:val="24"/>
        </w:rPr>
        <w:t>中的</w:t>
      </w:r>
      <w:r w:rsidR="00B9600D"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代码在源程序代码只有一行时会出错，</w:t>
      </w:r>
      <w:r w:rsidR="006A4728">
        <w:rPr>
          <w:rFonts w:hint="eastAsia"/>
          <w:sz w:val="24"/>
          <w:szCs w:val="24"/>
        </w:rPr>
        <w:t>而且</w:t>
      </w:r>
      <w:r w:rsidR="006A4728">
        <w:rPr>
          <w:rFonts w:hint="eastAsia"/>
          <w:sz w:val="24"/>
          <w:szCs w:val="24"/>
        </w:rPr>
        <w:t>token</w:t>
      </w:r>
      <w:r w:rsidR="006A4728">
        <w:rPr>
          <w:rFonts w:hint="eastAsia"/>
          <w:sz w:val="24"/>
          <w:szCs w:val="24"/>
        </w:rPr>
        <w:t>数量会莫名其妙多出来一个，</w:t>
      </w:r>
      <w:r>
        <w:rPr>
          <w:rFonts w:hint="eastAsia"/>
          <w:sz w:val="24"/>
          <w:szCs w:val="24"/>
        </w:rPr>
        <w:t>同时由于它用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型数组来保存常数值，因此无法正确显示小数。</w:t>
      </w:r>
      <w:r w:rsidR="005B6F7A">
        <w:rPr>
          <w:rFonts w:hint="eastAsia"/>
          <w:sz w:val="24"/>
          <w:szCs w:val="24"/>
        </w:rPr>
        <w:t>经修改后的程序解决了这</w:t>
      </w:r>
      <w:r w:rsidR="001802B8">
        <w:rPr>
          <w:rFonts w:hint="eastAsia"/>
          <w:sz w:val="24"/>
          <w:szCs w:val="24"/>
        </w:rPr>
        <w:t>些</w:t>
      </w:r>
      <w:r w:rsidR="005B6F7A">
        <w:rPr>
          <w:rFonts w:hint="eastAsia"/>
          <w:sz w:val="24"/>
          <w:szCs w:val="24"/>
        </w:rPr>
        <w:t>问题。</w:t>
      </w:r>
    </w:p>
    <w:p w:rsidR="00EF6557" w:rsidRDefault="00E436CF" w:rsidP="00673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设计源程序如下：</w:t>
      </w:r>
    </w:p>
    <w:p w:rsidR="00E436CF" w:rsidRPr="00E436CF" w:rsidRDefault="00E436CF" w:rsidP="00E436CF">
      <w:pPr>
        <w:rPr>
          <w:sz w:val="24"/>
          <w:szCs w:val="24"/>
        </w:rPr>
      </w:pPr>
      <w:r w:rsidRPr="00E436CF">
        <w:rPr>
          <w:sz w:val="24"/>
          <w:szCs w:val="24"/>
        </w:rPr>
        <w:t>if a==b</w:t>
      </w:r>
    </w:p>
    <w:p w:rsidR="00E436CF" w:rsidRDefault="00E436CF" w:rsidP="00177D32">
      <w:pPr>
        <w:rPr>
          <w:sz w:val="24"/>
          <w:szCs w:val="24"/>
        </w:rPr>
      </w:pPr>
      <w:r w:rsidRPr="00E436CF">
        <w:rPr>
          <w:sz w:val="24"/>
          <w:szCs w:val="24"/>
        </w:rPr>
        <w:t>a:=2.1;</w:t>
      </w:r>
    </w:p>
    <w:p w:rsidR="000E684B" w:rsidRDefault="000E684B" w:rsidP="000E6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运行结果如图：</w:t>
      </w:r>
    </w:p>
    <w:p w:rsidR="00820741" w:rsidRDefault="00820741" w:rsidP="000E684B">
      <w:pPr>
        <w:rPr>
          <w:rFonts w:hint="eastAsia"/>
          <w:sz w:val="24"/>
          <w:szCs w:val="24"/>
        </w:rPr>
      </w:pPr>
    </w:p>
    <w:p w:rsidR="000E684B" w:rsidRDefault="000E684B" w:rsidP="000E684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05748" wp14:editId="10160C98">
            <wp:extent cx="5274310" cy="777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CF" w:rsidRDefault="00B800BC" w:rsidP="006676CF">
      <w:pPr>
        <w:rPr>
          <w:color w:val="000000"/>
          <w:sz w:val="24"/>
        </w:rPr>
      </w:pPr>
      <w:r>
        <w:rPr>
          <w:rFonts w:hint="eastAsia"/>
          <w:sz w:val="24"/>
          <w:szCs w:val="24"/>
        </w:rPr>
        <w:t>可以看到</w:t>
      </w:r>
      <w:r>
        <w:rPr>
          <w:rFonts w:hint="eastAsia"/>
          <w:sz w:val="24"/>
          <w:szCs w:val="24"/>
        </w:rPr>
        <w:t>token</w:t>
      </w:r>
      <w:r w:rsidR="006676CF">
        <w:rPr>
          <w:rFonts w:hint="eastAsia"/>
          <w:sz w:val="24"/>
          <w:szCs w:val="24"/>
        </w:rPr>
        <w:t>序列完美地满足了题目中的要求：</w:t>
      </w:r>
      <w:r w:rsidR="006676CF">
        <w:rPr>
          <w:rFonts w:hint="eastAsia"/>
          <w:color w:val="000000"/>
          <w:sz w:val="24"/>
        </w:rPr>
        <w:t>标识符的编码（</w:t>
      </w:r>
      <w:r w:rsidR="006676CF">
        <w:rPr>
          <w:color w:val="000000"/>
          <w:sz w:val="24"/>
        </w:rPr>
        <w:t>code</w:t>
      </w:r>
      <w:r w:rsidR="006676CF">
        <w:rPr>
          <w:rFonts w:hint="eastAsia"/>
          <w:color w:val="000000"/>
          <w:sz w:val="24"/>
        </w:rPr>
        <w:t>）为</w:t>
      </w:r>
      <w:r w:rsidR="006676CF">
        <w:rPr>
          <w:color w:val="000000"/>
          <w:sz w:val="24"/>
        </w:rPr>
        <w:t>1</w:t>
      </w:r>
      <w:r w:rsidR="006676CF">
        <w:rPr>
          <w:rFonts w:hint="eastAsia"/>
          <w:color w:val="000000"/>
          <w:sz w:val="24"/>
        </w:rPr>
        <w:t>，值（</w:t>
      </w:r>
      <w:r w:rsidR="006676CF">
        <w:rPr>
          <w:color w:val="000000"/>
          <w:sz w:val="24"/>
        </w:rPr>
        <w:t>value</w:t>
      </w:r>
      <w:r w:rsidR="006676CF">
        <w:rPr>
          <w:rFonts w:hint="eastAsia"/>
          <w:color w:val="000000"/>
          <w:sz w:val="24"/>
        </w:rPr>
        <w:t>）为其在符号表中的位置；常数的编码（</w:t>
      </w:r>
      <w:r w:rsidR="006676CF">
        <w:rPr>
          <w:color w:val="000000"/>
          <w:sz w:val="24"/>
        </w:rPr>
        <w:t>code</w:t>
      </w:r>
      <w:r w:rsidR="006676CF">
        <w:rPr>
          <w:rFonts w:hint="eastAsia"/>
          <w:color w:val="000000"/>
          <w:sz w:val="24"/>
        </w:rPr>
        <w:t>）为</w:t>
      </w:r>
      <w:r w:rsidR="006676CF">
        <w:rPr>
          <w:color w:val="000000"/>
          <w:sz w:val="24"/>
        </w:rPr>
        <w:t>2</w:t>
      </w:r>
      <w:r w:rsidR="006676CF">
        <w:rPr>
          <w:rFonts w:hint="eastAsia"/>
          <w:color w:val="000000"/>
          <w:sz w:val="24"/>
        </w:rPr>
        <w:t>，值（</w:t>
      </w:r>
      <w:r w:rsidR="006676CF">
        <w:rPr>
          <w:color w:val="000000"/>
          <w:sz w:val="24"/>
        </w:rPr>
        <w:t>value</w:t>
      </w:r>
      <w:r w:rsidR="006676CF">
        <w:rPr>
          <w:rFonts w:hint="eastAsia"/>
          <w:color w:val="000000"/>
          <w:sz w:val="24"/>
        </w:rPr>
        <w:t>）为其在常数表中的位置；关键字和界符的编码（</w:t>
      </w:r>
      <w:r w:rsidR="006676CF">
        <w:rPr>
          <w:color w:val="000000"/>
          <w:sz w:val="24"/>
        </w:rPr>
        <w:t>code</w:t>
      </w:r>
      <w:r w:rsidR="006676CF">
        <w:rPr>
          <w:rFonts w:hint="eastAsia"/>
          <w:color w:val="000000"/>
          <w:sz w:val="24"/>
        </w:rPr>
        <w:t>）为其在关键字表中的位置，值（</w:t>
      </w:r>
      <w:r w:rsidR="006676CF">
        <w:rPr>
          <w:color w:val="000000"/>
          <w:sz w:val="24"/>
        </w:rPr>
        <w:t>value</w:t>
      </w:r>
      <w:r w:rsidR="006676CF">
        <w:rPr>
          <w:rFonts w:hint="eastAsia"/>
          <w:color w:val="000000"/>
          <w:sz w:val="24"/>
        </w:rPr>
        <w:t>）为</w:t>
      </w:r>
      <w:r w:rsidR="006676CF">
        <w:rPr>
          <w:color w:val="000000"/>
          <w:sz w:val="24"/>
        </w:rPr>
        <w:t>0</w:t>
      </w:r>
      <w:r w:rsidR="006676CF">
        <w:rPr>
          <w:rFonts w:hint="eastAsia"/>
          <w:color w:val="000000"/>
          <w:sz w:val="24"/>
        </w:rPr>
        <w:t>。</w:t>
      </w:r>
    </w:p>
    <w:p w:rsidR="001C2BD5" w:rsidRDefault="001C2BD5" w:rsidP="006676CF">
      <w:pPr>
        <w:rPr>
          <w:rFonts w:hint="eastAsia"/>
          <w:color w:val="000000"/>
          <w:sz w:val="24"/>
          <w:szCs w:val="24"/>
        </w:rPr>
      </w:pPr>
      <w:bookmarkStart w:id="0" w:name="_GoBack"/>
      <w:bookmarkEnd w:id="0"/>
    </w:p>
    <w:p w:rsidR="00B800BC" w:rsidRPr="001C2BD5" w:rsidRDefault="001C2BD5" w:rsidP="000E684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</w:p>
    <w:p w:rsidR="001753E1" w:rsidRDefault="00315AC2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总结与分析</w:t>
      </w:r>
    </w:p>
    <w:p w:rsidR="001753E1" w:rsidRDefault="001753E1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1753E1" w:rsidRDefault="001753E1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1753E1" w:rsidRDefault="00315AC2">
      <w:pPr>
        <w:widowControl/>
        <w:jc w:val="left"/>
        <w:rPr>
          <w:rFonts w:ascii="仿宋_GB2312" w:eastAsia="仿宋_GB2312" w:hAnsi="宋体"/>
          <w:color w:val="FF0000"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成绩评价表格</w:t>
      </w:r>
      <w:r>
        <w:rPr>
          <w:rFonts w:ascii="仿宋_GB2312" w:eastAsia="仿宋_GB2312" w:hAnsi="宋体" w:cs="仿宋_GB2312" w:hint="eastAsia"/>
          <w:sz w:val="24"/>
          <w:szCs w:val="24"/>
        </w:rPr>
        <w:t>：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043"/>
      </w:tblGrid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考核标准</w:t>
            </w:r>
          </w:p>
        </w:tc>
        <w:tc>
          <w:tcPr>
            <w:tcW w:w="1043" w:type="dxa"/>
          </w:tcPr>
          <w:p w:rsidR="001753E1" w:rsidRDefault="00315AC2">
            <w:pPr>
              <w:widowControl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得分</w:t>
            </w: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1</w:t>
            </w:r>
            <w:r>
              <w:rPr>
                <w:rFonts w:ascii="仿宋" w:eastAsia="仿宋" w:hAnsi="仿宋" w:cs="仿宋" w:hint="eastAsia"/>
                <w:kern w:val="0"/>
              </w:rPr>
              <w:t>）正确理解和掌握实验所涉及的基本概念和原理；（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）按实验要求合理设计数据结构和程序结构（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3</w:t>
            </w:r>
            <w:r>
              <w:rPr>
                <w:rFonts w:ascii="仿宋" w:eastAsia="仿宋" w:hAnsi="仿宋" w:cs="仿宋" w:hint="eastAsia"/>
                <w:kern w:val="0"/>
              </w:rPr>
              <w:t>）实验中要设计各种测试用例，考虑词法、语法和语义正确和不正确等各种情况（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4</w:t>
            </w:r>
            <w:r>
              <w:rPr>
                <w:rFonts w:ascii="仿宋" w:eastAsia="仿宋" w:hAnsi="仿宋" w:cs="仿宋" w:hint="eastAsia"/>
                <w:kern w:val="0"/>
              </w:rPr>
              <w:t>）认真记录实验结果，对实验结果的分析准确（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5</w:t>
            </w:r>
            <w:r>
              <w:rPr>
                <w:rFonts w:ascii="仿宋" w:eastAsia="仿宋" w:hAnsi="仿宋" w:cs="仿宋" w:hint="eastAsia"/>
                <w:kern w:val="0"/>
              </w:rPr>
              <w:t>）实验过程中，具有严谨、认真的学习态度，不做与实验内容无关的其他学习工作（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6</w:t>
            </w:r>
            <w:r>
              <w:rPr>
                <w:rFonts w:ascii="仿宋" w:eastAsia="仿宋" w:hAnsi="仿宋" w:cs="仿宋" w:hint="eastAsia"/>
                <w:kern w:val="0"/>
              </w:rPr>
              <w:t>）实验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应具有一定的创新性（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1753E1">
        <w:tc>
          <w:tcPr>
            <w:tcW w:w="7479" w:type="dxa"/>
          </w:tcPr>
          <w:p w:rsidR="001753E1" w:rsidRDefault="00315AC2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7</w:t>
            </w:r>
            <w:r>
              <w:rPr>
                <w:rFonts w:ascii="仿宋" w:eastAsia="仿宋" w:hAnsi="仿宋" w:cs="仿宋" w:hint="eastAsia"/>
                <w:kern w:val="0"/>
              </w:rPr>
              <w:t>）实验报告内容充实、格式符合规范（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）。</w:t>
            </w:r>
          </w:p>
        </w:tc>
        <w:tc>
          <w:tcPr>
            <w:tcW w:w="1043" w:type="dxa"/>
          </w:tcPr>
          <w:p w:rsidR="001753E1" w:rsidRDefault="001753E1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</w:tbl>
    <w:p w:rsidR="001753E1" w:rsidRDefault="001753E1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1753E1" w:rsidRDefault="001753E1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1753E1" w:rsidRDefault="001753E1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sectPr w:rsidR="001753E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070" w:rsidRDefault="00422070">
      <w:r>
        <w:separator/>
      </w:r>
    </w:p>
  </w:endnote>
  <w:endnote w:type="continuationSeparator" w:id="0">
    <w:p w:rsidR="00422070" w:rsidRDefault="0042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E1" w:rsidRDefault="001753E1">
    <w:pPr>
      <w:pStyle w:val="a5"/>
      <w:jc w:val="center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070" w:rsidRDefault="00422070">
      <w:r>
        <w:separator/>
      </w:r>
    </w:p>
  </w:footnote>
  <w:footnote w:type="continuationSeparator" w:id="0">
    <w:p w:rsidR="00422070" w:rsidRDefault="00422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3E1" w:rsidRDefault="001753E1"/>
  <w:p w:rsidR="001753E1" w:rsidRDefault="001753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9E9"/>
    <w:multiLevelType w:val="multilevel"/>
    <w:tmpl w:val="36DC59E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</w:rPr>
    </w:lvl>
    <w:lvl w:ilvl="1" w:tentative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1"/>
    <w:rsid w:val="00051B36"/>
    <w:rsid w:val="00055146"/>
    <w:rsid w:val="000E0F3C"/>
    <w:rsid w:val="000E5637"/>
    <w:rsid w:val="000E684B"/>
    <w:rsid w:val="000F1A30"/>
    <w:rsid w:val="00104AE5"/>
    <w:rsid w:val="001753E1"/>
    <w:rsid w:val="00177D32"/>
    <w:rsid w:val="001802B8"/>
    <w:rsid w:val="001969D7"/>
    <w:rsid w:val="001A2D04"/>
    <w:rsid w:val="001C2BD5"/>
    <w:rsid w:val="001C42A6"/>
    <w:rsid w:val="001D6135"/>
    <w:rsid w:val="001F1645"/>
    <w:rsid w:val="00203F46"/>
    <w:rsid w:val="002214D5"/>
    <w:rsid w:val="00221DBD"/>
    <w:rsid w:val="00263125"/>
    <w:rsid w:val="0027120E"/>
    <w:rsid w:val="002E57F5"/>
    <w:rsid w:val="003101F4"/>
    <w:rsid w:val="00315AC2"/>
    <w:rsid w:val="00344AC8"/>
    <w:rsid w:val="003523C8"/>
    <w:rsid w:val="003750C3"/>
    <w:rsid w:val="00386ED3"/>
    <w:rsid w:val="003A4C01"/>
    <w:rsid w:val="003B1164"/>
    <w:rsid w:val="003B7B35"/>
    <w:rsid w:val="00422070"/>
    <w:rsid w:val="00427773"/>
    <w:rsid w:val="0045526A"/>
    <w:rsid w:val="00456732"/>
    <w:rsid w:val="004904BB"/>
    <w:rsid w:val="004E3B0A"/>
    <w:rsid w:val="004E5C84"/>
    <w:rsid w:val="004F3A7C"/>
    <w:rsid w:val="004F76E3"/>
    <w:rsid w:val="0057086E"/>
    <w:rsid w:val="00591877"/>
    <w:rsid w:val="005B6F7A"/>
    <w:rsid w:val="00635A95"/>
    <w:rsid w:val="00642024"/>
    <w:rsid w:val="006676CF"/>
    <w:rsid w:val="006735FD"/>
    <w:rsid w:val="006850B2"/>
    <w:rsid w:val="006A4728"/>
    <w:rsid w:val="006C771A"/>
    <w:rsid w:val="0071600D"/>
    <w:rsid w:val="00717A5F"/>
    <w:rsid w:val="00733572"/>
    <w:rsid w:val="007377C6"/>
    <w:rsid w:val="00742B8D"/>
    <w:rsid w:val="007A58AC"/>
    <w:rsid w:val="007A72F7"/>
    <w:rsid w:val="00820741"/>
    <w:rsid w:val="008453D4"/>
    <w:rsid w:val="008F1F12"/>
    <w:rsid w:val="00970D21"/>
    <w:rsid w:val="00995E74"/>
    <w:rsid w:val="009B308E"/>
    <w:rsid w:val="009E5E57"/>
    <w:rsid w:val="00A71EEB"/>
    <w:rsid w:val="00A83D35"/>
    <w:rsid w:val="00AD5941"/>
    <w:rsid w:val="00AE3D3B"/>
    <w:rsid w:val="00B10AB9"/>
    <w:rsid w:val="00B800BC"/>
    <w:rsid w:val="00B900BC"/>
    <w:rsid w:val="00B934E3"/>
    <w:rsid w:val="00B9600D"/>
    <w:rsid w:val="00BE0FA2"/>
    <w:rsid w:val="00C05DE6"/>
    <w:rsid w:val="00C30C7C"/>
    <w:rsid w:val="00C51D70"/>
    <w:rsid w:val="00C62A67"/>
    <w:rsid w:val="00C71C1C"/>
    <w:rsid w:val="00C84371"/>
    <w:rsid w:val="00CC0B4B"/>
    <w:rsid w:val="00CD18E5"/>
    <w:rsid w:val="00D45965"/>
    <w:rsid w:val="00E004FA"/>
    <w:rsid w:val="00E14557"/>
    <w:rsid w:val="00E436CF"/>
    <w:rsid w:val="00E525E2"/>
    <w:rsid w:val="00E653F2"/>
    <w:rsid w:val="00ED343E"/>
    <w:rsid w:val="00ED3588"/>
    <w:rsid w:val="00EF6557"/>
    <w:rsid w:val="00F21316"/>
    <w:rsid w:val="00F629C5"/>
    <w:rsid w:val="00F82710"/>
    <w:rsid w:val="00F92616"/>
    <w:rsid w:val="00F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841FAB"/>
  <w15:docId w15:val="{AED44617-E468-4DF2-A470-C9BC0BFF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D6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2998</Characters>
  <Application>Microsoft Office Word</Application>
  <DocSecurity>0</DocSecurity>
  <Lines>24</Lines>
  <Paragraphs>7</Paragraphs>
  <ScaleCrop>false</ScaleCrop>
  <Company>微软中国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课程编号：B080103030</dc:title>
  <dc:creator>微软用户</dc:creator>
  <cp:lastModifiedBy>哲栋 岑</cp:lastModifiedBy>
  <cp:revision>85</cp:revision>
  <dcterms:created xsi:type="dcterms:W3CDTF">2018-12-30T10:07:00Z</dcterms:created>
  <dcterms:modified xsi:type="dcterms:W3CDTF">2018-12-30T12:21:00Z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