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AD34AE" w14:textId="42014031" w:rsidR="00DB6812" w:rsidRDefault="00DB6812" w:rsidP="00DB6812">
      <w:pPr>
        <w:pStyle w:val="1"/>
        <w:jc w:val="center"/>
        <w:rPr>
          <w:rFonts w:hint="eastAsia"/>
        </w:rPr>
      </w:pPr>
      <w:r>
        <w:rPr>
          <w:rFonts w:hint="eastAsia"/>
        </w:rPr>
        <w:t>数据挖掘大作业最终报告</w:t>
      </w:r>
    </w:p>
    <w:p w14:paraId="45086AE5" w14:textId="0631A722" w:rsidR="00DB6812" w:rsidRDefault="00DB6812" w:rsidP="00DB6812">
      <w:pPr>
        <w:pStyle w:val="a8"/>
        <w:jc w:val="right"/>
        <w:rPr>
          <w:rFonts w:hint="eastAsia"/>
        </w:rPr>
      </w:pPr>
      <w:r>
        <w:rPr>
          <w:rFonts w:hint="eastAsia"/>
        </w:rPr>
        <w:t>——选题《阿里音乐流行趋势预测》</w:t>
      </w:r>
    </w:p>
    <w:p w14:paraId="39E5799A" w14:textId="12005CE7" w:rsidR="00DB6812" w:rsidRPr="003C79E6" w:rsidRDefault="00BE5618" w:rsidP="003C79E6">
      <w:pPr>
        <w:jc w:val="right"/>
        <w:rPr>
          <w:rFonts w:ascii="DengXian" w:eastAsia="DengXian" w:hAnsi="DengXian" w:hint="eastAsia"/>
          <w:sz w:val="28"/>
          <w:szCs w:val="28"/>
        </w:rPr>
      </w:pPr>
      <w:r w:rsidRPr="003C79E6">
        <w:rPr>
          <w:rFonts w:ascii="DengXian" w:eastAsia="DengXian" w:hAnsi="DengXian" w:hint="eastAsia"/>
          <w:sz w:val="28"/>
          <w:szCs w:val="28"/>
        </w:rPr>
        <w:t>唐育洋</w:t>
      </w:r>
      <w:r w:rsidRPr="003C79E6">
        <w:rPr>
          <w:rFonts w:ascii="DengXian" w:eastAsia="DengXian" w:hAnsi="DengXian"/>
          <w:sz w:val="28"/>
          <w:szCs w:val="28"/>
        </w:rPr>
        <w:t>2120151034</w:t>
      </w:r>
    </w:p>
    <w:p w14:paraId="32F8CB08" w14:textId="294ABD0F" w:rsidR="00BE5618" w:rsidRPr="003C79E6" w:rsidRDefault="00BE5618" w:rsidP="003C79E6">
      <w:pPr>
        <w:jc w:val="right"/>
        <w:rPr>
          <w:rFonts w:ascii="DengXian" w:eastAsia="DengXian" w:hAnsi="DengXian" w:hint="eastAsia"/>
          <w:sz w:val="28"/>
          <w:szCs w:val="28"/>
        </w:rPr>
      </w:pPr>
      <w:r w:rsidRPr="003C79E6">
        <w:rPr>
          <w:rFonts w:ascii="DengXian" w:eastAsia="DengXian" w:hAnsi="DengXian" w:hint="eastAsia"/>
          <w:sz w:val="28"/>
          <w:szCs w:val="28"/>
        </w:rPr>
        <w:t>敖</w:t>
      </w:r>
      <w:r w:rsidR="003C79E6" w:rsidRPr="003C79E6">
        <w:rPr>
          <w:rFonts w:ascii="DengXian" w:eastAsia="DengXian" w:hAnsi="DengXian" w:hint="eastAsia"/>
          <w:sz w:val="28"/>
          <w:szCs w:val="28"/>
        </w:rPr>
        <w:t xml:space="preserve"> </w:t>
      </w:r>
      <w:r w:rsidRPr="003C79E6">
        <w:rPr>
          <w:rFonts w:ascii="DengXian" w:eastAsia="DengXian" w:hAnsi="DengXian" w:hint="eastAsia"/>
          <w:sz w:val="28"/>
          <w:szCs w:val="28"/>
        </w:rPr>
        <w:t>权</w:t>
      </w:r>
      <w:r w:rsidR="003C79E6" w:rsidRPr="003C79E6">
        <w:rPr>
          <w:rFonts w:ascii="DengXian" w:eastAsia="DengXian" w:hAnsi="DengXian" w:hint="eastAsia"/>
          <w:sz w:val="28"/>
          <w:szCs w:val="28"/>
        </w:rPr>
        <w:t xml:space="preserve"> </w:t>
      </w:r>
      <w:r w:rsidRPr="003C79E6">
        <w:rPr>
          <w:rFonts w:ascii="DengXian" w:eastAsia="DengXian" w:hAnsi="DengXian" w:cs="Roboto-Light"/>
          <w:kern w:val="0"/>
          <w:sz w:val="28"/>
          <w:szCs w:val="28"/>
        </w:rPr>
        <w:t>212015097</w:t>
      </w:r>
      <w:r w:rsidRPr="003C79E6">
        <w:rPr>
          <w:rFonts w:ascii="DengXian" w:eastAsia="DengXian" w:hAnsi="DengXian" w:cs="Roboto-Light"/>
          <w:kern w:val="0"/>
          <w:sz w:val="28"/>
          <w:szCs w:val="28"/>
        </w:rPr>
        <w:t>4</w:t>
      </w:r>
    </w:p>
    <w:p w14:paraId="577FDB7A" w14:textId="6C612584" w:rsidR="00BE5618" w:rsidRPr="003C79E6" w:rsidRDefault="00BE5618" w:rsidP="003C79E6">
      <w:pPr>
        <w:jc w:val="right"/>
        <w:rPr>
          <w:rFonts w:ascii="DengXian" w:eastAsia="DengXian" w:hAnsi="DengXian" w:hint="eastAsia"/>
          <w:sz w:val="28"/>
          <w:szCs w:val="28"/>
        </w:rPr>
      </w:pPr>
      <w:r w:rsidRPr="003C79E6">
        <w:rPr>
          <w:rFonts w:ascii="DengXian" w:eastAsia="DengXian" w:hAnsi="DengXian" w:hint="eastAsia"/>
          <w:sz w:val="28"/>
          <w:szCs w:val="28"/>
        </w:rPr>
        <w:t>付升宇</w:t>
      </w:r>
      <w:r w:rsidRPr="003C79E6">
        <w:rPr>
          <w:rFonts w:ascii="DengXian" w:eastAsia="DengXian" w:hAnsi="DengXian" w:cs="Roboto-Light"/>
          <w:kern w:val="0"/>
          <w:sz w:val="28"/>
          <w:szCs w:val="28"/>
        </w:rPr>
        <w:t>2120150984</w:t>
      </w:r>
    </w:p>
    <w:p w14:paraId="0D91C5D4" w14:textId="77777777" w:rsidR="00BE5618" w:rsidRPr="00DB6812" w:rsidRDefault="00BE5618" w:rsidP="00DB6812">
      <w:pPr>
        <w:rPr>
          <w:rFonts w:hint="eastAsia"/>
        </w:rPr>
      </w:pPr>
      <w:bookmarkStart w:id="0" w:name="_GoBack"/>
      <w:bookmarkEnd w:id="0"/>
    </w:p>
    <w:p w14:paraId="0B3CAC0F" w14:textId="77777777" w:rsidR="00002E71" w:rsidRPr="00B247D1" w:rsidRDefault="009C5BFD" w:rsidP="00AD130D">
      <w:pPr>
        <w:pStyle w:val="2"/>
        <w:rPr>
          <w:sz w:val="52"/>
        </w:rPr>
      </w:pPr>
      <w:r w:rsidRPr="00B247D1">
        <w:rPr>
          <w:rFonts w:hint="eastAsia"/>
          <w:sz w:val="44"/>
        </w:rPr>
        <w:t>简介</w:t>
      </w:r>
    </w:p>
    <w:p w14:paraId="52898285" w14:textId="4C4391FB" w:rsidR="006769B7" w:rsidRDefault="006769B7" w:rsidP="00CA3349">
      <w:pPr>
        <w:widowControl/>
        <w:autoSpaceDE w:val="0"/>
        <w:autoSpaceDN w:val="0"/>
        <w:adjustRightInd w:val="0"/>
        <w:ind w:firstLine="420"/>
        <w:jc w:val="left"/>
        <w:rPr>
          <w:rFonts w:ascii="Tahoma" w:hAnsi="Tahoma" w:cs="Tahoma" w:hint="eastAsia"/>
          <w:color w:val="262626"/>
          <w:kern w:val="0"/>
          <w:sz w:val="28"/>
          <w:szCs w:val="28"/>
        </w:rPr>
      </w:pPr>
      <w:r>
        <w:rPr>
          <w:rFonts w:ascii="Tahoma" w:hAnsi="Tahoma" w:cs="Tahoma" w:hint="eastAsia"/>
          <w:color w:val="262626"/>
          <w:kern w:val="0"/>
          <w:sz w:val="28"/>
          <w:szCs w:val="28"/>
        </w:rPr>
        <w:t>本次项目的题目来源于天池大数据比赛中的阿里音乐流行趋势预测大赛。</w:t>
      </w:r>
      <w:r w:rsidR="00CA3349">
        <w:rPr>
          <w:rFonts w:ascii="Tahoma" w:hAnsi="Tahoma" w:cs="Tahoma" w:hint="eastAsia"/>
          <w:color w:val="262626"/>
          <w:kern w:val="0"/>
          <w:sz w:val="28"/>
          <w:szCs w:val="28"/>
        </w:rPr>
        <w:t xml:space="preserve"> </w:t>
      </w:r>
      <w:r w:rsidR="00733365">
        <w:rPr>
          <w:rFonts w:ascii="Tahoma" w:hAnsi="Tahoma" w:cs="Tahoma" w:hint="eastAsia"/>
          <w:color w:val="262626"/>
          <w:kern w:val="0"/>
          <w:sz w:val="28"/>
          <w:szCs w:val="28"/>
        </w:rPr>
        <w:t>下面对本次项目做简单介绍</w:t>
      </w:r>
      <w:r w:rsidR="00DD1C0D">
        <w:rPr>
          <w:rFonts w:ascii="Tahoma" w:hAnsi="Tahoma" w:cs="Tahoma" w:hint="eastAsia"/>
          <w:color w:val="262626"/>
          <w:kern w:val="0"/>
          <w:sz w:val="28"/>
          <w:szCs w:val="28"/>
        </w:rPr>
        <w:t>。</w:t>
      </w:r>
    </w:p>
    <w:p w14:paraId="79FD2F35" w14:textId="00610648" w:rsidR="00AD130D" w:rsidRDefault="00AD130D" w:rsidP="00CA3349">
      <w:pPr>
        <w:widowControl/>
        <w:autoSpaceDE w:val="0"/>
        <w:autoSpaceDN w:val="0"/>
        <w:adjustRightInd w:val="0"/>
        <w:ind w:firstLine="420"/>
        <w:jc w:val="left"/>
        <w:rPr>
          <w:rFonts w:ascii="Tahoma" w:hAnsi="Tahoma" w:cs="Tahoma"/>
          <w:color w:val="262626"/>
          <w:kern w:val="0"/>
          <w:sz w:val="28"/>
          <w:szCs w:val="28"/>
        </w:rPr>
      </w:pPr>
      <w:r>
        <w:rPr>
          <w:rFonts w:ascii="Tahoma" w:hAnsi="Tahoma" w:cs="Tahoma"/>
          <w:color w:val="262626"/>
          <w:kern w:val="0"/>
          <w:sz w:val="28"/>
          <w:szCs w:val="28"/>
        </w:rPr>
        <w:t>经过</w:t>
      </w:r>
      <w:r>
        <w:rPr>
          <w:rFonts w:ascii="Tahoma" w:hAnsi="Tahoma" w:cs="Tahoma"/>
          <w:color w:val="262626"/>
          <w:kern w:val="0"/>
          <w:sz w:val="28"/>
          <w:szCs w:val="28"/>
        </w:rPr>
        <w:t>7</w:t>
      </w:r>
      <w:r>
        <w:rPr>
          <w:rFonts w:ascii="Tahoma" w:hAnsi="Tahoma" w:cs="Tahoma"/>
          <w:color w:val="262626"/>
          <w:kern w:val="0"/>
          <w:sz w:val="28"/>
          <w:szCs w:val="28"/>
        </w:rPr>
        <w:t>年的发展与沉淀，目前阿里音乐拥有数百万的曲库资源，每天千万的用户活跃在平台上，拥有数亿人次的用户试听、收藏等行为。在原创艺人和作品方面，更是拥有数万的独立音乐人，每月上传上万个原创作品，形成超过几十万首曲目的原创作品库，如此庞大的数据资源库对于音乐流行趋势的把握有着极为重要的指引作用。</w:t>
      </w:r>
    </w:p>
    <w:p w14:paraId="0A08A4D7" w14:textId="090D54B7" w:rsidR="008D38CF" w:rsidRDefault="00CA3349" w:rsidP="00201220">
      <w:pPr>
        <w:ind w:firstLine="420"/>
        <w:rPr>
          <w:rFonts w:hint="eastAsia"/>
        </w:rPr>
      </w:pPr>
      <w:r>
        <w:rPr>
          <w:rFonts w:ascii="Tahoma" w:hAnsi="Tahoma" w:cs="Tahoma" w:hint="eastAsia"/>
          <w:color w:val="262626"/>
          <w:kern w:val="0"/>
          <w:sz w:val="28"/>
          <w:szCs w:val="28"/>
        </w:rPr>
        <w:t xml:space="preserve"> </w:t>
      </w:r>
      <w:r w:rsidR="00AD130D">
        <w:rPr>
          <w:rFonts w:ascii="Tahoma" w:hAnsi="Tahoma" w:cs="Tahoma"/>
          <w:color w:val="262626"/>
          <w:kern w:val="0"/>
          <w:sz w:val="28"/>
          <w:szCs w:val="28"/>
        </w:rPr>
        <w:t>本次</w:t>
      </w:r>
      <w:r w:rsidR="00213E5B">
        <w:rPr>
          <w:rFonts w:ascii="Tahoma" w:hAnsi="Tahoma" w:cs="Tahoma" w:hint="eastAsia"/>
          <w:color w:val="262626"/>
          <w:kern w:val="0"/>
          <w:sz w:val="28"/>
          <w:szCs w:val="28"/>
        </w:rPr>
        <w:t>项目</w:t>
      </w:r>
      <w:r w:rsidR="00AD130D">
        <w:rPr>
          <w:rFonts w:ascii="Tahoma" w:hAnsi="Tahoma" w:cs="Tahoma"/>
          <w:color w:val="262626"/>
          <w:kern w:val="0"/>
          <w:sz w:val="28"/>
          <w:szCs w:val="28"/>
        </w:rPr>
        <w:t>以阿里音乐用户的历史播放</w:t>
      </w:r>
      <w:r w:rsidR="00C81CF0">
        <w:rPr>
          <w:rFonts w:ascii="Tahoma" w:hAnsi="Tahoma" w:cs="Tahoma"/>
          <w:color w:val="262626"/>
          <w:kern w:val="0"/>
          <w:sz w:val="28"/>
          <w:szCs w:val="28"/>
        </w:rPr>
        <w:t>数据为基础，</w:t>
      </w:r>
      <w:r w:rsidR="00AD130D">
        <w:rPr>
          <w:rFonts w:ascii="Tahoma" w:hAnsi="Tahoma" w:cs="Tahoma"/>
          <w:color w:val="262626"/>
          <w:kern w:val="0"/>
          <w:sz w:val="28"/>
          <w:szCs w:val="28"/>
        </w:rPr>
        <w:t>通过对阿里音乐平台上每个阶段艺人的试听量的预测，挖掘出即将成为潮流的艺人，从而实现对一个时间段内音乐流行趋势的准确把控。</w:t>
      </w:r>
      <w:r w:rsidR="008D38CF">
        <w:rPr>
          <w:rFonts w:ascii="Tahoma" w:hAnsi="Tahoma" w:cs="Tahoma" w:hint="eastAsia"/>
          <w:color w:val="262626"/>
          <w:kern w:val="0"/>
          <w:sz w:val="28"/>
          <w:szCs w:val="28"/>
        </w:rPr>
        <w:t>通过获取的阿里音乐数据，我们首先将进行数据预处理，然后将数据可视化，以便能够得到一些有用的信息。然后使用时间序列预测算法进行预测得到结</w:t>
      </w:r>
      <w:r w:rsidR="008D38CF">
        <w:rPr>
          <w:rFonts w:ascii="Tahoma" w:hAnsi="Tahoma" w:cs="Tahoma" w:hint="eastAsia"/>
          <w:color w:val="262626"/>
          <w:kern w:val="0"/>
          <w:sz w:val="28"/>
          <w:szCs w:val="28"/>
        </w:rPr>
        <w:lastRenderedPageBreak/>
        <w:t>果，并对结果进行评价。</w:t>
      </w:r>
    </w:p>
    <w:p w14:paraId="2120F2E2" w14:textId="77777777" w:rsidR="009C5BFD" w:rsidRPr="00B247D1" w:rsidRDefault="009C5BFD" w:rsidP="00AD130D">
      <w:pPr>
        <w:pStyle w:val="2"/>
        <w:rPr>
          <w:sz w:val="44"/>
        </w:rPr>
      </w:pPr>
      <w:r w:rsidRPr="00B247D1">
        <w:rPr>
          <w:rFonts w:hint="eastAsia"/>
          <w:sz w:val="44"/>
        </w:rPr>
        <w:t>问题描述</w:t>
      </w:r>
    </w:p>
    <w:p w14:paraId="08128F10" w14:textId="5C532188" w:rsidR="009C5BFD" w:rsidRDefault="0072779F" w:rsidP="0092063F">
      <w:pPr>
        <w:ind w:firstLine="420"/>
        <w:rPr>
          <w:rFonts w:hint="eastAsia"/>
        </w:rPr>
      </w:pPr>
      <w:r>
        <w:rPr>
          <w:rFonts w:ascii="Tahoma" w:hAnsi="Tahoma" w:cs="Tahoma" w:hint="eastAsia"/>
          <w:color w:val="262626"/>
          <w:kern w:val="0"/>
          <w:sz w:val="28"/>
          <w:szCs w:val="28"/>
        </w:rPr>
        <w:t xml:space="preserve"> </w:t>
      </w:r>
      <w:r w:rsidR="00732126">
        <w:rPr>
          <w:rFonts w:ascii="Tahoma" w:hAnsi="Tahoma" w:cs="Tahoma" w:hint="eastAsia"/>
          <w:color w:val="262626"/>
          <w:kern w:val="0"/>
          <w:sz w:val="28"/>
          <w:szCs w:val="28"/>
        </w:rPr>
        <w:t>项目能够获得</w:t>
      </w:r>
      <w:r w:rsidR="00732126">
        <w:rPr>
          <w:rFonts w:ascii="Tahoma" w:hAnsi="Tahoma" w:cs="Tahoma"/>
          <w:color w:val="262626"/>
          <w:kern w:val="0"/>
          <w:sz w:val="28"/>
          <w:szCs w:val="28"/>
        </w:rPr>
        <w:t>开放</w:t>
      </w:r>
      <w:r w:rsidR="00732126">
        <w:rPr>
          <w:rFonts w:ascii="Tahoma" w:hAnsi="Tahoma" w:cs="Tahoma" w:hint="eastAsia"/>
          <w:color w:val="262626"/>
          <w:kern w:val="0"/>
          <w:sz w:val="28"/>
          <w:szCs w:val="28"/>
        </w:rPr>
        <w:t>的</w:t>
      </w:r>
      <w:r w:rsidR="00732126">
        <w:rPr>
          <w:rFonts w:ascii="Tahoma" w:hAnsi="Tahoma" w:cs="Tahoma"/>
          <w:color w:val="262626"/>
          <w:kern w:val="0"/>
          <w:sz w:val="28"/>
          <w:szCs w:val="28"/>
        </w:rPr>
        <w:t>抽样的歌曲艺人数据，以及和这些艺人相关的</w:t>
      </w:r>
      <w:r w:rsidR="00732126">
        <w:rPr>
          <w:rFonts w:ascii="Tahoma" w:hAnsi="Tahoma" w:cs="Tahoma"/>
          <w:color w:val="262626"/>
          <w:kern w:val="0"/>
          <w:sz w:val="28"/>
          <w:szCs w:val="28"/>
        </w:rPr>
        <w:t>6</w:t>
      </w:r>
      <w:r w:rsidR="00732126">
        <w:rPr>
          <w:rFonts w:ascii="Tahoma" w:hAnsi="Tahoma" w:cs="Tahoma"/>
          <w:color w:val="262626"/>
          <w:kern w:val="0"/>
          <w:sz w:val="28"/>
          <w:szCs w:val="28"/>
        </w:rPr>
        <w:t>个月内（</w:t>
      </w:r>
      <w:r w:rsidR="00732126">
        <w:rPr>
          <w:rFonts w:ascii="Tahoma" w:hAnsi="Tahoma" w:cs="Tahoma"/>
          <w:color w:val="262626"/>
          <w:kern w:val="0"/>
          <w:sz w:val="28"/>
          <w:szCs w:val="28"/>
        </w:rPr>
        <w:t>20150301-20150830</w:t>
      </w:r>
      <w:r w:rsidR="00732126">
        <w:rPr>
          <w:rFonts w:ascii="Tahoma" w:hAnsi="Tahoma" w:cs="Tahoma"/>
          <w:color w:val="262626"/>
          <w:kern w:val="0"/>
          <w:sz w:val="28"/>
          <w:szCs w:val="28"/>
        </w:rPr>
        <w:t>）的用户行为历史记录</w:t>
      </w:r>
      <w:r w:rsidR="00E5701E">
        <w:rPr>
          <w:rFonts w:ascii="Tahoma" w:hAnsi="Tahoma" w:cs="Tahoma" w:hint="eastAsia"/>
          <w:color w:val="262626"/>
          <w:kern w:val="0"/>
          <w:sz w:val="28"/>
          <w:szCs w:val="28"/>
        </w:rPr>
        <w:t>，</w:t>
      </w:r>
      <w:r w:rsidR="00E5701E" w:rsidRPr="00E5701E">
        <w:rPr>
          <w:rFonts w:ascii="Tahoma" w:hAnsi="Tahoma" w:cs="Tahoma"/>
          <w:color w:val="262626"/>
          <w:kern w:val="0"/>
          <w:sz w:val="28"/>
          <w:szCs w:val="28"/>
        </w:rPr>
        <w:t>包括</w:t>
      </w:r>
      <w:r w:rsidR="00E5701E" w:rsidRPr="00E5701E">
        <w:rPr>
          <w:rFonts w:ascii="Tahoma" w:hAnsi="Tahoma" w:cs="Tahoma"/>
          <w:color w:val="262626"/>
          <w:kern w:val="0"/>
          <w:sz w:val="28"/>
          <w:szCs w:val="28"/>
        </w:rPr>
        <w:t>100</w:t>
      </w:r>
      <w:r w:rsidR="00E5701E" w:rsidRPr="00E5701E">
        <w:rPr>
          <w:rFonts w:ascii="Tahoma" w:hAnsi="Tahoma" w:cs="Tahoma"/>
          <w:color w:val="262626"/>
          <w:kern w:val="0"/>
          <w:sz w:val="28"/>
          <w:szCs w:val="28"/>
        </w:rPr>
        <w:t>个艺人，超过</w:t>
      </w:r>
      <w:r w:rsidR="00E5701E" w:rsidRPr="00E5701E">
        <w:rPr>
          <w:rFonts w:ascii="Tahoma" w:hAnsi="Tahoma" w:cs="Tahoma"/>
          <w:color w:val="262626"/>
          <w:kern w:val="0"/>
          <w:sz w:val="28"/>
          <w:szCs w:val="28"/>
        </w:rPr>
        <w:t>26000</w:t>
      </w:r>
      <w:r w:rsidR="00E5701E" w:rsidRPr="00E5701E">
        <w:rPr>
          <w:rFonts w:ascii="Tahoma" w:hAnsi="Tahoma" w:cs="Tahoma"/>
          <w:color w:val="262626"/>
          <w:kern w:val="0"/>
          <w:sz w:val="28"/>
          <w:szCs w:val="28"/>
        </w:rPr>
        <w:t>首歌曲，</w:t>
      </w:r>
      <w:r w:rsidR="00E5701E" w:rsidRPr="00E5701E">
        <w:rPr>
          <w:rFonts w:ascii="Tahoma" w:hAnsi="Tahoma" w:cs="Tahoma"/>
          <w:color w:val="262626"/>
          <w:kern w:val="0"/>
          <w:sz w:val="28"/>
          <w:szCs w:val="28"/>
        </w:rPr>
        <w:t>15000000</w:t>
      </w:r>
      <w:r w:rsidR="00E5701E" w:rsidRPr="00E5701E">
        <w:rPr>
          <w:rFonts w:ascii="Tahoma" w:hAnsi="Tahoma" w:cs="Tahoma"/>
          <w:color w:val="262626"/>
          <w:kern w:val="0"/>
          <w:sz w:val="28"/>
          <w:szCs w:val="28"/>
        </w:rPr>
        <w:t>条用户行为记录</w:t>
      </w:r>
      <w:r w:rsidR="00732126">
        <w:rPr>
          <w:rFonts w:ascii="Tahoma" w:hAnsi="Tahoma" w:cs="Tahoma"/>
          <w:color w:val="262626"/>
          <w:kern w:val="0"/>
          <w:sz w:val="28"/>
          <w:szCs w:val="28"/>
        </w:rPr>
        <w:t>。</w:t>
      </w:r>
      <w:r w:rsidR="00B46463">
        <w:rPr>
          <w:rFonts w:ascii="Tahoma" w:hAnsi="Tahoma" w:cs="Tahoma" w:hint="eastAsia"/>
          <w:color w:val="262626"/>
          <w:kern w:val="0"/>
          <w:sz w:val="28"/>
          <w:szCs w:val="28"/>
        </w:rPr>
        <w:t>数据表如下，每一行表示一条行为记录</w:t>
      </w:r>
      <w:r w:rsidR="007908A2">
        <w:rPr>
          <w:rFonts w:ascii="Tahoma" w:hAnsi="Tahoma" w:cs="Tahoma" w:hint="eastAsia"/>
          <w:color w:val="262626"/>
          <w:kern w:val="0"/>
          <w:sz w:val="28"/>
          <w:szCs w:val="28"/>
        </w:rPr>
        <w:t>，所有可能涉及到隐私的数据在获取之前均已进行脱敏处理。</w:t>
      </w:r>
      <w:r w:rsidR="00FC36CB">
        <w:rPr>
          <w:rFonts w:ascii="Tahoma" w:hAnsi="Tahoma" w:cs="Tahoma" w:hint="eastAsia"/>
          <w:color w:val="262626"/>
          <w:kern w:val="0"/>
          <w:sz w:val="28"/>
          <w:szCs w:val="28"/>
        </w:rPr>
        <w:t>行为记录包括用户</w:t>
      </w:r>
      <w:r w:rsidR="00FC36CB">
        <w:rPr>
          <w:rFonts w:ascii="Tahoma" w:hAnsi="Tahoma" w:cs="Tahoma" w:hint="eastAsia"/>
          <w:color w:val="262626"/>
          <w:kern w:val="0"/>
          <w:sz w:val="28"/>
          <w:szCs w:val="28"/>
        </w:rPr>
        <w:t>ID</w:t>
      </w:r>
      <w:r w:rsidR="00FC36CB">
        <w:rPr>
          <w:rFonts w:ascii="Tahoma" w:hAnsi="Tahoma" w:cs="Tahoma" w:hint="eastAsia"/>
          <w:color w:val="262626"/>
          <w:kern w:val="0"/>
          <w:sz w:val="28"/>
          <w:szCs w:val="28"/>
        </w:rPr>
        <w:t>、歌曲</w:t>
      </w:r>
      <w:r w:rsidR="00FC36CB">
        <w:rPr>
          <w:rFonts w:ascii="Tahoma" w:hAnsi="Tahoma" w:cs="Tahoma" w:hint="eastAsia"/>
          <w:color w:val="262626"/>
          <w:kern w:val="0"/>
          <w:sz w:val="28"/>
          <w:szCs w:val="28"/>
        </w:rPr>
        <w:t>ID</w:t>
      </w:r>
      <w:r w:rsidR="00FC36CB">
        <w:rPr>
          <w:rFonts w:ascii="Tahoma" w:hAnsi="Tahoma" w:cs="Tahoma" w:hint="eastAsia"/>
          <w:color w:val="262626"/>
          <w:kern w:val="0"/>
          <w:sz w:val="28"/>
          <w:szCs w:val="28"/>
        </w:rPr>
        <w:t>、用户播放的的精确小时时间、行为类型</w:t>
      </w:r>
      <w:r w:rsidR="00FC36CB">
        <w:rPr>
          <w:rFonts w:ascii="Tahoma" w:hAnsi="Tahoma" w:cs="Tahoma" w:hint="eastAsia"/>
          <w:color w:val="262626"/>
          <w:kern w:val="0"/>
          <w:sz w:val="28"/>
          <w:szCs w:val="28"/>
        </w:rPr>
        <w:t>(</w:t>
      </w:r>
      <w:r w:rsidR="00FC36CB">
        <w:rPr>
          <w:rFonts w:ascii="Tahoma" w:hAnsi="Tahoma" w:cs="Tahoma" w:hint="eastAsia"/>
          <w:color w:val="262626"/>
          <w:kern w:val="0"/>
          <w:sz w:val="28"/>
          <w:szCs w:val="28"/>
        </w:rPr>
        <w:t>播放、下载、收藏</w:t>
      </w:r>
      <w:r w:rsidR="00FC36CB">
        <w:rPr>
          <w:rFonts w:ascii="Tahoma" w:hAnsi="Tahoma" w:cs="Tahoma" w:hint="eastAsia"/>
          <w:color w:val="262626"/>
          <w:kern w:val="0"/>
          <w:sz w:val="28"/>
          <w:szCs w:val="28"/>
        </w:rPr>
        <w:t>)</w:t>
      </w:r>
      <w:r w:rsidR="00FC36CB">
        <w:rPr>
          <w:rFonts w:ascii="Tahoma" w:hAnsi="Tahoma" w:cs="Tahoma" w:hint="eastAsia"/>
          <w:color w:val="262626"/>
          <w:kern w:val="0"/>
          <w:sz w:val="28"/>
          <w:szCs w:val="28"/>
        </w:rPr>
        <w:t>、记录收集日期等。</w:t>
      </w:r>
    </w:p>
    <w:p w14:paraId="4B070CD0" w14:textId="77777777" w:rsidR="009C5BFD" w:rsidRDefault="009C5BFD">
      <w:pPr>
        <w:rPr>
          <w:rFonts w:hint="eastAsia"/>
        </w:rPr>
      </w:pPr>
    </w:p>
    <w:p w14:paraId="17228B3E" w14:textId="42439531" w:rsidR="00124D27" w:rsidRDefault="005C599B" w:rsidP="005C599B">
      <w:pPr>
        <w:jc w:val="center"/>
        <w:rPr>
          <w:rFonts w:hint="eastAsia"/>
        </w:rPr>
      </w:pPr>
      <w:r>
        <w:rPr>
          <w:rFonts w:hint="eastAsia"/>
        </w:rPr>
        <w:t>表1.用户行为记录表</w:t>
      </w:r>
    </w:p>
    <w:p w14:paraId="234483BF" w14:textId="5BB8FE42" w:rsidR="00124D27" w:rsidRDefault="000D3DE1" w:rsidP="00F55452">
      <w:pPr>
        <w:jc w:val="center"/>
        <w:rPr>
          <w:rFonts w:hint="eastAsia"/>
        </w:rPr>
      </w:pPr>
      <w:r w:rsidRPr="000D3DE1">
        <w:drawing>
          <wp:inline distT="0" distB="0" distL="0" distR="0" wp14:anchorId="62FF1725" wp14:editId="35CB7066">
            <wp:extent cx="5270500" cy="2889250"/>
            <wp:effectExtent l="0" t="0" r="1270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889250"/>
                    </a:xfrm>
                    <a:prstGeom prst="rect">
                      <a:avLst/>
                    </a:prstGeom>
                  </pic:spPr>
                </pic:pic>
              </a:graphicData>
            </a:graphic>
          </wp:inline>
        </w:drawing>
      </w:r>
    </w:p>
    <w:p w14:paraId="6D82C2D6" w14:textId="77777777" w:rsidR="00732126" w:rsidRDefault="00732126">
      <w:pPr>
        <w:rPr>
          <w:rFonts w:hint="eastAsia"/>
        </w:rPr>
      </w:pPr>
    </w:p>
    <w:p w14:paraId="4C7983DA" w14:textId="2C9948E4" w:rsidR="00732126" w:rsidRDefault="008E7189">
      <w:pPr>
        <w:rPr>
          <w:rFonts w:hint="eastAsia"/>
        </w:rPr>
      </w:pPr>
      <w:r>
        <w:rPr>
          <w:rFonts w:hint="eastAsia"/>
        </w:rPr>
        <w:t>同时，也提供了歌曲艺人的数据表，</w:t>
      </w:r>
      <w:r w:rsidR="0007672D">
        <w:rPr>
          <w:rFonts w:hint="eastAsia"/>
        </w:rPr>
        <w:t>包括歌曲ID、艺人ID、歌曲发行时间（精确到天）、歌曲初始播放次数、歌曲语言、艺人性别或者组合等。</w:t>
      </w:r>
      <w:r w:rsidR="00620787">
        <w:rPr>
          <w:rFonts w:hint="eastAsia"/>
        </w:rPr>
        <w:t>通过这个表的信息，我们可以得到上面用户操作的每首歌曲相关的艺人信息。</w:t>
      </w:r>
    </w:p>
    <w:p w14:paraId="4AD423E6" w14:textId="77777777" w:rsidR="00317B02" w:rsidRDefault="00317B02" w:rsidP="008E7189">
      <w:pPr>
        <w:jc w:val="center"/>
        <w:rPr>
          <w:rFonts w:hint="eastAsia"/>
        </w:rPr>
      </w:pPr>
    </w:p>
    <w:p w14:paraId="4771FBCE" w14:textId="04EB47FE" w:rsidR="00317B02" w:rsidRDefault="00317B02" w:rsidP="008E7189">
      <w:pPr>
        <w:jc w:val="center"/>
        <w:rPr>
          <w:rFonts w:hint="eastAsia"/>
        </w:rPr>
      </w:pPr>
      <w:r>
        <w:rPr>
          <w:rFonts w:hint="eastAsia"/>
        </w:rPr>
        <w:t>表2.歌曲艺人信息表</w:t>
      </w:r>
    </w:p>
    <w:p w14:paraId="7809C79E" w14:textId="7B0FF609" w:rsidR="008E7189" w:rsidRDefault="008E7189" w:rsidP="008E7189">
      <w:pPr>
        <w:jc w:val="center"/>
        <w:rPr>
          <w:rFonts w:hint="eastAsia"/>
        </w:rPr>
      </w:pPr>
      <w:r w:rsidRPr="008E7189">
        <w:drawing>
          <wp:inline distT="0" distB="0" distL="0" distR="0" wp14:anchorId="2E5EB659" wp14:editId="37AD3FF4">
            <wp:extent cx="5270500" cy="30772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077210"/>
                    </a:xfrm>
                    <a:prstGeom prst="rect">
                      <a:avLst/>
                    </a:prstGeom>
                  </pic:spPr>
                </pic:pic>
              </a:graphicData>
            </a:graphic>
          </wp:inline>
        </w:drawing>
      </w:r>
    </w:p>
    <w:p w14:paraId="2A3BE353" w14:textId="77777777" w:rsidR="008E7189" w:rsidRDefault="008E7189">
      <w:pPr>
        <w:rPr>
          <w:rFonts w:hint="eastAsia"/>
        </w:rPr>
      </w:pPr>
    </w:p>
    <w:p w14:paraId="3CA5BB38" w14:textId="62C698DE" w:rsidR="00B27B37" w:rsidRDefault="0004261B">
      <w:pPr>
        <w:rPr>
          <w:rFonts w:hint="eastAsia"/>
        </w:rPr>
      </w:pPr>
      <w:r>
        <w:rPr>
          <w:rFonts w:hint="eastAsia"/>
        </w:rPr>
        <w:t>我们需要做的就是预测在接下来的两个月时间，也就是20150901-20151030范围内的每个艺人每天的歌曲播放次数</w:t>
      </w:r>
      <w:r w:rsidR="002300A6">
        <w:rPr>
          <w:rFonts w:hint="eastAsia"/>
        </w:rPr>
        <w:t>，按照如下表格格式进行提交。</w:t>
      </w:r>
    </w:p>
    <w:p w14:paraId="54EB1D0A" w14:textId="77777777" w:rsidR="00EF2367" w:rsidRDefault="00EF2367">
      <w:pPr>
        <w:rPr>
          <w:rFonts w:hint="eastAsia"/>
        </w:rPr>
      </w:pPr>
    </w:p>
    <w:p w14:paraId="3D0C2B89" w14:textId="4B5E913F" w:rsidR="00B27B37" w:rsidRDefault="00EF2367" w:rsidP="00EF2367">
      <w:pPr>
        <w:jc w:val="center"/>
        <w:rPr>
          <w:rFonts w:hint="eastAsia"/>
        </w:rPr>
      </w:pPr>
      <w:r>
        <w:rPr>
          <w:rFonts w:hint="eastAsia"/>
        </w:rPr>
        <w:t>表3.提交的预测表</w:t>
      </w:r>
    </w:p>
    <w:p w14:paraId="16EEF898" w14:textId="14CDA209" w:rsidR="00B27B37" w:rsidRDefault="0004261B" w:rsidP="0004261B">
      <w:pPr>
        <w:jc w:val="center"/>
        <w:rPr>
          <w:rFonts w:hint="eastAsia"/>
        </w:rPr>
      </w:pPr>
      <w:r w:rsidRPr="0004261B">
        <w:drawing>
          <wp:inline distT="0" distB="0" distL="0" distR="0" wp14:anchorId="2FCDEE2A" wp14:editId="2ED7D32A">
            <wp:extent cx="5270500" cy="173926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739265"/>
                    </a:xfrm>
                    <a:prstGeom prst="rect">
                      <a:avLst/>
                    </a:prstGeom>
                  </pic:spPr>
                </pic:pic>
              </a:graphicData>
            </a:graphic>
          </wp:inline>
        </w:drawing>
      </w:r>
    </w:p>
    <w:p w14:paraId="6CC422A0" w14:textId="77777777" w:rsidR="00732126" w:rsidRDefault="00732126">
      <w:pPr>
        <w:rPr>
          <w:rFonts w:hint="eastAsia"/>
        </w:rPr>
      </w:pPr>
    </w:p>
    <w:p w14:paraId="688363A6" w14:textId="77777777" w:rsidR="009C5BFD" w:rsidRPr="00B247D1" w:rsidRDefault="009C5BFD" w:rsidP="00AD130D">
      <w:pPr>
        <w:pStyle w:val="2"/>
        <w:rPr>
          <w:sz w:val="44"/>
        </w:rPr>
      </w:pPr>
      <w:r w:rsidRPr="00B247D1">
        <w:rPr>
          <w:rFonts w:hint="eastAsia"/>
          <w:sz w:val="44"/>
        </w:rPr>
        <w:t>技术方案</w:t>
      </w:r>
    </w:p>
    <w:p w14:paraId="1392BA37" w14:textId="30ABCD30" w:rsidR="009C5BFD" w:rsidRDefault="00FC31FB" w:rsidP="00844669">
      <w:pPr>
        <w:ind w:firstLine="420"/>
        <w:rPr>
          <w:rFonts w:hint="eastAsia"/>
        </w:rPr>
      </w:pPr>
      <w:r>
        <w:rPr>
          <w:rFonts w:hint="eastAsia"/>
        </w:rPr>
        <w:t xml:space="preserve"> </w:t>
      </w:r>
      <w:r w:rsidR="008D57F4">
        <w:rPr>
          <w:rFonts w:hint="eastAsia"/>
        </w:rPr>
        <w:t>在本次项目中，我们将使用到的分为数据预处理、数据可视化、时间序列预测三部分。</w:t>
      </w:r>
    </w:p>
    <w:p w14:paraId="7EFE7A76" w14:textId="3D666FD7" w:rsidR="009C5BFD" w:rsidRDefault="003706B7" w:rsidP="00AD11A5">
      <w:pPr>
        <w:pStyle w:val="3"/>
        <w:rPr>
          <w:rFonts w:hint="eastAsia"/>
        </w:rPr>
      </w:pPr>
      <w:r>
        <w:rPr>
          <w:rFonts w:hint="eastAsia"/>
        </w:rPr>
        <w:t>数据预处理</w:t>
      </w:r>
    </w:p>
    <w:p w14:paraId="610BAD9D" w14:textId="258B4396" w:rsidR="00436055" w:rsidRDefault="00EE50F8" w:rsidP="002C679B">
      <w:pPr>
        <w:ind w:firstLine="420"/>
        <w:rPr>
          <w:rFonts w:hint="eastAsia"/>
        </w:rPr>
      </w:pPr>
      <w:r>
        <w:rPr>
          <w:rFonts w:hint="eastAsia"/>
        </w:rPr>
        <w:t xml:space="preserve"> </w:t>
      </w:r>
      <w:r w:rsidR="006528E8">
        <w:rPr>
          <w:rFonts w:hint="eastAsia"/>
        </w:rPr>
        <w:t>由于获得的数据是不分用户、不分歌曲、不分艺人的，而最后需要按照艺人来进行预测，因此，我们首先将</w:t>
      </w:r>
      <w:r w:rsidR="00AB3AAB">
        <w:rPr>
          <w:rFonts w:hint="eastAsia"/>
        </w:rPr>
        <w:t>用户行为</w:t>
      </w:r>
      <w:r w:rsidR="0045510A">
        <w:rPr>
          <w:rFonts w:hint="eastAsia"/>
        </w:rPr>
        <w:t>数据按照艺人进行分割，每个艺人相关的用户行为数据独立为一个文件，</w:t>
      </w:r>
      <w:r w:rsidR="00AB3AAB">
        <w:rPr>
          <w:rFonts w:hint="eastAsia"/>
        </w:rPr>
        <w:t>格式上与原用户行为表相同。</w:t>
      </w:r>
      <w:r w:rsidR="0081166B">
        <w:rPr>
          <w:rFonts w:hint="eastAsia"/>
        </w:rPr>
        <w:t>同时，为了寻找更多有效</w:t>
      </w:r>
      <w:r w:rsidR="009318EB">
        <w:rPr>
          <w:rFonts w:hint="eastAsia"/>
        </w:rPr>
        <w:t>规律，我们也按照小时、星期做了数据统计</w:t>
      </w:r>
    </w:p>
    <w:p w14:paraId="1810377B" w14:textId="5F421BD0" w:rsidR="00436055" w:rsidRDefault="00AD11A5" w:rsidP="00AD11A5">
      <w:pPr>
        <w:pStyle w:val="3"/>
        <w:rPr>
          <w:rFonts w:hint="eastAsia"/>
        </w:rPr>
      </w:pPr>
      <w:r>
        <w:rPr>
          <w:rFonts w:hint="eastAsia"/>
        </w:rPr>
        <w:t>数据可视化</w:t>
      </w:r>
    </w:p>
    <w:p w14:paraId="0631E198" w14:textId="2C4D56AE" w:rsidR="00AD11A5" w:rsidRDefault="002839EB" w:rsidP="002839EB">
      <w:pPr>
        <w:ind w:firstLine="420"/>
        <w:rPr>
          <w:rFonts w:hint="eastAsia"/>
        </w:rPr>
      </w:pPr>
      <w:r>
        <w:rPr>
          <w:rFonts w:hint="eastAsia"/>
        </w:rPr>
        <w:t xml:space="preserve"> </w:t>
      </w:r>
      <w:r w:rsidR="00945EEC">
        <w:rPr>
          <w:rFonts w:hint="eastAsia"/>
        </w:rPr>
        <w:t>根据数据，按照艺人绘制真实行为记录统计，举例如下：</w:t>
      </w:r>
    </w:p>
    <w:p w14:paraId="4A274870" w14:textId="77777777" w:rsidR="002839EB" w:rsidRDefault="002839EB" w:rsidP="002839EB">
      <w:pPr>
        <w:rPr>
          <w:rFonts w:hint="eastAsia"/>
        </w:rPr>
      </w:pPr>
    </w:p>
    <w:p w14:paraId="5EDCCF68" w14:textId="6B6CEF5F" w:rsidR="00945EEC" w:rsidRDefault="00D31EE8" w:rsidP="00D31EE8">
      <w:pPr>
        <w:jc w:val="center"/>
        <w:rPr>
          <w:rFonts w:hint="eastAsia"/>
        </w:rPr>
      </w:pPr>
      <w:r w:rsidRPr="00D31EE8">
        <w:drawing>
          <wp:inline distT="0" distB="0" distL="0" distR="0" wp14:anchorId="4D281196" wp14:editId="50954B05">
            <wp:extent cx="4896706" cy="366014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8783" cy="3661693"/>
                    </a:xfrm>
                    <a:prstGeom prst="rect">
                      <a:avLst/>
                    </a:prstGeom>
                  </pic:spPr>
                </pic:pic>
              </a:graphicData>
            </a:graphic>
          </wp:inline>
        </w:drawing>
      </w:r>
    </w:p>
    <w:p w14:paraId="4B32C4D3" w14:textId="393255BC" w:rsidR="00945EEC" w:rsidRDefault="002839EB" w:rsidP="002839EB">
      <w:pPr>
        <w:jc w:val="center"/>
        <w:rPr>
          <w:rFonts w:hint="eastAsia"/>
        </w:rPr>
      </w:pPr>
      <w:r>
        <w:rPr>
          <w:rFonts w:hint="eastAsia"/>
        </w:rPr>
        <w:t>图1.某艺人真实用户行为</w:t>
      </w:r>
      <w:r w:rsidR="00B94AFE">
        <w:rPr>
          <w:rFonts w:hint="eastAsia"/>
        </w:rPr>
        <w:t>统计</w:t>
      </w:r>
      <w:r>
        <w:rPr>
          <w:rFonts w:hint="eastAsia"/>
        </w:rPr>
        <w:t>举例</w:t>
      </w:r>
    </w:p>
    <w:p w14:paraId="75B5A24C" w14:textId="77777777" w:rsidR="00945EEC" w:rsidRDefault="00945EEC">
      <w:pPr>
        <w:rPr>
          <w:rFonts w:hint="eastAsia"/>
        </w:rPr>
      </w:pPr>
    </w:p>
    <w:p w14:paraId="3851AD56" w14:textId="6EF55C4C" w:rsidR="00FE3F25" w:rsidRDefault="00FE3F25" w:rsidP="00FE3F25">
      <w:pPr>
        <w:ind w:left="420"/>
        <w:rPr>
          <w:rFonts w:hint="eastAsia"/>
        </w:rPr>
      </w:pPr>
      <w:r>
        <w:rPr>
          <w:rFonts w:hint="eastAsia"/>
        </w:rPr>
        <w:t xml:space="preserve"> 按照时间，绘制用户行为记录统计图，如下：</w:t>
      </w:r>
    </w:p>
    <w:p w14:paraId="24BFD905" w14:textId="2B752374" w:rsidR="00FE3F25" w:rsidRDefault="00FE3F25" w:rsidP="00FE3F25">
      <w:pPr>
        <w:ind w:left="420"/>
        <w:rPr>
          <w:rFonts w:hint="eastAsia"/>
        </w:rPr>
      </w:pPr>
      <w:r w:rsidRPr="00FE3F25">
        <w:drawing>
          <wp:inline distT="0" distB="0" distL="0" distR="0" wp14:anchorId="47DDDBFA" wp14:editId="56D6522C">
            <wp:extent cx="5042535" cy="3796482"/>
            <wp:effectExtent l="0" t="0" r="1206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4595" cy="3798033"/>
                    </a:xfrm>
                    <a:prstGeom prst="rect">
                      <a:avLst/>
                    </a:prstGeom>
                  </pic:spPr>
                </pic:pic>
              </a:graphicData>
            </a:graphic>
          </wp:inline>
        </w:drawing>
      </w:r>
    </w:p>
    <w:p w14:paraId="73D58EF7" w14:textId="0065E8BA" w:rsidR="002C679B" w:rsidRDefault="002C679B" w:rsidP="002C679B">
      <w:pPr>
        <w:jc w:val="center"/>
        <w:rPr>
          <w:rFonts w:hint="eastAsia"/>
        </w:rPr>
      </w:pPr>
      <w:r>
        <w:rPr>
          <w:rFonts w:hint="eastAsia"/>
        </w:rPr>
        <w:t>图</w:t>
      </w:r>
      <w:r>
        <w:rPr>
          <w:rFonts w:hint="eastAsia"/>
        </w:rPr>
        <w:t>2</w:t>
      </w:r>
      <w:r>
        <w:rPr>
          <w:rFonts w:hint="eastAsia"/>
        </w:rPr>
        <w:t>.某艺人</w:t>
      </w:r>
      <w:r>
        <w:rPr>
          <w:rFonts w:hint="eastAsia"/>
        </w:rPr>
        <w:t>按小时统计的用</w:t>
      </w:r>
      <w:r>
        <w:rPr>
          <w:rFonts w:hint="eastAsia"/>
        </w:rPr>
        <w:t>户行为</w:t>
      </w:r>
      <w:r>
        <w:rPr>
          <w:rFonts w:hint="eastAsia"/>
        </w:rPr>
        <w:t>数据</w:t>
      </w:r>
      <w:r>
        <w:rPr>
          <w:rFonts w:hint="eastAsia"/>
        </w:rPr>
        <w:t>举例</w:t>
      </w:r>
    </w:p>
    <w:p w14:paraId="382DF5A1" w14:textId="77777777" w:rsidR="00945EEC" w:rsidRDefault="00945EEC">
      <w:pPr>
        <w:rPr>
          <w:rFonts w:hint="eastAsia"/>
        </w:rPr>
      </w:pPr>
    </w:p>
    <w:p w14:paraId="49062980" w14:textId="326C38BB" w:rsidR="00AD11A5" w:rsidRDefault="00AD11A5" w:rsidP="00AD11A5">
      <w:pPr>
        <w:pStyle w:val="3"/>
        <w:rPr>
          <w:rFonts w:hint="eastAsia"/>
        </w:rPr>
      </w:pPr>
      <w:r>
        <w:rPr>
          <w:rFonts w:hint="eastAsia"/>
        </w:rPr>
        <w:t>时间序列预测</w:t>
      </w:r>
    </w:p>
    <w:p w14:paraId="7CC93BE4" w14:textId="2E5DA12B" w:rsidR="00AD11A5" w:rsidRDefault="0080130B" w:rsidP="0080130B">
      <w:pPr>
        <w:ind w:firstLine="420"/>
        <w:rPr>
          <w:rFonts w:hint="eastAsia"/>
        </w:rPr>
      </w:pPr>
      <w:r>
        <w:rPr>
          <w:rFonts w:hint="eastAsia"/>
        </w:rPr>
        <w:t xml:space="preserve"> </w:t>
      </w:r>
      <w:r w:rsidR="009F2C4E">
        <w:rPr>
          <w:rFonts w:hint="eastAsia"/>
        </w:rPr>
        <w:t>本次实验采用STL时间序列分解预测算法，</w:t>
      </w:r>
      <w:r w:rsidR="00A44F6E" w:rsidRPr="00A44F6E">
        <w:t>STL分解算法将时间序列分解为三个分量，分别为：趋势项、季节项、残余项。在应用STL分解算法之前，需要对序列预处理得到平稳序列，在这里，我们可以简单理解为序列的均值没有系统的变化（无趋势）、方差没有系统变化，消除了周期性变化。通过对序列做差分操作可以得到平稳序列。</w:t>
      </w:r>
    </w:p>
    <w:p w14:paraId="412D1C2F" w14:textId="2292DB45" w:rsidR="00436055" w:rsidRDefault="002C679B">
      <w:pPr>
        <w:rPr>
          <w:rFonts w:hint="eastAsia"/>
        </w:rPr>
      </w:pPr>
      <w:r>
        <w:rPr>
          <w:rFonts w:hint="eastAsia"/>
        </w:rPr>
        <w:tab/>
        <w:t xml:space="preserve"> 首先我们需要将原始时间序列处理为平稳时间序列，</w:t>
      </w:r>
      <w:r w:rsidR="001220D0">
        <w:rPr>
          <w:rFonts w:hint="eastAsia"/>
        </w:rPr>
        <w:t>下面给出了原始时间序列和处理后的一阶差分时间序列：</w:t>
      </w:r>
    </w:p>
    <w:p w14:paraId="5D84206C" w14:textId="57BC1A32" w:rsidR="000506D9" w:rsidRDefault="000506D9" w:rsidP="008653AB">
      <w:pPr>
        <w:jc w:val="center"/>
        <w:rPr>
          <w:rFonts w:hint="eastAsia"/>
        </w:rPr>
      </w:pPr>
      <w:r>
        <w:rPr>
          <w:rFonts w:ascii="Helvetica" w:hAnsi="Helvetica" w:cs="Helvetica"/>
          <w:noProof/>
          <w:kern w:val="0"/>
        </w:rPr>
        <w:drawing>
          <wp:inline distT="0" distB="0" distL="0" distR="0" wp14:anchorId="1C2111A5" wp14:editId="223991BB">
            <wp:extent cx="4167236" cy="2326640"/>
            <wp:effectExtent l="0" t="0" r="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5925" cy="2331491"/>
                    </a:xfrm>
                    <a:prstGeom prst="rect">
                      <a:avLst/>
                    </a:prstGeom>
                    <a:noFill/>
                    <a:ln>
                      <a:noFill/>
                    </a:ln>
                  </pic:spPr>
                </pic:pic>
              </a:graphicData>
            </a:graphic>
          </wp:inline>
        </w:drawing>
      </w:r>
    </w:p>
    <w:p w14:paraId="7839E07F" w14:textId="257F2D6E" w:rsidR="009F2C4E" w:rsidRDefault="001220D0" w:rsidP="001220D0">
      <w:pPr>
        <w:jc w:val="center"/>
        <w:rPr>
          <w:rFonts w:hint="eastAsia"/>
        </w:rPr>
      </w:pPr>
      <w:r>
        <w:rPr>
          <w:rFonts w:hint="eastAsia"/>
        </w:rPr>
        <w:t>图3.原始时间序列</w:t>
      </w:r>
    </w:p>
    <w:p w14:paraId="76F2A634" w14:textId="77777777" w:rsidR="001220D0" w:rsidRDefault="001220D0">
      <w:pPr>
        <w:rPr>
          <w:rFonts w:hint="eastAsia"/>
        </w:rPr>
      </w:pPr>
    </w:p>
    <w:p w14:paraId="5F6654B5" w14:textId="1494C08E" w:rsidR="009F2C4E" w:rsidRDefault="000506D9" w:rsidP="008653AB">
      <w:pPr>
        <w:jc w:val="center"/>
        <w:rPr>
          <w:rFonts w:hint="eastAsia"/>
        </w:rPr>
      </w:pPr>
      <w:r>
        <w:rPr>
          <w:rFonts w:ascii="Helvetica" w:hAnsi="Helvetica" w:cs="Helvetica"/>
          <w:noProof/>
          <w:kern w:val="0"/>
        </w:rPr>
        <w:drawing>
          <wp:inline distT="0" distB="0" distL="0" distR="0" wp14:anchorId="5EE9BEF5" wp14:editId="101397F5">
            <wp:extent cx="4166235" cy="2308319"/>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0592" cy="2316273"/>
                    </a:xfrm>
                    <a:prstGeom prst="rect">
                      <a:avLst/>
                    </a:prstGeom>
                    <a:noFill/>
                    <a:ln>
                      <a:noFill/>
                    </a:ln>
                  </pic:spPr>
                </pic:pic>
              </a:graphicData>
            </a:graphic>
          </wp:inline>
        </w:drawing>
      </w:r>
    </w:p>
    <w:p w14:paraId="73CC853C" w14:textId="37142097" w:rsidR="009F2C4E" w:rsidRDefault="001220D0" w:rsidP="001220D0">
      <w:pPr>
        <w:jc w:val="center"/>
        <w:rPr>
          <w:rFonts w:hint="eastAsia"/>
        </w:rPr>
      </w:pPr>
      <w:r>
        <w:rPr>
          <w:rFonts w:hint="eastAsia"/>
        </w:rPr>
        <w:t>图4.一阶差分时间序列</w:t>
      </w:r>
    </w:p>
    <w:p w14:paraId="1AFEAA28" w14:textId="77777777" w:rsidR="001220D0" w:rsidRDefault="001220D0">
      <w:pPr>
        <w:rPr>
          <w:rFonts w:hint="eastAsia"/>
        </w:rPr>
      </w:pPr>
    </w:p>
    <w:p w14:paraId="1A3320B1" w14:textId="1214B791" w:rsidR="001220D0" w:rsidRDefault="00866186" w:rsidP="00866186">
      <w:pPr>
        <w:ind w:firstLine="420"/>
        <w:rPr>
          <w:rFonts w:hint="eastAsia"/>
        </w:rPr>
      </w:pPr>
      <w:r>
        <w:rPr>
          <w:rFonts w:hint="eastAsia"/>
        </w:rPr>
        <w:t xml:space="preserve"> </w:t>
      </w:r>
      <w:r w:rsidR="001220D0">
        <w:rPr>
          <w:rFonts w:hint="eastAsia"/>
        </w:rPr>
        <w:t>从图4我们</w:t>
      </w:r>
      <w:r>
        <w:rPr>
          <w:rFonts w:hint="eastAsia"/>
        </w:rPr>
        <w:t>认为</w:t>
      </w:r>
      <w:r w:rsidR="001220D0">
        <w:rPr>
          <w:rFonts w:hint="eastAsia"/>
        </w:rPr>
        <w:t>，处理后的时间序列</w:t>
      </w:r>
      <w:r>
        <w:rPr>
          <w:rFonts w:hint="eastAsia"/>
        </w:rPr>
        <w:t>可以看作是平稳的，符合预测算法的输入要求。</w:t>
      </w:r>
      <w:r w:rsidR="0055433E">
        <w:rPr>
          <w:rFonts w:hint="eastAsia"/>
        </w:rPr>
        <w:t>接下来进行预测</w:t>
      </w:r>
      <w:r w:rsidR="00F60327">
        <w:rPr>
          <w:rFonts w:hint="eastAsia"/>
        </w:rPr>
        <w:t>。</w:t>
      </w:r>
    </w:p>
    <w:p w14:paraId="15A9B547" w14:textId="36E36BC7" w:rsidR="00F60327" w:rsidRDefault="001B57EA" w:rsidP="00866186">
      <w:pPr>
        <w:ind w:firstLine="420"/>
        <w:rPr>
          <w:rFonts w:hint="eastAsia"/>
        </w:rPr>
      </w:pPr>
      <w:r w:rsidRPr="001B57EA">
        <w:drawing>
          <wp:inline distT="0" distB="0" distL="0" distR="0" wp14:anchorId="4DAA812B" wp14:editId="2ABD8A6B">
            <wp:extent cx="4500117" cy="3368040"/>
            <wp:effectExtent l="0" t="0" r="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281" cy="3371905"/>
                    </a:xfrm>
                    <a:prstGeom prst="rect">
                      <a:avLst/>
                    </a:prstGeom>
                  </pic:spPr>
                </pic:pic>
              </a:graphicData>
            </a:graphic>
          </wp:inline>
        </w:drawing>
      </w:r>
    </w:p>
    <w:p w14:paraId="2A9C1354" w14:textId="203B47B4" w:rsidR="00F60327" w:rsidRDefault="001B57EA" w:rsidP="00B57B12">
      <w:pPr>
        <w:ind w:firstLine="420"/>
        <w:jc w:val="center"/>
        <w:rPr>
          <w:rFonts w:hint="eastAsia"/>
        </w:rPr>
      </w:pPr>
      <w:r>
        <w:rPr>
          <w:rFonts w:hint="eastAsia"/>
        </w:rPr>
        <w:t>图5.一个真实的预测结果，蓝色为输入部分，红色为预测部分。</w:t>
      </w:r>
    </w:p>
    <w:p w14:paraId="1302A19B" w14:textId="77777777" w:rsidR="0062373B" w:rsidRDefault="0062373B" w:rsidP="00B57B12">
      <w:pPr>
        <w:ind w:firstLine="420"/>
        <w:jc w:val="center"/>
        <w:rPr>
          <w:rFonts w:hint="eastAsia"/>
        </w:rPr>
      </w:pPr>
    </w:p>
    <w:p w14:paraId="03AD00B3" w14:textId="77777777" w:rsidR="009C5BFD" w:rsidRPr="006D7023" w:rsidRDefault="009C5BFD" w:rsidP="00AD130D">
      <w:pPr>
        <w:pStyle w:val="2"/>
        <w:rPr>
          <w:sz w:val="44"/>
        </w:rPr>
      </w:pPr>
      <w:r w:rsidRPr="006D7023">
        <w:rPr>
          <w:rFonts w:hint="eastAsia"/>
          <w:sz w:val="44"/>
        </w:rPr>
        <w:t>实验和结果</w:t>
      </w:r>
    </w:p>
    <w:p w14:paraId="1F008202" w14:textId="329783BE" w:rsidR="009C5BFD" w:rsidRDefault="006723C8" w:rsidP="006723C8">
      <w:pPr>
        <w:ind w:firstLine="420"/>
        <w:rPr>
          <w:rFonts w:hint="eastAsia"/>
        </w:rPr>
      </w:pPr>
      <w:r>
        <w:rPr>
          <w:rFonts w:hint="eastAsia"/>
        </w:rPr>
        <w:t xml:space="preserve"> 在本次项目中，为了能够得到更好的预测效果，我们进行了多次实验</w:t>
      </w:r>
      <w:r w:rsidR="0087704D">
        <w:rPr>
          <w:rFonts w:hint="eastAsia"/>
        </w:rPr>
        <w:t>，针对表现出来的问题，我们不断进行了优化。例如，</w:t>
      </w:r>
      <w:r w:rsidR="00B5218A">
        <w:rPr>
          <w:rFonts w:hint="eastAsia"/>
        </w:rPr>
        <w:t>设置一个阈值，如果一阶差分平稳性不够，采用更高阶的差分序列；我们也观察到</w:t>
      </w:r>
      <w:r w:rsidR="00503E41">
        <w:rPr>
          <w:rFonts w:hint="eastAsia"/>
        </w:rPr>
        <w:t>在波峰波谷位置处预测偏差较大，</w:t>
      </w:r>
      <w:r w:rsidR="00BD3198">
        <w:rPr>
          <w:rFonts w:hint="eastAsia"/>
        </w:rPr>
        <w:t>我们猜想这是由于该艺人发布了某个新歌或新专辑的原因，但是这种属于在</w:t>
      </w:r>
      <w:r w:rsidR="00DE3528">
        <w:rPr>
          <w:rFonts w:hint="eastAsia"/>
        </w:rPr>
        <w:t>一直信息内无法预测的意外事件，因此我们对波峰波谷差异较为明显的进行了平滑处理，使得预测序列不会太突兀</w:t>
      </w:r>
      <w:r w:rsidR="00643A8F">
        <w:rPr>
          <w:rFonts w:hint="eastAsia"/>
        </w:rPr>
        <w:t>；</w:t>
      </w:r>
      <w:r w:rsidR="00F73A25">
        <w:rPr>
          <w:rFonts w:hint="eastAsia"/>
        </w:rPr>
        <w:t>对于那些预测序列的变化趋势，即一阶差分序列，</w:t>
      </w:r>
      <w:r w:rsidR="009E0D83">
        <w:rPr>
          <w:rFonts w:hint="eastAsia"/>
        </w:rPr>
        <w:t>明显不符合之前观察序列的，我们也做了特殊处理；</w:t>
      </w:r>
      <w:r w:rsidR="00851CC2">
        <w:rPr>
          <w:rFonts w:hint="eastAsia"/>
        </w:rPr>
        <w:t>另外，如果预测值为负则直接按零值计算；另有一个小细节，观察数据没有8月31日的数据，但我们需要预测，即实际预测61天，并将第一抛弃，剩余60天作为结果文件保存。</w:t>
      </w:r>
    </w:p>
    <w:p w14:paraId="71885C4B" w14:textId="4F5645B3" w:rsidR="009C5BFD" w:rsidRDefault="00092324" w:rsidP="00092324">
      <w:pPr>
        <w:ind w:firstLine="420"/>
        <w:rPr>
          <w:rFonts w:hint="eastAsia"/>
        </w:rPr>
      </w:pPr>
      <w:r>
        <w:rPr>
          <w:rFonts w:hint="eastAsia"/>
        </w:rPr>
        <w:t xml:space="preserve"> 对于预测结果，我们采用的是该比赛的评价方式</w:t>
      </w:r>
      <w:r w:rsidR="00F23E57">
        <w:rPr>
          <w:rFonts w:hint="eastAsia"/>
        </w:rPr>
        <w:t>。设艺人j在第k天的实际播放次数为</w:t>
      </w:r>
      <m:oMath>
        <m:sSub>
          <m:sSubPr>
            <m:ctrlPr>
              <w:rPr>
                <w:rFonts w:ascii="Cambria Math" w:hAnsi="Cambria Math"/>
              </w:rPr>
            </m:ctrlPr>
          </m:sSubPr>
          <m:e>
            <m:r>
              <w:rPr>
                <w:rFonts w:ascii="Cambria Math" w:hAnsi="Cambria Math"/>
              </w:rPr>
              <m:t>T</m:t>
            </m:r>
          </m:e>
          <m:sub>
            <m:r>
              <w:rPr>
                <w:rFonts w:ascii="Cambria Math" w:hAnsi="Cambria Math"/>
              </w:rPr>
              <m:t>j.k</m:t>
            </m:r>
          </m:sub>
        </m:sSub>
      </m:oMath>
      <w:r w:rsidR="008F59C1">
        <w:rPr>
          <w:rFonts w:hint="eastAsia"/>
        </w:rPr>
        <w:t>，艺人集合为W，我们根据计算预测得到艺人j在第k天的播放次数为</w:t>
      </w:r>
      <m:oMath>
        <m:sSub>
          <m:sSubPr>
            <m:ctrlPr>
              <w:rPr>
                <w:rFonts w:ascii="Cambria Math" w:hAnsi="Cambria Math"/>
              </w:rPr>
            </m:ctrlPr>
          </m:sSubPr>
          <m:e>
            <m:r>
              <w:rPr>
                <w:rFonts w:ascii="Cambria Math" w:hAnsi="Cambria Math"/>
              </w:rPr>
              <m:t>S</m:t>
            </m:r>
          </m:e>
          <m:sub>
            <m:r>
              <w:rPr>
                <w:rFonts w:ascii="Cambria Math" w:hAnsi="Cambria Math"/>
              </w:rPr>
              <m:t>j.k</m:t>
            </m:r>
          </m:sub>
        </m:sSub>
      </m:oMath>
      <w:r w:rsidR="00617AA1">
        <w:rPr>
          <w:rFonts w:hint="eastAsia"/>
        </w:rPr>
        <w:t>，</w:t>
      </w:r>
      <w:r w:rsidR="00343CA4">
        <w:rPr>
          <w:rFonts w:hint="eastAsia"/>
        </w:rPr>
        <w:t>N为预测的总天数，</w:t>
      </w:r>
      <w:r w:rsidR="00817A45">
        <w:rPr>
          <w:rFonts w:hint="eastAsia"/>
        </w:rPr>
        <w:t>则对艺人j的播放预测和实际的方差归一化方差</w:t>
      </w:r>
      <m:oMath>
        <m:sSub>
          <m:sSubPr>
            <m:ctrlPr>
              <w:rPr>
                <w:rFonts w:ascii="Cambria Math" w:hAnsi="Cambria Math"/>
              </w:rPr>
            </m:ctrlPr>
          </m:sSubPr>
          <m:e>
            <m:r>
              <w:rPr>
                <w:rFonts w:ascii="Cambria Math" w:hAnsi="Cambria Math"/>
              </w:rPr>
              <m:t>σ</m:t>
            </m:r>
          </m:e>
          <m:sub>
            <m:r>
              <w:rPr>
                <w:rFonts w:ascii="Cambria Math" w:hAnsi="Cambria Math"/>
              </w:rPr>
              <m:t>j</m:t>
            </m:r>
          </m:sub>
        </m:sSub>
      </m:oMath>
      <w:r w:rsidR="00817A45">
        <w:rPr>
          <w:rFonts w:hint="eastAsia"/>
        </w:rPr>
        <w:t>为</w:t>
      </w:r>
    </w:p>
    <w:p w14:paraId="7CB4D806" w14:textId="494CDB9A" w:rsidR="009C5BFD" w:rsidRDefault="00645A19">
      <w:pPr>
        <w:rPr>
          <w:rFonts w:hint="eastAsia"/>
        </w:rPr>
      </w:pPr>
      <m:oMathPara>
        <m:oMath>
          <m:sSub>
            <m:sSubPr>
              <m:ctrlPr>
                <w:rPr>
                  <w:rFonts w:ascii="Cambria Math" w:hAnsi="Cambria Math"/>
                </w:rPr>
              </m:ctrlPr>
            </m:sSubPr>
            <m:e>
              <m:r>
                <w:rPr>
                  <w:rFonts w:ascii="Cambria Math" w:hAnsi="Cambria Math"/>
                </w:rPr>
                <m:t>σ</m:t>
              </m:r>
            </m:e>
            <m:sub>
              <m:r>
                <w:rPr>
                  <w:rFonts w:ascii="Cambria Math" w:hAnsi="Cambria Math"/>
                </w:rPr>
                <m:t>j</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S</m:t>
                              </m:r>
                            </m:e>
                            <m:sub>
                              <m:r>
                                <w:rPr>
                                  <w:rFonts w:ascii="Cambria Math" w:hAnsi="Cambria Math"/>
                                </w:rPr>
                                <m:t>j.k</m:t>
                              </m:r>
                            </m:sub>
                          </m:sSub>
                          <m:r>
                            <w:rPr>
                              <w:rFonts w:ascii="Cambria Math" w:hAnsi="Cambria Math"/>
                            </w:rPr>
                            <m:t>-</m:t>
                          </m:r>
                          <m:r>
                            <w:rPr>
                              <w:rFonts w:ascii="Cambria Math" w:hAnsi="Cambria Math"/>
                            </w:rPr>
                            <m:t>T</m:t>
                          </m:r>
                        </m:e>
                        <m:sub>
                          <m:r>
                            <w:rPr>
                              <w:rFonts w:ascii="Cambria Math" w:hAnsi="Cambria Math"/>
                            </w:rPr>
                            <m:t>j.k</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j.k</m:t>
                          </m:r>
                        </m:sub>
                      </m:sSub>
                      <m:r>
                        <w:rPr>
                          <w:rFonts w:ascii="Cambria Math" w:hAnsi="Cambria Math"/>
                        </w:rPr>
                        <m:t>))</m:t>
                      </m:r>
                    </m:e>
                    <m:sup>
                      <m:r>
                        <w:rPr>
                          <w:rFonts w:ascii="Cambria Math" w:hAnsi="Cambria Math"/>
                        </w:rPr>
                        <m:t>2</m:t>
                      </m:r>
                    </m:sup>
                  </m:sSup>
                </m:e>
              </m:nary>
            </m:e>
          </m:rad>
        </m:oMath>
      </m:oMathPara>
    </w:p>
    <w:p w14:paraId="2ED83A47" w14:textId="0C475B6F" w:rsidR="00453F00" w:rsidRDefault="000A7CBC" w:rsidP="000A7CBC">
      <w:pPr>
        <w:ind w:firstLine="420"/>
        <w:rPr>
          <w:rFonts w:hint="eastAsia"/>
        </w:rPr>
      </w:pPr>
      <w:r>
        <w:rPr>
          <w:rFonts w:hint="eastAsia"/>
        </w:rPr>
        <w:t xml:space="preserve"> </w:t>
      </w:r>
      <w:r w:rsidR="00D36087">
        <w:rPr>
          <w:rFonts w:hint="eastAsia"/>
        </w:rPr>
        <w:t>艺人j所在的权重根据艺人的播放量平方根而定：</w:t>
      </w:r>
    </w:p>
    <w:p w14:paraId="4261BAA0" w14:textId="248249E6" w:rsidR="00D36087" w:rsidRDefault="00D36087">
      <w:pPr>
        <w:rPr>
          <w:rFonts w:hint="eastAsia"/>
        </w:rPr>
      </w:pPr>
      <m:oMathPara>
        <m:oMath>
          <m:sSub>
            <m:sSubPr>
              <m:ctrlPr>
                <w:rPr>
                  <w:rFonts w:ascii="Cambria Math" w:hAnsi="Cambria Math"/>
                </w:rPr>
              </m:ctrlPr>
            </m:sSubPr>
            <m:e>
              <m:r>
                <m:rPr>
                  <m:sty m:val="p"/>
                </m:rPr>
                <w:rPr>
                  <w:rFonts w:ascii="Cambria Math" w:hAnsi="Cambria Math"/>
                </w:rPr>
                <m:t>φ</m:t>
              </m:r>
            </m:e>
            <m:sub>
              <m:r>
                <w:rPr>
                  <w:rFonts w:ascii="Cambria Math" w:hAnsi="Cambria Math"/>
                </w:rPr>
                <m:t>j</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w:rPr>
                          <w:rFonts w:ascii="Cambria Math" w:hAnsi="Cambria Math"/>
                        </w:rPr>
                        <m:t>T</m:t>
                      </m:r>
                    </m:e>
                    <m:sub>
                      <m:r>
                        <w:rPr>
                          <w:rFonts w:ascii="Cambria Math" w:hAnsi="Cambria Math"/>
                        </w:rPr>
                        <m:t>j.k</m:t>
                      </m:r>
                    </m:sub>
                  </m:sSub>
                </m:e>
              </m:nary>
            </m:e>
          </m:rad>
        </m:oMath>
      </m:oMathPara>
    </w:p>
    <w:p w14:paraId="78E3528E" w14:textId="288B7762" w:rsidR="00D36087" w:rsidRDefault="000A7CBC" w:rsidP="000A7CBC">
      <w:pPr>
        <w:ind w:firstLine="420"/>
        <w:rPr>
          <w:rFonts w:hint="eastAsia"/>
        </w:rPr>
      </w:pPr>
      <w:r>
        <w:rPr>
          <w:rFonts w:hint="eastAsia"/>
        </w:rPr>
        <w:t xml:space="preserve"> </w:t>
      </w:r>
      <w:r w:rsidR="003F2B18">
        <w:rPr>
          <w:rFonts w:hint="eastAsia"/>
        </w:rPr>
        <w:t>则本次预测的得分为：</w:t>
      </w:r>
    </w:p>
    <w:p w14:paraId="639691DD" w14:textId="6429BA56" w:rsidR="003F2B18" w:rsidRPr="003F2B18" w:rsidRDefault="003F2B18">
      <m:oMathPara>
        <m:oMath>
          <m:r>
            <m:rPr>
              <m:sty m:val="p"/>
            </m:rPr>
            <w:rPr>
              <w:rFonts w:ascii="Cambria Math" w:hAnsi="Cambria Math"/>
            </w:rPr>
            <m:t>F=</m:t>
          </m:r>
          <m:nary>
            <m:naryPr>
              <m:chr m:val="∑"/>
              <m:limLoc m:val="subSup"/>
              <m:supHide m:val="1"/>
              <m:ctrlPr>
                <w:rPr>
                  <w:rFonts w:ascii="Cambria Math" w:hAnsi="Cambria Math"/>
                </w:rPr>
              </m:ctrlPr>
            </m:naryPr>
            <m:sub>
              <m:r>
                <w:rPr>
                  <w:rFonts w:ascii="Cambria Math" w:hAnsi="Cambria Math"/>
                </w:rPr>
                <m:t>j∈W</m:t>
              </m:r>
            </m:sub>
            <m:sup/>
            <m:e>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σ</m:t>
                      </m:r>
                    </m:e>
                    <m:sub>
                      <m:r>
                        <w:rPr>
                          <w:rFonts w:ascii="Cambria Math" w:hAnsi="Cambria Math"/>
                        </w:rPr>
                        <m:t>j</m:t>
                      </m:r>
                    </m:sub>
                  </m:sSub>
                </m:e>
              </m:d>
              <m:r>
                <w:rPr>
                  <w:rFonts w:ascii="Cambria Math" w:hAnsi="Cambria Math"/>
                </w:rPr>
                <m:t>*</m:t>
              </m:r>
            </m:e>
          </m:nary>
          <m:sSub>
            <m:sSubPr>
              <m:ctrlPr>
                <w:rPr>
                  <w:rFonts w:ascii="Cambria Math" w:hAnsi="Cambria Math"/>
                </w:rPr>
              </m:ctrlPr>
            </m:sSubPr>
            <m:e>
              <m:r>
                <m:rPr>
                  <m:sty m:val="p"/>
                </m:rPr>
                <w:rPr>
                  <w:rFonts w:ascii="Cambria Math" w:hAnsi="Cambria Math"/>
                </w:rPr>
                <m:t>φ</m:t>
              </m:r>
            </m:e>
            <m:sub>
              <m:r>
                <w:rPr>
                  <w:rFonts w:ascii="Cambria Math" w:hAnsi="Cambria Math"/>
                </w:rPr>
                <m:t>j</m:t>
              </m:r>
            </m:sub>
          </m:sSub>
        </m:oMath>
      </m:oMathPara>
    </w:p>
    <w:p w14:paraId="38409002" w14:textId="096FBE13" w:rsidR="00453F00" w:rsidRDefault="000A7CBC" w:rsidP="000A7CBC">
      <w:pPr>
        <w:ind w:firstLine="420"/>
        <w:rPr>
          <w:rFonts w:hint="eastAsia"/>
        </w:rPr>
      </w:pPr>
      <w:r>
        <w:rPr>
          <w:rFonts w:hint="eastAsia"/>
        </w:rPr>
        <w:t xml:space="preserve"> </w:t>
      </w:r>
      <w:r w:rsidR="00C30266">
        <w:rPr>
          <w:rFonts w:hint="eastAsia"/>
        </w:rPr>
        <w:t>F值越大，预测结果越好。</w:t>
      </w:r>
    </w:p>
    <w:p w14:paraId="1FE16AE1" w14:textId="0A0FF29D" w:rsidR="00453F00" w:rsidRDefault="00940364">
      <w:pPr>
        <w:rPr>
          <w:rFonts w:hint="eastAsia"/>
        </w:rPr>
      </w:pPr>
      <w:r>
        <w:rPr>
          <w:rFonts w:hint="eastAsia"/>
        </w:rPr>
        <w:tab/>
      </w:r>
      <w:r w:rsidR="000E6FC6">
        <w:rPr>
          <w:rFonts w:hint="eastAsia"/>
        </w:rPr>
        <w:t xml:space="preserve"> 由于比赛方并未公布真实播放记录数据，因此评分只能有比赛方计算。我们的得分一直在13300左右变化，一直没有较大幅度改进。</w:t>
      </w:r>
    </w:p>
    <w:sectPr w:rsidR="00453F00" w:rsidSect="0074219D">
      <w:headerReference w:type="default" r:id="rId1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24D16C" w14:textId="77777777" w:rsidR="008538B0" w:rsidRDefault="008538B0" w:rsidP="00DB6812">
      <w:r>
        <w:separator/>
      </w:r>
    </w:p>
  </w:endnote>
  <w:endnote w:type="continuationSeparator" w:id="0">
    <w:p w14:paraId="531C0B9F" w14:textId="77777777" w:rsidR="008538B0" w:rsidRDefault="008538B0" w:rsidP="00DB6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Roboto-Light">
    <w:altName w:val="Angsana New"/>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0216FC" w14:textId="77777777" w:rsidR="008538B0" w:rsidRDefault="008538B0" w:rsidP="00DB6812">
      <w:r>
        <w:separator/>
      </w:r>
    </w:p>
  </w:footnote>
  <w:footnote w:type="continuationSeparator" w:id="0">
    <w:p w14:paraId="71136BA9" w14:textId="77777777" w:rsidR="008538B0" w:rsidRDefault="008538B0" w:rsidP="00DB68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A46DC" w14:textId="27BD128F" w:rsidR="00DB6812" w:rsidRDefault="00DB6812">
    <w:pPr>
      <w:pStyle w:val="a4"/>
      <w:rPr>
        <w:rFonts w:hint="eastAsia"/>
      </w:rPr>
    </w:pPr>
    <w:r>
      <w:rPr>
        <w:rFonts w:hint="eastAsia"/>
      </w:rPr>
      <w:t>北理工数据挖掘作业</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BFD"/>
    <w:rsid w:val="00002E71"/>
    <w:rsid w:val="00014BC0"/>
    <w:rsid w:val="000306FB"/>
    <w:rsid w:val="0004261B"/>
    <w:rsid w:val="000506D9"/>
    <w:rsid w:val="0007672D"/>
    <w:rsid w:val="00092324"/>
    <w:rsid w:val="000A7CBC"/>
    <w:rsid w:val="000D3DE1"/>
    <w:rsid w:val="000E6FC6"/>
    <w:rsid w:val="001220D0"/>
    <w:rsid w:val="00124D27"/>
    <w:rsid w:val="001A1F00"/>
    <w:rsid w:val="001A4235"/>
    <w:rsid w:val="001B57EA"/>
    <w:rsid w:val="00201220"/>
    <w:rsid w:val="00213E5B"/>
    <w:rsid w:val="002300A6"/>
    <w:rsid w:val="002839EB"/>
    <w:rsid w:val="002C679B"/>
    <w:rsid w:val="00317B02"/>
    <w:rsid w:val="00343CA4"/>
    <w:rsid w:val="003706B7"/>
    <w:rsid w:val="003C79E6"/>
    <w:rsid w:val="003E7039"/>
    <w:rsid w:val="003F2B18"/>
    <w:rsid w:val="00436055"/>
    <w:rsid w:val="00453F00"/>
    <w:rsid w:val="0045510A"/>
    <w:rsid w:val="00473C9F"/>
    <w:rsid w:val="00503E41"/>
    <w:rsid w:val="005268F8"/>
    <w:rsid w:val="0055433E"/>
    <w:rsid w:val="005C599B"/>
    <w:rsid w:val="00617AA1"/>
    <w:rsid w:val="00620787"/>
    <w:rsid w:val="0062260C"/>
    <w:rsid w:val="0062373B"/>
    <w:rsid w:val="00643A8F"/>
    <w:rsid w:val="00645A19"/>
    <w:rsid w:val="006528E8"/>
    <w:rsid w:val="006723C8"/>
    <w:rsid w:val="006769B7"/>
    <w:rsid w:val="006D0DF7"/>
    <w:rsid w:val="006D67A1"/>
    <w:rsid w:val="006D7023"/>
    <w:rsid w:val="006E604E"/>
    <w:rsid w:val="0072779F"/>
    <w:rsid w:val="00732126"/>
    <w:rsid w:val="00733365"/>
    <w:rsid w:val="0074219D"/>
    <w:rsid w:val="007908A2"/>
    <w:rsid w:val="007C7AD7"/>
    <w:rsid w:val="0080130B"/>
    <w:rsid w:val="0081166B"/>
    <w:rsid w:val="00817A45"/>
    <w:rsid w:val="00837CDE"/>
    <w:rsid w:val="00844669"/>
    <w:rsid w:val="00851CC2"/>
    <w:rsid w:val="008538B0"/>
    <w:rsid w:val="008653AB"/>
    <w:rsid w:val="00866186"/>
    <w:rsid w:val="00867375"/>
    <w:rsid w:val="0087704D"/>
    <w:rsid w:val="00897507"/>
    <w:rsid w:val="008D38CF"/>
    <w:rsid w:val="008D57F4"/>
    <w:rsid w:val="008E5F20"/>
    <w:rsid w:val="008E7189"/>
    <w:rsid w:val="008F59C1"/>
    <w:rsid w:val="0092063F"/>
    <w:rsid w:val="009318EB"/>
    <w:rsid w:val="00940364"/>
    <w:rsid w:val="00945EEC"/>
    <w:rsid w:val="009C5BFD"/>
    <w:rsid w:val="009E0D83"/>
    <w:rsid w:val="009F2C4E"/>
    <w:rsid w:val="00A44F6E"/>
    <w:rsid w:val="00AB3AAB"/>
    <w:rsid w:val="00AB3E6E"/>
    <w:rsid w:val="00AC41B4"/>
    <w:rsid w:val="00AC474A"/>
    <w:rsid w:val="00AD11A5"/>
    <w:rsid w:val="00AD130D"/>
    <w:rsid w:val="00AF2A75"/>
    <w:rsid w:val="00B247D1"/>
    <w:rsid w:val="00B27B37"/>
    <w:rsid w:val="00B46463"/>
    <w:rsid w:val="00B5218A"/>
    <w:rsid w:val="00B57B12"/>
    <w:rsid w:val="00B647EE"/>
    <w:rsid w:val="00B94AFE"/>
    <w:rsid w:val="00BB2AEC"/>
    <w:rsid w:val="00BD2AAD"/>
    <w:rsid w:val="00BD3198"/>
    <w:rsid w:val="00BE5618"/>
    <w:rsid w:val="00C13859"/>
    <w:rsid w:val="00C30266"/>
    <w:rsid w:val="00C42D05"/>
    <w:rsid w:val="00C46660"/>
    <w:rsid w:val="00C81CF0"/>
    <w:rsid w:val="00CA3349"/>
    <w:rsid w:val="00D21B2B"/>
    <w:rsid w:val="00D31EE8"/>
    <w:rsid w:val="00D36087"/>
    <w:rsid w:val="00DB6812"/>
    <w:rsid w:val="00DD1C0D"/>
    <w:rsid w:val="00DE3528"/>
    <w:rsid w:val="00E5701E"/>
    <w:rsid w:val="00EA25BE"/>
    <w:rsid w:val="00EE50F8"/>
    <w:rsid w:val="00EF2367"/>
    <w:rsid w:val="00F0242F"/>
    <w:rsid w:val="00F23E57"/>
    <w:rsid w:val="00F24DF2"/>
    <w:rsid w:val="00F55452"/>
    <w:rsid w:val="00F60327"/>
    <w:rsid w:val="00F72627"/>
    <w:rsid w:val="00F73A25"/>
    <w:rsid w:val="00FC31FB"/>
    <w:rsid w:val="00FC36CB"/>
    <w:rsid w:val="00FC4E0A"/>
    <w:rsid w:val="00FE3F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559AA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B68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D13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11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AD130D"/>
    <w:rPr>
      <w:rFonts w:asciiTheme="majorHAnsi" w:eastAsiaTheme="majorEastAsia" w:hAnsiTheme="majorHAnsi" w:cstheme="majorBidi"/>
      <w:b/>
      <w:bCs/>
      <w:sz w:val="32"/>
      <w:szCs w:val="32"/>
    </w:rPr>
  </w:style>
  <w:style w:type="character" w:customStyle="1" w:styleId="30">
    <w:name w:val="标题 3字符"/>
    <w:basedOn w:val="a0"/>
    <w:link w:val="3"/>
    <w:uiPriority w:val="9"/>
    <w:rsid w:val="00AD11A5"/>
    <w:rPr>
      <w:b/>
      <w:bCs/>
      <w:sz w:val="32"/>
      <w:szCs w:val="32"/>
    </w:rPr>
  </w:style>
  <w:style w:type="character" w:styleId="a3">
    <w:name w:val="Placeholder Text"/>
    <w:basedOn w:val="a0"/>
    <w:uiPriority w:val="99"/>
    <w:semiHidden/>
    <w:rsid w:val="008F59C1"/>
    <w:rPr>
      <w:color w:val="808080"/>
    </w:rPr>
  </w:style>
  <w:style w:type="paragraph" w:styleId="a4">
    <w:name w:val="header"/>
    <w:basedOn w:val="a"/>
    <w:link w:val="a5"/>
    <w:uiPriority w:val="99"/>
    <w:unhideWhenUsed/>
    <w:rsid w:val="00DB6812"/>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DB6812"/>
    <w:rPr>
      <w:sz w:val="18"/>
      <w:szCs w:val="18"/>
    </w:rPr>
  </w:style>
  <w:style w:type="paragraph" w:styleId="a6">
    <w:name w:val="footer"/>
    <w:basedOn w:val="a"/>
    <w:link w:val="a7"/>
    <w:uiPriority w:val="99"/>
    <w:unhideWhenUsed/>
    <w:rsid w:val="00DB6812"/>
    <w:pPr>
      <w:tabs>
        <w:tab w:val="center" w:pos="4153"/>
        <w:tab w:val="right" w:pos="8306"/>
      </w:tabs>
      <w:snapToGrid w:val="0"/>
      <w:jc w:val="left"/>
    </w:pPr>
    <w:rPr>
      <w:sz w:val="18"/>
      <w:szCs w:val="18"/>
    </w:rPr>
  </w:style>
  <w:style w:type="character" w:customStyle="1" w:styleId="a7">
    <w:name w:val="页脚字符"/>
    <w:basedOn w:val="a0"/>
    <w:link w:val="a6"/>
    <w:uiPriority w:val="99"/>
    <w:rsid w:val="00DB6812"/>
    <w:rPr>
      <w:sz w:val="18"/>
      <w:szCs w:val="18"/>
    </w:rPr>
  </w:style>
  <w:style w:type="character" w:customStyle="1" w:styleId="10">
    <w:name w:val="标题 1字符"/>
    <w:basedOn w:val="a0"/>
    <w:link w:val="1"/>
    <w:uiPriority w:val="9"/>
    <w:rsid w:val="00DB6812"/>
    <w:rPr>
      <w:b/>
      <w:bCs/>
      <w:kern w:val="44"/>
      <w:sz w:val="44"/>
      <w:szCs w:val="44"/>
    </w:rPr>
  </w:style>
  <w:style w:type="paragraph" w:styleId="a8">
    <w:name w:val="Subtitle"/>
    <w:basedOn w:val="a"/>
    <w:next w:val="a"/>
    <w:link w:val="a9"/>
    <w:uiPriority w:val="11"/>
    <w:qFormat/>
    <w:rsid w:val="00DB681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9">
    <w:name w:val="副标题字符"/>
    <w:basedOn w:val="a0"/>
    <w:link w:val="a8"/>
    <w:uiPriority w:val="11"/>
    <w:rsid w:val="00DB6812"/>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318</Words>
  <Characters>1817</Characters>
  <Application>Microsoft Macintosh Word</Application>
  <DocSecurity>0</DocSecurity>
  <Lines>15</Lines>
  <Paragraphs>4</Paragraphs>
  <ScaleCrop>false</ScaleCrop>
  <HeadingPairs>
    <vt:vector size="4" baseType="variant">
      <vt:variant>
        <vt:lpstr>标题</vt:lpstr>
      </vt:variant>
      <vt:variant>
        <vt:i4>1</vt:i4>
      </vt:variant>
      <vt:variant>
        <vt:lpstr>Headings</vt:lpstr>
      </vt:variant>
      <vt:variant>
        <vt:i4>9</vt:i4>
      </vt:variant>
    </vt:vector>
  </HeadingPairs>
  <TitlesOfParts>
    <vt:vector size="10" baseType="lpstr">
      <vt:lpstr/>
      <vt:lpstr>数据挖掘大作业最终报告</vt:lpstr>
      <vt:lpstr>    ——选题《阿里音乐流行趋势预测》</vt:lpstr>
      <vt:lpstr>    简介</vt:lpstr>
      <vt:lpstr>    问题描述</vt:lpstr>
      <vt:lpstr>    技术方案</vt:lpstr>
      <vt:lpstr>        数据预处理</vt:lpstr>
      <vt:lpstr>        数据可视化</vt:lpstr>
      <vt:lpstr>        时间序列预测</vt:lpstr>
      <vt:lpstr>    实验和结果</vt:lpstr>
    </vt:vector>
  </TitlesOfParts>
  <LinksUpToDate>false</LinksUpToDate>
  <CharactersWithSpaces>2131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唐育洋</dc:creator>
  <cp:keywords/>
  <dc:description/>
  <cp:lastModifiedBy>唐育洋</cp:lastModifiedBy>
  <cp:revision>5</cp:revision>
  <cp:lastPrinted>2016-07-14T12:55:00Z</cp:lastPrinted>
  <dcterms:created xsi:type="dcterms:W3CDTF">2016-07-14T12:55:00Z</dcterms:created>
  <dcterms:modified xsi:type="dcterms:W3CDTF">2016-07-14T13:07:00Z</dcterms:modified>
</cp:coreProperties>
</file>