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Arturo</w:t>
      </w:r>
      <w:r>
        <w:t xml:space="preserve"> </w:t>
      </w:r>
      <w:r>
        <w:t xml:space="preserve">Ortiz</w:t>
      </w:r>
    </w:p>
    <w:p>
      <w:pPr>
        <w:pStyle w:val="Date"/>
      </w:pPr>
      <w:r>
        <w:t xml:space="preserve">2023-06-29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uro-Ortiz-Homework-3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34" w:name="problem-1"/>
    <w:p>
      <w:pPr>
        <w:pStyle w:val="Heading1"/>
      </w:pPr>
      <w:r>
        <w:t xml:space="preserve">Problem 1</w:t>
      </w:r>
    </w:p>
    <w:bookmarkStart w:id="26" w:name="Xfd3baf40cfc6d9160c09af0b0b2f9aff480b680"/>
    <w:p>
      <w:pPr>
        <w:pStyle w:val="Heading2"/>
      </w:pPr>
      <w:r>
        <w:t xml:space="preserve">A. Construct a 95% confidence interval for the population proportion of all auto injury</w:t>
      </w:r>
    </w:p>
    <w:bookmarkEnd w:id="26"/>
    <w:bookmarkStart w:id="28" w:name="Xcb46be6e68d2316d3993db32cd03f7d23924584"/>
    <w:p>
      <w:pPr>
        <w:pStyle w:val="Heading2"/>
      </w:pPr>
      <w:r>
        <w:t xml:space="preserve">files that have exaggerated loss amounts.</w:t>
      </w:r>
    </w:p>
    <w:p>
      <w:pPr>
        <w:pStyle w:val="FirstParagraph"/>
      </w:pPr>
      <w:r>
        <w:t xml:space="preserve">data &lt;- read.csv(</w:t>
      </w:r>
      <w:r>
        <w:t xml:space="preserve">“</w:t>
      </w:r>
      <w:hyperlink r:id="rId27">
        <w:r>
          <w:rPr>
            <w:rStyle w:val="Hyperlink"/>
          </w:rPr>
          <w:t xml:space="preserve">https://raw.githubusercontent.com/EricBrownTTU/ISQS5346/main/InsuranceClaims.csv</w:t>
        </w:r>
      </w:hyperlink>
      <w:r>
        <w:t xml:space="preserve">”</w:t>
      </w:r>
      <w:r>
        <w:t xml:space="preserve">)</w:t>
      </w:r>
    </w:p>
    <w:p>
      <w:pPr>
        <w:pStyle w:val="BodyText"/>
      </w:pPr>
      <w:r>
        <w:t xml:space="preserve">sample_proportion &lt;- mean(data$Buildup)</w:t>
      </w:r>
    </w:p>
    <w:p>
      <w:pPr>
        <w:pStyle w:val="BodyText"/>
      </w:pPr>
      <w:r>
        <w:t xml:space="preserve">n &lt;- length(data$Buildup)</w:t>
      </w:r>
    </w:p>
    <w:p>
      <w:pPr>
        <w:pStyle w:val="BodyText"/>
      </w:pPr>
      <w:r>
        <w:t xml:space="preserve">standard_error &lt;- sqrt((sample_proportion * (1 - sample_proportion)) / n)</w:t>
      </w:r>
    </w:p>
    <w:p>
      <w:pPr>
        <w:pStyle w:val="BodyText"/>
      </w:pPr>
      <w:r>
        <w:t xml:space="preserve">margin_of_error &lt;- 1.96 * standard_error</w:t>
      </w:r>
    </w:p>
    <w:p>
      <w:pPr>
        <w:pStyle w:val="BodyText"/>
      </w:pPr>
      <w:r>
        <w:t xml:space="preserve">confidence_interval &lt;- c(sample_proportion - margin_of_error, sample_proportion + margin_of_error)</w:t>
      </w:r>
    </w:p>
    <w:p>
      <w:pPr>
        <w:pStyle w:val="BodyText"/>
      </w:pPr>
      <w:r>
        <w:t xml:space="preserve">confidence_interval</w:t>
      </w:r>
    </w:p>
    <w:bookmarkEnd w:id="28"/>
    <w:bookmarkStart w:id="29" w:name="X0069ae7f9af993ef32df0ef4bd7ffc26d0638d5"/>
    <w:p>
      <w:pPr>
        <w:pStyle w:val="Heading2"/>
      </w:pPr>
      <w:r>
        <w:t xml:space="preserve">B. Construct a 95% confidence interval for the population mean excess payment</w:t>
      </w:r>
    </w:p>
    <w:bookmarkEnd w:id="29"/>
    <w:bookmarkStart w:id="30" w:name="amount."/>
    <w:p>
      <w:pPr>
        <w:pStyle w:val="Heading2"/>
      </w:pPr>
      <w:r>
        <w:t xml:space="preserve">amount.</w:t>
      </w:r>
    </w:p>
    <w:p>
      <w:pPr>
        <w:pStyle w:val="FirstParagraph"/>
      </w:pPr>
      <w:r>
        <w:t xml:space="preserve">sample_mean &lt;- mean(data$ExcessPayment)</w:t>
      </w:r>
    </w:p>
    <w:p>
      <w:pPr>
        <w:pStyle w:val="BodyText"/>
      </w:pPr>
      <w:r>
        <w:t xml:space="preserve">sample_std &lt;- sd(data$ExcessPayment)</w:t>
      </w:r>
    </w:p>
    <w:p>
      <w:pPr>
        <w:pStyle w:val="BodyText"/>
      </w:pPr>
      <w:r>
        <w:t xml:space="preserve">standard_error_mean &lt;- sample_std / sqrt(n)</w:t>
      </w:r>
    </w:p>
    <w:p>
      <w:pPr>
        <w:pStyle w:val="BodyText"/>
      </w:pPr>
      <w:r>
        <w:t xml:space="preserve">margin_of_error_mean &lt;- 1.96 * standard_error_mean</w:t>
      </w:r>
    </w:p>
    <w:p>
      <w:pPr>
        <w:pStyle w:val="BodyText"/>
      </w:pPr>
      <w:r>
        <w:t xml:space="preserve">confidence_interval_mean &lt;- c(sample_mean - margin_of_error_mean, sample_mean + margin_of_error_mean)</w:t>
      </w:r>
    </w:p>
    <w:p>
      <w:pPr>
        <w:pStyle w:val="BodyText"/>
      </w:pPr>
      <w:r>
        <w:t xml:space="preserve">confidence_interval_mean</w:t>
      </w:r>
    </w:p>
    <w:bookmarkEnd w:id="30"/>
    <w:bookmarkStart w:id="31" w:name="Xf57ed37bdd424540639e35e80d4ab0a46d06960"/>
    <w:p>
      <w:pPr>
        <w:pStyle w:val="Heading2"/>
      </w:pPr>
      <w:r>
        <w:t xml:space="preserve">C. The insurance company estimates that the proportion of Buildup is 0.75 and the</w:t>
      </w:r>
    </w:p>
    <w:bookmarkEnd w:id="31"/>
    <w:bookmarkStart w:id="32" w:name="Xa6a7d500dcdc9ea6df7dd16042a11526426bb53"/>
    <w:p>
      <w:pPr>
        <w:pStyle w:val="Heading2"/>
      </w:pPr>
      <w:r>
        <w:t xml:space="preserve">average excess payment is 400 Using only the confidence intervals developed in</w:t>
      </w:r>
    </w:p>
    <w:bookmarkEnd w:id="32"/>
    <w:bookmarkStart w:id="33" w:name="Xb0b7725e4c580a4dc9eba85ad19974e1b232d70"/>
    <w:p>
      <w:pPr>
        <w:pStyle w:val="Heading2"/>
      </w:pPr>
      <w:r>
        <w:t xml:space="preserve">parts (a) and (b), assess the companies claims.</w:t>
      </w:r>
    </w:p>
    <w:p>
      <w:pPr>
        <w:pStyle w:val="FirstParagraph"/>
      </w:pPr>
      <w:r>
        <w:t xml:space="preserve">sample_proportion &lt;- mean(data$Buildup)</w:t>
      </w:r>
    </w:p>
    <w:p>
      <w:pPr>
        <w:pStyle w:val="BodyText"/>
      </w:pPr>
      <w:r>
        <w:t xml:space="preserve">sample_mean &lt;- mean(data$ExcessPayment)</w:t>
      </w:r>
    </w:p>
    <w:p>
      <w:pPr>
        <w:pStyle w:val="BodyText"/>
      </w:pPr>
      <w:r>
        <w:t xml:space="preserve">estimated_proportion &lt;- 0.75</w:t>
      </w:r>
      <w:r>
        <w:t xml:space="preserve"> </w:t>
      </w:r>
      <w:r>
        <w:t xml:space="preserve">estimated_mean &lt;- 400</w:t>
      </w:r>
    </w:p>
    <w:bookmarkEnd w:id="33"/>
    <w:bookmarkEnd w:id="34"/>
    <w:bookmarkStart w:id="35" w:name="Xbffb77a38d4b420628c096428901b48aa85c4cc"/>
    <w:p>
      <w:pPr>
        <w:pStyle w:val="Heading1"/>
      </w:pPr>
      <w:r>
        <w:t xml:space="preserve">Check if the estimated proportion of buildup falls within the confidence interval</w:t>
      </w:r>
    </w:p>
    <w:p>
      <w:pPr>
        <w:pStyle w:val="FirstParagraph"/>
      </w:pPr>
      <w:r>
        <w:t xml:space="preserve">if (estimated_proportion &gt;= confidence_interval[1] &amp;&amp; estimated_proportion &lt;= confidence_interval[2]) {</w:t>
      </w:r>
      <w:r>
        <w:t xml:space="preserve"> </w:t>
      </w:r>
      <w:r>
        <w:t xml:space="preserve">cat(</w:t>
      </w:r>
      <w:r>
        <w:t xml:space="preserve">“</w:t>
      </w:r>
      <w:r>
        <w:t xml:space="preserve">The estimated proportion of buildup (0.75) falls within the confidence interval.</w:t>
      </w:r>
      <w:r>
        <w:t xml:space="preserve">”</w:t>
      </w:r>
      <w:r>
        <w:t xml:space="preserve">)</w:t>
      </w:r>
      <w:r>
        <w:t xml:space="preserve"> </w:t>
      </w:r>
      <w:r>
        <w:t xml:space="preserve">} else {</w:t>
      </w:r>
      <w:r>
        <w:t xml:space="preserve"> </w:t>
      </w:r>
      <w:r>
        <w:t xml:space="preserve">cat(</w:t>
      </w:r>
      <w:r>
        <w:t xml:space="preserve">“</w:t>
      </w:r>
      <w:r>
        <w:t xml:space="preserve">The estimated proportion of buildup (0.75) does not fall within the confidence interval.</w:t>
      </w:r>
      <w:r>
        <w:t xml:space="preserve">”</w:t>
      </w:r>
      <w:r>
        <w:t xml:space="preserve">)</w:t>
      </w:r>
      <w:r>
        <w:t xml:space="preserve"> </w:t>
      </w:r>
      <w:r>
        <w:t xml:space="preserve">}</w:t>
      </w:r>
    </w:p>
    <w:bookmarkEnd w:id="35"/>
    <w:bookmarkStart w:id="36" w:name="Xdfd42f3d0fd748f208cee2786c8877af9200ac7"/>
    <w:p>
      <w:pPr>
        <w:pStyle w:val="Heading1"/>
      </w:pPr>
      <w:r>
        <w:t xml:space="preserve">Check if the estimated mean excess payment falls within the confidence interval</w:t>
      </w:r>
    </w:p>
    <w:p>
      <w:pPr>
        <w:pStyle w:val="FirstParagraph"/>
      </w:pPr>
      <w:r>
        <w:t xml:space="preserve">if (estimated_mean &gt;= confidence_interval_mean[1] &amp;&amp; estimated_mean &lt;= confidence_interval_mean[2]) {</w:t>
      </w:r>
      <w:r>
        <w:t xml:space="preserve"> </w:t>
      </w:r>
      <w:r>
        <w:t xml:space="preserve">cat(</w:t>
      </w:r>
      <w:r>
        <w:t xml:space="preserve">“</w:t>
      </w:r>
      <w:r>
        <w:t xml:space="preserve">estimated mean excess payment (400) falls within the confidence interval.</w:t>
      </w:r>
      <w:r>
        <w:t xml:space="preserve">”</w:t>
      </w:r>
      <w:r>
        <w:t xml:space="preserve">)</w:t>
      </w:r>
      <w:r>
        <w:t xml:space="preserve"> </w:t>
      </w:r>
      <w:r>
        <w:t xml:space="preserve">} else {</w:t>
      </w:r>
      <w:r>
        <w:t xml:space="preserve"> </w:t>
      </w:r>
      <w:r>
        <w:t xml:space="preserve">cat(</w:t>
      </w:r>
      <w:r>
        <w:t xml:space="preserve">“</w:t>
      </w:r>
      <w:r>
        <w:t xml:space="preserve">estimated mean excess payment (400) does not fall within the confidence interval.</w:t>
      </w:r>
      <w:r>
        <w:t xml:space="preserve">”</w:t>
      </w:r>
      <w:r>
        <w:t xml:space="preserve">)</w:t>
      </w:r>
      <w:r>
        <w:t xml:space="preserve"> </w:t>
      </w:r>
      <w:r>
        <w:t xml:space="preserve">}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7" Target="https://raw.githubusercontent.com/EricBrownTTU/ISQS5346/main/InsuranceClaims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7" Target="https://raw.githubusercontent.com/EricBrownTTU/ISQS5346/main/InsuranceClaim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>Arturo Ortiz</dc:creator>
  <cp:keywords/>
  <dcterms:created xsi:type="dcterms:W3CDTF">2023-06-30T13:58:18Z</dcterms:created>
  <dcterms:modified xsi:type="dcterms:W3CDTF">2023-06-30T13:58:18Z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2023-06-29</vt:lpwstr>
  </property>
  <property fmtid="{D5CDD505-2E9C-101B-9397-08002B2CF9AE}" pid="3" name="output">
    <vt:lpwstr>word_document</vt:lpwstr>
  </property>
</Properties>
</file>