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86E6" w14:textId="77777777" w:rsidR="000921DB" w:rsidRDefault="00000000">
      <w:pPr>
        <w:pStyle w:val="Title"/>
      </w:pPr>
      <w:r>
        <w:t>In Class Assignment Module 7</w:t>
      </w:r>
    </w:p>
    <w:p w14:paraId="0A4186E7" w14:textId="77777777" w:rsidR="000921DB" w:rsidRDefault="00000000">
      <w:pPr>
        <w:pStyle w:val="Author"/>
      </w:pPr>
      <w:r>
        <w:t>Arturo Ortiz</w:t>
      </w:r>
    </w:p>
    <w:p w14:paraId="0A4186E8" w14:textId="77777777" w:rsidR="000921DB" w:rsidRDefault="00000000">
      <w:pPr>
        <w:pStyle w:val="Date"/>
      </w:pPr>
      <w:r>
        <w:t>2023-11-29</w:t>
      </w:r>
    </w:p>
    <w:p w14:paraId="0A4186E9" w14:textId="77777777" w:rsidR="000921DB" w:rsidRDefault="00000000"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mydata1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(d1, d2, d3)</w:t>
      </w:r>
      <w:r>
        <w:br/>
      </w:r>
      <w:r>
        <w:rPr>
          <w:rStyle w:val="NormalTok"/>
        </w:rPr>
        <w:t xml:space="preserve">mydata1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(mydata1)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(mydata1)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"True.Cluster"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mydata1_dist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(mydata1)</w:t>
      </w:r>
      <w:r>
        <w:br/>
      </w:r>
      <w:r>
        <w:rPr>
          <w:rStyle w:val="NormalTok"/>
        </w:rPr>
        <w:t xml:space="preserve">mydata1_hclust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(mydata1_dist,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mydata1_cutree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(mydata1_hclust,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(mydata1, </w:t>
      </w:r>
      <w:r>
        <w:rPr>
          <w:rStyle w:val="AttributeTok"/>
        </w:rPr>
        <w:t>col =</w:t>
      </w:r>
      <w:r>
        <w:rPr>
          <w:rStyle w:val="NormalTok"/>
        </w:rPr>
        <w:t xml:space="preserve"> mydata1_cutree)</w:t>
      </w:r>
    </w:p>
    <w:p w14:paraId="0A4186EA" w14:textId="77777777" w:rsidR="000921DB" w:rsidRDefault="00000000">
      <w:pPr>
        <w:pStyle w:val="FirstParagraph"/>
      </w:pPr>
      <w:r>
        <w:rPr>
          <w:noProof/>
        </w:rPr>
        <w:drawing>
          <wp:inline distT="0" distB="0" distL="0" distR="0" wp14:anchorId="0A4186F6" wp14:editId="0A4186F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n-Class-Assignment-Module-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86EB" w14:textId="77777777" w:rsidR="000921DB" w:rsidRDefault="00000000"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mydata2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(d1, d2, d3)</w:t>
      </w:r>
      <w:r>
        <w:br/>
      </w:r>
      <w:r>
        <w:rPr>
          <w:rStyle w:val="NormalTok"/>
        </w:rPr>
        <w:lastRenderedPageBreak/>
        <w:t xml:space="preserve">mydata2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(mydata2)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(mydata2)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"True.Cluster2"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(mydata2, </w:t>
      </w:r>
      <w:r>
        <w:rPr>
          <w:rStyle w:val="AttributeTok"/>
        </w:rPr>
        <w:t>col =</w:t>
      </w:r>
      <w:r>
        <w:rPr>
          <w:rStyle w:val="NormalTok"/>
        </w:rPr>
        <w:t xml:space="preserve"> mydata2</w:t>
      </w:r>
      <w:r>
        <w:rPr>
          <w:rStyle w:val="SpecialCharTok"/>
        </w:rPr>
        <w:t>$</w:t>
      </w:r>
      <w:r>
        <w:rPr>
          <w:rStyle w:val="NormalTok"/>
        </w:rPr>
        <w:t>True.Cluster2)</w:t>
      </w:r>
    </w:p>
    <w:p w14:paraId="0A4186EC" w14:textId="77777777" w:rsidR="000921DB" w:rsidRDefault="00000000">
      <w:pPr>
        <w:pStyle w:val="FirstParagraph"/>
      </w:pPr>
      <w:r>
        <w:rPr>
          <w:noProof/>
        </w:rPr>
        <w:drawing>
          <wp:inline distT="0" distB="0" distL="0" distR="0" wp14:anchorId="0A4186F8" wp14:editId="0A4186F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n-Class-Assignment-Module-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86ED" w14:textId="77777777" w:rsidR="000921DB" w:rsidRDefault="00000000">
      <w:pPr>
        <w:pStyle w:val="SourceCode"/>
      </w:pPr>
      <w:r>
        <w:rPr>
          <w:rStyle w:val="NormalTok"/>
        </w:rPr>
        <w:t xml:space="preserve">mydata2_dist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(mydata2)</w:t>
      </w:r>
      <w:r>
        <w:br/>
      </w:r>
      <w:r>
        <w:rPr>
          <w:rStyle w:val="NormalTok"/>
        </w:rPr>
        <w:t xml:space="preserve">mydata2_hclust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(mydata2_dist,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mydata2_cutree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(mydata2_hclust,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(mydata2, </w:t>
      </w:r>
      <w:r>
        <w:rPr>
          <w:rStyle w:val="AttributeTok"/>
        </w:rPr>
        <w:t>col =</w:t>
      </w:r>
      <w:r>
        <w:rPr>
          <w:rStyle w:val="NormalTok"/>
        </w:rPr>
        <w:t xml:space="preserve"> mydata2_cutree,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</w:p>
    <w:p w14:paraId="0A4186EE" w14:textId="77777777" w:rsidR="000921D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4186FA" wp14:editId="0A4186F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-Class-Assignment-Module-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86EF" w14:textId="77777777" w:rsidR="000921DB" w:rsidRDefault="00000000">
      <w:pPr>
        <w:pStyle w:val="SourceCode"/>
      </w:pPr>
      <w:r>
        <w:rPr>
          <w:rStyle w:val="NormalTok"/>
        </w:rPr>
        <w:t xml:space="preserve">mydata2_hclust1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(mydata2_dist,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mydata2_cutree1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(mydata2_hclust1,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(mydata2, </w:t>
      </w:r>
      <w:r>
        <w:rPr>
          <w:rStyle w:val="AttributeTok"/>
        </w:rPr>
        <w:t>col =</w:t>
      </w:r>
      <w:r>
        <w:rPr>
          <w:rStyle w:val="NormalTok"/>
        </w:rPr>
        <w:t xml:space="preserve"> mydata2_cutree1,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</w:p>
    <w:p w14:paraId="0A4186F0" w14:textId="77777777" w:rsidR="000921DB" w:rsidRDefault="00000000">
      <w:pPr>
        <w:pStyle w:val="FirstParagraph"/>
      </w:pPr>
      <w:r>
        <w:rPr>
          <w:noProof/>
        </w:rPr>
        <w:drawing>
          <wp:inline distT="0" distB="0" distL="0" distR="0" wp14:anchorId="0A4186FC" wp14:editId="0A4186F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-Class-Assignment-Module-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86F1" w14:textId="77777777" w:rsidR="000921DB" w:rsidRDefault="00000000">
      <w:pPr>
        <w:pStyle w:val="SourceCode"/>
      </w:pPr>
      <w:r>
        <w:rPr>
          <w:rStyle w:val="NormalTok"/>
        </w:rPr>
        <w:lastRenderedPageBreak/>
        <w:t xml:space="preserve">mydata2_hclust3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(mydata2_dist,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mydata2_cutree3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(mydata2_hclust3,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(mydata2, </w:t>
      </w:r>
      <w:r>
        <w:rPr>
          <w:rStyle w:val="AttributeTok"/>
        </w:rPr>
        <w:t>col =</w:t>
      </w:r>
      <w:r>
        <w:rPr>
          <w:rStyle w:val="NormalTok"/>
        </w:rPr>
        <w:t xml:space="preserve"> mydata2_cutree3,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</w:p>
    <w:p w14:paraId="0A4186F2" w14:textId="77777777" w:rsidR="000921DB" w:rsidRDefault="00000000">
      <w:pPr>
        <w:pStyle w:val="FirstParagraph"/>
      </w:pPr>
      <w:r>
        <w:rPr>
          <w:noProof/>
        </w:rPr>
        <w:drawing>
          <wp:inline distT="0" distB="0" distL="0" distR="0" wp14:anchorId="0A4186FE" wp14:editId="0A4186F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n-Class-Assignment-Module-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86F3" w14:textId="77777777" w:rsidR="000921DB" w:rsidRDefault="00000000">
      <w:pPr>
        <w:pStyle w:val="SourceCode"/>
      </w:pPr>
      <w:r>
        <w:rPr>
          <w:rStyle w:val="NormalTok"/>
        </w:rPr>
        <w:t xml:space="preserve">mydata2_kmeans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(mydata2,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(mydata2, </w:t>
      </w:r>
      <w:r>
        <w:rPr>
          <w:rStyle w:val="AttributeTok"/>
        </w:rPr>
        <w:t>col =</w:t>
      </w:r>
      <w:r>
        <w:rPr>
          <w:rStyle w:val="NormalTok"/>
        </w:rPr>
        <w:t xml:space="preserve"> mydata2_kmeans</w:t>
      </w:r>
      <w:r>
        <w:rPr>
          <w:rStyle w:val="SpecialCharTok"/>
        </w:rPr>
        <w:t>$</w:t>
      </w:r>
      <w:r>
        <w:rPr>
          <w:rStyle w:val="NormalTok"/>
        </w:rPr>
        <w:t xml:space="preserve">cluster,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"K-means"</w:t>
      </w:r>
      <w:r>
        <w:rPr>
          <w:rStyle w:val="NormalTok"/>
        </w:rPr>
        <w:t>)</w:t>
      </w:r>
    </w:p>
    <w:p w14:paraId="0A4186F4" w14:textId="77777777" w:rsidR="000921D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418700" wp14:editId="0A41870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n-Class-Assignment-Module-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86F5" w14:textId="77777777" w:rsidR="000921DB" w:rsidRDefault="00000000">
      <w:pPr>
        <w:pStyle w:val="BodyText"/>
      </w:pPr>
      <w:r>
        <w:t>Because hierarchical clustering shows a higher degree of agreement between the clusters it produces, it performs better compared to K-means. Because hierarchical clustering successfully clusters a greater proportion of data points, it performs better in this situation, as indicated by the higher diagonal values.”</w:t>
      </w:r>
    </w:p>
    <w:sectPr w:rsidR="000921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2BC8" w14:textId="77777777" w:rsidR="00C072D8" w:rsidRDefault="00C072D8">
      <w:pPr>
        <w:spacing w:after="0"/>
      </w:pPr>
      <w:r>
        <w:separator/>
      </w:r>
    </w:p>
  </w:endnote>
  <w:endnote w:type="continuationSeparator" w:id="0">
    <w:p w14:paraId="38F5B815" w14:textId="77777777" w:rsidR="00C072D8" w:rsidRDefault="00C07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900E" w14:textId="77777777" w:rsidR="00C072D8" w:rsidRDefault="00C072D8">
      <w:r>
        <w:separator/>
      </w:r>
    </w:p>
  </w:footnote>
  <w:footnote w:type="continuationSeparator" w:id="0">
    <w:p w14:paraId="73812857" w14:textId="77777777" w:rsidR="00C072D8" w:rsidRDefault="00C0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C0C3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227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1DB"/>
    <w:rsid w:val="000921DB"/>
    <w:rsid w:val="0090084F"/>
    <w:rsid w:val="00C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86E6"/>
  <w15:docId w15:val="{D45ADB6C-BF6F-4479-B714-E5B8D042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008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084F"/>
  </w:style>
  <w:style w:type="paragraph" w:styleId="Footer">
    <w:name w:val="footer"/>
    <w:basedOn w:val="Normal"/>
    <w:link w:val="FooterChar"/>
    <w:rsid w:val="009008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Assignment Module 7</dc:title>
  <dc:creator>Arturo Ortiz</dc:creator>
  <cp:keywords/>
  <cp:lastModifiedBy>arturo ortiz</cp:lastModifiedBy>
  <cp:revision>2</cp:revision>
  <dcterms:created xsi:type="dcterms:W3CDTF">2023-11-29T05:43:00Z</dcterms:created>
  <dcterms:modified xsi:type="dcterms:W3CDTF">2023-11-29T05:43:00Z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>word_document</vt:lpwstr>
  </property>
</Properties>
</file>