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7.png" ContentType="image/png"/>
  <Override PartName="/word/media/image16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3.png" ContentType="image/png"/>
  <Override PartName="/word/media/image12.png" ContentType="image/png"/>
  <Override PartName="/word/media/image18.png" ContentType="image/png"/>
  <Override PartName="/word/media/image20.png" ContentType="image/png"/>
  <Override PartName="/word/media/image9.png" ContentType="image/png"/>
  <Override PartName="/word/media/image4.png" ContentType="image/png"/>
  <Override PartName="/word/media/image13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1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Отчёт по лабораторной работе №9</w:t>
      </w:r>
    </w:p>
    <w:p>
      <w:pPr>
        <w:pStyle w:val="Subtitle"/>
        <w:rPr/>
      </w:pPr>
      <w:r>
        <w:rPr/>
        <w:t>Операционные системы</w:t>
      </w:r>
    </w:p>
    <w:p>
      <w:pPr>
        <w:pStyle w:val="Author"/>
        <w:rPr/>
      </w:pPr>
      <w:r>
        <w:rPr/>
        <w:t>Румянцев Артём Олегович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Cs w:val="false"/>
              <w:color w:themeColor="accent1" w:themeShade="bf" w:val="365F91"/>
            </w:rPr>
          </w:pPr>
          <w:r>
            <w:rPr>
              <w:rFonts w:eastAsia="" w:cs="" w:cstheme="majorBidi" w:eastAsiaTheme="majorEastAsia"/>
              <w:b w:val="false"/>
              <w:bCs w:val="false"/>
              <w:color w:themeColor="accent1" w:themeShade="bf" w:val="365F91"/>
            </w:rPr>
            <w:t>Содержание</w:t>
          </w:r>
        </w:p>
        <w:p>
          <w:pPr>
            <w:pStyle w:val="TOC1"/>
            <w:rPr/>
          </w:pPr>
          <w:r>
            <w:fldChar w:fldCharType="begin"/>
          </w:r>
          <w:r>
            <w:rPr>
              <w:rStyle w:val="Style6"/>
            </w:rPr>
            <w:instrText xml:space="preserve"> TOC \o "1-3" \h</w:instrText>
          </w:r>
          <w:r>
            <w:rPr>
              <w:rStyle w:val="Style6"/>
            </w:rPr>
            <w:fldChar w:fldCharType="separate"/>
          </w:r>
          <w:hyperlink w:anchor="__RefHeading___Toc361_896027305">
            <w:r>
              <w:rPr>
                <w:rStyle w:val="Style6"/>
              </w:rPr>
              <w:t>1 Цель работы</w:t>
              <w:tab/>
              <w:t>1</w:t>
            </w:r>
          </w:hyperlink>
        </w:p>
        <w:p>
          <w:pPr>
            <w:pStyle w:val="TOC1"/>
            <w:rPr/>
          </w:pPr>
          <w:hyperlink w:anchor="__RefHeading___Toc363_896027305">
            <w:r>
              <w:rPr>
                <w:rStyle w:val="Style6"/>
              </w:rPr>
              <w:t>2 Задание</w:t>
              <w:tab/>
              <w:t>1</w:t>
            </w:r>
          </w:hyperlink>
        </w:p>
        <w:p>
          <w:pPr>
            <w:pStyle w:val="TOC1"/>
            <w:rPr/>
          </w:pPr>
          <w:hyperlink w:anchor="__RefHeading___Toc365_896027305">
            <w:r>
              <w:rPr>
                <w:rStyle w:val="Style6"/>
              </w:rPr>
              <w:t>3 Теоретическое введение</w:t>
              <w:tab/>
              <w:t>2</w:t>
            </w:r>
          </w:hyperlink>
        </w:p>
        <w:p>
          <w:pPr>
            <w:pStyle w:val="TOC1"/>
            <w:rPr/>
          </w:pPr>
          <w:hyperlink w:anchor="__RefHeading___Toc367_896027305">
            <w:r>
              <w:rPr>
                <w:rStyle w:val="Style6"/>
              </w:rPr>
              <w:t>4 Выполнение лабораторной работы</w:t>
              <w:tab/>
              <w:t>2</w:t>
            </w:r>
          </w:hyperlink>
        </w:p>
        <w:p>
          <w:pPr>
            <w:pStyle w:val="TOC1"/>
            <w:rPr/>
          </w:pPr>
          <w:hyperlink w:anchor="__RefHeading___Toc369_896027305">
            <w:r>
              <w:rPr>
                <w:rStyle w:val="Style6"/>
              </w:rPr>
              <w:t>5 Выводы</w:t>
              <w:tab/>
              <w:t>15</w:t>
            </w:r>
          </w:hyperlink>
        </w:p>
        <w:p>
          <w:pPr>
            <w:pStyle w:val="TOC1"/>
            <w:rPr/>
          </w:pPr>
          <w:hyperlink w:anchor="__RefHeading___Toc371_896027305">
            <w:r>
              <w:rPr>
                <w:rStyle w:val="Style6"/>
              </w:rPr>
              <w:t>6 Ответы на контрольные вопросы</w:t>
              <w:tab/>
              <w:t>15</w:t>
            </w:r>
          </w:hyperlink>
          <w:r>
            <w:rPr>
              <w:rStyle w:val="Style6"/>
            </w:rPr>
            <w:fldChar w:fldCharType="end"/>
          </w:r>
        </w:p>
      </w:sdtContent>
    </w:sdt>
    <w:p>
      <w:pPr>
        <w:pStyle w:val="Heading1"/>
        <w:rPr/>
      </w:pPr>
      <w:bookmarkStart w:id="0" w:name="__RefHeading___Toc361_896027305"/>
      <w:bookmarkStart w:id="1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2" w:name="цель-работы"/>
      <w:r>
        <w:rPr/>
        <w:t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  <w:bookmarkEnd w:id="2"/>
    </w:p>
    <w:p>
      <w:pPr>
        <w:pStyle w:val="Heading1"/>
        <w:rPr/>
      </w:pPr>
      <w:bookmarkStart w:id="3" w:name="__RefHeading___Toc363_896027305"/>
      <w:bookmarkStart w:id="4" w:name="задание"/>
      <w:bookmarkEnd w:id="3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14"/>
        </w:numPr>
        <w:rPr/>
      </w:pPr>
      <w:r>
        <w:rPr/>
        <w:t>Создайте текстовой файл text.txt.</w:t>
      </w:r>
    </w:p>
    <w:p>
      <w:pPr>
        <w:pStyle w:val="Compact"/>
        <w:numPr>
          <w:ilvl w:val="0"/>
          <w:numId w:val="1"/>
        </w:numPr>
        <w:rPr/>
      </w:pPr>
      <w:r>
        <w:rPr/>
        <w:t>Откройте этот файл с помощью встроенного в mc редактора.</w:t>
      </w:r>
    </w:p>
    <w:p>
      <w:pPr>
        <w:pStyle w:val="Compact"/>
        <w:numPr>
          <w:ilvl w:val="0"/>
          <w:numId w:val="1"/>
        </w:numPr>
        <w:rPr/>
      </w:pPr>
      <w:r>
        <w:rPr/>
        <w:t>Вставьте в открытый файл небольшой фрагмент текста, скопированный из любого другого файла или Интернета.</w:t>
      </w:r>
    </w:p>
    <w:p>
      <w:pPr>
        <w:pStyle w:val="Compact"/>
        <w:numPr>
          <w:ilvl w:val="0"/>
          <w:numId w:val="1"/>
        </w:numPr>
        <w:rPr/>
      </w:pPr>
      <w:r>
        <w:rPr/>
        <w:t>Проделайте с текстом следующие манипуляции, используя горячие клавиши:</w:t>
      </w:r>
    </w:p>
    <w:p>
      <w:pPr>
        <w:pStyle w:val="Compact"/>
        <w:numPr>
          <w:ilvl w:val="1"/>
          <w:numId w:val="2"/>
        </w:numPr>
        <w:rPr/>
      </w:pPr>
      <w:r>
        <w:rPr/>
        <w:t>Удалите строку текста.</w:t>
      </w:r>
    </w:p>
    <w:p>
      <w:pPr>
        <w:pStyle w:val="Compact"/>
        <w:numPr>
          <w:ilvl w:val="1"/>
          <w:numId w:val="2"/>
        </w:numPr>
        <w:rPr/>
      </w:pPr>
      <w:r>
        <w:rPr/>
        <w:t>Выделите фрагмент текста и скопируйте его на новую строку.</w:t>
      </w:r>
    </w:p>
    <w:p>
      <w:pPr>
        <w:pStyle w:val="Compact"/>
        <w:numPr>
          <w:ilvl w:val="1"/>
          <w:numId w:val="2"/>
        </w:numPr>
        <w:rPr/>
      </w:pPr>
      <w:r>
        <w:rPr/>
        <w:t>Сохраните файл.</w:t>
      </w:r>
    </w:p>
    <w:p>
      <w:pPr>
        <w:pStyle w:val="Compact"/>
        <w:numPr>
          <w:ilvl w:val="1"/>
          <w:numId w:val="2"/>
        </w:numPr>
        <w:rPr/>
      </w:pPr>
      <w:r>
        <w:rPr/>
        <w:t>Отмените последнее действие.</w:t>
      </w:r>
    </w:p>
    <w:p>
      <w:pPr>
        <w:pStyle w:val="Compact"/>
        <w:numPr>
          <w:ilvl w:val="1"/>
          <w:numId w:val="2"/>
        </w:numPr>
        <w:rPr/>
      </w:pPr>
      <w:r>
        <w:rPr/>
        <w:t>Перейдите в конец файла (нажав комбинацию клавиш) и напишите некоторый текст.</w:t>
      </w:r>
    </w:p>
    <w:p>
      <w:pPr>
        <w:pStyle w:val="Compact"/>
        <w:numPr>
          <w:ilvl w:val="1"/>
          <w:numId w:val="2"/>
        </w:numPr>
        <w:rPr/>
      </w:pPr>
      <w:r>
        <w:rPr/>
        <w:t>Перейдите в начало файла (нажав комбинацию клавиш) и напишите некоторый текст.</w:t>
      </w:r>
    </w:p>
    <w:p>
      <w:pPr>
        <w:pStyle w:val="Compact"/>
        <w:numPr>
          <w:ilvl w:val="1"/>
          <w:numId w:val="2"/>
        </w:numPr>
        <w:rPr/>
      </w:pPr>
      <w:r>
        <w:rPr/>
        <w:t>Сохраните и закройте файл.</w:t>
      </w:r>
    </w:p>
    <w:p>
      <w:pPr>
        <w:pStyle w:val="Compact"/>
        <w:numPr>
          <w:ilvl w:val="0"/>
          <w:numId w:val="1"/>
        </w:numPr>
        <w:rPr/>
      </w:pPr>
      <w:r>
        <w:rPr/>
        <w:t>Откройте файл с исходным текстом на некотором языке программирования (напри- мер C или Java)</w:t>
      </w:r>
    </w:p>
    <w:p>
      <w:pPr>
        <w:pStyle w:val="Compact"/>
        <w:numPr>
          <w:ilvl w:val="0"/>
          <w:numId w:val="1"/>
        </w:numPr>
        <w:rPr/>
      </w:pPr>
      <w:bookmarkStart w:id="5" w:name="задание"/>
      <w:r>
        <w:rPr/>
        <w:t>Используя меню редактора, включите подсветку синтаксиса, если она не включена, или выключите, если она включена</w:t>
      </w:r>
      <w:bookmarkEnd w:id="5"/>
    </w:p>
    <w:p>
      <w:pPr>
        <w:pStyle w:val="Heading1"/>
        <w:rPr/>
      </w:pPr>
      <w:bookmarkStart w:id="6" w:name="__RefHeading___Toc365_896027305"/>
      <w:bookmarkStart w:id="7" w:name="теоретическое-введение"/>
      <w:bookmarkEnd w:id="6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Командная оболочка — интерфейс взаимодействия пользователя с операционной системой и программным обеспечением посредством команд. 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  <w:rPr/>
      </w:pPr>
      <w:r>
        <w:rPr/>
        <w:t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  <w:rPr/>
      </w:pPr>
      <w:r>
        <w:rPr/>
        <w:t>Главное окно программы Midnight Commander состоит из трех полей. Два поля, называемые “панелями”,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  <w:rPr/>
      </w:pPr>
      <w:bookmarkStart w:id="8" w:name="теоретическое-введение"/>
      <w:r>
        <w:rPr/>
        <w:t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  <w:bookmarkEnd w:id="8"/>
    </w:p>
    <w:p>
      <w:pPr>
        <w:pStyle w:val="Heading1"/>
        <w:rPr/>
      </w:pPr>
      <w:bookmarkStart w:id="9" w:name="__RefHeading___Toc367_896027305"/>
      <w:bookmarkStart w:id="10" w:name="выполнение-лабораторной-работы"/>
      <w:bookmarkEnd w:id="9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/>
        <w:t>С помощью команды man mc прочитал документацию про командную оболочку</w:t>
      </w:r>
    </w:p>
    <w:p>
      <w:pPr>
        <w:pStyle w:val="BodyText"/>
        <w:rPr/>
      </w:pPr>
      <w:r>
        <w:rPr/>
        <w:drawing>
          <wp:inline distT="0" distB="0" distL="0" distR="0">
            <wp:extent cx="5334000" cy="3622040"/>
            <wp:effectExtent l="0" t="0" r="0" b="0"/>
            <wp:docPr id="1" name="Picture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Ввожу в терминале mc и получаю окно, в котором далее смогу работать.</w:t>
      </w:r>
    </w:p>
    <w:p>
      <w:pPr>
        <w:pStyle w:val="BodyText"/>
        <w:rPr/>
      </w:pPr>
      <w:r>
        <w:rPr/>
        <w:drawing>
          <wp:inline distT="0" distB="0" distL="0" distR="0">
            <wp:extent cx="5334000" cy="3622040"/>
            <wp:effectExtent l="0" t="0" r="0" b="0"/>
            <wp:docPr id="2" name="Изображение2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fig: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С помощью стрелочек влево вправо я могу перемещаться по директориям, а с помощью стрелочек вверх вниз перебирать файлы в директории, в которой нахожусь.</w:t>
      </w:r>
    </w:p>
    <w:p>
      <w:pPr>
        <w:pStyle w:val="BodyText"/>
        <w:rPr/>
      </w:pPr>
      <w:r>
        <w:rPr/>
        <w:drawing>
          <wp:inline distT="0" distB="0" distL="0" distR="0">
            <wp:extent cx="5334000" cy="3622040"/>
            <wp:effectExtent l="0" t="0" r="0" b="0"/>
            <wp:docPr id="3" name="Изображение3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fig: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С помощью F5 могу создать копию файла в выбранном каталоге.</w:t>
      </w:r>
    </w:p>
    <w:p>
      <w:pPr>
        <w:pStyle w:val="BodyText"/>
        <w:rPr/>
      </w:pPr>
      <w:r>
        <w:rPr/>
        <w:drawing>
          <wp:inline distT="0" distB="0" distL="0" distR="0">
            <wp:extent cx="5334000" cy="3622040"/>
            <wp:effectExtent l="0" t="0" r="0" b="0"/>
            <wp:docPr id="4" name="Изображение4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fig: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С помощью управляющих клавиш так же можно получить информацию о правах доступа на файл и информацию о нем.</w:t>
      </w:r>
    </w:p>
    <w:p>
      <w:pPr>
        <w:pStyle w:val="BodyText"/>
        <w:rPr/>
      </w:pPr>
      <w:r>
        <w:rPr/>
        <w:drawing>
          <wp:inline distT="0" distB="0" distL="0" distR="0">
            <wp:extent cx="5334000" cy="3481070"/>
            <wp:effectExtent l="0" t="0" r="0" b="0"/>
            <wp:docPr id="5" name="Изображение5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fig: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В меню правой панели вывел информацию о файле, получаю информации больше чем в выводе ls-l</w:t>
      </w:r>
    </w:p>
    <w:p>
      <w:pPr>
        <w:pStyle w:val="BodyText"/>
        <w:rPr/>
      </w:pPr>
      <w:r>
        <w:rPr/>
        <w:drawing>
          <wp:inline distT="0" distB="0" distL="0" distR="0">
            <wp:extent cx="5334000" cy="3586480"/>
            <wp:effectExtent l="0" t="0" r="0" b="0"/>
            <wp:docPr id="6" name="Изображение6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fig: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Используя возможности подменю “Файл” я посмотрел содержимое текстового файла</w:t>
      </w:r>
    </w:p>
    <w:p>
      <w:pPr>
        <w:pStyle w:val="BodyText"/>
        <w:rPr/>
      </w:pPr>
      <w:r>
        <w:rPr/>
        <w:drawing>
          <wp:inline distT="0" distB="0" distL="0" distR="0">
            <wp:extent cx="5334000" cy="3586480"/>
            <wp:effectExtent l="0" t="0" r="0" b="0"/>
            <wp:docPr id="7" name="Изображение7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fig: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Открыл файл на изменение, поменял пару строк и закрыл без сохранения.</w:t>
      </w:r>
    </w:p>
    <w:p>
      <w:pPr>
        <w:pStyle w:val="BodyText"/>
        <w:rPr/>
      </w:pPr>
      <w:r>
        <w:rPr/>
        <w:drawing>
          <wp:inline distT="0" distB="0" distL="0" distR="0">
            <wp:extent cx="5334000" cy="3586480"/>
            <wp:effectExtent l="0" t="0" r="0" b="0"/>
            <wp:docPr id="8" name="Изображение8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fig: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Создал новый каталог.</w:t>
      </w:r>
    </w:p>
    <w:p>
      <w:pPr>
        <w:pStyle w:val="BodyText"/>
        <w:rPr/>
      </w:pPr>
      <w:r>
        <w:rPr/>
        <w:drawing>
          <wp:inline distT="0" distB="0" distL="0" distR="0">
            <wp:extent cx="5334000" cy="3586480"/>
            <wp:effectExtent l="0" t="0" r="0" b="0"/>
            <wp:docPr id="9" name="Изображение9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fig: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Копирую файл в созданный каталог.</w:t>
      </w:r>
    </w:p>
    <w:p>
      <w:pPr>
        <w:pStyle w:val="BodyText"/>
        <w:rPr/>
      </w:pPr>
      <w:r>
        <w:rPr/>
        <w:drawing>
          <wp:inline distT="0" distB="0" distL="0" distR="0">
            <wp:extent cx="5334000" cy="2511425"/>
            <wp:effectExtent l="0" t="0" r="0" b="0"/>
            <wp:docPr id="10" name="Изображение10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fig: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 xml:space="preserve">С помощью средств подменю </w:t>
      </w:r>
      <w:r>
        <w:rPr>
          <w:b/>
          <w:bCs/>
        </w:rPr>
        <w:t>“Команда”</w:t>
      </w:r>
      <w:r>
        <w:rPr/>
        <w:t xml:space="preserve"> можно найти файл с заданным условием, я искал файлы формата .txt</w:t>
      </w:r>
    </w:p>
    <w:p>
      <w:pPr>
        <w:pStyle w:val="BodyText"/>
        <w:rPr/>
      </w:pPr>
      <w:r>
        <w:rPr/>
        <w:drawing>
          <wp:inline distT="0" distB="0" distL="0" distR="0">
            <wp:extent cx="5334000" cy="3399790"/>
            <wp:effectExtent l="0" t="0" r="0" b="0"/>
            <wp:docPr id="11" name="Изображение11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fig: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Можно перемещаться между директориями, я перемещусь в домашнюю.</w:t>
      </w:r>
    </w:p>
    <w:p>
      <w:pPr>
        <w:pStyle w:val="BodyText"/>
        <w:rPr/>
      </w:pPr>
      <w:r>
        <w:rPr/>
        <w:drawing>
          <wp:inline distT="0" distB="0" distL="0" distR="0">
            <wp:extent cx="5334000" cy="3450590"/>
            <wp:effectExtent l="0" t="0" r="0" b="0"/>
            <wp:docPr id="12" name="Изображение12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fig: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Можно использовать историю команд и применить команду из истории, я применил копирование файла.</w:t>
      </w:r>
    </w:p>
    <w:p>
      <w:pPr>
        <w:pStyle w:val="BodyText"/>
        <w:rPr/>
      </w:pPr>
      <w:r>
        <w:rPr/>
        <w:drawing>
          <wp:inline distT="0" distB="0" distL="0" distR="0">
            <wp:extent cx="4368800" cy="1892300"/>
            <wp:effectExtent l="0" t="0" r="0" b="0"/>
            <wp:docPr id="13" name="Изображение13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fig: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Анализирую файл расширения.</w:t>
      </w:r>
    </w:p>
    <w:p>
      <w:pPr>
        <w:pStyle w:val="BodyText"/>
        <w:rPr/>
      </w:pPr>
      <w:r>
        <w:rPr/>
        <w:drawing>
          <wp:inline distT="0" distB="0" distL="0" distR="0">
            <wp:extent cx="5334000" cy="2481580"/>
            <wp:effectExtent l="0" t="0" r="0" b="0"/>
            <wp:docPr id="14" name="Изображение14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fig: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Анализирую файл меню</w:t>
      </w:r>
    </w:p>
    <w:p>
      <w:pPr>
        <w:pStyle w:val="BodyText"/>
        <w:rPr/>
      </w:pPr>
      <w:r>
        <w:rPr/>
        <w:drawing>
          <wp:inline distT="0" distB="0" distL="0" distR="0">
            <wp:extent cx="5334000" cy="2481580"/>
            <wp:effectExtent l="0" t="0" r="0" b="0"/>
            <wp:docPr id="15" name="Изображение15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fig: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Из подменю настройки вызвал окна настройки панели</w:t>
      </w:r>
    </w:p>
    <w:p>
      <w:pPr>
        <w:pStyle w:val="BodyText"/>
        <w:rPr/>
      </w:pPr>
      <w:r>
        <w:rPr/>
        <w:drawing>
          <wp:inline distT="0" distB="0" distL="0" distR="0">
            <wp:extent cx="5334000" cy="2927350"/>
            <wp:effectExtent l="0" t="0" r="0" b="0"/>
            <wp:docPr id="16" name="Изображение16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fig: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Вызвал настройки внешнего вида</w:t>
      </w:r>
    </w:p>
    <w:p>
      <w:pPr>
        <w:pStyle w:val="BodyText"/>
        <w:rPr/>
      </w:pPr>
      <w:r>
        <w:rPr/>
        <w:drawing>
          <wp:inline distT="0" distB="0" distL="0" distR="0">
            <wp:extent cx="5334000" cy="2927350"/>
            <wp:effectExtent l="0" t="0" r="0" b="0"/>
            <wp:docPr id="17" name="Изображение17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fig: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Вызвал настройки распознавания клавиш</w:t>
      </w:r>
    </w:p>
    <w:p>
      <w:pPr>
        <w:pStyle w:val="BodyText"/>
        <w:rPr/>
      </w:pPr>
      <w:r>
        <w:rPr/>
        <w:drawing>
          <wp:inline distT="0" distB="0" distL="0" distR="0">
            <wp:extent cx="5334000" cy="3157220"/>
            <wp:effectExtent l="0" t="0" r="0" b="0"/>
            <wp:docPr id="18" name="Изображение18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fig: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Вызвал параметры конфигурации</w:t>
      </w:r>
    </w:p>
    <w:p>
      <w:pPr>
        <w:pStyle w:val="BodyText"/>
        <w:rPr/>
      </w:pPr>
      <w:r>
        <w:rPr/>
        <w:drawing>
          <wp:inline distT="0" distB="0" distL="0" distR="0">
            <wp:extent cx="5334000" cy="3157220"/>
            <wp:effectExtent l="0" t="0" r="0" b="0"/>
            <wp:docPr id="19" name="Изображение19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fig: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Командой touch text.txt создал файл</w:t>
      </w:r>
    </w:p>
    <w:p>
      <w:pPr>
        <w:pStyle w:val="BodyText"/>
        <w:rPr/>
      </w:pPr>
      <w:r>
        <w:rPr/>
        <w:drawing>
          <wp:inline distT="0" distB="0" distL="0" distR="0">
            <wp:extent cx="5334000" cy="408305"/>
            <wp:effectExtent l="0" t="0" r="0" b="0"/>
            <wp:docPr id="20" name="Изображение20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fig: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Клавишей F4 открыл файл для записи, добавил в него текст.</w:t>
      </w:r>
    </w:p>
    <w:p>
      <w:pPr>
        <w:pStyle w:val="BodyText"/>
        <w:rPr/>
      </w:pPr>
      <w:r>
        <w:rPr/>
        <w:drawing>
          <wp:inline distT="0" distB="0" distL="0" distR="0">
            <wp:extent cx="5334000" cy="1210945"/>
            <wp:effectExtent l="0" t="0" r="0" b="0"/>
            <wp:docPr id="21" name="Изображение21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fig: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Выделяю текст с помощью клавиши F3 и кликов мышью</w:t>
      </w:r>
    </w:p>
    <w:p>
      <w:pPr>
        <w:pStyle w:val="BodyText"/>
        <w:rPr/>
      </w:pPr>
      <w:r>
        <w:rPr/>
        <w:drawing>
          <wp:inline distT="0" distB="0" distL="0" distR="0">
            <wp:extent cx="5334000" cy="1210945"/>
            <wp:effectExtent l="0" t="0" r="0" b="0"/>
            <wp:docPr id="22" name="Изображение22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fig: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Перемещаю выделенный текст с помощью клавиши F6</w:t>
      </w:r>
    </w:p>
    <w:p>
      <w:pPr>
        <w:pStyle w:val="BodyText"/>
        <w:rPr/>
      </w:pPr>
      <w:r>
        <w:rPr/>
        <w:drawing>
          <wp:inline distT="0" distB="0" distL="0" distR="0">
            <wp:extent cx="5334000" cy="1210945"/>
            <wp:effectExtent l="0" t="0" r="0" b="0"/>
            <wp:docPr id="23" name="Изображение23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fig: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Удалил строку текста с помощью ctrl+y</w:t>
      </w:r>
    </w:p>
    <w:p>
      <w:pPr>
        <w:pStyle w:val="BodyText"/>
        <w:rPr/>
      </w:pPr>
      <w:r>
        <w:rPr/>
        <w:drawing>
          <wp:inline distT="0" distB="0" distL="0" distR="0">
            <wp:extent cx="5334000" cy="1210945"/>
            <wp:effectExtent l="0" t="0" r="0" b="0"/>
            <wp:docPr id="24" name="Изображение24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fig: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Сохраняю изменения в файле с помощью горячей клавиши F2</w:t>
      </w:r>
    </w:p>
    <w:p>
      <w:pPr>
        <w:pStyle w:val="BodyText"/>
        <w:rPr/>
      </w:pPr>
      <w:r>
        <w:rPr/>
        <w:drawing>
          <wp:inline distT="0" distB="0" distL="0" distR="0">
            <wp:extent cx="5334000" cy="1210945"/>
            <wp:effectExtent l="0" t="0" r="0" b="0"/>
            <wp:docPr id="25" name="Изображение25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fig: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С помощью ctrl+u отменяю последнее действие и возвращаю удаленную строку</w:t>
      </w:r>
    </w:p>
    <w:p>
      <w:pPr>
        <w:pStyle w:val="BodyText"/>
        <w:rPr/>
      </w:pPr>
      <w:r>
        <w:rPr/>
        <w:drawing>
          <wp:inline distT="0" distB="0" distL="0" distR="0">
            <wp:extent cx="5334000" cy="1210945"/>
            <wp:effectExtent l="0" t="0" r="0" b="0"/>
            <wp:docPr id="26" name="Изображение26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fig: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С помощью клавиш pgup pgdn у меня получилось попасть в начало и в конец файла соответственно, я добавил текст в начало и в конец файла</w:t>
      </w:r>
    </w:p>
    <w:p>
      <w:pPr>
        <w:pStyle w:val="BodyText"/>
        <w:rPr/>
      </w:pPr>
      <w:r>
        <w:rPr/>
        <w:drawing>
          <wp:inline distT="0" distB="0" distL="0" distR="0">
            <wp:extent cx="5334000" cy="1210945"/>
            <wp:effectExtent l="0" t="0" r="0" b="0"/>
            <wp:docPr id="27" name="Изображение27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fig: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Горячая клавиша F10 закрывает файл, дополнительно справшивая сохранить ли в нем не сохраненные изменения, сохраняю и закрываю</w:t>
      </w:r>
    </w:p>
    <w:p>
      <w:pPr>
        <w:pStyle w:val="BodyText"/>
        <w:rPr/>
      </w:pPr>
      <w:r>
        <w:rPr/>
        <w:drawing>
          <wp:inline distT="0" distB="0" distL="0" distR="0">
            <wp:extent cx="5334000" cy="1210945"/>
            <wp:effectExtent l="0" t="0" r="0" b="0"/>
            <wp:docPr id="28" name="Изображение28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fig: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Открываю файл формата .cpp, с кодом на С++, встроенный редактор mc вывел его содержимое с подстветкой.</w:t>
      </w:r>
    </w:p>
    <w:p>
      <w:pPr>
        <w:pStyle w:val="BodyText"/>
        <w:rPr/>
      </w:pPr>
      <w:r>
        <w:rPr/>
        <w:drawing>
          <wp:inline distT="0" distB="0" distL="0" distR="0">
            <wp:extent cx="5334000" cy="1210945"/>
            <wp:effectExtent l="0" t="0" r="0" b="0"/>
            <wp:docPr id="29" name="Изображение29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fig: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  <w:t>Я отключил подсветку и вывел снова тот же самый файл, но уже без подсветки.</w:t>
      </w:r>
    </w:p>
    <w:p>
      <w:pPr>
        <w:pStyle w:val="BodyText"/>
        <w:rPr/>
      </w:pPr>
      <w:bookmarkStart w:id="11" w:name="выполнение-лабораторной-работы"/>
      <w:r>
        <w:rPr/>
        <w:drawing>
          <wp:inline distT="0" distB="0" distL="0" distR="0">
            <wp:extent cx="5334000" cy="1210945"/>
            <wp:effectExtent l="0" t="0" r="0" b="0"/>
            <wp:docPr id="30" name="Изображение30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fig: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Heading1"/>
        <w:rPr/>
      </w:pPr>
      <w:bookmarkStart w:id="12" w:name="__RefHeading___Toc369_896027305"/>
      <w:bookmarkStart w:id="13" w:name="выводы"/>
      <w:bookmarkEnd w:id="12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14" w:name="выводы"/>
      <w:r>
        <w:rPr/>
        <w:t>При выполнении данной лабораторной работы, я освоил основные возможности командной оболочки Midnight Commander, приобрел навыки практической работы по просмотру каталогов и файлов; манипуляций с ними.</w:t>
      </w:r>
      <w:bookmarkEnd w:id="14"/>
    </w:p>
    <w:p>
      <w:pPr>
        <w:pStyle w:val="Heading1"/>
        <w:rPr/>
      </w:pPr>
      <w:bookmarkStart w:id="15" w:name="__RefHeading___Toc371_896027305"/>
      <w:bookmarkStart w:id="16" w:name="ответы-на-контрольные-вопросы"/>
      <w:bookmarkEnd w:id="15"/>
      <w:r>
        <w:rPr>
          <w:rStyle w:val="SectionNumber"/>
        </w:rPr>
        <w:t>6</w:t>
      </w:r>
      <w:r>
        <w:rPr/>
        <w:tab/>
        <w:t>Ответы на контрольные вопросы</w:t>
      </w:r>
    </w:p>
    <w:p>
      <w:pPr>
        <w:pStyle w:val="Normal"/>
        <w:numPr>
          <w:ilvl w:val="0"/>
          <w:numId w:val="15"/>
        </w:numPr>
        <w:rPr/>
      </w:pPr>
      <w:r>
        <w:rPr/>
        <w:t>Какие режимы работы есть в mc. Охарактеризуйте их.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>
      <w:pPr>
        <w:pStyle w:val="Normal"/>
        <w:numPr>
          <w:ilvl w:val="0"/>
          <w:numId w:val="16"/>
        </w:numPr>
        <w:rPr/>
      </w:pPr>
      <w:r>
        <w:rPr/>
        <w:t>Какие операции с файлами можно выполнить как с помощью команд shell, так и с помощью меню (комбинаций клавиш) mc? Приведите несколько примеров. 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FirstParagraph"/>
        <w:rPr/>
      </w:pPr>
      <w:r>
        <w:rPr/>
        <w:t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pStyle w:val="Compact"/>
        <w:numPr>
          <w:ilvl w:val="0"/>
          <w:numId w:val="17"/>
        </w:numPr>
        <w:rPr/>
      </w:pPr>
      <w:r>
        <w:rPr/>
        <w:t>Опишите структура меню левой (или правой) панели mc, дайте характеристику командам.</w:t>
      </w:r>
    </w:p>
    <w:p>
      <w:pPr>
        <w:pStyle w:val="FirstParagraph"/>
        <w:rPr/>
      </w:pPr>
      <w:r>
        <w:rPr/>
        <w:t>В меню каждой (левой или правой) панели можно выбрать Формат списка: - стандартный — выводит список файлов и каталогов с указанием размера и времени правки; 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 - расширенный — помимо названия файла или каталога выводит сведения о правах доступа, владельце, группе, размере, времени правки; - определённый пользователем — позволяет вывести те сведения о файле или каталоге, которые задаст сам пользователь.</w:t>
      </w:r>
    </w:p>
    <w:p>
      <w:pPr>
        <w:pStyle w:val="Compact"/>
        <w:numPr>
          <w:ilvl w:val="0"/>
          <w:numId w:val="18"/>
        </w:numPr>
        <w:rPr/>
      </w:pPr>
      <w:r>
        <w:rPr/>
        <w:t>Опишите структура меню Файл mc, дайте характеристику командам. В меню Файл содержит перечень команд, которые могут быть применены к одному или нескольким файлам или каталогам.</w:t>
      </w:r>
    </w:p>
    <w:p>
      <w:pPr>
        <w:pStyle w:val="FirstParagraph"/>
        <w:rPr/>
      </w:pPr>
      <w:r>
        <w:rPr/>
        <w:t>Команды меню Файл: - Просмотр ( F3 ) — позволяет посмотреть содержимое текущего (или выделенного) файла без возможности редактирования. - Просмотр вывода команды ( М + ! ) — функция запроса команды с параметрами (аргумент к текущему выбранному файлу). - Правка ( F4 ) — открывает текущий (или выделенный) файл для его редактирования. - Копирование ( F5 ) — осуществляет копирование одного или нескольких файлов или каталогов в указанное пользователем во всплывающем окне место. - Права доступа ( Ctrl-x c ) — позволяет указать (изменить) права доступа к одному или нескольким файлам или каталогам . - Жёсткая ссылка ( Ctrl-x l ) — позволяет создать жёсткую ссылку к текущему (или выделенному) файлу. - Символическая ссылка ( Ctrl-x s ) — позволяет создать символическую ссылку к текущему (или выделенному) файлу. - Владелец/группа ( Ctrl-x o ) — позволяет задать (изменить) владельца и имя группы для одного или нескольких файлов или каталогов. - Права (расширенные) — позволяет изменить права доступа и владения для одного или нескольких файлов или каталогов. - Переименование ( F6 ) — позволяет переименовать (или переместить) один или несколько файлов или каталогов. - Создание каталога ( F7 ) — позволяет создать каталог. - Удалить ( F8 ) — позволяет удалить один или несколько файлов или каталогов. - Выход ( F10 ) — завершает работу mc.</w:t>
      </w:r>
    </w:p>
    <w:p>
      <w:pPr>
        <w:pStyle w:val="Compact"/>
        <w:numPr>
          <w:ilvl w:val="0"/>
          <w:numId w:val="19"/>
        </w:numPr>
        <w:rPr/>
      </w:pPr>
      <w:r>
        <w:rPr/>
        <w:t>Опишите структура меню Команда mc, дайте характеристику командам.</w:t>
      </w:r>
    </w:p>
    <w:p>
      <w:pPr>
        <w:pStyle w:val="FirstParagraph"/>
        <w:rPr/>
      </w:pPr>
      <w:r>
        <w:rPr/>
        <w:t>В меню Команда содержатся более общие команды для работы с mc. Команды меню Команда:</w:t>
      </w:r>
    </w:p>
    <w:p>
      <w:pPr>
        <w:pStyle w:val="Compact"/>
        <w:numPr>
          <w:ilvl w:val="0"/>
          <w:numId w:val="20"/>
        </w:numPr>
        <w:rPr/>
      </w:pPr>
      <w:r>
        <w:rPr/>
        <w:t>Дерево каталогов — отображает структуру каталогов системы.</w:t>
      </w:r>
    </w:p>
    <w:p>
      <w:pPr>
        <w:pStyle w:val="Compact"/>
        <w:numPr>
          <w:ilvl w:val="0"/>
          <w:numId w:val="21"/>
        </w:numPr>
        <w:rPr/>
      </w:pPr>
      <w:r>
        <w:rPr/>
        <w:t>Поиск файла — выполняет поиск файлов по заданным параметрам.</w:t>
      </w:r>
    </w:p>
    <w:p>
      <w:pPr>
        <w:pStyle w:val="Compact"/>
        <w:numPr>
          <w:ilvl w:val="0"/>
          <w:numId w:val="22"/>
        </w:numPr>
        <w:rPr/>
      </w:pPr>
      <w:r>
        <w:rPr/>
        <w:t>Переставить панели — меняет местами левую и правую панели.</w:t>
      </w:r>
    </w:p>
    <w:p>
      <w:pPr>
        <w:pStyle w:val="Compact"/>
        <w:numPr>
          <w:ilvl w:val="0"/>
          <w:numId w:val="23"/>
        </w:numPr>
        <w:rPr/>
      </w:pPr>
      <w:r>
        <w:rPr/>
        <w:t>Сравнить каталоги ( Ctrl-x d ) — сравнивает содержимое двух каталогов.</w:t>
      </w:r>
    </w:p>
    <w:p>
      <w:pPr>
        <w:pStyle w:val="Compact"/>
        <w:numPr>
          <w:ilvl w:val="0"/>
          <w:numId w:val="24"/>
        </w:numPr>
        <w:rPr/>
      </w:pPr>
      <w:r>
        <w:rPr/>
        <w:t>Размеры каталогов — отображает размер и время изменения каталога (по умолчанию в mc размер - каталога корректно не отображается).</w:t>
      </w:r>
    </w:p>
    <w:p>
      <w:pPr>
        <w:pStyle w:val="Compact"/>
        <w:numPr>
          <w:ilvl w:val="0"/>
          <w:numId w:val="25"/>
        </w:numPr>
        <w:rPr/>
      </w:pPr>
      <w:r>
        <w:rPr/>
        <w:t>История командной строки — выводит на экран список ранее выполненных в оболочке команд.</w:t>
      </w:r>
    </w:p>
    <w:p>
      <w:pPr>
        <w:pStyle w:val="Compact"/>
        <w:numPr>
          <w:ilvl w:val="0"/>
          <w:numId w:val="26"/>
        </w:numPr>
        <w:rPr/>
      </w:pPr>
      <w:r>
        <w:rPr/>
        <w:t>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pStyle w:val="Compact"/>
        <w:numPr>
          <w:ilvl w:val="0"/>
          <w:numId w:val="27"/>
        </w:numPr>
        <w:rPr/>
      </w:pPr>
      <w:r>
        <w:rPr/>
        <w:t>Восстановление файлов — позволяет восстановить файлы на файловых системах ext2 и ext3.</w:t>
      </w:r>
    </w:p>
    <w:p>
      <w:pPr>
        <w:pStyle w:val="Compact"/>
        <w:numPr>
          <w:ilvl w:val="0"/>
          <w:numId w:val="28"/>
        </w:numPr>
        <w:rPr/>
      </w:pPr>
      <w:r>
        <w:rPr/>
        <w:t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pStyle w:val="Compact"/>
        <w:numPr>
          <w:ilvl w:val="0"/>
          <w:numId w:val="29"/>
        </w:numPr>
        <w:rPr/>
      </w:pPr>
      <w:r>
        <w:rPr/>
        <w:t>Редактировать файл меню — позволяет отредактировать контекстное меню пользователя, вызываемое по клавише F2 .</w:t>
      </w:r>
    </w:p>
    <w:p>
      <w:pPr>
        <w:pStyle w:val="Compact"/>
        <w:numPr>
          <w:ilvl w:val="0"/>
          <w:numId w:val="30"/>
        </w:numPr>
        <w:rPr/>
      </w:pPr>
      <w:r>
        <w:rPr/>
        <w:t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31"/>
        </w:numPr>
        <w:rPr/>
      </w:pPr>
      <w:r>
        <w:rPr/>
        <w:t>Опишите структура меню Настройки mc, дайте характеристику командам.</w:t>
      </w:r>
    </w:p>
    <w:p>
      <w:pPr>
        <w:pStyle w:val="FirstParagraph"/>
        <w:rPr/>
      </w:pPr>
      <w:r>
        <w:rPr/>
        <w:t>Меню Настройки содержит ряд дополнительных опций по внешнему виду и функциональности mc. Меню Настройки содержит: - Конфигурация — позволяет скорректировать настройки работы с панелями. -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 - Биты символов — задаёт формат обработки информации локальным терминалом. 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- Распознание клавиш — диалоговое окно используется для тестирования функциональных клавиш, клавиш управления курсором и прочее. - Виртуальные ФС –– настройки виртуальной файловой системы: тайм-аут, пароль и прочее.</w:t>
      </w:r>
    </w:p>
    <w:p>
      <w:pPr>
        <w:pStyle w:val="Normal"/>
        <w:numPr>
          <w:ilvl w:val="0"/>
          <w:numId w:val="32"/>
        </w:numPr>
        <w:rPr/>
      </w:pPr>
      <w:r>
        <w:rPr/>
        <w:t>Назовите и дайте характеристику встроенным командам mc.</w:t>
      </w:r>
    </w:p>
    <w:p>
      <w:pPr>
        <w:pStyle w:val="Compact"/>
        <w:numPr>
          <w:ilvl w:val="1"/>
          <w:numId w:val="33"/>
        </w:numPr>
        <w:rPr/>
      </w:pPr>
      <w:r>
        <w:rPr/>
        <w:t>F1 Вызов контекстно-зависимой подсказки;</w:t>
      </w:r>
    </w:p>
    <w:p>
      <w:pPr>
        <w:pStyle w:val="Compact"/>
        <w:numPr>
          <w:ilvl w:val="1"/>
          <w:numId w:val="34"/>
        </w:numPr>
        <w:rPr/>
      </w:pPr>
      <w:r>
        <w:rPr/>
        <w:t>F2 Вызов пользовательского меню с возможностью создания и/или дополнения дополнительных функций;</w:t>
      </w:r>
    </w:p>
    <w:p>
      <w:pPr>
        <w:pStyle w:val="Compact"/>
        <w:numPr>
          <w:ilvl w:val="1"/>
          <w:numId w:val="35"/>
        </w:numPr>
        <w:rPr/>
      </w:pPr>
      <w:r>
        <w:rPr/>
        <w:t>F3 Просмотр содержимого файла, на который указывает подсветка в активной панели (без возможности редактирования);</w:t>
      </w:r>
    </w:p>
    <w:p>
      <w:pPr>
        <w:pStyle w:val="Compact"/>
        <w:numPr>
          <w:ilvl w:val="1"/>
          <w:numId w:val="36"/>
        </w:numPr>
        <w:rPr/>
      </w:pPr>
      <w:r>
        <w:rPr/>
        <w:t>F4 Вызов встроенного в mc редактора для изменения содержания файла, на который указывает подсветка в активной панели;</w:t>
      </w:r>
    </w:p>
    <w:p>
      <w:pPr>
        <w:pStyle w:val="Compact"/>
        <w:numPr>
          <w:ilvl w:val="1"/>
          <w:numId w:val="37"/>
        </w:numPr>
        <w:rPr/>
      </w:pPr>
      <w:r>
        <w:rPr/>
        <w:t>F5 Копирование одного или нескольких файлов, отмеченных в первой (активной) панели, в каталог, отображаемый на второй панели;</w:t>
      </w:r>
    </w:p>
    <w:p>
      <w:pPr>
        <w:pStyle w:val="Compact"/>
        <w:numPr>
          <w:ilvl w:val="1"/>
          <w:numId w:val="38"/>
        </w:numPr>
        <w:rPr/>
      </w:pPr>
      <w:r>
        <w:rPr/>
        <w:t>F6 Перенос одного или нескольких файлов, отмеченных в первой (активной) панели, в каталог, отображаемый на второй панели;</w:t>
      </w:r>
    </w:p>
    <w:p>
      <w:pPr>
        <w:pStyle w:val="Compact"/>
        <w:numPr>
          <w:ilvl w:val="1"/>
          <w:numId w:val="39"/>
        </w:numPr>
        <w:rPr/>
      </w:pPr>
      <w:r>
        <w:rPr/>
        <w:t>F7 Создание подкаталога в каталоге, отображаемом в активной панели;</w:t>
      </w:r>
    </w:p>
    <w:p>
      <w:pPr>
        <w:pStyle w:val="Compact"/>
        <w:numPr>
          <w:ilvl w:val="1"/>
          <w:numId w:val="40"/>
        </w:numPr>
        <w:rPr/>
      </w:pPr>
      <w:r>
        <w:rPr/>
        <w:t>F8 Удаление одного или нескольких файлов (каталогов), отмеченных в первой (активной) панели файлов;</w:t>
      </w:r>
    </w:p>
    <w:p>
      <w:pPr>
        <w:pStyle w:val="Compact"/>
        <w:numPr>
          <w:ilvl w:val="1"/>
          <w:numId w:val="41"/>
        </w:numPr>
        <w:rPr/>
      </w:pPr>
      <w:r>
        <w:rPr/>
        <w:t>F9 Вызов меню mc;</w:t>
      </w:r>
    </w:p>
    <w:p>
      <w:pPr>
        <w:pStyle w:val="Compact"/>
        <w:numPr>
          <w:ilvl w:val="1"/>
          <w:numId w:val="42"/>
        </w:numPr>
        <w:rPr/>
      </w:pPr>
      <w:r>
        <w:rPr/>
        <w:t>F10 Выход из mc;</w:t>
      </w:r>
    </w:p>
    <w:p>
      <w:pPr>
        <w:pStyle w:val="Normal"/>
        <w:numPr>
          <w:ilvl w:val="0"/>
          <w:numId w:val="9"/>
        </w:numPr>
        <w:rPr/>
      </w:pPr>
      <w:r>
        <w:rPr/>
        <w:t>Назовите и дайте характеристику командам встроенного редактора mc.</w:t>
      </w:r>
    </w:p>
    <w:p>
      <w:pPr>
        <w:pStyle w:val="Compact"/>
        <w:numPr>
          <w:ilvl w:val="1"/>
          <w:numId w:val="43"/>
        </w:numPr>
        <w:rPr/>
      </w:pPr>
      <w:r>
        <w:rPr/>
        <w:t>Ctrl-y удалить строку;</w:t>
      </w:r>
    </w:p>
    <w:p>
      <w:pPr>
        <w:pStyle w:val="Compact"/>
        <w:numPr>
          <w:ilvl w:val="1"/>
          <w:numId w:val="44"/>
        </w:numPr>
        <w:rPr/>
      </w:pPr>
      <w:r>
        <w:rPr/>
        <w:t>Ctrl-u отмена последней операции; Ins вставка/замена;</w:t>
      </w:r>
    </w:p>
    <w:p>
      <w:pPr>
        <w:pStyle w:val="Compact"/>
        <w:numPr>
          <w:ilvl w:val="1"/>
          <w:numId w:val="45"/>
        </w:numPr>
        <w:rPr/>
      </w:pPr>
      <w:r>
        <w:rPr/>
        <w:t>F7 поиск (можно использовать регулярные выражения);</w:t>
      </w:r>
    </w:p>
    <w:p>
      <w:pPr>
        <w:pStyle w:val="Compact"/>
        <w:numPr>
          <w:ilvl w:val="1"/>
          <w:numId w:val="46"/>
        </w:numPr>
        <w:rPr/>
      </w:pPr>
      <w:r>
        <w:rPr/>
        <w:t>(стрелочка вверх)-F7 повтор последней операции поиска;</w:t>
      </w:r>
    </w:p>
    <w:p>
      <w:pPr>
        <w:pStyle w:val="Compact"/>
        <w:numPr>
          <w:ilvl w:val="1"/>
          <w:numId w:val="47"/>
        </w:numPr>
        <w:rPr/>
      </w:pPr>
      <w:r>
        <w:rPr/>
        <w:t>F4 замена;</w:t>
      </w:r>
    </w:p>
    <w:p>
      <w:pPr>
        <w:pStyle w:val="Compact"/>
        <w:numPr>
          <w:ilvl w:val="1"/>
          <w:numId w:val="48"/>
        </w:numPr>
        <w:rPr/>
      </w:pPr>
      <w:r>
        <w:rPr/>
        <w:t>F3 первое нажатие — начало выделения,</w:t>
      </w:r>
    </w:p>
    <w:p>
      <w:pPr>
        <w:pStyle w:val="Compact"/>
        <w:numPr>
          <w:ilvl w:val="1"/>
          <w:numId w:val="49"/>
        </w:numPr>
        <w:rPr/>
      </w:pPr>
      <w:r>
        <w:rPr/>
        <w:t>второе — окончание выделения;</w:t>
      </w:r>
    </w:p>
    <w:p>
      <w:pPr>
        <w:pStyle w:val="Compact"/>
        <w:numPr>
          <w:ilvl w:val="1"/>
          <w:numId w:val="50"/>
        </w:numPr>
        <w:rPr/>
      </w:pPr>
      <w:r>
        <w:rPr/>
        <w:t>F5 копировать выделенный фрагмент;</w:t>
      </w:r>
    </w:p>
    <w:p>
      <w:pPr>
        <w:pStyle w:val="Compact"/>
        <w:numPr>
          <w:ilvl w:val="1"/>
          <w:numId w:val="51"/>
        </w:numPr>
        <w:rPr/>
      </w:pPr>
      <w:r>
        <w:rPr/>
        <w:t>F6 переместить выделенный фрагмент;</w:t>
      </w:r>
    </w:p>
    <w:p>
      <w:pPr>
        <w:pStyle w:val="Compact"/>
        <w:numPr>
          <w:ilvl w:val="1"/>
          <w:numId w:val="52"/>
        </w:numPr>
        <w:rPr/>
      </w:pPr>
      <w:r>
        <w:rPr/>
        <w:t>F8 удалить выделенный фрагмент;</w:t>
      </w:r>
    </w:p>
    <w:p>
      <w:pPr>
        <w:pStyle w:val="Compact"/>
        <w:numPr>
          <w:ilvl w:val="1"/>
          <w:numId w:val="53"/>
        </w:numPr>
        <w:rPr/>
      </w:pPr>
      <w:r>
        <w:rPr/>
        <w:t>F2 записать изменения в файл;</w:t>
      </w:r>
    </w:p>
    <w:p>
      <w:pPr>
        <w:pStyle w:val="Compact"/>
        <w:numPr>
          <w:ilvl w:val="1"/>
          <w:numId w:val="54"/>
        </w:numPr>
        <w:rPr/>
      </w:pPr>
      <w:r>
        <w:rPr/>
        <w:t>F10 выйти из редактора.</w:t>
      </w:r>
    </w:p>
    <w:p>
      <w:pPr>
        <w:pStyle w:val="Normal"/>
        <w:numPr>
          <w:ilvl w:val="0"/>
          <w:numId w:val="9"/>
        </w:numPr>
        <w:rPr/>
      </w:pPr>
      <w:r>
        <w:rPr/>
        <w:t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  <w:rPr/>
      </w:pPr>
      <w:r>
        <w:rPr/>
        <w:t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 “Команда”)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pStyle w:val="Compact"/>
        <w:numPr>
          <w:ilvl w:val="0"/>
          <w:numId w:val="55"/>
        </w:numPr>
        <w:rPr/>
      </w:pPr>
      <w:r>
        <w:rPr/>
        <w:t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  <w:spacing w:before="180" w:after="180"/>
        <w:rPr/>
      </w:pPr>
      <w:bookmarkStart w:id="17" w:name="ответы-на-контрольные-вопросы"/>
      <w:r>
        <w:rPr/>
        <w:t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  <w:bookmarkEnd w:id="17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8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9"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2">
    <w:lvl w:ilvl="0">
      <w:start w:val="10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0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0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0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0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0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0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0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0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</w:num>
  <w:num w:numId="17">
    <w:abstractNumId w:val="4"/>
    <w:lvlOverride w:ilvl="0">
      <w:startOverride w:val="3"/>
    </w:lvlOverride>
  </w:num>
  <w:num w:numId="18">
    <w:abstractNumId w:val="5"/>
    <w:lvlOverride w:ilvl="0">
      <w:startOverride w:val="4"/>
    </w:lvlOverride>
  </w:num>
  <w:num w:numId="19">
    <w:abstractNumId w:val="6"/>
    <w:lvlOverride w:ilvl="0">
      <w:startOverride w:val="5"/>
    </w:lvlOverride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8"/>
    <w:lvlOverride w:ilvl="0">
      <w:startOverride w:val="6"/>
    </w:lvlOverride>
  </w:num>
  <w:num w:numId="32">
    <w:abstractNumId w:val="9"/>
    <w:lvlOverride w:ilvl="0">
      <w:startOverride w:val="7"/>
    </w:lvlOverride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 w:numId="41">
    <w:abstractNumId w:val="2"/>
  </w:num>
  <w:num w:numId="42">
    <w:abstractNumId w:val="2"/>
  </w:num>
  <w:num w:numId="43">
    <w:abstractNumId w:val="2"/>
  </w:num>
  <w:num w:numId="44">
    <w:abstractNumId w:val="2"/>
  </w:num>
  <w:num w:numId="45">
    <w:abstractNumId w:val="2"/>
  </w:num>
  <w:num w:numId="46">
    <w:abstractNumId w:val="2"/>
  </w:num>
  <w:num w:numId="47">
    <w:abstractNumId w:val="2"/>
  </w:num>
  <w:num w:numId="48">
    <w:abstractNumId w:val="2"/>
  </w:num>
  <w:num w:numId="49">
    <w:abstractNumId w:val="2"/>
  </w:num>
  <w:num w:numId="50">
    <w:abstractNumId w:val="2"/>
  </w:num>
  <w:num w:numId="51">
    <w:abstractNumId w:val="2"/>
  </w:num>
  <w:num w:numId="52">
    <w:abstractNumId w:val="2"/>
  </w:num>
  <w:num w:numId="53">
    <w:abstractNumId w:val="2"/>
  </w:num>
  <w:num w:numId="54">
    <w:abstractNumId w:val="2"/>
  </w:num>
  <w:num w:numId="55">
    <w:abstractNumId w:val="12"/>
    <w:lvlOverride w:ilvl="0">
      <w:startOverride w:val="10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6">
    <w:name w:val="Ссылка указателя"/>
    <w:qFormat/>
    <w:rPr/>
  </w:style>
  <w:style w:type="paragraph" w:styleId="Style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8">
    <w:name w:val="Указатель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9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9"/>
    <w:qFormat/>
    <w:pPr>
      <w:keepNext w:val="true"/>
    </w:pPr>
    <w:rPr/>
  </w:style>
  <w:style w:type="paragraph" w:styleId="IndexHeading">
    <w:name w:val="Index Heading"/>
    <w:basedOn w:val="Style7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TOC1">
    <w:name w:val="TOC 1"/>
    <w:basedOn w:val="Style8"/>
    <w:pPr>
      <w:tabs>
        <w:tab w:val="clear" w:pos="720"/>
        <w:tab w:val="right" w:pos="9360" w:leader="dot"/>
      </w:tabs>
      <w:ind w:hanging="0" w:left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LibreOffice/7.6.5.2$Linux_X86_64 LibreOffice_project/60$Build-2</Application>
  <AppVersion>15.0000</AppVersion>
  <Pages>18</Pages>
  <Words>1797</Words>
  <Characters>10829</Characters>
  <CharactersWithSpaces>12493</CharactersWithSpaces>
  <Paragraphs>145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2024-04-06T18:30:09Z</dcterms:created>
  <dc:creator>Румянцев Артём Олегович</dc:creator>
  <dc:description/>
  <dc:language>ru-RU</dc:language>
  <cp:lastModifiedBy/>
  <dcterms:modified xsi:type="dcterms:W3CDTF">2024-04-06T21:49:20Z</dcterms:modified>
  <cp:revision>1</cp:revision>
  <dc:subject/>
  <dc:title>Отчёт по лабораторной работе №9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