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№10</w:t>
      </w:r>
    </w:p>
    <w:p>
      <w:pPr>
        <w:pStyle w:val="Subtitle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Румянцев Артём Олегович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6"/>
            </w:rPr>
            <w:instrText xml:space="preserve"> TOC \o "1-3" \h</w:instrText>
          </w:r>
          <w:r>
            <w:rPr>
              <w:rStyle w:val="Style6"/>
            </w:rPr>
            <w:fldChar w:fldCharType="separate"/>
          </w:r>
          <w:hyperlink w:anchor="__RefHeading___Toc233_944886167">
            <w:r>
              <w:rPr>
                <w:rStyle w:val="Style6"/>
              </w:rPr>
              <w:t>1 Цель работы</w:t>
              <w:tab/>
              <w:t>1</w:t>
            </w:r>
          </w:hyperlink>
        </w:p>
        <w:p>
          <w:pPr>
            <w:pStyle w:val="TOC1"/>
            <w:rPr/>
          </w:pPr>
          <w:hyperlink w:anchor="__RefHeading___Toc235_944886167">
            <w:r>
              <w:rPr>
                <w:rStyle w:val="Style6"/>
              </w:rPr>
              <w:t>2 Задание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237_944886167">
            <w:r>
              <w:rPr>
                <w:rStyle w:val="Style6"/>
              </w:rPr>
              <w:t>3 Теоретическое введение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239_944886167">
            <w:r>
              <w:rPr>
                <w:rStyle w:val="Style6"/>
              </w:rPr>
              <w:t>4 Выполнение лабораторной работы</w:t>
              <w:tab/>
              <w:t>2</w:t>
            </w:r>
          </w:hyperlink>
        </w:p>
        <w:p>
          <w:pPr>
            <w:pStyle w:val="TOC1"/>
            <w:rPr/>
          </w:pPr>
          <w:hyperlink w:anchor="__RefHeading___Toc241_944886167">
            <w:r>
              <w:rPr>
                <w:rStyle w:val="Style6"/>
              </w:rPr>
              <w:t>5 Выводы</w:t>
              <w:tab/>
              <w:t>4</w:t>
            </w:r>
          </w:hyperlink>
        </w:p>
        <w:p>
          <w:pPr>
            <w:pStyle w:val="TOC1"/>
            <w:rPr/>
          </w:pPr>
          <w:hyperlink w:anchor="__RefHeading___Toc243_944886167">
            <w:r>
              <w:rPr>
                <w:rStyle w:val="Style6"/>
              </w:rPr>
              <w:t>6 Ответы на контрольные вопросы</w:t>
              <w:tab/>
              <w:t>4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33_944886167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Познакомиться с операционной системой Linux. Получить практические навыки рабо- ты с редактором vi, установленным по умолчанию практически во всех дистрибутивах.</w:t>
      </w:r>
      <w:bookmarkEnd w:id="2"/>
    </w:p>
    <w:p>
      <w:pPr>
        <w:pStyle w:val="Heading1"/>
        <w:rPr/>
      </w:pPr>
      <w:bookmarkStart w:id="3" w:name="__RefHeading___Toc235_944886167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9"/>
        </w:numPr>
        <w:rPr/>
      </w:pPr>
      <w:r>
        <w:rPr/>
        <w:t>Ознакомиться с теоретическим материалом</w:t>
      </w:r>
    </w:p>
    <w:p>
      <w:pPr>
        <w:pStyle w:val="Compact"/>
        <w:numPr>
          <w:ilvl w:val="0"/>
          <w:numId w:val="1"/>
        </w:numPr>
        <w:rPr/>
      </w:pPr>
      <w:r>
        <w:rPr/>
        <w:t>Ознакомиться с редактором vi.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Выполнить упражнения, используя vi</w:t>
      </w:r>
      <w:bookmarkEnd w:id="5"/>
    </w:p>
    <w:p>
      <w:pPr>
        <w:pStyle w:val="Heading1"/>
        <w:rPr/>
      </w:pPr>
      <w:bookmarkStart w:id="6" w:name="__RefHeading___Toc237_944886167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BodyText"/>
        <w:rPr/>
      </w:pPr>
      <w:bookmarkStart w:id="8" w:name="теоретическое-введение"/>
      <w:r>
        <w:rPr/>
        <w:t>Командный режим — предназначен для ввода команд редактирования и навигации по редактируемому файлу; режим вставки — предназначен для ввода содержания редактируемого файла;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  При этом в случае отсутствия файла с указанным именем будет создан такой файл. Переход в командный режим осуществляется нажатием клавиши Esc. Для выхода из редактора vi необходимо перейти в -режим последней строки: находясь в командном режиме, нажать Shift-; (по сути символ : — двоеточие), затем: набрать символы wq, если перед выходом из редактора требуется записать изменения в файл; набрать символ q (или q!), если требуется выйти из редактора без сохранения.</w:t>
      </w:r>
      <w:bookmarkEnd w:id="8"/>
    </w:p>
    <w:p>
      <w:pPr>
        <w:pStyle w:val="Heading1"/>
        <w:rPr/>
      </w:pPr>
      <w:bookmarkStart w:id="9" w:name="__RefHeading___Toc239_944886167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</w:t>
      </w:r>
    </w:p>
    <w:p>
      <w:pPr>
        <w:pStyle w:val="BodyText"/>
        <w:rPr/>
      </w:pPr>
      <w:bookmarkStart w:id="11" w:name="fig%3A001_Копия_1"/>
      <w:bookmarkStart w:id="12" w:name="fig%3A001"/>
      <w:r>
        <w:rPr/>
        <w:drawing>
          <wp:inline distT="0" distB="0" distL="0" distR="0">
            <wp:extent cx="3733800" cy="1310640"/>
            <wp:effectExtent l="0" t="0" r="0" b="0"/>
            <wp:docPr id="1" name="Picture" descr="fig:&#10;Figure 1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Figure 1: 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</w:p>
    <w:p>
      <w:pPr>
        <w:pStyle w:val="BodyText"/>
        <w:rPr/>
      </w:pPr>
      <w:r>
        <w:rPr/>
        <w:t>Нажимаю i, чтобы начать редактирование и добавлять текст(режим добавления), далее добавляю текст.</w:t>
      </w:r>
    </w:p>
    <w:p>
      <w:pPr>
        <w:pStyle w:val="BodyText"/>
        <w:rPr/>
      </w:pPr>
      <w:bookmarkStart w:id="13" w:name="fig%3A001_Копия_3"/>
      <w:bookmarkStart w:id="14" w:name="fig%3A001_Копия_2"/>
      <w:r>
        <w:rPr/>
        <w:drawing>
          <wp:inline distT="0" distB="0" distL="0" distR="0">
            <wp:extent cx="3733800" cy="2729865"/>
            <wp:effectExtent l="0" t="0" r="0" b="0"/>
            <wp:docPr id="2" name="Изображение2" descr="fig:&#10;Figure 2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&#10;Figure 2: 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p>
      <w:pPr>
        <w:pStyle w:val="BodyText"/>
        <w:rPr/>
      </w:pPr>
      <w:r>
        <w:rPr/>
        <w:t>Нажимаю esc, чтобы выйти из режима добавления и перейти в командный режим. Перехожу в режим последней строки (клавиша :).</w:t>
      </w:r>
    </w:p>
    <w:p>
      <w:pPr>
        <w:pStyle w:val="BodyText"/>
        <w:rPr/>
      </w:pPr>
      <w:bookmarkStart w:id="15" w:name="fig%3A001_Копия_5"/>
      <w:bookmarkStart w:id="16" w:name="fig%3A001_Копия_4"/>
      <w:r>
        <w:rPr/>
        <w:drawing>
          <wp:inline distT="0" distB="0" distL="0" distR="0">
            <wp:extent cx="3733800" cy="1652270"/>
            <wp:effectExtent l="0" t="0" r="0" b="0"/>
            <wp:docPr id="3" name="Изображение3" descr="fig:&#10;Figure 3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&#10;Figure 3: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bookmarkEnd w:id="16"/>
    </w:p>
    <w:p>
      <w:pPr>
        <w:pStyle w:val="BodyText"/>
        <w:rPr/>
      </w:pPr>
      <w:r>
        <w:rPr/>
        <w:t>Ввожу w для сохранения и q для выхода и нажимаю enter, после чего файл сохраняется с изменениями и я возвращаюсь в терминал</w:t>
      </w:r>
    </w:p>
    <w:p>
      <w:pPr>
        <w:pStyle w:val="BodyText"/>
        <w:rPr/>
      </w:pPr>
      <w:bookmarkStart w:id="17" w:name="fig%3A001_Копия_7"/>
      <w:bookmarkStart w:id="18" w:name="fig%3A001_Копия_6"/>
      <w:r>
        <w:rPr/>
        <w:drawing>
          <wp:inline distT="0" distB="0" distL="0" distR="0">
            <wp:extent cx="3733800" cy="570865"/>
            <wp:effectExtent l="0" t="0" r="0" b="0"/>
            <wp:docPr id="4" name="Изображение4" descr="fig:&#10;Figure 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&#10;Figure 4: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</w:p>
    <w:p>
      <w:pPr>
        <w:pStyle w:val="BodyText"/>
        <w:rPr/>
      </w:pPr>
      <w:r>
        <w:rPr/>
        <w:t>С помощью chmod добавляю права на исполнение файла, делая его исполняемым.</w:t>
      </w:r>
    </w:p>
    <w:p>
      <w:pPr>
        <w:pStyle w:val="BodyText"/>
        <w:rPr/>
      </w:pPr>
      <w:bookmarkStart w:id="19" w:name="fig%3A001_Копия_9"/>
      <w:bookmarkStart w:id="20" w:name="fig%3A001_Копия_8"/>
      <w:r>
        <w:rPr/>
        <w:drawing>
          <wp:inline distT="0" distB="0" distL="0" distR="0">
            <wp:extent cx="3733800" cy="570865"/>
            <wp:effectExtent l="0" t="0" r="0" b="0"/>
            <wp:docPr id="5" name="Изображение5" descr="fig:&#10;Figure 5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&#10;Figure 5: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End w:id="20"/>
    </w:p>
    <w:p>
      <w:pPr>
        <w:pStyle w:val="BodyText"/>
        <w:rPr/>
      </w:pPr>
      <w:r>
        <w:rPr/>
        <w:t>Снова открываю этот файл с помощью текстового редактора vi. Изменяю местоположение курсора</w:t>
      </w:r>
    </w:p>
    <w:p>
      <w:pPr>
        <w:pStyle w:val="BodyText"/>
        <w:rPr/>
      </w:pPr>
      <w:bookmarkStart w:id="21" w:name="fig%3A001_Копия_11"/>
      <w:bookmarkStart w:id="22" w:name="fig%3A001_Копия_10"/>
      <w:r>
        <w:rPr/>
        <w:drawing>
          <wp:inline distT="0" distB="0" distL="0" distR="0">
            <wp:extent cx="3733800" cy="1138555"/>
            <wp:effectExtent l="0" t="0" r="0" b="0"/>
            <wp:docPr id="6" name="Изображение6" descr="fig:&#10;Figure 6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&#10;Figure 6: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bookmarkEnd w:id="22"/>
    </w:p>
    <w:p>
      <w:pPr>
        <w:pStyle w:val="BodyText"/>
        <w:rPr/>
      </w:pPr>
      <w:r>
        <w:rPr/>
        <w:t>В режиме добавления(клавиша i) удаляю слово LOCAL, снова перехожу в командный режим с помощью esc.</w:t>
      </w:r>
    </w:p>
    <w:p>
      <w:pPr>
        <w:pStyle w:val="BodyText"/>
        <w:rPr/>
      </w:pPr>
      <w:bookmarkStart w:id="23" w:name="fig%3A001_Копия_13"/>
      <w:bookmarkStart w:id="24" w:name="fig%3A001_Копия_12"/>
      <w:r>
        <w:rPr/>
        <w:drawing>
          <wp:inline distT="0" distB="0" distL="0" distR="0">
            <wp:extent cx="3733800" cy="1138555"/>
            <wp:effectExtent l="0" t="0" r="0" b="0"/>
            <wp:docPr id="7" name="Изображение7" descr="fig:&#10;Figure 7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&#10;Figure 7: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>
      <w:pPr>
        <w:pStyle w:val="BodyText"/>
        <w:rPr/>
      </w:pPr>
      <w:r>
        <w:rPr/>
        <w:t>В режиме добавления добавляю слово local, снова перехожу в командный режим с помощью esc.</w:t>
      </w:r>
    </w:p>
    <w:p>
      <w:pPr>
        <w:pStyle w:val="BodyText"/>
        <w:rPr/>
      </w:pPr>
      <w:bookmarkStart w:id="25" w:name="fig%3A001_Копия_15"/>
      <w:bookmarkStart w:id="26" w:name="fig%3A001_Копия_14"/>
      <w:r>
        <w:rPr/>
        <w:drawing>
          <wp:inline distT="0" distB="0" distL="0" distR="0">
            <wp:extent cx="3733800" cy="1138555"/>
            <wp:effectExtent l="0" t="0" r="0" b="0"/>
            <wp:docPr id="8" name="Изображение8" descr="fig:&#10;Figure 8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&#10;Figure 8: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</w:p>
    <w:p>
      <w:pPr>
        <w:pStyle w:val="BodyText"/>
        <w:rPr/>
      </w:pPr>
      <w:r>
        <w:rPr/>
        <w:t>В режиме добавления перехожу в конец последней строки и добавляю новую строку, снова перехожу в командный режим с помощью esc. После этого я вернулся в режим добавления, удалил строку и вернулся в командный режим.</w:t>
      </w:r>
    </w:p>
    <w:p>
      <w:pPr>
        <w:pStyle w:val="BodyText"/>
        <w:rPr/>
      </w:pPr>
      <w:bookmarkStart w:id="27" w:name="fig%3A001_Копия_17"/>
      <w:bookmarkStart w:id="28" w:name="fig%3A001_Копия_16"/>
      <w:r>
        <w:rPr/>
        <w:drawing>
          <wp:inline distT="0" distB="0" distL="0" distR="0">
            <wp:extent cx="3733800" cy="1359535"/>
            <wp:effectExtent l="0" t="0" r="0" b="0"/>
            <wp:docPr id="9" name="Изображение9" descr="fig:&#10;Figure 9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:&#10;Figure 9: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bookmarkEnd w:id="28"/>
    </w:p>
    <w:p>
      <w:pPr>
        <w:pStyle w:val="BodyText"/>
        <w:rPr/>
      </w:pPr>
      <w:r>
        <w:rPr/>
        <w:t>В командном режиме я нажал “u” и отменил последнее действие, удаление строки.</w:t>
      </w:r>
    </w:p>
    <w:p>
      <w:pPr>
        <w:pStyle w:val="BodyText"/>
        <w:rPr/>
      </w:pPr>
      <w:bookmarkStart w:id="29" w:name="fig%3A001_Копия_19"/>
      <w:bookmarkStart w:id="30" w:name="fig%3A001_Копия_18"/>
      <w:r>
        <w:rPr/>
        <w:drawing>
          <wp:inline distT="0" distB="0" distL="0" distR="0">
            <wp:extent cx="3733800" cy="1359535"/>
            <wp:effectExtent l="0" t="0" r="0" b="0"/>
            <wp:docPr id="10" name="Изображение10" descr="fig:&#10;Figure 10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:&#10;Figure 10: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End w:id="30"/>
    </w:p>
    <w:p>
      <w:pPr>
        <w:pStyle w:val="BodyText"/>
        <w:rPr/>
      </w:pPr>
      <w:bookmarkStart w:id="31" w:name="выполнение-лабораторной-работы"/>
      <w:r>
        <w:rPr/>
        <w:t>После перешёл в режим последней строки и ввел w для сохранения файла и q для выхода, нажал enter и файл закрылся</w:t>
      </w:r>
      <w:bookmarkEnd w:id="31"/>
    </w:p>
    <w:p>
      <w:pPr>
        <w:pStyle w:val="Heading1"/>
        <w:rPr/>
      </w:pPr>
      <w:bookmarkStart w:id="32" w:name="__RefHeading___Toc241_944886167"/>
      <w:bookmarkStart w:id="33" w:name="выводы"/>
      <w:bookmarkEnd w:id="32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34" w:name="выводы"/>
      <w:r>
        <w:rPr/>
        <w:t>При выполнении данной лабораторной работы я познакомился с операционной системой Linux, получил практические навыки работы с редактором vi, установленный по умолчанию во всех дистрибутивах.</w:t>
      </w:r>
      <w:bookmarkEnd w:id="34"/>
    </w:p>
    <w:p>
      <w:pPr>
        <w:pStyle w:val="Heading1"/>
        <w:rPr/>
      </w:pPr>
      <w:bookmarkStart w:id="35" w:name="__RefHeading___Toc243_944886167"/>
      <w:bookmarkStart w:id="36" w:name="ответы-на-контрольные-вопросы"/>
      <w:bookmarkEnd w:id="35"/>
      <w:r>
        <w:rPr>
          <w:rStyle w:val="SectionNumber"/>
        </w:rPr>
        <w:t>6</w:t>
      </w:r>
      <w:r>
        <w:rPr/>
        <w:tab/>
        <w:t>Ответы на контрольные вопросы</w:t>
      </w:r>
    </w:p>
    <w:p>
      <w:pPr>
        <w:pStyle w:val="Compact"/>
        <w:numPr>
          <w:ilvl w:val="0"/>
          <w:numId w:val="20"/>
        </w:numPr>
        <w:rPr/>
      </w:pPr>
      <w:r>
        <w:rPr/>
        <w:t>Дайте краткую характеристику режимам работы редактора vi.</w:t>
      </w:r>
    </w:p>
    <w:p>
      <w:pPr>
        <w:pStyle w:val="Compact"/>
        <w:numPr>
          <w:ilvl w:val="0"/>
          <w:numId w:val="3"/>
        </w:numPr>
        <w:rPr/>
      </w:pPr>
      <w:r>
        <w:rPr/>
        <w:t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3"/>
        </w:numPr>
        <w:rPr/>
      </w:pPr>
      <w:r>
        <w:rPr/>
        <w:t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3"/>
        </w:numPr>
        <w:rPr/>
      </w:pPr>
      <w:r>
        <w:rPr/>
        <w:t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21"/>
        </w:numPr>
        <w:rPr/>
      </w:pPr>
      <w:r>
        <w:rPr/>
        <w:t>Как выйти из редактора, не сохраняя произведённые изменения?</w:t>
      </w:r>
    </w:p>
    <w:p>
      <w:pPr>
        <w:pStyle w:val="FirstParagraph"/>
        <w:rPr/>
      </w:pPr>
      <w:r>
        <w:rPr/>
        <w:t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22"/>
        </w:numPr>
        <w:rPr/>
      </w:pPr>
      <w:r>
        <w:rPr/>
        <w:t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23"/>
        </w:numPr>
        <w:rPr/>
      </w:pPr>
      <w:r>
        <w:rPr/>
        <w:t>0 (ноль) — переход в начало строки;</w:t>
      </w:r>
    </w:p>
    <w:p>
      <w:pPr>
        <w:pStyle w:val="Compact"/>
        <w:numPr>
          <w:ilvl w:val="0"/>
          <w:numId w:val="24"/>
        </w:numPr>
        <w:rPr/>
      </w:pPr>
      <w:r>
        <w:rPr/>
        <w:t>$ — переход в конец строки;</w:t>
      </w:r>
    </w:p>
    <w:p>
      <w:pPr>
        <w:pStyle w:val="Compact"/>
        <w:numPr>
          <w:ilvl w:val="0"/>
          <w:numId w:val="25"/>
        </w:numPr>
        <w:rPr/>
      </w:pPr>
      <w:r>
        <w:rPr/>
        <w:t>G — переход в конец файла;</w:t>
      </w:r>
    </w:p>
    <w:p>
      <w:pPr>
        <w:pStyle w:val="Compact"/>
        <w:numPr>
          <w:ilvl w:val="0"/>
          <w:numId w:val="26"/>
        </w:numPr>
        <w:rPr/>
      </w:pPr>
      <w:r>
        <w:rPr/>
        <w:t>n G — переход на строку с номером n.</w:t>
      </w:r>
    </w:p>
    <w:p>
      <w:pPr>
        <w:pStyle w:val="Compact"/>
        <w:numPr>
          <w:ilvl w:val="0"/>
          <w:numId w:val="27"/>
        </w:numPr>
        <w:rPr/>
      </w:pPr>
      <w:r>
        <w:rPr/>
        <w:t>Что для редактора vi является словом?</w:t>
      </w:r>
    </w:p>
    <w:p>
      <w:pPr>
        <w:pStyle w:val="FirstParagraph"/>
        <w:rPr/>
      </w:pPr>
      <w:r>
        <w:rPr/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28"/>
        </w:numPr>
        <w:rPr/>
      </w:pPr>
      <w:r>
        <w:rPr/>
        <w:t>Каким образом из любого места редактируемого файла перейти в начало (конец) файла?</w:t>
      </w:r>
    </w:p>
    <w:p>
      <w:pPr>
        <w:pStyle w:val="FirstParagraph"/>
        <w:rPr/>
      </w:pPr>
      <w:r>
        <w:rPr/>
        <w:t>С помощью G — переход в конец файла</w:t>
      </w:r>
    </w:p>
    <w:p>
      <w:pPr>
        <w:pStyle w:val="Compact"/>
        <w:numPr>
          <w:ilvl w:val="0"/>
          <w:numId w:val="29"/>
        </w:numPr>
        <w:rPr/>
      </w:pPr>
      <w:r>
        <w:rPr/>
        <w:t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30"/>
        </w:numPr>
        <w:rPr/>
      </w:pPr>
      <w:r>
        <w:rPr/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31"/>
        </w:numPr>
        <w:rPr/>
      </w:pPr>
      <w:r>
        <w:rPr/>
        <w:t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32"/>
        </w:numPr>
        <w:rPr/>
      </w:pPr>
      <w:r>
        <w:rPr/>
        <w:t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33"/>
        </w:numPr>
        <w:rPr/>
      </w:pPr>
      <w:r>
        <w:rPr/>
        <w:t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34"/>
        </w:numPr>
        <w:rPr/>
      </w:pPr>
      <w:r>
        <w:rPr/>
        <w:t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35"/>
        </w:numPr>
        <w:rPr/>
      </w:pPr>
      <w:r>
        <w:rPr/>
        <w:t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36"/>
        </w:numPr>
        <w:rPr/>
      </w:pPr>
      <w:r>
        <w:rPr/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37"/>
        </w:numPr>
        <w:rPr/>
      </w:pPr>
      <w:r>
        <w:rPr/>
        <w:t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38"/>
        </w:numPr>
        <w:rPr/>
      </w:pPr>
      <w:r>
        <w:rPr/>
        <w:t>Необходимо заполнить строку символами $. Каковы ваши действия?</w:t>
      </w:r>
    </w:p>
    <w:p>
      <w:pPr>
        <w:pStyle w:val="FirstParagraph"/>
        <w:rPr/>
      </w:pPr>
      <w:r>
        <w:rPr/>
        <w:t>Перейти в режим вставки.</w:t>
      </w:r>
    </w:p>
    <w:p>
      <w:pPr>
        <w:pStyle w:val="Compact"/>
        <w:numPr>
          <w:ilvl w:val="0"/>
          <w:numId w:val="39"/>
        </w:numPr>
        <w:rPr/>
      </w:pPr>
      <w:r>
        <w:rPr/>
        <w:t>Как отменить некорректное действие, связанное с процессом редактирования?</w:t>
      </w:r>
    </w:p>
    <w:p>
      <w:pPr>
        <w:pStyle w:val="FirstParagraph"/>
        <w:rPr/>
      </w:pPr>
      <w:r>
        <w:rPr/>
        <w:t>С помощью u — отменить последнее изменение</w:t>
      </w:r>
    </w:p>
    <w:p>
      <w:pPr>
        <w:pStyle w:val="Compact"/>
        <w:numPr>
          <w:ilvl w:val="0"/>
          <w:numId w:val="40"/>
        </w:numPr>
        <w:rPr/>
      </w:pPr>
      <w:r>
        <w:rPr/>
        <w:t>Назовите и дайте характеристику основным группам команд режима последней строки.</w:t>
      </w:r>
    </w:p>
    <w:p>
      <w:pPr>
        <w:pStyle w:val="FirstParagraph"/>
        <w:rPr/>
      </w:pPr>
      <w:r>
        <w:rPr/>
        <w:t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41"/>
        </w:numPr>
        <w:rPr/>
      </w:pPr>
      <w:r>
        <w:rPr/>
        <w:t>Как определить, не перемещая курсора, позицию, в которой заканчивается строка?</w:t>
      </w:r>
    </w:p>
    <w:p>
      <w:pPr>
        <w:pStyle w:val="FirstParagraph"/>
        <w:rPr/>
      </w:pPr>
      <w:r>
        <w:rPr/>
        <w:t>$ — переход в конец строки</w:t>
      </w:r>
    </w:p>
    <w:p>
      <w:pPr>
        <w:pStyle w:val="Compact"/>
        <w:numPr>
          <w:ilvl w:val="0"/>
          <w:numId w:val="42"/>
        </w:numPr>
        <w:rPr/>
      </w:pPr>
      <w:r>
        <w:rPr/>
        <w:t>Выполните анализ опций редактора vi (сколько их, как узнать их назначение и т.д.).</w:t>
      </w:r>
    </w:p>
    <w:p>
      <w:pPr>
        <w:pStyle w:val="FirstParagraph"/>
        <w:rPr/>
      </w:pPr>
      <w:r>
        <w:rPr/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43"/>
        </w:numPr>
        <w:rPr/>
      </w:pPr>
      <w:r>
        <w:rPr/>
        <w:t>Как определить режим работы редактора vi?</w:t>
      </w:r>
    </w:p>
    <w:p>
      <w:pPr>
        <w:pStyle w:val="FirstParagraph"/>
        <w:rPr/>
      </w:pPr>
      <w:r>
        <w:rPr/>
        <w:t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44"/>
        </w:numPr>
        <w:rPr/>
      </w:pPr>
      <w:r>
        <w:rPr/>
        <w:t>Постройте граф взаимосвязи режимов работы редактора vi.(рис.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00350"/>
            <wp:effectExtent l="0" t="0" r="0" b="0"/>
            <wp:docPr id="11" name="Изображение11" descr="fig:&#10;Граф взаимосвязи режимов работы редактора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:&#10;Граф взаимосвязи режимов работы редактора v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bookmarkStart w:id="37" w:name="ответы-на-контрольные-вопросы"/>
      <w:r>
        <w:rPr/>
        <w:t>Граф взаимосвязи режимов работы редактора vi</w:t>
      </w:r>
      <w:bookmarkEnd w:id="3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4"/>
    <w:lvlOverride w:ilvl="0">
      <w:startOverride w:val="2"/>
    </w:lvlOverride>
  </w:num>
  <w:num w:numId="22">
    <w:abstractNumId w:val="5"/>
    <w:lvlOverride w:ilvl="0">
      <w:startOverride w:val="3"/>
    </w:lvlOverride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7"/>
    <w:lvlOverride w:ilvl="0">
      <w:startOverride w:val="4"/>
    </w:lvlOverride>
  </w:num>
  <w:num w:numId="28">
    <w:abstractNumId w:val="8"/>
    <w:lvlOverride w:ilvl="0">
      <w:startOverride w:val="5"/>
    </w:lvlOverride>
  </w:num>
  <w:num w:numId="29">
    <w:abstractNumId w:val="9"/>
    <w:lvlOverride w:ilvl="0">
      <w:startOverride w:val="6"/>
    </w:lvlOverride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11"/>
    <w:lvlOverride w:ilvl="0">
      <w:startOverride w:val="7"/>
    </w:lvlOverride>
  </w:num>
  <w:num w:numId="39">
    <w:abstractNumId w:val="12"/>
    <w:lvlOverride w:ilvl="0">
      <w:startOverride w:val="8"/>
    </w:lvlOverride>
  </w:num>
  <w:num w:numId="40">
    <w:abstractNumId w:val="13"/>
    <w:lvlOverride w:ilvl="0">
      <w:startOverride w:val="9"/>
    </w:lvlOverride>
  </w:num>
  <w:num w:numId="41">
    <w:abstractNumId w:val="14"/>
    <w:lvlOverride w:ilvl="0">
      <w:startOverride w:val="10"/>
    </w:lvlOverride>
  </w:num>
  <w:num w:numId="42">
    <w:abstractNumId w:val="15"/>
    <w:lvlOverride w:ilvl="0">
      <w:startOverride w:val="11"/>
    </w:lvlOverride>
  </w:num>
  <w:num w:numId="43">
    <w:abstractNumId w:val="16"/>
    <w:lvlOverride w:ilvl="0">
      <w:startOverride w:val="12"/>
    </w:lvlOverride>
  </w:num>
  <w:num w:numId="44">
    <w:abstractNumId w:val="17"/>
    <w:lvlOverride w:ilvl="0">
      <w:startOverride w:val="1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left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LibreOffice/7.6.5.2$Linux_X86_64 LibreOffice_project/60$Build-2</Application>
  <AppVersion>15.0000</AppVersion>
  <Pages>7</Pages>
  <Words>1016</Words>
  <Characters>5714</Characters>
  <CharactersWithSpaces>6705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2024-04-13T18:31:11Z</dcterms:created>
  <dc:creator>Румянцев Артём Олегович</dc:creator>
  <dc:description/>
  <dc:language>ru-RU</dc:language>
  <cp:lastModifiedBy/>
  <dcterms:modified xsi:type="dcterms:W3CDTF">2024-04-13T21:32:08Z</dcterms:modified>
  <cp:revision>1</cp:revision>
  <dc:subject/>
  <dc:title>Отчёт по лабораторной работе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