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2A8B" w14:textId="3FBA105E" w:rsidR="00D2546E" w:rsidRPr="00FE53A6" w:rsidRDefault="00D2546E" w:rsidP="00FA1BE0">
      <w:pPr>
        <w:rPr>
          <w:b/>
          <w:bCs/>
          <w:sz w:val="24"/>
          <w:szCs w:val="24"/>
        </w:rPr>
      </w:pPr>
      <w:r w:rsidRPr="00FE53A6">
        <w:rPr>
          <w:b/>
          <w:bCs/>
          <w:sz w:val="24"/>
          <w:szCs w:val="24"/>
        </w:rPr>
        <w:t xml:space="preserve">The Battle of Neighborhoods – </w:t>
      </w:r>
    </w:p>
    <w:p w14:paraId="4EA932C9" w14:textId="6012C322" w:rsidR="004D4565" w:rsidRPr="00FE53A6" w:rsidRDefault="00D2546E" w:rsidP="00FA1BE0">
      <w:pPr>
        <w:rPr>
          <w:b/>
          <w:bCs/>
          <w:sz w:val="24"/>
          <w:szCs w:val="24"/>
        </w:rPr>
      </w:pPr>
      <w:r w:rsidRPr="00FE53A6">
        <w:rPr>
          <w:b/>
          <w:bCs/>
          <w:sz w:val="24"/>
          <w:szCs w:val="24"/>
        </w:rPr>
        <w:t>A Comparative Analysis of Neighborhoods in San Francisco, CA &amp; Chicago Illinois.</w:t>
      </w:r>
    </w:p>
    <w:p w14:paraId="4AD4D926" w14:textId="77777777" w:rsidR="00D2546E" w:rsidRPr="00FE53A6" w:rsidRDefault="00D2546E" w:rsidP="00FA1BE0">
      <w:pPr>
        <w:rPr>
          <w:b/>
          <w:bCs/>
          <w:sz w:val="24"/>
          <w:szCs w:val="24"/>
        </w:rPr>
      </w:pPr>
    </w:p>
    <w:p w14:paraId="4C0E37FD" w14:textId="4FFB7399" w:rsidR="004D4565" w:rsidRPr="00FE53A6" w:rsidRDefault="004D4565" w:rsidP="00FA1BE0">
      <w:pPr>
        <w:pStyle w:val="ListParagraph"/>
        <w:numPr>
          <w:ilvl w:val="0"/>
          <w:numId w:val="1"/>
        </w:numPr>
      </w:pPr>
      <w:r w:rsidRPr="00FE53A6">
        <w:rPr>
          <w:b/>
          <w:bCs/>
        </w:rPr>
        <w:t>Introduction</w:t>
      </w:r>
      <w:r w:rsidR="00034188" w:rsidRPr="00FE53A6">
        <w:rPr>
          <w:b/>
          <w:bCs/>
        </w:rPr>
        <w:t>/</w:t>
      </w:r>
      <w:r w:rsidRPr="00FE53A6">
        <w:rPr>
          <w:b/>
          <w:bCs/>
        </w:rPr>
        <w:t>Business Problem</w:t>
      </w:r>
      <w:r w:rsidR="008F63A7" w:rsidRPr="00FE53A6">
        <w:rPr>
          <w:b/>
          <w:bCs/>
        </w:rPr>
        <w:t>.</w:t>
      </w:r>
    </w:p>
    <w:p w14:paraId="4D180B94" w14:textId="77777777" w:rsidR="008F63A7" w:rsidRPr="00FE53A6" w:rsidRDefault="008F63A7" w:rsidP="00FA1BE0">
      <w:pPr>
        <w:pStyle w:val="ListParagraph"/>
        <w:rPr>
          <w:sz w:val="20"/>
          <w:szCs w:val="20"/>
        </w:rPr>
      </w:pPr>
    </w:p>
    <w:p w14:paraId="06620B53" w14:textId="571616E7" w:rsidR="00EB6EE0" w:rsidRPr="00FE53A6" w:rsidRDefault="008F63A7" w:rsidP="00FA1BE0">
      <w:pPr>
        <w:ind w:left="360"/>
      </w:pPr>
      <w:r w:rsidRPr="00FE53A6">
        <w:t xml:space="preserve">United States of America is a land of opportunities where many from all over the world want to either visit temporarily or immigrate to permanently </w:t>
      </w:r>
      <w:r w:rsidR="0015240C" w:rsidRPr="00FE53A6">
        <w:t>and</w:t>
      </w:r>
      <w:r w:rsidRPr="00FE53A6">
        <w:t xml:space="preserve"> call a new home. As a result of this, many prospective immigrants or newcomers attempt to compare various cities to determine where best </w:t>
      </w:r>
      <w:r w:rsidR="00EB6EE0" w:rsidRPr="00FE53A6">
        <w:t>suits</w:t>
      </w:r>
      <w:r w:rsidRPr="00FE53A6">
        <w:t xml:space="preserve"> their need</w:t>
      </w:r>
      <w:r w:rsidR="00EB6EE0" w:rsidRPr="00FE53A6">
        <w:t>s</w:t>
      </w:r>
      <w:r w:rsidR="00705A34" w:rsidRPr="00FE53A6">
        <w:t xml:space="preserve"> which </w:t>
      </w:r>
      <w:r w:rsidR="00EB6EE0" w:rsidRPr="00FE53A6">
        <w:t xml:space="preserve">could range from job seeking opportunity, business opportunity </w:t>
      </w:r>
      <w:r w:rsidR="00705A34" w:rsidRPr="00FE53A6">
        <w:t xml:space="preserve">or a peaceful area to live in </w:t>
      </w:r>
      <w:r w:rsidR="00EB6EE0" w:rsidRPr="00FE53A6">
        <w:t xml:space="preserve">etc. </w:t>
      </w:r>
      <w:r w:rsidR="0015240C" w:rsidRPr="00FE53A6">
        <w:t>We do know that starting life afresh in a new city can be a problem.</w:t>
      </w:r>
    </w:p>
    <w:p w14:paraId="04EBC2D7" w14:textId="238322EA" w:rsidR="00EB6EE0" w:rsidRPr="00FE53A6" w:rsidRDefault="002308CE" w:rsidP="00FA1BE0">
      <w:pPr>
        <w:ind w:left="360"/>
      </w:pPr>
      <w:r w:rsidRPr="00FE53A6">
        <w:t xml:space="preserve">This </w:t>
      </w:r>
      <w:r w:rsidR="00EB6EE0" w:rsidRPr="00FE53A6">
        <w:t>work is a capstone project for the completion of the IBM Data Science Certification, and it will involve a comparative analysis of different neighbourhoods in two different cities. It includes a segmentation of downtown</w:t>
      </w:r>
      <w:r w:rsidR="0015240C" w:rsidRPr="00FE53A6">
        <w:t xml:space="preserve"> </w:t>
      </w:r>
      <w:r w:rsidR="00EB6EE0" w:rsidRPr="00FE53A6">
        <w:t>areas</w:t>
      </w:r>
      <w:r w:rsidR="0015240C" w:rsidRPr="00FE53A6">
        <w:t xml:space="preserve">, identify various venues and cluster them together. </w:t>
      </w:r>
      <w:r w:rsidR="00EB6EE0" w:rsidRPr="00FE53A6">
        <w:t>San Francisco, California and Chicago, Illinois</w:t>
      </w:r>
      <w:r w:rsidR="0015240C" w:rsidRPr="00FE53A6">
        <w:t xml:space="preserve"> are two US cities which has been selected for this project</w:t>
      </w:r>
      <w:r w:rsidR="00EB6EE0" w:rsidRPr="00FE53A6">
        <w:t>. The analysis will also explore their similarities and differences</w:t>
      </w:r>
      <w:r w:rsidR="00705A34" w:rsidRPr="00FE53A6">
        <w:t xml:space="preserve"> and the results can be a useful piece of information for new settlers and or prospective immigrants.</w:t>
      </w:r>
    </w:p>
    <w:p w14:paraId="1966925B" w14:textId="77777777" w:rsidR="00FA1BE0" w:rsidRPr="00FE53A6" w:rsidRDefault="00FA1BE0" w:rsidP="00FA1BE0">
      <w:pPr>
        <w:rPr>
          <w:b/>
          <w:bCs/>
        </w:rPr>
      </w:pPr>
    </w:p>
    <w:p w14:paraId="74F63CB1" w14:textId="1AAE7773" w:rsidR="002308CE" w:rsidRPr="00FE53A6" w:rsidRDefault="002308CE" w:rsidP="00FA1BE0">
      <w:pPr>
        <w:pStyle w:val="ListParagraph"/>
        <w:numPr>
          <w:ilvl w:val="0"/>
          <w:numId w:val="1"/>
        </w:numPr>
        <w:rPr>
          <w:b/>
          <w:bCs/>
        </w:rPr>
      </w:pPr>
      <w:r w:rsidRPr="00FE53A6">
        <w:rPr>
          <w:b/>
          <w:bCs/>
        </w:rPr>
        <w:t>Data Description</w:t>
      </w:r>
      <w:r w:rsidR="00CA0024">
        <w:rPr>
          <w:b/>
          <w:bCs/>
        </w:rPr>
        <w:t>.</w:t>
      </w:r>
      <w:bookmarkStart w:id="0" w:name="_GoBack"/>
      <w:bookmarkEnd w:id="0"/>
    </w:p>
    <w:p w14:paraId="33CE7D64" w14:textId="77777777" w:rsidR="00492E70" w:rsidRPr="00FE53A6" w:rsidRDefault="004525F4" w:rsidP="00FA1BE0">
      <w:pPr>
        <w:pStyle w:val="ListParagraph"/>
      </w:pPr>
      <w:r w:rsidRPr="00FE53A6">
        <w:t xml:space="preserve">Various sets of data will be </w:t>
      </w:r>
      <w:r w:rsidR="00492E70" w:rsidRPr="00FE53A6">
        <w:t>required</w:t>
      </w:r>
      <w:r w:rsidRPr="00FE53A6">
        <w:t xml:space="preserve"> to solve the problem highlighted above therefore, </w:t>
      </w:r>
      <w:r w:rsidR="00492E70" w:rsidRPr="00FE53A6">
        <w:t xml:space="preserve">the following data sets will be used </w:t>
      </w:r>
      <w:r w:rsidRPr="00FE53A6">
        <w:t xml:space="preserve">to </w:t>
      </w:r>
      <w:r w:rsidR="002308CE" w:rsidRPr="00FE53A6">
        <w:t>complet</w:t>
      </w:r>
      <w:r w:rsidRPr="00FE53A6">
        <w:t>e</w:t>
      </w:r>
      <w:r w:rsidR="002308CE" w:rsidRPr="00FE53A6">
        <w:t xml:space="preserve"> this project</w:t>
      </w:r>
      <w:r w:rsidR="00492E70" w:rsidRPr="00FE53A6">
        <w:t xml:space="preserve">. </w:t>
      </w:r>
    </w:p>
    <w:p w14:paraId="258337FB" w14:textId="60E45CF1" w:rsidR="002308CE" w:rsidRPr="00FE53A6" w:rsidRDefault="00492E70" w:rsidP="00FA1BE0">
      <w:pPr>
        <w:pStyle w:val="ListParagraph"/>
      </w:pPr>
      <w:r w:rsidRPr="00FE53A6">
        <w:t>D</w:t>
      </w:r>
      <w:r w:rsidR="002308CE" w:rsidRPr="00FE53A6">
        <w:t>ata sets</w:t>
      </w:r>
      <w:r w:rsidRPr="00FE53A6">
        <w:t xml:space="preserve"> containing; </w:t>
      </w:r>
    </w:p>
    <w:p w14:paraId="085CAB38" w14:textId="0190BD8E" w:rsidR="004525F4" w:rsidRPr="00FE53A6" w:rsidRDefault="004525F4" w:rsidP="00C72208">
      <w:pPr>
        <w:pStyle w:val="ListParagraph"/>
        <w:numPr>
          <w:ilvl w:val="0"/>
          <w:numId w:val="2"/>
        </w:numPr>
      </w:pPr>
      <w:r w:rsidRPr="00FE53A6">
        <w:t>United States cities zip codes together with their corresponding geographical coordinates. This will be used to generate data frames for San Francisco and Chicago. (</w:t>
      </w:r>
      <w:hyperlink r:id="rId5" w:history="1">
        <w:r w:rsidRPr="00FE53A6">
          <w:rPr>
            <w:rStyle w:val="Hyperlink"/>
          </w:rPr>
          <w:t>https://public.opendatasoft.com/explore/dataset/us-zip-code-latitude-and-longitude</w:t>
        </w:r>
      </w:hyperlink>
      <w:r w:rsidRPr="00FE53A6">
        <w:t>)</w:t>
      </w:r>
    </w:p>
    <w:p w14:paraId="017AD574" w14:textId="1499FF90" w:rsidR="00492E70" w:rsidRPr="00FE53A6" w:rsidRDefault="00492E70" w:rsidP="00C72208">
      <w:pPr>
        <w:pStyle w:val="ListParagraph"/>
        <w:numPr>
          <w:ilvl w:val="0"/>
          <w:numId w:val="2"/>
        </w:numPr>
      </w:pPr>
      <w:r w:rsidRPr="00FE53A6">
        <w:t>San Francisco zip codes and the area name.</w:t>
      </w:r>
    </w:p>
    <w:p w14:paraId="72EDF726" w14:textId="2E2F63B8" w:rsidR="00492E70" w:rsidRPr="00FE53A6" w:rsidRDefault="00492E70" w:rsidP="00492E70">
      <w:pPr>
        <w:pStyle w:val="ListParagraph"/>
        <w:ind w:left="1080"/>
      </w:pPr>
      <w:r w:rsidRPr="00FE53A6">
        <w:t>(</w:t>
      </w:r>
      <w:hyperlink r:id="rId6" w:history="1">
        <w:r w:rsidRPr="00FE53A6">
          <w:rPr>
            <w:rStyle w:val="Hyperlink"/>
          </w:rPr>
          <w:t>http://www.healthysf.org/bdi/outcomes/zipmap.htm</w:t>
        </w:r>
      </w:hyperlink>
      <w:r w:rsidRPr="00FE53A6">
        <w:t>)</w:t>
      </w:r>
    </w:p>
    <w:p w14:paraId="463668FF" w14:textId="77777777" w:rsidR="00492E70" w:rsidRPr="00FE53A6" w:rsidRDefault="00492E70" w:rsidP="00492E70">
      <w:pPr>
        <w:pStyle w:val="ListParagraph"/>
        <w:numPr>
          <w:ilvl w:val="0"/>
          <w:numId w:val="2"/>
        </w:numPr>
      </w:pPr>
      <w:r w:rsidRPr="00FE53A6">
        <w:t>Chicago zip codes and the area names.</w:t>
      </w:r>
    </w:p>
    <w:p w14:paraId="19AA3EA8" w14:textId="22021D9A" w:rsidR="00492E70" w:rsidRPr="00FE53A6" w:rsidRDefault="00492E70" w:rsidP="00492E70">
      <w:pPr>
        <w:pStyle w:val="ListParagraph"/>
        <w:ind w:left="1080"/>
      </w:pPr>
      <w:r w:rsidRPr="00FE53A6">
        <w:t>(</w:t>
      </w:r>
      <w:hyperlink r:id="rId7" w:history="1">
        <w:r w:rsidRPr="00FE53A6">
          <w:rPr>
            <w:rStyle w:val="Hyperlink"/>
          </w:rPr>
          <w:t>https://www.chicagotribune.com/chi-community-areas-htmlstory.html</w:t>
        </w:r>
      </w:hyperlink>
      <w:r w:rsidRPr="00FE53A6">
        <w:t xml:space="preserve">) </w:t>
      </w:r>
    </w:p>
    <w:p w14:paraId="33EEA8B9" w14:textId="2C055491" w:rsidR="00492E70" w:rsidRPr="00FE53A6" w:rsidRDefault="00492E70" w:rsidP="00492E70">
      <w:pPr>
        <w:pStyle w:val="ListParagraph"/>
        <w:numPr>
          <w:ilvl w:val="0"/>
          <w:numId w:val="2"/>
        </w:numPr>
      </w:pPr>
      <w:r w:rsidRPr="00FE53A6">
        <w:t>These data containing the zip codes and area names will be merged to create a new data frame for identifying the neighborhoods in both cities which will then be used for segmentation and clustering analysis.</w:t>
      </w:r>
    </w:p>
    <w:p w14:paraId="157A14C7" w14:textId="4E18A788" w:rsidR="00842E54" w:rsidRPr="00FE53A6" w:rsidRDefault="002308CE" w:rsidP="00FA1BE0">
      <w:pPr>
        <w:pStyle w:val="ListParagraph"/>
        <w:numPr>
          <w:ilvl w:val="0"/>
          <w:numId w:val="2"/>
        </w:numPr>
      </w:pPr>
      <w:r w:rsidRPr="00FE53A6">
        <w:t xml:space="preserve">Foursquare API </w:t>
      </w:r>
      <w:r w:rsidR="002E7C9A" w:rsidRPr="00FE53A6">
        <w:t xml:space="preserve">will be required to </w:t>
      </w:r>
      <w:r w:rsidRPr="00FE53A6">
        <w:t>generat</w:t>
      </w:r>
      <w:r w:rsidR="002E7C9A" w:rsidRPr="00FE53A6">
        <w:t>e</w:t>
      </w:r>
      <w:r w:rsidRPr="00FE53A6">
        <w:t xml:space="preserve"> venues in the selected areas</w:t>
      </w:r>
      <w:r w:rsidR="002E7C9A" w:rsidRPr="00FE53A6">
        <w:t>.</w:t>
      </w:r>
    </w:p>
    <w:sectPr w:rsidR="00842E54" w:rsidRPr="00FE53A6" w:rsidSect="00642F72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5F98"/>
    <w:multiLevelType w:val="multilevel"/>
    <w:tmpl w:val="D71E3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3E506CF"/>
    <w:multiLevelType w:val="hybridMultilevel"/>
    <w:tmpl w:val="4DC4D8DE"/>
    <w:lvl w:ilvl="0" w:tplc="E9B2F5C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27"/>
    <w:rsid w:val="00034188"/>
    <w:rsid w:val="00101799"/>
    <w:rsid w:val="0015240C"/>
    <w:rsid w:val="00161227"/>
    <w:rsid w:val="002308CE"/>
    <w:rsid w:val="002E7C9A"/>
    <w:rsid w:val="00327561"/>
    <w:rsid w:val="00431AEA"/>
    <w:rsid w:val="004525F4"/>
    <w:rsid w:val="00492E70"/>
    <w:rsid w:val="004D4565"/>
    <w:rsid w:val="005E1C0B"/>
    <w:rsid w:val="00642F72"/>
    <w:rsid w:val="00705A34"/>
    <w:rsid w:val="007221B9"/>
    <w:rsid w:val="00842E54"/>
    <w:rsid w:val="008F63A7"/>
    <w:rsid w:val="009001A0"/>
    <w:rsid w:val="00913986"/>
    <w:rsid w:val="00A1431E"/>
    <w:rsid w:val="00B86952"/>
    <w:rsid w:val="00BE04C2"/>
    <w:rsid w:val="00CA0024"/>
    <w:rsid w:val="00D2546E"/>
    <w:rsid w:val="00D91B5C"/>
    <w:rsid w:val="00EB6EE0"/>
    <w:rsid w:val="00EE16CC"/>
    <w:rsid w:val="00F12716"/>
    <w:rsid w:val="00FA1BE0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7F1"/>
  <w15:chartTrackingRefBased/>
  <w15:docId w15:val="{3CC59594-F86A-46DC-B132-68952100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A0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cagotribune.com/chi-community-areas-html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lthysf.org/bdi/outcomes/zipmap.htm" TargetMode="External"/><Relationship Id="rId5" Type="http://schemas.openxmlformats.org/officeDocument/2006/relationships/hyperlink" Target="https://public.opendatasoft.com/explore/dataset/us-zip-code-latitude-and-longitu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Adewojo, Adeyinka Anike</dc:creator>
  <cp:keywords/>
  <dc:description/>
  <cp:lastModifiedBy>Adewojo, Adeyinka Anike</cp:lastModifiedBy>
  <cp:revision>7</cp:revision>
  <dcterms:created xsi:type="dcterms:W3CDTF">2020-08-06T18:56:00Z</dcterms:created>
  <dcterms:modified xsi:type="dcterms:W3CDTF">2020-08-06T19:08:00Z</dcterms:modified>
</cp:coreProperties>
</file>