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35" w:rsidRDefault="00343A35">
      <w:r>
        <w:t>首先，小伙伴，今天在开始讲解概率论的时候，为什么要用样本标准差？其实是因为我们不能从上帝视角知道一些随机现象的总体标准差，所以用样本标准差替代，估计着凑合用，反正样本容量越大两者越接近。</w:t>
      </w:r>
    </w:p>
    <w:p w:rsidR="00343A35" w:rsidRDefault="00343A35">
      <w:r>
        <w:t>呃，那我们学这个有什么用？</w:t>
      </w:r>
    </w:p>
    <w:p w:rsidR="00343A35" w:rsidRDefault="00343A35">
      <w:r>
        <w:t>未来的</w:t>
      </w:r>
      <w:r>
        <w:t>IE</w:t>
      </w:r>
      <w:r>
        <w:t>工程师们，在讲概率论</w:t>
      </w:r>
      <w:r w:rsidRPr="00343A35">
        <w:rPr>
          <w:rFonts w:hint="eastAsia"/>
        </w:rPr>
        <w:t>栗子</w:t>
      </w:r>
      <w:r w:rsidR="00F96CC0">
        <w:rPr>
          <w:rFonts w:hint="eastAsia"/>
        </w:rPr>
        <w:t>体现概率学的神奇用途的</w:t>
      </w:r>
      <w:r w:rsidR="00F96CC0">
        <w:t>同时</w:t>
      </w:r>
      <w:r>
        <w:t>，我们先来纠正个错误：</w:t>
      </w:r>
    </w:p>
    <w:p w:rsidR="0095281A" w:rsidRDefault="0095281A">
      <w:r>
        <w:t>《基础工业工程》易树平</w:t>
      </w:r>
      <w:r>
        <w:rPr>
          <w:rFonts w:hint="eastAsia"/>
        </w:rPr>
        <w:t xml:space="preserve"> </w:t>
      </w:r>
      <w:r>
        <w:t>郭服主编</w:t>
      </w:r>
      <w:r>
        <w:rPr>
          <w:rFonts w:hint="eastAsia"/>
        </w:rPr>
        <w:t xml:space="preserve"> </w:t>
      </w:r>
      <w:r>
        <w:rPr>
          <w:rFonts w:hint="eastAsia"/>
        </w:rPr>
        <w:t>第二版</w:t>
      </w:r>
      <w:r>
        <w:t>P164</w:t>
      </w:r>
      <w:r>
        <w:t>书上可以看到这么一条公式（</w:t>
      </w:r>
      <w:r>
        <w:rPr>
          <w:rFonts w:hint="eastAsia"/>
        </w:rPr>
        <w:t>7-</w:t>
      </w:r>
      <w:r>
        <w:t>2</w:t>
      </w:r>
      <w:r>
        <w:t>）：</w:t>
      </w:r>
    </w:p>
    <w:p w:rsidR="0095281A" w:rsidRDefault="0095281A">
      <w:r w:rsidRPr="0095281A">
        <w:rPr>
          <w:position w:val="-98"/>
        </w:rPr>
        <w:object w:dxaOrig="438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9pt;height:104.05pt" o:ole="">
            <v:imagedata r:id="rId6" o:title=""/>
          </v:shape>
          <o:OLEObject Type="Embed" ProgID="Equation.DSMT4" ShapeID="_x0000_i1025" DrawAspect="Content" ObjectID="_1593635642" r:id="rId7"/>
        </w:object>
      </w:r>
    </w:p>
    <w:p w:rsidR="0095281A" w:rsidRDefault="0095281A">
      <w:pPr>
        <w:rPr>
          <w:color w:val="000000" w:themeColor="text1"/>
        </w:rPr>
      </w:pPr>
      <w:r>
        <w:rPr>
          <w:rFonts w:hint="eastAsia"/>
        </w:rPr>
        <w:t>当然，鸡贼的小伙伴，你一定发现书上</w:t>
      </w:r>
      <w:r w:rsidRPr="0095281A">
        <w:rPr>
          <w:rFonts w:hint="eastAsia"/>
          <w:color w:val="FF0000"/>
        </w:rPr>
        <w:t>写错了</w:t>
      </w:r>
      <w:r>
        <w:rPr>
          <w:rFonts w:hint="eastAsia"/>
          <w:color w:val="FF0000"/>
        </w:rPr>
        <w:t>，</w:t>
      </w:r>
      <w:r w:rsidRPr="0095281A">
        <w:rPr>
          <w:rFonts w:hint="eastAsia"/>
          <w:color w:val="000000" w:themeColor="text1"/>
        </w:rPr>
        <w:t>公式应该是这样子的：</w:t>
      </w:r>
    </w:p>
    <w:p w:rsidR="0095281A" w:rsidRDefault="0095281A">
      <w:pPr>
        <w:rPr>
          <w:color w:val="000000" w:themeColor="text1"/>
        </w:rPr>
      </w:pPr>
      <w:r w:rsidRPr="0095281A">
        <w:rPr>
          <w:color w:val="000000" w:themeColor="text1"/>
          <w:position w:val="-98"/>
        </w:rPr>
        <w:object w:dxaOrig="4380" w:dyaOrig="2079">
          <v:shape id="_x0000_i1026" type="#_x0000_t75" style="width:218.9pt;height:104.05pt" o:ole="">
            <v:imagedata r:id="rId8" o:title=""/>
          </v:shape>
          <o:OLEObject Type="Embed" ProgID="Equation.DSMT4" ShapeID="_x0000_i1026" DrawAspect="Content" ObjectID="_1593635643" r:id="rId9"/>
        </w:object>
      </w:r>
    </w:p>
    <w:p w:rsidR="0095281A" w:rsidRDefault="0095281A">
      <w:pPr>
        <w:rPr>
          <w:color w:val="000000" w:themeColor="text1"/>
        </w:rPr>
      </w:pPr>
    </w:p>
    <w:p w:rsidR="0095281A" w:rsidRDefault="0095281A">
      <w:pPr>
        <w:rPr>
          <w:color w:val="000000" w:themeColor="text1"/>
        </w:rPr>
      </w:pPr>
    </w:p>
    <w:p w:rsidR="0095281A" w:rsidRPr="00343A35" w:rsidRDefault="0095281A">
      <w:pPr>
        <w:rPr>
          <w:color w:val="FF0000"/>
        </w:rPr>
      </w:pPr>
      <w:r>
        <w:rPr>
          <w:color w:val="000000" w:themeColor="text1"/>
        </w:rPr>
        <w:t>然后，</w:t>
      </w:r>
      <w:r w:rsidR="00F96CC0">
        <w:rPr>
          <w:color w:val="000000" w:themeColor="text1"/>
        </w:rPr>
        <w:t>记忆力比较好</w:t>
      </w:r>
      <w:r w:rsidR="00343A35">
        <w:rPr>
          <w:color w:val="000000" w:themeColor="text1"/>
        </w:rPr>
        <w:t>的小伙伴，来温习一下概率论为什么正确的公式应该长</w:t>
      </w:r>
      <w:r>
        <w:rPr>
          <w:color w:val="000000" w:themeColor="text1"/>
        </w:rPr>
        <w:t>样子的吧</w:t>
      </w:r>
      <w:r w:rsidR="00343A35" w:rsidRPr="00343A35">
        <w:rPr>
          <w:position w:val="-40"/>
        </w:rPr>
        <w:object w:dxaOrig="4380" w:dyaOrig="6640">
          <v:shape id="_x0000_i1027" type="#_x0000_t75" style="width:218.9pt;height:332.1pt" o:ole="">
            <v:imagedata r:id="rId10" o:title=""/>
          </v:shape>
          <o:OLEObject Type="Embed" ProgID="Equation.DSMT4" ShapeID="_x0000_i1027" DrawAspect="Content" ObjectID="_1593635644" r:id="rId11"/>
        </w:object>
      </w:r>
    </w:p>
    <w:p w:rsidR="0095281A" w:rsidRDefault="00343A35">
      <w:r>
        <w:t>是的，现</w:t>
      </w:r>
      <w:r w:rsidR="00F96CC0">
        <w:t>在你可以把书上的打印错误先改正回来了，然后开始美妙的统计概率的脑洞社会吧</w:t>
      </w:r>
      <w:bookmarkStart w:id="0" w:name="_GoBack"/>
      <w:bookmarkEnd w:id="0"/>
      <w:r>
        <w:t>。</w:t>
      </w:r>
    </w:p>
    <w:p w:rsidR="00343A35" w:rsidRPr="00343A35" w:rsidRDefault="00343A35"/>
    <w:p w:rsidR="00343A35" w:rsidRDefault="00343A35"/>
    <w:p w:rsidR="0095281A" w:rsidRDefault="0095281A"/>
    <w:p w:rsidR="0095281A" w:rsidRDefault="0095281A"/>
    <w:p w:rsidR="0095281A" w:rsidRDefault="0095281A"/>
    <w:p w:rsidR="0095281A" w:rsidRDefault="0095281A"/>
    <w:p w:rsidR="0095281A" w:rsidRDefault="0095281A"/>
    <w:p w:rsidR="0095281A" w:rsidRDefault="0095281A"/>
    <w:p w:rsidR="0095281A" w:rsidRPr="0095281A" w:rsidRDefault="0095281A"/>
    <w:sectPr w:rsidR="0095281A" w:rsidRPr="0095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5C6" w:rsidRDefault="00AF25C6" w:rsidP="0095281A">
      <w:r>
        <w:separator/>
      </w:r>
    </w:p>
  </w:endnote>
  <w:endnote w:type="continuationSeparator" w:id="0">
    <w:p w:rsidR="00AF25C6" w:rsidRDefault="00AF25C6" w:rsidP="0095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5C6" w:rsidRDefault="00AF25C6" w:rsidP="0095281A">
      <w:r>
        <w:separator/>
      </w:r>
    </w:p>
  </w:footnote>
  <w:footnote w:type="continuationSeparator" w:id="0">
    <w:p w:rsidR="00AF25C6" w:rsidRDefault="00AF25C6" w:rsidP="0095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9C"/>
    <w:rsid w:val="00343A35"/>
    <w:rsid w:val="007758AC"/>
    <w:rsid w:val="007D462B"/>
    <w:rsid w:val="0095281A"/>
    <w:rsid w:val="009C4482"/>
    <w:rsid w:val="00AF25C6"/>
    <w:rsid w:val="00BE459C"/>
    <w:rsid w:val="00E70698"/>
    <w:rsid w:val="00EC717D"/>
    <w:rsid w:val="00F94AFD"/>
    <w:rsid w:val="00F9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AA0109-F0B1-4357-A694-DA9A1E5F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8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伟杜</dc:creator>
  <cp:keywords/>
  <dc:description/>
  <cp:lastModifiedBy>邝 伟杜</cp:lastModifiedBy>
  <cp:revision>3</cp:revision>
  <dcterms:created xsi:type="dcterms:W3CDTF">2018-07-13T12:18:00Z</dcterms:created>
  <dcterms:modified xsi:type="dcterms:W3CDTF">2018-07-20T15:47:00Z</dcterms:modified>
</cp:coreProperties>
</file>