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7D" w:rsidRPr="0060727D" w:rsidRDefault="0060727D" w:rsidP="0060727D">
      <w:r w:rsidRPr="0060727D">
        <w:t>如何理解事故树</w:t>
      </w:r>
    </w:p>
    <w:p w:rsidR="0060727D" w:rsidRPr="0060727D" w:rsidRDefault="0060727D" w:rsidP="0060727D">
      <w:r w:rsidRPr="0060727D">
        <w:tab/>
      </w:r>
      <w:r w:rsidRPr="0060727D">
        <w:t>首先，学习一门科学，不应该是照本宣科地读书，而应该思考知识的本质以及他本身的来源，自己跟着建立起这门学科知识的基石，</w:t>
      </w:r>
      <w:r w:rsidRPr="0060727D">
        <w:rPr>
          <w:rFonts w:hint="eastAsia"/>
        </w:rPr>
        <w:t>自己脑海中跟着建立这门学科</w:t>
      </w:r>
      <w:r w:rsidRPr="0060727D">
        <w:t>。借用马同学的一句话，数学大厦教程的那一天，知识的脚手架也被拆了。</w:t>
      </w:r>
    </w:p>
    <w:p w:rsidR="0060727D" w:rsidRPr="0060727D" w:rsidRDefault="0060727D" w:rsidP="0060727D">
      <w:r w:rsidRPr="0060727D">
        <w:tab/>
      </w:r>
      <w:r w:rsidRPr="0060727D">
        <w:t>言至于此，我又想引用大佬的话了，有点长，不过我很喜欢，所以如果你不喜欢，忍忍吧：</w:t>
      </w:r>
    </w:p>
    <w:p w:rsidR="0060727D" w:rsidRPr="0060727D" w:rsidRDefault="0060727D" w:rsidP="0060727D">
      <w:pPr>
        <w:ind w:firstLine="420"/>
        <w:rPr>
          <w:i/>
        </w:rPr>
      </w:pPr>
      <w:r w:rsidRPr="0060727D">
        <w:rPr>
          <w:rFonts w:hint="eastAsia"/>
          <w:i/>
        </w:rPr>
        <w:t>著名数学家克莱因，在他的名著，高观点下的初等数学，第一卷，关于数学，现代发展及一般结构的第一节，中指出，数学的发展和教学有三种进程及进程，</w:t>
      </w:r>
      <w:r w:rsidRPr="0060727D">
        <w:rPr>
          <w:rFonts w:hint="eastAsia"/>
          <w:i/>
        </w:rPr>
        <w:t>a</w:t>
      </w:r>
      <w:r w:rsidRPr="0060727D">
        <w:rPr>
          <w:rFonts w:hint="eastAsia"/>
          <w:i/>
        </w:rPr>
        <w:t>，进程</w:t>
      </w:r>
      <w:r w:rsidRPr="0060727D">
        <w:rPr>
          <w:rFonts w:hint="eastAsia"/>
          <w:i/>
        </w:rPr>
        <w:t>b</w:t>
      </w:r>
      <w:r w:rsidRPr="0060727D">
        <w:rPr>
          <w:rFonts w:hint="eastAsia"/>
          <w:i/>
        </w:rPr>
        <w:t>和进程</w:t>
      </w:r>
      <w:r w:rsidRPr="0060727D">
        <w:rPr>
          <w:rFonts w:hint="eastAsia"/>
          <w:i/>
        </w:rPr>
        <w:t>c</w:t>
      </w:r>
      <w:r w:rsidRPr="0060727D">
        <w:rPr>
          <w:rFonts w:hint="eastAsia"/>
          <w:i/>
        </w:rPr>
        <w:t>，进程</w:t>
      </w:r>
      <w:r w:rsidRPr="0060727D">
        <w:rPr>
          <w:rFonts w:hint="eastAsia"/>
          <w:i/>
        </w:rPr>
        <w:t>a</w:t>
      </w:r>
      <w:r w:rsidRPr="0060727D">
        <w:rPr>
          <w:rFonts w:hint="eastAsia"/>
          <w:i/>
        </w:rPr>
        <w:t>的特点是强调概念的明确性，逻辑上的无懈可击，方法的纯粹性，逐步演绎，环环相扣，绝无必要的引申，总之，使数学成为严整的体系，其表述方式则是，定义定理，证明，推论等等，每句话每个式子都有根据，进程</w:t>
      </w:r>
      <w:r w:rsidRPr="0060727D">
        <w:rPr>
          <w:rFonts w:hint="eastAsia"/>
          <w:i/>
        </w:rPr>
        <w:t>b</w:t>
      </w:r>
      <w:r w:rsidRPr="0060727D">
        <w:rPr>
          <w:rFonts w:hint="eastAsia"/>
          <w:i/>
        </w:rPr>
        <w:t>，这是克莱茵特别推崇的进场，则强调数学概念的生成和发展，强调各个分支的互相联系，，方式则主张夹叙夹议，娓娓道来，生动活泼，发人深省，已故的吴大任教授，在为高观点下的初等数学中译本写的序言中说，克莱因的思想可以用荣华二字来形容，概括，数学与物理学的融合，数学各分支的融合，逻辑推理与直觉的融合，还有数学的逻辑展开与历史发展的融合</w:t>
      </w:r>
      <w:r w:rsidRPr="0060727D">
        <w:rPr>
          <w:rFonts w:hint="eastAsia"/>
          <w:i/>
        </w:rPr>
        <w:t>------</w:t>
      </w:r>
      <w:r w:rsidRPr="0060727D">
        <w:rPr>
          <w:rFonts w:hint="eastAsia"/>
          <w:i/>
        </w:rPr>
        <w:t>引自《复分析可视化结语》</w:t>
      </w:r>
    </w:p>
    <w:p w:rsidR="0060727D" w:rsidRPr="0060727D" w:rsidRDefault="0060727D" w:rsidP="0060727D">
      <w:pPr>
        <w:rPr>
          <w:i/>
        </w:rPr>
      </w:pPr>
      <w:r w:rsidRPr="0060727D">
        <w:rPr>
          <w:i/>
        </w:rPr>
        <w:tab/>
      </w:r>
    </w:p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60727D" w:rsidRPr="0060727D" w:rsidRDefault="0060727D" w:rsidP="0060727D"/>
    <w:p w:rsidR="00F94AFD" w:rsidRPr="0060727D" w:rsidRDefault="00F94AFD">
      <w:bookmarkStart w:id="0" w:name="_GoBack"/>
      <w:bookmarkEnd w:id="0"/>
    </w:p>
    <w:sectPr w:rsidR="00F94AFD" w:rsidRPr="0060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55" w:rsidRDefault="008E4855" w:rsidP="0060727D">
      <w:r>
        <w:separator/>
      </w:r>
    </w:p>
  </w:endnote>
  <w:endnote w:type="continuationSeparator" w:id="0">
    <w:p w:rsidR="008E4855" w:rsidRDefault="008E4855" w:rsidP="0060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55" w:rsidRDefault="008E4855" w:rsidP="0060727D">
      <w:r>
        <w:separator/>
      </w:r>
    </w:p>
  </w:footnote>
  <w:footnote w:type="continuationSeparator" w:id="0">
    <w:p w:rsidR="008E4855" w:rsidRDefault="008E4855" w:rsidP="00607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34"/>
    <w:rsid w:val="0060727D"/>
    <w:rsid w:val="007758AC"/>
    <w:rsid w:val="00787C34"/>
    <w:rsid w:val="008E4855"/>
    <w:rsid w:val="009C4482"/>
    <w:rsid w:val="00E70698"/>
    <w:rsid w:val="00EC717D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E306B-B98A-4779-BE28-51B9DF8E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2</cp:revision>
  <dcterms:created xsi:type="dcterms:W3CDTF">2018-07-13T13:06:00Z</dcterms:created>
  <dcterms:modified xsi:type="dcterms:W3CDTF">2018-07-13T13:07:00Z</dcterms:modified>
</cp:coreProperties>
</file>