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DFKai-SB" w:eastAsia="DFKai-SB" w:hAnsi="DFKai-SB" w:cstheme="majorBidi"/>
          <w:caps/>
        </w:rPr>
        <w:id w:val="1171516579"/>
        <w:docPartObj>
          <w:docPartGallery w:val="Cover Pages"/>
          <w:docPartUnique/>
        </w:docPartObj>
      </w:sdtPr>
      <w:sdtEndPr>
        <w:rPr>
          <w:rFonts w:cs="PMingLiU"/>
          <w:caps w:val="0"/>
          <w:color w:val="000000" w:themeColor="text1"/>
          <w:sz w:val="36"/>
          <w:szCs w:val="36"/>
        </w:rPr>
      </w:sdtEndPr>
      <w:sdtContent>
        <w:tbl>
          <w:tblPr>
            <w:tblW w:w="5095" w:type="pct"/>
            <w:jc w:val="center"/>
            <w:tblLook w:val="04A0" w:firstRow="1" w:lastRow="0" w:firstColumn="1" w:lastColumn="0" w:noHBand="0" w:noVBand="1"/>
          </w:tblPr>
          <w:tblGrid>
            <w:gridCol w:w="9201"/>
          </w:tblGrid>
          <w:tr w:rsidR="007A412F" w:rsidRPr="009A114D" w14:paraId="75284856" w14:textId="77777777" w:rsidTr="00607E91">
            <w:trPr>
              <w:trHeight w:val="2880"/>
              <w:jc w:val="center"/>
            </w:trPr>
            <w:tc>
              <w:tcPr>
                <w:tcW w:w="5000" w:type="pct"/>
              </w:tcPr>
              <w:p w14:paraId="779E50AD" w14:textId="77777777" w:rsidR="007A412F" w:rsidRPr="009A114D" w:rsidRDefault="007A412F" w:rsidP="007A412F">
                <w:pPr>
                  <w:jc w:val="center"/>
                  <w:rPr>
                    <w:rFonts w:ascii="DFKai-SB" w:eastAsia="DFKai-SB" w:hAnsi="DFKai-SB" w:cs="PMingLiU"/>
                    <w:b/>
                    <w:bCs/>
                    <w:color w:val="000000" w:themeColor="text1"/>
                    <w:sz w:val="48"/>
                    <w:szCs w:val="48"/>
                  </w:rPr>
                </w:pPr>
                <w:r w:rsidRPr="009A114D">
                  <w:rPr>
                    <w:rFonts w:ascii="DFKai-SB" w:eastAsia="DFKai-SB" w:hAnsi="DFKai-SB" w:cs="PMingLiU" w:hint="eastAsia"/>
                    <w:b/>
                    <w:bCs/>
                    <w:color w:val="000000" w:themeColor="text1"/>
                    <w:sz w:val="48"/>
                    <w:szCs w:val="48"/>
                  </w:rPr>
                  <w:t>淡江大學資工系</w:t>
                </w:r>
              </w:p>
              <w:p w14:paraId="0F89EBBF" w14:textId="77777777" w:rsidR="007A412F" w:rsidRPr="009A114D" w:rsidRDefault="007A412F" w:rsidP="007A412F">
                <w:pPr>
                  <w:jc w:val="center"/>
                  <w:rPr>
                    <w:rFonts w:ascii="DFKai-SB" w:eastAsia="DFKai-SB" w:hAnsi="DFKai-SB" w:cs="PMingLiU"/>
                    <w:b/>
                    <w:bCs/>
                    <w:color w:val="000000" w:themeColor="text1"/>
                    <w:sz w:val="48"/>
                    <w:szCs w:val="48"/>
                  </w:rPr>
                </w:pPr>
                <w:r w:rsidRPr="009A114D">
                  <w:rPr>
                    <w:rFonts w:ascii="DFKai-SB" w:eastAsia="DFKai-SB" w:hAnsi="DFKai-SB" w:cs="PMingLiU" w:hint="eastAsia"/>
                    <w:b/>
                    <w:bCs/>
                    <w:color w:val="000000" w:themeColor="text1"/>
                    <w:sz w:val="48"/>
                    <w:szCs w:val="48"/>
                  </w:rPr>
                  <w:t>111學年度專題成果</w:t>
                </w:r>
              </w:p>
              <w:p w14:paraId="3925AB45" w14:textId="77777777" w:rsidR="007A412F" w:rsidRPr="009A114D" w:rsidRDefault="007A412F" w:rsidP="007A412F">
                <w:pPr>
                  <w:pStyle w:val="NoSpacing"/>
                  <w:jc w:val="center"/>
                  <w:rPr>
                    <w:rFonts w:ascii="DFKai-SB" w:eastAsia="DFKai-SB" w:hAnsi="DFKai-SB" w:cstheme="majorBidi"/>
                    <w:caps/>
                  </w:rPr>
                </w:pPr>
              </w:p>
            </w:tc>
          </w:tr>
          <w:tr w:rsidR="007A412F" w:rsidRPr="009A114D" w14:paraId="39C9CB26" w14:textId="77777777" w:rsidTr="00607E91">
            <w:trPr>
              <w:trHeight w:val="1440"/>
              <w:jc w:val="center"/>
            </w:trPr>
            <w:sdt>
              <w:sdtPr>
                <w:rPr>
                  <w:rFonts w:ascii="DFKai-SB" w:eastAsia="DFKai-SB" w:hAnsi="DFKai-SB" w:cs="PMingLiU"/>
                  <w:b/>
                  <w:bCs/>
                  <w:color w:val="4F81BD" w:themeColor="accent1"/>
                  <w:sz w:val="82"/>
                  <w:szCs w:val="82"/>
                </w:rPr>
                <w:alias w:val="標題"/>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256BF604" w14:textId="77777777" w:rsidR="007A412F" w:rsidRPr="009A114D" w:rsidRDefault="007A412F">
                    <w:pPr>
                      <w:pStyle w:val="NoSpacing"/>
                      <w:jc w:val="center"/>
                      <w:rPr>
                        <w:rFonts w:ascii="DFKai-SB" w:eastAsia="DFKai-SB" w:hAnsi="DFKai-SB" w:cstheme="majorBidi"/>
                        <w:sz w:val="80"/>
                        <w:szCs w:val="80"/>
                      </w:rPr>
                    </w:pPr>
                    <w:r w:rsidRPr="009A114D">
                      <w:rPr>
                        <w:rFonts w:ascii="DFKai-SB" w:eastAsia="DFKai-SB" w:hAnsi="DFKai-SB" w:cs="PMingLiU" w:hint="eastAsia"/>
                        <w:b/>
                        <w:bCs/>
                        <w:color w:val="4F81BD" w:themeColor="accent1"/>
                        <w:sz w:val="82"/>
                        <w:szCs w:val="82"/>
                      </w:rPr>
                      <w:t>居家健身姿勢準確度偵測</w:t>
                    </w:r>
                  </w:p>
                </w:tc>
              </w:sdtContent>
            </w:sdt>
          </w:tr>
          <w:tr w:rsidR="007A412F" w:rsidRPr="009A114D" w14:paraId="003554BB" w14:textId="77777777" w:rsidTr="00607E91">
            <w:trPr>
              <w:trHeight w:val="720"/>
              <w:jc w:val="center"/>
            </w:trPr>
            <w:tc>
              <w:tcPr>
                <w:tcW w:w="5000" w:type="pct"/>
                <w:tcBorders>
                  <w:top w:val="single" w:sz="4" w:space="0" w:color="4F81BD" w:themeColor="accent1"/>
                </w:tcBorders>
                <w:vAlign w:val="center"/>
              </w:tcPr>
              <w:p w14:paraId="0D834687" w14:textId="77777777" w:rsidR="007A412F" w:rsidRPr="009A114D" w:rsidRDefault="007A412F" w:rsidP="007A412F">
                <w:pPr>
                  <w:pStyle w:val="NoSpacing"/>
                  <w:jc w:val="center"/>
                  <w:rPr>
                    <w:rFonts w:ascii="DFKai-SB" w:eastAsia="DFKai-SB" w:hAnsi="DFKai-SB" w:cstheme="majorBidi"/>
                    <w:sz w:val="44"/>
                    <w:szCs w:val="44"/>
                  </w:rPr>
                </w:pPr>
              </w:p>
            </w:tc>
          </w:tr>
          <w:tr w:rsidR="00F04069" w:rsidRPr="009A114D" w14:paraId="3ECBF45F" w14:textId="77777777" w:rsidTr="00607E91">
            <w:trPr>
              <w:trHeight w:val="360"/>
              <w:jc w:val="center"/>
            </w:trPr>
            <w:tc>
              <w:tcPr>
                <w:tcW w:w="5000" w:type="pct"/>
                <w:vAlign w:val="center"/>
              </w:tcPr>
              <w:p w14:paraId="19003971" w14:textId="77777777" w:rsidR="00F04069" w:rsidRDefault="00F04069" w:rsidP="00D555AA">
                <w:pPr>
                  <w:pStyle w:val="NoSpacing"/>
                  <w:jc w:val="center"/>
                  <w:rPr>
                    <w:rFonts w:ascii="DFKai-SB" w:eastAsia="DFKai-SB" w:hAnsi="DFKai-SB"/>
                  </w:rPr>
                </w:pPr>
              </w:p>
              <w:p w14:paraId="38A85DAC" w14:textId="77777777" w:rsidR="00F04069" w:rsidRDefault="00F04069" w:rsidP="00D555AA">
                <w:pPr>
                  <w:pStyle w:val="NoSpacing"/>
                  <w:jc w:val="center"/>
                  <w:rPr>
                    <w:rFonts w:ascii="DFKai-SB" w:eastAsia="DFKai-SB" w:hAnsi="DFKai-SB"/>
                  </w:rPr>
                </w:pPr>
              </w:p>
              <w:p w14:paraId="2E1E6B7B" w14:textId="77777777" w:rsidR="00F04069" w:rsidRDefault="00F04069" w:rsidP="00D555AA">
                <w:pPr>
                  <w:pStyle w:val="NoSpacing"/>
                  <w:jc w:val="center"/>
                  <w:rPr>
                    <w:rFonts w:ascii="DFKai-SB" w:eastAsia="DFKai-SB" w:hAnsi="DFKai-SB"/>
                  </w:rPr>
                </w:pPr>
              </w:p>
              <w:p w14:paraId="600E0B20" w14:textId="77777777" w:rsidR="00F04069" w:rsidRDefault="00F04069" w:rsidP="00D555AA">
                <w:pPr>
                  <w:pStyle w:val="NoSpacing"/>
                  <w:jc w:val="center"/>
                  <w:rPr>
                    <w:rFonts w:ascii="DFKai-SB" w:eastAsia="DFKai-SB" w:hAnsi="DFKai-SB"/>
                  </w:rPr>
                </w:pPr>
              </w:p>
              <w:p w14:paraId="15CDA25E" w14:textId="77777777" w:rsidR="00F04069" w:rsidRDefault="00F04069" w:rsidP="00D555AA">
                <w:pPr>
                  <w:pStyle w:val="NoSpacing"/>
                  <w:jc w:val="center"/>
                  <w:rPr>
                    <w:rFonts w:ascii="DFKai-SB" w:eastAsia="DFKai-SB" w:hAnsi="DFKai-SB"/>
                  </w:rPr>
                </w:pPr>
              </w:p>
              <w:p w14:paraId="0CDABE87" w14:textId="77777777" w:rsidR="00F04069" w:rsidRPr="009A114D" w:rsidRDefault="00F04069" w:rsidP="00D555AA">
                <w:pPr>
                  <w:pStyle w:val="NoSpacing"/>
                  <w:jc w:val="center"/>
                  <w:rPr>
                    <w:rFonts w:ascii="DFKai-SB" w:eastAsia="DFKai-SB" w:hAnsi="DFKai-SB"/>
                  </w:rPr>
                </w:pPr>
              </w:p>
            </w:tc>
          </w:tr>
          <w:tr w:rsidR="00F04069" w:rsidRPr="009A114D" w14:paraId="632BE684" w14:textId="77777777" w:rsidTr="00607E91">
            <w:trPr>
              <w:trHeight w:val="360"/>
              <w:jc w:val="center"/>
            </w:trPr>
            <w:tc>
              <w:tcPr>
                <w:tcW w:w="5000" w:type="pct"/>
                <w:vAlign w:val="center"/>
              </w:tcPr>
              <w:p w14:paraId="316AA440" w14:textId="77777777" w:rsidR="00F04069" w:rsidRPr="009A114D" w:rsidRDefault="00F04069" w:rsidP="00D555AA">
                <w:pPr>
                  <w:pStyle w:val="NoSpacing"/>
                  <w:jc w:val="center"/>
                  <w:rPr>
                    <w:rFonts w:ascii="DFKai-SB" w:eastAsia="DFKai-SB" w:hAnsi="DFKai-SB"/>
                    <w:b/>
                    <w:bCs/>
                  </w:rPr>
                </w:pPr>
              </w:p>
            </w:tc>
          </w:tr>
          <w:tr w:rsidR="00F04069" w:rsidRPr="009A114D" w14:paraId="2AF62260" w14:textId="77777777" w:rsidTr="00607E91">
            <w:trPr>
              <w:trHeight w:val="360"/>
              <w:jc w:val="center"/>
            </w:trPr>
            <w:tc>
              <w:tcPr>
                <w:tcW w:w="5000" w:type="pct"/>
                <w:vAlign w:val="center"/>
              </w:tcPr>
              <w:p w14:paraId="263749CB" w14:textId="77777777" w:rsidR="00F04069" w:rsidRPr="009A114D" w:rsidRDefault="00F04069" w:rsidP="007A412F">
                <w:pPr>
                  <w:jc w:val="center"/>
                  <w:rPr>
                    <w:rFonts w:ascii="DFKai-SB" w:eastAsia="DFKai-SB" w:hAnsi="DFKai-SB" w:cs="PMingLiU"/>
                    <w:color w:val="000000" w:themeColor="text1"/>
                    <w:sz w:val="36"/>
                    <w:szCs w:val="36"/>
                  </w:rPr>
                </w:pPr>
              </w:p>
              <w:p w14:paraId="3216C38B" w14:textId="77777777" w:rsidR="00F04069" w:rsidRPr="009A114D" w:rsidRDefault="00F04069" w:rsidP="00F04069">
                <w:pPr>
                  <w:jc w:val="center"/>
                  <w:rPr>
                    <w:rFonts w:ascii="DFKai-SB" w:eastAsia="DFKai-SB" w:hAnsi="DFKai-SB" w:cs="PMingLiU"/>
                    <w:b/>
                    <w:bCs/>
                    <w:color w:val="000000" w:themeColor="text1"/>
                    <w:sz w:val="48"/>
                    <w:szCs w:val="48"/>
                  </w:rPr>
                </w:pPr>
                <w:r w:rsidRPr="009A114D">
                  <w:rPr>
                    <w:rFonts w:ascii="DFKai-SB" w:eastAsia="DFKai-SB" w:hAnsi="DFKai-SB" w:cs="PMingLiU" w:hint="eastAsia"/>
                    <w:b/>
                    <w:bCs/>
                    <w:color w:val="000000" w:themeColor="text1"/>
                    <w:sz w:val="48"/>
                    <w:szCs w:val="48"/>
                  </w:rPr>
                  <w:t>組員</w:t>
                </w:r>
              </w:p>
              <w:p w14:paraId="2E587A52" w14:textId="41BED201" w:rsidR="00F04069" w:rsidRPr="009A114D" w:rsidRDefault="00F04069" w:rsidP="00F0406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sidR="009972E0">
                  <w:rPr>
                    <w:rFonts w:ascii="DFKai-SB" w:eastAsia="DFKai-SB" w:hAnsi="DFKai-SB" w:cs="PMingLiU" w:hint="eastAsia"/>
                    <w:color w:val="000000" w:themeColor="text1"/>
                    <w:sz w:val="36"/>
                    <w:szCs w:val="36"/>
                  </w:rPr>
                  <w:t xml:space="preserve"> </w:t>
                </w:r>
                <w:r w:rsidR="009972E0">
                  <w:rPr>
                    <w:rFonts w:ascii="DFKai-SB" w:eastAsia="DFKai-SB" w:hAnsi="DFKai-SB" w:cs="PMingLiU" w:hint="eastAsia"/>
                    <w:color w:val="000000" w:themeColor="text1"/>
                    <w:sz w:val="36"/>
                    <w:szCs w:val="36"/>
                  </w:rPr>
                  <w:t>410410319</w:t>
                </w:r>
                <w:r w:rsidR="009972E0">
                  <w:rPr>
                    <w:rFonts w:ascii="DFKai-SB" w:eastAsia="DFKai-SB" w:hAnsi="DFKai-SB" w:cs="PMingLiU" w:hint="eastAsia"/>
                    <w:color w:val="000000" w:themeColor="text1"/>
                    <w:sz w:val="36"/>
                    <w:szCs w:val="36"/>
                  </w:rPr>
                  <w:t xml:space="preserve"> </w:t>
                </w:r>
                <w:r w:rsidR="007F5ABD">
                  <w:rPr>
                    <w:rFonts w:ascii="DFKai-SB" w:eastAsia="DFKai-SB" w:hAnsi="DFKai-SB" w:cs="PMingLiU" w:hint="eastAsia"/>
                    <w:color w:val="000000" w:themeColor="text1"/>
                    <w:sz w:val="36"/>
                    <w:szCs w:val="36"/>
                  </w:rPr>
                  <w:t>陳既為</w:t>
                </w:r>
              </w:p>
              <w:p w14:paraId="4237CC49" w14:textId="04D9F6DF" w:rsidR="009972E0" w:rsidRPr="009972E0" w:rsidRDefault="009972E0" w:rsidP="009972E0">
                <w:pPr>
                  <w:jc w:val="center"/>
                  <w:rPr>
                    <w:rFonts w:ascii="DFKai-SB" w:eastAsia="DFKai-SB" w:hAnsi="DFKai-SB" w:cs="PMingLiU" w:hint="eastAsia"/>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 xml:space="preserve">410410822 黃才熏 </w:t>
                </w:r>
              </w:p>
              <w:p w14:paraId="71A4E156" w14:textId="38E070A6" w:rsidR="009972E0" w:rsidRPr="009972E0" w:rsidRDefault="009972E0" w:rsidP="009972E0">
                <w:pPr>
                  <w:jc w:val="center"/>
                  <w:rPr>
                    <w:rFonts w:ascii="DFKai-SB" w:eastAsia="DFKai-SB" w:hAnsi="DFKai-SB" w:cs="PMingLiU" w:hint="eastAsia"/>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410410947 魏劭安</w:t>
                </w:r>
              </w:p>
              <w:p w14:paraId="5D6591C2" w14:textId="154E6D85" w:rsidR="009972E0" w:rsidRPr="009972E0" w:rsidRDefault="009972E0" w:rsidP="009972E0">
                <w:pPr>
                  <w:jc w:val="center"/>
                  <w:rPr>
                    <w:rFonts w:ascii="DFKai-SB" w:eastAsia="DFKai-SB" w:hAnsi="DFKai-SB" w:cs="PMingLiU" w:hint="eastAsia"/>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 xml:space="preserve">410411606 </w:t>
                </w:r>
                <w:proofErr w:type="gramStart"/>
                <w:r w:rsidRPr="009972E0">
                  <w:rPr>
                    <w:rFonts w:ascii="DFKai-SB" w:eastAsia="DFKai-SB" w:hAnsi="DFKai-SB" w:cs="PMingLiU" w:hint="eastAsia"/>
                    <w:color w:val="000000" w:themeColor="text1"/>
                    <w:sz w:val="36"/>
                    <w:szCs w:val="36"/>
                  </w:rPr>
                  <w:t>莫子誼</w:t>
                </w:r>
                <w:proofErr w:type="gramEnd"/>
                <w:r w:rsidRPr="009972E0">
                  <w:rPr>
                    <w:rFonts w:ascii="DFKai-SB" w:eastAsia="DFKai-SB" w:hAnsi="DFKai-SB" w:cs="PMingLiU" w:hint="eastAsia"/>
                    <w:color w:val="000000" w:themeColor="text1"/>
                    <w:sz w:val="36"/>
                    <w:szCs w:val="36"/>
                  </w:rPr>
                  <w:t xml:space="preserve">  </w:t>
                </w:r>
              </w:p>
              <w:p w14:paraId="2BA318AB" w14:textId="7CCC394A" w:rsidR="00F04069" w:rsidRPr="009A114D" w:rsidRDefault="009972E0" w:rsidP="009972E0">
                <w:pPr>
                  <w:pStyle w:val="NoSpacing"/>
                  <w:jc w:val="center"/>
                  <w:rPr>
                    <w:rFonts w:ascii="DFKai-SB" w:eastAsia="DFKai-SB" w:hAnsi="DFKai-SB"/>
                    <w:b/>
                    <w:bCs/>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410410731 戴浚庭</w:t>
                </w:r>
              </w:p>
            </w:tc>
          </w:tr>
        </w:tbl>
        <w:p w14:paraId="3F9196F0" w14:textId="77777777" w:rsidR="007A412F" w:rsidRPr="009A114D" w:rsidRDefault="007A412F">
          <w:pPr>
            <w:rPr>
              <w:rFonts w:ascii="DFKai-SB" w:eastAsia="DFKai-SB" w:hAnsi="DFKai-SB" w:cs="PMingLiU"/>
              <w:color w:val="000000" w:themeColor="text1"/>
              <w:sz w:val="36"/>
              <w:szCs w:val="36"/>
            </w:rPr>
          </w:pPr>
          <w:r w:rsidRPr="009A114D">
            <w:rPr>
              <w:rFonts w:ascii="DFKai-SB" w:eastAsia="DFKai-SB" w:hAnsi="DFKai-SB" w:cs="PMingLiU"/>
              <w:color w:val="000000" w:themeColor="text1"/>
              <w:sz w:val="36"/>
              <w:szCs w:val="36"/>
            </w:rPr>
            <w:br w:type="page"/>
          </w:r>
        </w:p>
      </w:sdtContent>
    </w:sdt>
    <w:sdt>
      <w:sdtPr>
        <w:rPr>
          <w:rFonts w:ascii="DFKai-SB" w:eastAsia="DFKai-SB" w:hAnsi="DFKai-SB" w:cs="Arial"/>
          <w:color w:val="auto"/>
          <w:sz w:val="22"/>
          <w:szCs w:val="22"/>
          <w:lang w:eastAsia="zh-TW"/>
        </w:rPr>
        <w:id w:val="1108237571"/>
        <w:docPartObj>
          <w:docPartGallery w:val="Table of Contents"/>
          <w:docPartUnique/>
        </w:docPartObj>
      </w:sdtPr>
      <w:sdtEndPr>
        <w:rPr>
          <w:b/>
          <w:bCs/>
          <w:noProof/>
        </w:rPr>
      </w:sdtEndPr>
      <w:sdtContent>
        <w:p w14:paraId="4F585BC4" w14:textId="77777777" w:rsidR="005D664A" w:rsidRPr="009A114D" w:rsidRDefault="00F52CB3" w:rsidP="00FB302E">
          <w:pPr>
            <w:pStyle w:val="TOCHeading"/>
            <w:ind w:firstLine="440"/>
            <w:jc w:val="center"/>
            <w:rPr>
              <w:rFonts w:ascii="DFKai-SB" w:eastAsia="DFKai-SB" w:hAnsi="DFKai-SB"/>
              <w:b/>
              <w:bCs/>
              <w:sz w:val="52"/>
              <w:szCs w:val="52"/>
              <w:lang w:eastAsia="zh-TW"/>
            </w:rPr>
          </w:pPr>
          <w:r w:rsidRPr="009A114D">
            <w:rPr>
              <w:rFonts w:ascii="DFKai-SB" w:eastAsia="DFKai-SB" w:hAnsi="DFKai-SB" w:hint="eastAsia"/>
              <w:b/>
              <w:bCs/>
              <w:sz w:val="52"/>
              <w:szCs w:val="52"/>
              <w:lang w:eastAsia="zh-TW"/>
            </w:rPr>
            <w:t>目錄</w:t>
          </w:r>
        </w:p>
        <w:p w14:paraId="0BC53B3C" w14:textId="77777777" w:rsidR="00D73B17" w:rsidRPr="009A114D" w:rsidRDefault="00D73B17" w:rsidP="00FB302E">
          <w:pPr>
            <w:ind w:firstLine="560"/>
            <w:rPr>
              <w:rFonts w:ascii="DFKai-SB" w:eastAsia="DFKai-SB" w:hAnsi="DFKai-SB"/>
              <w:sz w:val="44"/>
              <w:szCs w:val="44"/>
            </w:rPr>
          </w:pPr>
        </w:p>
        <w:p w14:paraId="287E15C9" w14:textId="15D331E4" w:rsidR="007E2D99" w:rsidRPr="009A114D" w:rsidRDefault="000433F5">
          <w:pPr>
            <w:pStyle w:val="TOC1"/>
            <w:tabs>
              <w:tab w:val="right" w:leader="dot" w:pos="9019"/>
            </w:tabs>
            <w:rPr>
              <w:rFonts w:ascii="DFKai-SB" w:eastAsia="DFKai-SB" w:hAnsi="DFKai-SB" w:cstheme="minorBidi"/>
              <w:noProof/>
              <w:kern w:val="2"/>
              <w:sz w:val="44"/>
              <w:szCs w:val="44"/>
            </w:rPr>
          </w:pPr>
          <w:r w:rsidRPr="009A114D">
            <w:rPr>
              <w:rFonts w:ascii="DFKai-SB" w:eastAsia="DFKai-SB" w:hAnsi="DFKai-SB"/>
              <w:sz w:val="44"/>
              <w:szCs w:val="44"/>
            </w:rPr>
            <w:fldChar w:fldCharType="begin"/>
          </w:r>
          <w:r w:rsidR="005D664A" w:rsidRPr="009A114D">
            <w:rPr>
              <w:rFonts w:ascii="DFKai-SB" w:eastAsia="DFKai-SB" w:hAnsi="DFKai-SB"/>
              <w:sz w:val="44"/>
              <w:szCs w:val="44"/>
            </w:rPr>
            <w:instrText xml:space="preserve"> TOC \o "1-3" \h \z \u </w:instrText>
          </w:r>
          <w:r w:rsidRPr="009A114D">
            <w:rPr>
              <w:rFonts w:ascii="DFKai-SB" w:eastAsia="DFKai-SB" w:hAnsi="DFKai-SB"/>
              <w:sz w:val="44"/>
              <w:szCs w:val="44"/>
            </w:rPr>
            <w:fldChar w:fldCharType="separate"/>
          </w:r>
          <w:hyperlink w:anchor="_Toc131887557" w:history="1">
            <w:r w:rsidR="007E2D99" w:rsidRPr="009A114D">
              <w:rPr>
                <w:rStyle w:val="Hyperlink"/>
                <w:rFonts w:ascii="DFKai-SB" w:eastAsia="DFKai-SB" w:hAnsi="DFKai-SB" w:hint="eastAsia"/>
                <w:b/>
                <w:bCs/>
                <w:noProof/>
                <w:sz w:val="44"/>
                <w:szCs w:val="44"/>
              </w:rPr>
              <w:t>研究背景</w:t>
            </w:r>
            <w:r w:rsidR="007E2D99" w:rsidRPr="009A114D">
              <w:rPr>
                <w:rFonts w:ascii="DFKai-SB" w:eastAsia="DFKai-SB" w:hAnsi="DFKai-SB"/>
                <w:noProof/>
                <w:webHidden/>
                <w:sz w:val="44"/>
                <w:szCs w:val="44"/>
              </w:rPr>
              <w:tab/>
            </w:r>
            <w:r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_Toc131887557 \h </w:instrText>
            </w:r>
            <w:r w:rsidRPr="009A114D">
              <w:rPr>
                <w:rFonts w:ascii="DFKai-SB" w:eastAsia="DFKai-SB" w:hAnsi="DFKai-SB"/>
                <w:noProof/>
                <w:webHidden/>
                <w:sz w:val="44"/>
                <w:szCs w:val="44"/>
              </w:rPr>
            </w:r>
            <w:r w:rsidRPr="009A114D">
              <w:rPr>
                <w:rFonts w:ascii="DFKai-SB" w:eastAsia="DFKai-SB" w:hAnsi="DFKai-SB"/>
                <w:noProof/>
                <w:webHidden/>
                <w:sz w:val="44"/>
                <w:szCs w:val="44"/>
              </w:rPr>
              <w:fldChar w:fldCharType="separate"/>
            </w:r>
            <w:r w:rsidR="00965480">
              <w:rPr>
                <w:rFonts w:ascii="DFKai-SB" w:eastAsia="DFKai-SB" w:hAnsi="DFKai-SB"/>
                <w:noProof/>
                <w:webHidden/>
                <w:sz w:val="44"/>
                <w:szCs w:val="44"/>
              </w:rPr>
              <w:t>- 1 -</w:t>
            </w:r>
            <w:r w:rsidRPr="009A114D">
              <w:rPr>
                <w:rFonts w:ascii="DFKai-SB" w:eastAsia="DFKai-SB" w:hAnsi="DFKai-SB"/>
                <w:noProof/>
                <w:webHidden/>
                <w:sz w:val="44"/>
                <w:szCs w:val="44"/>
              </w:rPr>
              <w:fldChar w:fldCharType="end"/>
            </w:r>
          </w:hyperlink>
        </w:p>
        <w:p w14:paraId="08168136" w14:textId="7C5CEE4C"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58" w:history="1">
            <w:r w:rsidR="007E2D99" w:rsidRPr="009A114D">
              <w:rPr>
                <w:rStyle w:val="Hyperlink"/>
                <w:rFonts w:ascii="DFKai-SB" w:eastAsia="DFKai-SB" w:hAnsi="DFKai-SB" w:hint="eastAsia"/>
                <w:b/>
                <w:bCs/>
                <w:noProof/>
                <w:sz w:val="44"/>
                <w:szCs w:val="44"/>
              </w:rPr>
              <w:t>研究動機</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_Toc131887558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965480">
              <w:rPr>
                <w:rFonts w:ascii="DFKai-SB" w:eastAsia="DFKai-SB" w:hAnsi="DFKai-SB"/>
                <w:noProof/>
                <w:webHidden/>
                <w:sz w:val="44"/>
                <w:szCs w:val="44"/>
              </w:rPr>
              <w:t>- 2 -</w:t>
            </w:r>
            <w:r w:rsidR="000433F5" w:rsidRPr="009A114D">
              <w:rPr>
                <w:rFonts w:ascii="DFKai-SB" w:eastAsia="DFKai-SB" w:hAnsi="DFKai-SB"/>
                <w:noProof/>
                <w:webHidden/>
                <w:sz w:val="44"/>
                <w:szCs w:val="44"/>
              </w:rPr>
              <w:fldChar w:fldCharType="end"/>
            </w:r>
          </w:hyperlink>
        </w:p>
        <w:p w14:paraId="6267A924" w14:textId="63334012"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59" w:history="1">
            <w:r w:rsidR="007E2D99" w:rsidRPr="009A114D">
              <w:rPr>
                <w:rStyle w:val="Hyperlink"/>
                <w:rFonts w:ascii="DFKai-SB" w:eastAsia="DFKai-SB" w:hAnsi="DFKai-SB" w:hint="eastAsia"/>
                <w:b/>
                <w:bCs/>
                <w:noProof/>
                <w:sz w:val="44"/>
                <w:szCs w:val="44"/>
              </w:rPr>
              <w:t>研究目的</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_Toc131887559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965480">
              <w:rPr>
                <w:rFonts w:ascii="DFKai-SB" w:eastAsia="DFKai-SB" w:hAnsi="DFKai-SB"/>
                <w:noProof/>
                <w:webHidden/>
                <w:sz w:val="44"/>
                <w:szCs w:val="44"/>
              </w:rPr>
              <w:t>- 2 -</w:t>
            </w:r>
            <w:r w:rsidR="000433F5" w:rsidRPr="009A114D">
              <w:rPr>
                <w:rFonts w:ascii="DFKai-SB" w:eastAsia="DFKai-SB" w:hAnsi="DFKai-SB"/>
                <w:noProof/>
                <w:webHidden/>
                <w:sz w:val="44"/>
                <w:szCs w:val="44"/>
              </w:rPr>
              <w:fldChar w:fldCharType="end"/>
            </w:r>
          </w:hyperlink>
        </w:p>
        <w:p w14:paraId="3DD0B095" w14:textId="3ACC76F8"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60" w:history="1">
            <w:r w:rsidR="007E2D99" w:rsidRPr="009A114D">
              <w:rPr>
                <w:rStyle w:val="Hyperlink"/>
                <w:rFonts w:ascii="DFKai-SB" w:eastAsia="DFKai-SB" w:hAnsi="DFKai-SB" w:hint="eastAsia"/>
                <w:b/>
                <w:bCs/>
                <w:noProof/>
                <w:sz w:val="44"/>
                <w:szCs w:val="44"/>
              </w:rPr>
              <w:t>預期成果</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_Toc131887560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965480">
              <w:rPr>
                <w:rFonts w:ascii="DFKai-SB" w:eastAsia="DFKai-SB" w:hAnsi="DFKai-SB"/>
                <w:noProof/>
                <w:webHidden/>
                <w:sz w:val="44"/>
                <w:szCs w:val="44"/>
              </w:rPr>
              <w:t>- 2 -</w:t>
            </w:r>
            <w:r w:rsidR="000433F5" w:rsidRPr="009A114D">
              <w:rPr>
                <w:rFonts w:ascii="DFKai-SB" w:eastAsia="DFKai-SB" w:hAnsi="DFKai-SB"/>
                <w:noProof/>
                <w:webHidden/>
                <w:sz w:val="44"/>
                <w:szCs w:val="44"/>
              </w:rPr>
              <w:fldChar w:fldCharType="end"/>
            </w:r>
          </w:hyperlink>
        </w:p>
        <w:p w14:paraId="0A130A31" w14:textId="0D526395"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61" w:history="1">
            <w:r w:rsidR="007E2D99" w:rsidRPr="009A114D">
              <w:rPr>
                <w:rStyle w:val="Hyperlink"/>
                <w:rFonts w:ascii="DFKai-SB" w:eastAsia="DFKai-SB" w:hAnsi="DFKai-SB" w:hint="eastAsia"/>
                <w:b/>
                <w:bCs/>
                <w:noProof/>
                <w:sz w:val="44"/>
                <w:szCs w:val="44"/>
              </w:rPr>
              <w:t>理論探討</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_Toc131887561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965480">
              <w:rPr>
                <w:rFonts w:ascii="DFKai-SB" w:eastAsia="DFKai-SB" w:hAnsi="DFKai-SB"/>
                <w:noProof/>
                <w:webHidden/>
                <w:sz w:val="44"/>
                <w:szCs w:val="44"/>
              </w:rPr>
              <w:t>- 3 -</w:t>
            </w:r>
            <w:r w:rsidR="000433F5" w:rsidRPr="009A114D">
              <w:rPr>
                <w:rFonts w:ascii="DFKai-SB" w:eastAsia="DFKai-SB" w:hAnsi="DFKai-SB"/>
                <w:noProof/>
                <w:webHidden/>
                <w:sz w:val="44"/>
                <w:szCs w:val="44"/>
              </w:rPr>
              <w:fldChar w:fldCharType="end"/>
            </w:r>
          </w:hyperlink>
        </w:p>
        <w:p w14:paraId="177AA6E9" w14:textId="4F71F4B2"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63" w:history="1">
            <w:r w:rsidR="007E2D99" w:rsidRPr="009A114D">
              <w:rPr>
                <w:rStyle w:val="Hyperlink"/>
                <w:rFonts w:ascii="DFKai-SB" w:eastAsia="DFKai-SB" w:hAnsi="DFKai-SB" w:hint="eastAsia"/>
                <w:b/>
                <w:bCs/>
                <w:noProof/>
                <w:sz w:val="44"/>
                <w:szCs w:val="44"/>
              </w:rPr>
              <w:t>實際成效</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_Toc131887563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965480">
              <w:rPr>
                <w:rFonts w:ascii="DFKai-SB" w:eastAsia="DFKai-SB" w:hAnsi="DFKai-SB"/>
                <w:noProof/>
                <w:webHidden/>
                <w:sz w:val="44"/>
                <w:szCs w:val="44"/>
              </w:rPr>
              <w:t>- 5 -</w:t>
            </w:r>
            <w:r w:rsidR="000433F5" w:rsidRPr="009A114D">
              <w:rPr>
                <w:rFonts w:ascii="DFKai-SB" w:eastAsia="DFKai-SB" w:hAnsi="DFKai-SB"/>
                <w:noProof/>
                <w:webHidden/>
                <w:sz w:val="44"/>
                <w:szCs w:val="44"/>
              </w:rPr>
              <w:fldChar w:fldCharType="end"/>
            </w:r>
          </w:hyperlink>
        </w:p>
        <w:p w14:paraId="5761F975" w14:textId="6563B85E"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64" w:history="1">
            <w:r w:rsidR="007E2D99" w:rsidRPr="009A114D">
              <w:rPr>
                <w:rStyle w:val="Hyperlink"/>
                <w:rFonts w:ascii="DFKai-SB" w:eastAsia="DFKai-SB" w:hAnsi="DFKai-SB" w:hint="eastAsia"/>
                <w:b/>
                <w:bCs/>
                <w:noProof/>
                <w:sz w:val="44"/>
                <w:szCs w:val="44"/>
              </w:rPr>
              <w:t>優缺點</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_Toc131887564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965480">
              <w:rPr>
                <w:rFonts w:ascii="DFKai-SB" w:eastAsia="DFKai-SB" w:hAnsi="DFKai-SB"/>
                <w:noProof/>
                <w:webHidden/>
                <w:sz w:val="44"/>
                <w:szCs w:val="44"/>
              </w:rPr>
              <w:t>- 5 -</w:t>
            </w:r>
            <w:r w:rsidR="000433F5" w:rsidRPr="009A114D">
              <w:rPr>
                <w:rFonts w:ascii="DFKai-SB" w:eastAsia="DFKai-SB" w:hAnsi="DFKai-SB"/>
                <w:noProof/>
                <w:webHidden/>
                <w:sz w:val="44"/>
                <w:szCs w:val="44"/>
              </w:rPr>
              <w:fldChar w:fldCharType="end"/>
            </w:r>
          </w:hyperlink>
        </w:p>
        <w:p w14:paraId="64ABDBE9" w14:textId="78D20176"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65" w:history="1">
            <w:r w:rsidR="007E2D99" w:rsidRPr="009A114D">
              <w:rPr>
                <w:rStyle w:val="Hyperlink"/>
                <w:rFonts w:ascii="DFKai-SB" w:eastAsia="DFKai-SB" w:hAnsi="DFKai-SB" w:hint="eastAsia"/>
                <w:b/>
                <w:bCs/>
                <w:noProof/>
                <w:sz w:val="44"/>
                <w:szCs w:val="44"/>
              </w:rPr>
              <w:t>未來展望與期許</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_Toc131887565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965480">
              <w:rPr>
                <w:rFonts w:ascii="DFKai-SB" w:eastAsia="DFKai-SB" w:hAnsi="DFKai-SB"/>
                <w:noProof/>
                <w:webHidden/>
                <w:sz w:val="44"/>
                <w:szCs w:val="44"/>
              </w:rPr>
              <w:t>- 5 -</w:t>
            </w:r>
            <w:r w:rsidR="000433F5" w:rsidRPr="009A114D">
              <w:rPr>
                <w:rFonts w:ascii="DFKai-SB" w:eastAsia="DFKai-SB" w:hAnsi="DFKai-SB"/>
                <w:noProof/>
                <w:webHidden/>
                <w:sz w:val="44"/>
                <w:szCs w:val="44"/>
              </w:rPr>
              <w:fldChar w:fldCharType="end"/>
            </w:r>
          </w:hyperlink>
        </w:p>
        <w:p w14:paraId="302074C1" w14:textId="2AB7B5BD"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66" w:history="1">
            <w:r w:rsidR="007E2D99" w:rsidRPr="009A114D">
              <w:rPr>
                <w:rStyle w:val="Hyperlink"/>
                <w:rFonts w:ascii="DFKai-SB" w:eastAsia="DFKai-SB" w:hAnsi="DFKai-SB" w:hint="eastAsia"/>
                <w:b/>
                <w:bCs/>
                <w:noProof/>
                <w:sz w:val="44"/>
                <w:szCs w:val="44"/>
              </w:rPr>
              <w:t>參考資料</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_Toc131887566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965480">
              <w:rPr>
                <w:rFonts w:ascii="DFKai-SB" w:eastAsia="DFKai-SB" w:hAnsi="DFKai-SB"/>
                <w:noProof/>
                <w:webHidden/>
                <w:sz w:val="44"/>
                <w:szCs w:val="44"/>
              </w:rPr>
              <w:t>- 6 -</w:t>
            </w:r>
            <w:r w:rsidR="000433F5" w:rsidRPr="009A114D">
              <w:rPr>
                <w:rFonts w:ascii="DFKai-SB" w:eastAsia="DFKai-SB" w:hAnsi="DFKai-SB"/>
                <w:noProof/>
                <w:webHidden/>
                <w:sz w:val="44"/>
                <w:szCs w:val="44"/>
              </w:rPr>
              <w:fldChar w:fldCharType="end"/>
            </w:r>
          </w:hyperlink>
        </w:p>
        <w:p w14:paraId="682BD44C" w14:textId="77777777" w:rsidR="00F371D5" w:rsidRPr="009A114D" w:rsidRDefault="000433F5" w:rsidP="008C2305">
          <w:pPr>
            <w:rPr>
              <w:rFonts w:ascii="DFKai-SB" w:eastAsia="DFKai-SB" w:hAnsi="DFKai-SB" w:cs="PMingLiU"/>
              <w:color w:val="000000" w:themeColor="text1"/>
              <w:sz w:val="24"/>
              <w:szCs w:val="24"/>
            </w:rPr>
            <w:sectPr w:rsidR="00F371D5" w:rsidRPr="009A114D" w:rsidSect="0021762D">
              <w:footerReference w:type="default" r:id="rId8"/>
              <w:footerReference w:type="first" r:id="rId9"/>
              <w:pgSz w:w="11909" w:h="16834"/>
              <w:pgMar w:top="1440" w:right="1440" w:bottom="1440" w:left="1440" w:header="720" w:footer="720" w:gutter="0"/>
              <w:pgNumType w:fmt="numberInDash" w:start="0" w:chapStyle="2"/>
              <w:cols w:space="720"/>
              <w:docGrid w:linePitch="299"/>
            </w:sectPr>
          </w:pPr>
          <w:r w:rsidRPr="009A114D">
            <w:rPr>
              <w:rFonts w:ascii="DFKai-SB" w:eastAsia="DFKai-SB" w:hAnsi="DFKai-SB"/>
              <w:b/>
              <w:bCs/>
              <w:noProof/>
              <w:sz w:val="44"/>
              <w:szCs w:val="44"/>
            </w:rPr>
            <w:fldChar w:fldCharType="end"/>
          </w:r>
        </w:p>
      </w:sdtContent>
    </w:sdt>
    <w:p w14:paraId="747C4CAF" w14:textId="77777777" w:rsidR="00A242D4" w:rsidRPr="009A114D" w:rsidRDefault="009D292C" w:rsidP="007E2D99">
      <w:pPr>
        <w:pStyle w:val="Heading1"/>
        <w:jc w:val="center"/>
        <w:rPr>
          <w:rFonts w:ascii="DFKai-SB" w:eastAsia="DFKai-SB" w:hAnsi="DFKai-SB"/>
          <w:b/>
          <w:bCs/>
          <w:color w:val="4F81BD" w:themeColor="accent1"/>
          <w:sz w:val="52"/>
          <w:szCs w:val="52"/>
        </w:rPr>
      </w:pPr>
      <w:bookmarkStart w:id="0" w:name="_Toc131887557"/>
      <w:r w:rsidRPr="009A114D">
        <w:rPr>
          <w:rFonts w:ascii="DFKai-SB" w:eastAsia="DFKai-SB" w:hAnsi="DFKai-SB" w:hint="eastAsia"/>
          <w:b/>
          <w:bCs/>
          <w:color w:val="4F81BD" w:themeColor="accent1"/>
          <w:sz w:val="52"/>
          <w:szCs w:val="52"/>
        </w:rPr>
        <w:lastRenderedPageBreak/>
        <w:t>研究背景</w:t>
      </w:r>
      <w:bookmarkEnd w:id="0"/>
    </w:p>
    <w:p w14:paraId="00745997" w14:textId="5E3AC215" w:rsidR="003E58EA" w:rsidRDefault="003E58EA" w:rsidP="00C3456D">
      <w:pPr>
        <w:ind w:firstLine="720"/>
        <w:rPr>
          <w:rFonts w:ascii="DFKai-SB" w:eastAsia="DFKai-SB" w:hAnsi="DFKai-SB" w:cs="PMingLiU"/>
          <w:sz w:val="28"/>
          <w:szCs w:val="28"/>
        </w:rPr>
      </w:pPr>
      <w:r>
        <w:rPr>
          <w:rFonts w:ascii="DFKai-SB" w:eastAsia="DFKai-SB" w:hAnsi="DFKai-SB" w:cs="PMingLiU" w:hint="eastAsia"/>
          <w:sz w:val="28"/>
          <w:szCs w:val="28"/>
        </w:rPr>
        <w:t>近期</w:t>
      </w:r>
      <w:r w:rsidRPr="003E58EA">
        <w:rPr>
          <w:rFonts w:ascii="DFKai-SB" w:eastAsia="DFKai-SB" w:hAnsi="DFKai-SB" w:cs="PMingLiU" w:hint="eastAsia"/>
          <w:sz w:val="28"/>
          <w:szCs w:val="28"/>
        </w:rPr>
        <w:t>的世界日益動</w:t>
      </w:r>
      <w:proofErr w:type="gramStart"/>
      <w:r w:rsidRPr="003E58EA">
        <w:rPr>
          <w:rFonts w:ascii="DFKai-SB" w:eastAsia="DFKai-SB" w:hAnsi="DFKai-SB" w:cs="PMingLiU" w:hint="eastAsia"/>
          <w:sz w:val="28"/>
          <w:szCs w:val="28"/>
        </w:rPr>
        <w:t>盪</w:t>
      </w:r>
      <w:proofErr w:type="gramEnd"/>
      <w:r w:rsidRPr="003E58EA">
        <w:rPr>
          <w:rFonts w:ascii="DFKai-SB" w:eastAsia="DFKai-SB" w:hAnsi="DFKai-SB" w:cs="PMingLiU" w:hint="eastAsia"/>
          <w:sz w:val="28"/>
          <w:szCs w:val="28"/>
        </w:rPr>
        <w:t>，面對不斷升級的地緣政治緊張局勢、社會動亂，以及COVID-19大流行的持續後果，安全監視系統的必要性</w:t>
      </w:r>
      <w:r>
        <w:rPr>
          <w:rFonts w:ascii="DFKai-SB" w:eastAsia="DFKai-SB" w:hAnsi="DFKai-SB" w:cs="PMingLiU" w:hint="eastAsia"/>
          <w:sz w:val="28"/>
          <w:szCs w:val="28"/>
        </w:rPr>
        <w:t>達到了前所未有的高度</w:t>
      </w:r>
      <w:r w:rsidRPr="003E58EA">
        <w:rPr>
          <w:rFonts w:ascii="DFKai-SB" w:eastAsia="DFKai-SB" w:hAnsi="DFKai-SB" w:cs="PMingLiU" w:hint="eastAsia"/>
          <w:sz w:val="28"/>
          <w:szCs w:val="28"/>
        </w:rPr>
        <w:t>。</w:t>
      </w:r>
      <w:r w:rsidR="00C3456D">
        <w:rPr>
          <w:rFonts w:ascii="DFKai-SB" w:eastAsia="DFKai-SB" w:hAnsi="DFKai-SB" w:cs="PMingLiU" w:hint="eastAsia"/>
          <w:sz w:val="28"/>
          <w:szCs w:val="28"/>
        </w:rPr>
        <w:t>地緣政治以及社會動亂的影響深遠，不少人因此受傷甚至喪命；而</w:t>
      </w:r>
      <w:proofErr w:type="gramStart"/>
      <w:r w:rsidR="00C3456D">
        <w:rPr>
          <w:rFonts w:ascii="DFKai-SB" w:eastAsia="DFKai-SB" w:hAnsi="DFKai-SB" w:cs="PMingLiU" w:hint="eastAsia"/>
          <w:sz w:val="28"/>
          <w:szCs w:val="28"/>
        </w:rPr>
        <w:t>疫情</w:t>
      </w:r>
      <w:r w:rsidRPr="003E58EA">
        <w:rPr>
          <w:rFonts w:ascii="DFKai-SB" w:eastAsia="DFKai-SB" w:hAnsi="DFKai-SB" w:cs="PMingLiU" w:hint="eastAsia"/>
          <w:sz w:val="28"/>
          <w:szCs w:val="28"/>
        </w:rPr>
        <w:t>大</w:t>
      </w:r>
      <w:proofErr w:type="gramEnd"/>
      <w:r w:rsidRPr="003E58EA">
        <w:rPr>
          <w:rFonts w:ascii="DFKai-SB" w:eastAsia="DFKai-SB" w:hAnsi="DFKai-SB" w:cs="PMingLiU" w:hint="eastAsia"/>
          <w:sz w:val="28"/>
          <w:szCs w:val="28"/>
        </w:rPr>
        <w:t>流行重塑了公共衛生的動態，</w:t>
      </w:r>
      <w:r w:rsidR="00C3456D">
        <w:rPr>
          <w:rFonts w:ascii="DFKai-SB" w:eastAsia="DFKai-SB" w:hAnsi="DFKai-SB" w:cs="PMingLiU" w:hint="eastAsia"/>
          <w:sz w:val="28"/>
          <w:szCs w:val="28"/>
        </w:rPr>
        <w:t>改變了</w:t>
      </w:r>
      <w:r w:rsidRPr="003E58EA">
        <w:rPr>
          <w:rFonts w:ascii="DFKai-SB" w:eastAsia="DFKai-SB" w:hAnsi="DFKai-SB" w:cs="PMingLiU" w:hint="eastAsia"/>
          <w:sz w:val="28"/>
          <w:szCs w:val="28"/>
        </w:rPr>
        <w:t>全球</w:t>
      </w:r>
      <w:r w:rsidR="00C3456D">
        <w:rPr>
          <w:rFonts w:ascii="DFKai-SB" w:eastAsia="DFKai-SB" w:hAnsi="DFKai-SB" w:cs="PMingLiU" w:hint="eastAsia"/>
          <w:sz w:val="28"/>
          <w:szCs w:val="28"/>
        </w:rPr>
        <w:t>的</w:t>
      </w:r>
      <w:r w:rsidRPr="003E58EA">
        <w:rPr>
          <w:rFonts w:ascii="DFKai-SB" w:eastAsia="DFKai-SB" w:hAnsi="DFKai-SB" w:cs="PMingLiU" w:hint="eastAsia"/>
          <w:sz w:val="28"/>
          <w:szCs w:val="28"/>
        </w:rPr>
        <w:t>運作和互動。</w:t>
      </w:r>
      <w:r w:rsidR="00C3456D">
        <w:rPr>
          <w:rFonts w:ascii="DFKai-SB" w:eastAsia="DFKai-SB" w:hAnsi="DFKai-SB" w:cs="PMingLiU" w:hint="eastAsia"/>
          <w:sz w:val="28"/>
          <w:szCs w:val="28"/>
        </w:rPr>
        <w:t>這些事件</w:t>
      </w:r>
      <w:r w:rsidRPr="003E58EA">
        <w:rPr>
          <w:rFonts w:ascii="DFKai-SB" w:eastAsia="DFKai-SB" w:hAnsi="DFKai-SB" w:cs="PMingLiU" w:hint="eastAsia"/>
          <w:sz w:val="28"/>
          <w:szCs w:val="28"/>
        </w:rPr>
        <w:t>引入了新的</w:t>
      </w:r>
      <w:r w:rsidR="00C3456D">
        <w:rPr>
          <w:rFonts w:ascii="DFKai-SB" w:eastAsia="DFKai-SB" w:hAnsi="DFKai-SB" w:cs="PMingLiU" w:hint="eastAsia"/>
          <w:sz w:val="28"/>
          <w:szCs w:val="28"/>
        </w:rPr>
        <w:t>焦點，即增強對公共環境的保護: 不論是避免隨機攻擊的發生，或是增加社交距離以防止</w:t>
      </w:r>
      <w:proofErr w:type="gramStart"/>
      <w:r w:rsidR="00C3456D">
        <w:rPr>
          <w:rFonts w:ascii="DFKai-SB" w:eastAsia="DFKai-SB" w:hAnsi="DFKai-SB" w:cs="PMingLiU" w:hint="eastAsia"/>
          <w:sz w:val="28"/>
          <w:szCs w:val="28"/>
        </w:rPr>
        <w:t>疫</w:t>
      </w:r>
      <w:proofErr w:type="gramEnd"/>
      <w:r w:rsidR="00C3456D">
        <w:rPr>
          <w:rFonts w:ascii="DFKai-SB" w:eastAsia="DFKai-SB" w:hAnsi="DFKai-SB" w:cs="PMingLiU" w:hint="eastAsia"/>
          <w:sz w:val="28"/>
          <w:szCs w:val="28"/>
        </w:rPr>
        <w:t>情傳播等。</w:t>
      </w:r>
    </w:p>
    <w:p w14:paraId="6687D6CF" w14:textId="77777777" w:rsidR="00C3456D" w:rsidRDefault="00C3456D" w:rsidP="003E58EA">
      <w:pPr>
        <w:rPr>
          <w:rFonts w:ascii="DFKai-SB" w:eastAsia="DFKai-SB" w:hAnsi="DFKai-SB" w:cs="PMingLiU"/>
          <w:sz w:val="28"/>
          <w:szCs w:val="28"/>
        </w:rPr>
      </w:pPr>
    </w:p>
    <w:p w14:paraId="7FA5F1A1" w14:textId="5A7EE8EC" w:rsidR="003E58EA" w:rsidRPr="003E58EA" w:rsidRDefault="00C3456D" w:rsidP="00053334">
      <w:pPr>
        <w:ind w:firstLine="720"/>
        <w:rPr>
          <w:rFonts w:ascii="DFKai-SB" w:eastAsia="DFKai-SB" w:hAnsi="DFKai-SB" w:cs="PMingLiU"/>
          <w:sz w:val="28"/>
          <w:szCs w:val="28"/>
        </w:rPr>
      </w:pPr>
      <w:r>
        <w:rPr>
          <w:rFonts w:ascii="DFKai-SB" w:eastAsia="DFKai-SB" w:hAnsi="DFKai-SB" w:cs="PMingLiU" w:hint="eastAsia"/>
          <w:sz w:val="28"/>
          <w:szCs w:val="28"/>
        </w:rPr>
        <w:t>而在當今的社會當中，人們可以輕易地取得攝影機、</w:t>
      </w:r>
      <w:r w:rsidR="00A25FE1">
        <w:rPr>
          <w:rFonts w:ascii="DFKai-SB" w:eastAsia="DFKai-SB" w:hAnsi="DFKai-SB" w:cs="PMingLiU" w:hint="eastAsia"/>
          <w:sz w:val="28"/>
          <w:szCs w:val="28"/>
        </w:rPr>
        <w:t>電腦，以及一些免費但強力的人工智慧</w:t>
      </w:r>
      <w:r w:rsidR="00A25FE1" w:rsidRPr="00053334">
        <w:rPr>
          <w:rFonts w:ascii="Time New Roman" w:eastAsia="DFKai-SB" w:hAnsi="Time New Roman" w:cs="PMingLiU"/>
          <w:sz w:val="28"/>
          <w:szCs w:val="28"/>
        </w:rPr>
        <w:t>(Artificial Intelligence)</w:t>
      </w:r>
      <w:r w:rsidR="00A25FE1">
        <w:rPr>
          <w:rFonts w:ascii="DFKai-SB" w:eastAsia="DFKai-SB" w:hAnsi="DFKai-SB" w:cs="PMingLiU" w:hint="eastAsia"/>
          <w:sz w:val="28"/>
          <w:szCs w:val="28"/>
        </w:rPr>
        <w:t>工具</w:t>
      </w:r>
      <w:r w:rsidR="00053334">
        <w:rPr>
          <w:rFonts w:ascii="DFKai-SB" w:eastAsia="DFKai-SB" w:hAnsi="DFKai-SB" w:cs="PMingLiU" w:hint="eastAsia"/>
          <w:sz w:val="28"/>
          <w:szCs w:val="28"/>
        </w:rPr>
        <w:t>，</w:t>
      </w:r>
      <w:r w:rsidR="00A25FE1">
        <w:rPr>
          <w:rFonts w:ascii="DFKai-SB" w:eastAsia="DFKai-SB" w:hAnsi="DFKai-SB" w:cs="PMingLiU" w:hint="eastAsia"/>
          <w:sz w:val="28"/>
          <w:szCs w:val="28"/>
        </w:rPr>
        <w:t>如</w:t>
      </w:r>
      <w:r w:rsidR="00A25FE1" w:rsidRPr="00053334">
        <w:rPr>
          <w:rFonts w:ascii="Time New Roman" w:eastAsia="DFKai-SB" w:hAnsi="Time New Roman" w:cs="PMingLiU" w:hint="eastAsia"/>
          <w:sz w:val="28"/>
          <w:szCs w:val="28"/>
        </w:rPr>
        <w:t>YOLO</w:t>
      </w:r>
      <w:r w:rsidR="00053334">
        <w:rPr>
          <w:rFonts w:ascii="DFKai-SB" w:eastAsia="DFKai-SB" w:hAnsi="DFKai-SB" w:cs="PMingLiU" w:hint="eastAsia"/>
          <w:sz w:val="28"/>
          <w:szCs w:val="28"/>
        </w:rPr>
        <w:t>。透過攝影機，我們可以對其他地方的動態有所掌握；透過電腦，我們可以得到強大的運算能力來執行任務；透過人工智慧工具，我們可以輕易地對取得的畫面進行分割處理。透過這些工具，我們可以建造出一個系統來檢視畫面中誰的移動模式是異常的。通</w:t>
      </w:r>
      <w:r w:rsidR="003E58EA" w:rsidRPr="003E58EA">
        <w:rPr>
          <w:rFonts w:ascii="DFKai-SB" w:eastAsia="DFKai-SB" w:hAnsi="DFKai-SB" w:cs="PMingLiU" w:hint="eastAsia"/>
          <w:sz w:val="28"/>
          <w:szCs w:val="28"/>
        </w:rPr>
        <w:t>過尖端算法和數據分析，這</w:t>
      </w:r>
      <w:r w:rsidR="00053334">
        <w:rPr>
          <w:rFonts w:ascii="DFKai-SB" w:eastAsia="DFKai-SB" w:hAnsi="DFKai-SB" w:cs="PMingLiU" w:hint="eastAsia"/>
          <w:sz w:val="28"/>
          <w:szCs w:val="28"/>
        </w:rPr>
        <w:t>程式系統能夠</w:t>
      </w:r>
      <w:r w:rsidR="003E58EA" w:rsidRPr="003E58EA">
        <w:rPr>
          <w:rFonts w:ascii="DFKai-SB" w:eastAsia="DFKai-SB" w:hAnsi="DFKai-SB" w:cs="PMingLiU" w:hint="eastAsia"/>
          <w:sz w:val="28"/>
          <w:szCs w:val="28"/>
        </w:rPr>
        <w:t>識別出偏離既定模式的</w:t>
      </w:r>
      <w:r w:rsidR="00053334">
        <w:rPr>
          <w:rFonts w:ascii="DFKai-SB" w:eastAsia="DFKai-SB" w:hAnsi="DFKai-SB" w:cs="PMingLiU" w:hint="eastAsia"/>
          <w:sz w:val="28"/>
          <w:szCs w:val="28"/>
        </w:rPr>
        <w:t>移動軌跡</w:t>
      </w:r>
      <w:r w:rsidR="003E58EA" w:rsidRPr="003E58EA">
        <w:rPr>
          <w:rFonts w:ascii="DFKai-SB" w:eastAsia="DFKai-SB" w:hAnsi="DFKai-SB" w:cs="PMingLiU" w:hint="eastAsia"/>
          <w:sz w:val="28"/>
          <w:szCs w:val="28"/>
        </w:rPr>
        <w:t>。無論是</w:t>
      </w:r>
      <w:r w:rsidR="00053334">
        <w:rPr>
          <w:rFonts w:ascii="DFKai-SB" w:eastAsia="DFKai-SB" w:hAnsi="DFKai-SB" w:cs="PMingLiU" w:hint="eastAsia"/>
          <w:sz w:val="28"/>
          <w:szCs w:val="28"/>
        </w:rPr>
        <w:t>移動速度特別快或慢或逗留</w:t>
      </w:r>
      <w:r w:rsidR="003E58EA" w:rsidRPr="003E58EA">
        <w:rPr>
          <w:rFonts w:ascii="DFKai-SB" w:eastAsia="DFKai-SB" w:hAnsi="DFKai-SB" w:cs="PMingLiU" w:hint="eastAsia"/>
          <w:sz w:val="28"/>
          <w:szCs w:val="28"/>
        </w:rPr>
        <w:t>的個體</w:t>
      </w:r>
      <w:r w:rsidR="00053334">
        <w:rPr>
          <w:rFonts w:ascii="DFKai-SB" w:eastAsia="DFKai-SB" w:hAnsi="DFKai-SB" w:cs="PMingLiU" w:hint="eastAsia"/>
          <w:sz w:val="28"/>
          <w:szCs w:val="28"/>
        </w:rPr>
        <w:t>；</w:t>
      </w:r>
      <w:r w:rsidR="003E58EA" w:rsidRPr="003E58EA">
        <w:rPr>
          <w:rFonts w:ascii="DFKai-SB" w:eastAsia="DFKai-SB" w:hAnsi="DFKai-SB" w:cs="PMingLiU" w:hint="eastAsia"/>
          <w:sz w:val="28"/>
          <w:szCs w:val="28"/>
        </w:rPr>
        <w:t>還是</w:t>
      </w:r>
      <w:r w:rsidR="00053334">
        <w:rPr>
          <w:rFonts w:ascii="DFKai-SB" w:eastAsia="DFKai-SB" w:hAnsi="DFKai-SB" w:cs="PMingLiU" w:hint="eastAsia"/>
          <w:sz w:val="28"/>
          <w:szCs w:val="28"/>
        </w:rPr>
        <w:t>蛇行移動，無法掌握的個體</w:t>
      </w:r>
      <w:r w:rsidR="003E58EA" w:rsidRPr="003E58EA">
        <w:rPr>
          <w:rFonts w:ascii="DFKai-SB" w:eastAsia="DFKai-SB" w:hAnsi="DFKai-SB" w:cs="PMingLiU" w:hint="eastAsia"/>
          <w:sz w:val="28"/>
          <w:szCs w:val="28"/>
        </w:rPr>
        <w:t>。</w:t>
      </w:r>
    </w:p>
    <w:p w14:paraId="1C33BA95" w14:textId="77777777" w:rsidR="003E58EA" w:rsidRPr="003E58EA" w:rsidRDefault="003E58EA" w:rsidP="003E58EA">
      <w:pPr>
        <w:rPr>
          <w:rFonts w:ascii="DFKai-SB" w:eastAsia="DFKai-SB" w:hAnsi="DFKai-SB" w:cs="PMingLiU"/>
          <w:sz w:val="28"/>
          <w:szCs w:val="28"/>
        </w:rPr>
      </w:pPr>
    </w:p>
    <w:p w14:paraId="440D5384" w14:textId="1DEFA922" w:rsidR="00F371D5" w:rsidRPr="009A114D" w:rsidRDefault="0075046E" w:rsidP="00053334">
      <w:pPr>
        <w:ind w:firstLine="720"/>
        <w:rPr>
          <w:rFonts w:ascii="DFKai-SB" w:eastAsia="DFKai-SB" w:hAnsi="DFKai-SB" w:cs="PMingLiU"/>
          <w:sz w:val="28"/>
          <w:szCs w:val="28"/>
        </w:rPr>
      </w:pPr>
      <w:r>
        <w:rPr>
          <w:rFonts w:ascii="DFKai-SB" w:eastAsia="DFKai-SB" w:hAnsi="DFKai-SB" w:cs="PMingLiU" w:hint="eastAsia"/>
          <w:sz w:val="28"/>
          <w:szCs w:val="28"/>
        </w:rPr>
        <w:t>我們希望這樣的軟體應用程式能夠幫助許多地方脫離隨機攻擊事件或是其他行動詭異之人的危險。我們期待能夠</w:t>
      </w:r>
      <w:r w:rsidR="003E58EA" w:rsidRPr="003E58EA">
        <w:rPr>
          <w:rFonts w:ascii="DFKai-SB" w:eastAsia="DFKai-SB" w:hAnsi="DFKai-SB" w:cs="PMingLiU" w:hint="eastAsia"/>
          <w:sz w:val="28"/>
          <w:szCs w:val="28"/>
        </w:rPr>
        <w:t>促進一個更安全、更有韌性的世</w:t>
      </w:r>
      <w:r>
        <w:rPr>
          <w:rFonts w:ascii="DFKai-SB" w:eastAsia="DFKai-SB" w:hAnsi="DFKai-SB" w:cs="PMingLiU" w:hint="eastAsia"/>
          <w:sz w:val="28"/>
          <w:szCs w:val="28"/>
        </w:rPr>
        <w:t>界，並</w:t>
      </w:r>
      <w:r w:rsidR="003E58EA" w:rsidRPr="003E58EA">
        <w:rPr>
          <w:rFonts w:ascii="DFKai-SB" w:eastAsia="DFKai-SB" w:hAnsi="DFKai-SB" w:cs="PMingLiU" w:hint="eastAsia"/>
          <w:sz w:val="28"/>
          <w:szCs w:val="28"/>
        </w:rPr>
        <w:t>致力於在日益不確定的時代中保護公共和平</w:t>
      </w:r>
      <w:r>
        <w:rPr>
          <w:rFonts w:ascii="DFKai-SB" w:eastAsia="DFKai-SB" w:hAnsi="DFKai-SB" w:cs="PMingLiU" w:hint="eastAsia"/>
          <w:sz w:val="28"/>
          <w:szCs w:val="28"/>
        </w:rPr>
        <w:t>與</w:t>
      </w:r>
      <w:r w:rsidRPr="003E58EA">
        <w:rPr>
          <w:rFonts w:ascii="DFKai-SB" w:eastAsia="DFKai-SB" w:hAnsi="DFKai-SB" w:cs="PMingLiU" w:hint="eastAsia"/>
          <w:sz w:val="28"/>
          <w:szCs w:val="28"/>
        </w:rPr>
        <w:t>衛生</w:t>
      </w:r>
      <w:r w:rsidR="003E58EA" w:rsidRPr="003E58EA">
        <w:rPr>
          <w:rFonts w:ascii="DFKai-SB" w:eastAsia="DFKai-SB" w:hAnsi="DFKai-SB" w:cs="PMingLiU" w:hint="eastAsia"/>
          <w:sz w:val="28"/>
          <w:szCs w:val="28"/>
        </w:rPr>
        <w:t>。</w:t>
      </w:r>
      <w:r w:rsidR="000862E4" w:rsidRPr="009A114D">
        <w:rPr>
          <w:rFonts w:ascii="DFKai-SB" w:eastAsia="DFKai-SB" w:hAnsi="DFKai-SB" w:cs="PMingLiU"/>
          <w:sz w:val="28"/>
          <w:szCs w:val="28"/>
        </w:rPr>
        <w:br w:type="page"/>
      </w:r>
    </w:p>
    <w:p w14:paraId="4E49C532" w14:textId="77777777" w:rsidR="00A242D4" w:rsidRPr="009A114D" w:rsidRDefault="00CD1CD3" w:rsidP="007B202B">
      <w:pPr>
        <w:pStyle w:val="Heading1"/>
        <w:jc w:val="center"/>
        <w:rPr>
          <w:rFonts w:ascii="DFKai-SB" w:eastAsia="DFKai-SB" w:hAnsi="DFKai-SB"/>
          <w:b/>
          <w:bCs/>
          <w:color w:val="4F81BD" w:themeColor="accent1"/>
          <w:sz w:val="52"/>
          <w:szCs w:val="52"/>
        </w:rPr>
      </w:pPr>
      <w:bookmarkStart w:id="1" w:name="_Toc131887558"/>
      <w:r w:rsidRPr="009A114D">
        <w:rPr>
          <w:rFonts w:ascii="DFKai-SB" w:eastAsia="DFKai-SB" w:hAnsi="DFKai-SB" w:hint="eastAsia"/>
          <w:b/>
          <w:bCs/>
          <w:color w:val="4F81BD" w:themeColor="accent1"/>
          <w:sz w:val="52"/>
          <w:szCs w:val="52"/>
        </w:rPr>
        <w:lastRenderedPageBreak/>
        <w:t>研究動機</w:t>
      </w:r>
      <w:bookmarkEnd w:id="1"/>
    </w:p>
    <w:p w14:paraId="7F1EEB9F" w14:textId="0D771F45" w:rsidR="00074843" w:rsidRDefault="00D008A1" w:rsidP="0058668A">
      <w:pPr>
        <w:ind w:firstLineChars="200" w:firstLine="560"/>
        <w:jc w:val="both"/>
        <w:rPr>
          <w:rFonts w:ascii="DFKai-SB" w:eastAsia="DFKai-SB" w:hAnsi="DFKai-SB" w:cs="PMingLiU"/>
          <w:bCs/>
          <w:sz w:val="28"/>
          <w:szCs w:val="28"/>
        </w:rPr>
      </w:pPr>
      <w:r>
        <w:rPr>
          <w:rFonts w:ascii="DFKai-SB" w:eastAsia="DFKai-SB" w:hAnsi="DFKai-SB" w:cs="PMingLiU" w:hint="eastAsia"/>
          <w:bCs/>
          <w:sz w:val="28"/>
          <w:szCs w:val="28"/>
        </w:rPr>
        <w:t>如上所述，我們非常的重視公共安全及衛生，</w:t>
      </w:r>
      <w:r w:rsidR="00FB6B1D">
        <w:rPr>
          <w:rFonts w:ascii="DFKai-SB" w:eastAsia="DFKai-SB" w:hAnsi="DFKai-SB" w:cs="PMingLiU" w:hint="eastAsia"/>
          <w:bCs/>
          <w:sz w:val="28"/>
          <w:szCs w:val="28"/>
        </w:rPr>
        <w:t>但是在網上查詢相關專案時，卻發現相關技術的開發並不如預期的多。所以，我們想藉此機會來對此一方向進行比較深入的研究，在回饋社會的同時，也讓我們學習到如何自行開發軟體專案。從流程設計開始，一步一步的推進到資料分析，再直到實際應用層面。其中，我們也能學習到許多專案開發時常會面臨到的問題，如與上級溝通、與同儕溝通、使用現成的AI模型等。</w:t>
      </w:r>
    </w:p>
    <w:p w14:paraId="69890D00" w14:textId="77777777" w:rsidR="0064501D" w:rsidRPr="0058668A" w:rsidRDefault="0064501D" w:rsidP="0058668A">
      <w:pPr>
        <w:ind w:firstLineChars="200" w:firstLine="560"/>
        <w:jc w:val="both"/>
        <w:rPr>
          <w:rFonts w:ascii="DFKai-SB" w:eastAsia="DFKai-SB" w:hAnsi="DFKai-SB" w:cs="PMingLiU"/>
          <w:bCs/>
          <w:sz w:val="28"/>
          <w:szCs w:val="28"/>
        </w:rPr>
      </w:pPr>
    </w:p>
    <w:p w14:paraId="60423882" w14:textId="77777777" w:rsidR="00F9596D" w:rsidRPr="009A114D" w:rsidRDefault="00F9596D" w:rsidP="007B202B">
      <w:pPr>
        <w:pStyle w:val="Heading1"/>
        <w:jc w:val="center"/>
        <w:rPr>
          <w:rFonts w:ascii="DFKai-SB" w:eastAsia="DFKai-SB" w:hAnsi="DFKai-SB"/>
          <w:b/>
          <w:bCs/>
          <w:color w:val="4F81BD" w:themeColor="accent1"/>
          <w:sz w:val="52"/>
          <w:szCs w:val="52"/>
        </w:rPr>
      </w:pPr>
      <w:bookmarkStart w:id="2" w:name="_Toc131887559"/>
      <w:r w:rsidRPr="009A114D">
        <w:rPr>
          <w:rFonts w:ascii="DFKai-SB" w:eastAsia="DFKai-SB" w:hAnsi="DFKai-SB" w:hint="eastAsia"/>
          <w:b/>
          <w:bCs/>
          <w:color w:val="4F81BD" w:themeColor="accent1"/>
          <w:sz w:val="52"/>
          <w:szCs w:val="52"/>
        </w:rPr>
        <w:t>研究目的</w:t>
      </w:r>
      <w:bookmarkEnd w:id="2"/>
    </w:p>
    <w:p w14:paraId="677EB5E8" w14:textId="7DF855E5" w:rsidR="008B231D" w:rsidRDefault="00A149F0" w:rsidP="0058668A">
      <w:pPr>
        <w:ind w:firstLineChars="200" w:firstLine="560"/>
        <w:jc w:val="both"/>
        <w:rPr>
          <w:rFonts w:ascii="DFKai-SB" w:eastAsia="DFKai-SB" w:hAnsi="DFKai-SB" w:cs="PMingLiU"/>
          <w:bCs/>
          <w:sz w:val="28"/>
          <w:szCs w:val="28"/>
        </w:rPr>
      </w:pPr>
      <w:r w:rsidRPr="0058668A">
        <w:rPr>
          <w:rFonts w:ascii="DFKai-SB" w:eastAsia="DFKai-SB" w:hAnsi="DFKai-SB" w:cs="PMingLiU" w:hint="eastAsia"/>
          <w:bCs/>
          <w:sz w:val="28"/>
          <w:szCs w:val="28"/>
        </w:rPr>
        <w:t>本研究論文的目的是開發</w:t>
      </w:r>
      <w:proofErr w:type="gramStart"/>
      <w:r w:rsidRPr="0058668A">
        <w:rPr>
          <w:rFonts w:ascii="DFKai-SB" w:eastAsia="DFKai-SB" w:hAnsi="DFKai-SB" w:cs="PMingLiU" w:hint="eastAsia"/>
          <w:bCs/>
          <w:sz w:val="28"/>
          <w:szCs w:val="28"/>
        </w:rPr>
        <w:t>一</w:t>
      </w:r>
      <w:proofErr w:type="gramEnd"/>
      <w:r w:rsidR="004367BB">
        <w:rPr>
          <w:rFonts w:ascii="DFKai-SB" w:eastAsia="DFKai-SB" w:hAnsi="DFKai-SB" w:cs="PMingLiU" w:hint="eastAsia"/>
          <w:bCs/>
          <w:sz w:val="28"/>
          <w:szCs w:val="28"/>
        </w:rPr>
        <w:t>結合人工智慧的軟體，以更好的進行畫面中人體的辨識，並且這套軟體應用程式具有實用性，可以利用畫面中每個人的相對資料順利的辨識出哪些人速度過快、過慢、停止，或是行動模式超出預期範圍。</w:t>
      </w:r>
    </w:p>
    <w:p w14:paraId="3A1F19AB" w14:textId="77777777" w:rsidR="0064501D" w:rsidRPr="0058668A" w:rsidRDefault="0064501D" w:rsidP="0058668A">
      <w:pPr>
        <w:ind w:firstLineChars="200" w:firstLine="560"/>
        <w:jc w:val="both"/>
        <w:rPr>
          <w:rFonts w:ascii="DFKai-SB" w:eastAsia="DFKai-SB" w:hAnsi="DFKai-SB" w:cs="PMingLiU"/>
          <w:bCs/>
          <w:sz w:val="28"/>
          <w:szCs w:val="28"/>
        </w:rPr>
      </w:pPr>
    </w:p>
    <w:p w14:paraId="03156797" w14:textId="77777777" w:rsidR="00A242D4" w:rsidRPr="009A114D" w:rsidRDefault="00074843" w:rsidP="007B202B">
      <w:pPr>
        <w:pStyle w:val="Heading1"/>
        <w:jc w:val="center"/>
        <w:rPr>
          <w:rFonts w:ascii="DFKai-SB" w:eastAsia="DFKai-SB" w:hAnsi="DFKai-SB"/>
          <w:b/>
          <w:bCs/>
          <w:color w:val="4F81BD" w:themeColor="accent1"/>
          <w:sz w:val="52"/>
          <w:szCs w:val="52"/>
        </w:rPr>
      </w:pPr>
      <w:bookmarkStart w:id="3" w:name="_Toc131887560"/>
      <w:r w:rsidRPr="009A114D">
        <w:rPr>
          <w:rFonts w:ascii="DFKai-SB" w:eastAsia="DFKai-SB" w:hAnsi="DFKai-SB" w:hint="eastAsia"/>
          <w:b/>
          <w:bCs/>
          <w:color w:val="4F81BD" w:themeColor="accent1"/>
          <w:sz w:val="52"/>
          <w:szCs w:val="52"/>
        </w:rPr>
        <w:t>預期成果</w:t>
      </w:r>
      <w:bookmarkEnd w:id="3"/>
    </w:p>
    <w:p w14:paraId="490BDCDC" w14:textId="7F58C534" w:rsidR="00BE749B" w:rsidRDefault="0064501D" w:rsidP="0064501D">
      <w:pPr>
        <w:jc w:val="both"/>
        <w:rPr>
          <w:rFonts w:ascii="DFKai-SB" w:eastAsia="DFKai-SB" w:hAnsi="DFKai-SB" w:cs="PMingLiU"/>
          <w:color w:val="000000"/>
          <w:sz w:val="28"/>
          <w:szCs w:val="28"/>
        </w:rPr>
      </w:pPr>
      <w:r>
        <w:rPr>
          <w:rFonts w:ascii="DFKai-SB" w:eastAsia="DFKai-SB" w:hAnsi="DFKai-SB" w:hint="eastAsia"/>
          <w:color w:val="000000"/>
          <w:sz w:val="28"/>
          <w:szCs w:val="28"/>
        </w:rPr>
        <w:t>預期中，</w:t>
      </w:r>
      <w:r w:rsidR="003737AC" w:rsidRPr="009A114D">
        <w:rPr>
          <w:rFonts w:ascii="DFKai-SB" w:eastAsia="DFKai-SB" w:hAnsi="DFKai-SB" w:hint="eastAsia"/>
          <w:color w:val="000000"/>
          <w:sz w:val="28"/>
          <w:szCs w:val="28"/>
        </w:rPr>
        <w:t>此次</w:t>
      </w:r>
      <w:r w:rsidR="003737AC" w:rsidRPr="009A114D">
        <w:rPr>
          <w:rFonts w:ascii="DFKai-SB" w:eastAsia="DFKai-SB" w:hAnsi="DFKai-SB"/>
          <w:color w:val="000000"/>
          <w:sz w:val="28"/>
          <w:szCs w:val="28"/>
        </w:rPr>
        <w:t>項目</w:t>
      </w:r>
      <w:r>
        <w:rPr>
          <w:rFonts w:ascii="DFKai-SB" w:eastAsia="DFKai-SB" w:hAnsi="DFKai-SB" w:hint="eastAsia"/>
          <w:color w:val="000000"/>
          <w:sz w:val="28"/>
          <w:szCs w:val="28"/>
        </w:rPr>
        <w:t>應</w:t>
      </w:r>
      <w:r w:rsidR="003737AC" w:rsidRPr="009A114D">
        <w:rPr>
          <w:rFonts w:ascii="DFKai-SB" w:eastAsia="DFKai-SB" w:hAnsi="DFKai-SB"/>
          <w:color w:val="000000"/>
          <w:sz w:val="28"/>
          <w:szCs w:val="28"/>
        </w:rPr>
        <w:t>實現</w:t>
      </w:r>
      <w:r>
        <w:rPr>
          <w:rFonts w:ascii="DFKai-SB" w:eastAsia="DFKai-SB" w:hAnsi="DFKai-SB" w:hint="eastAsia"/>
          <w:color w:val="000000"/>
          <w:sz w:val="28"/>
          <w:szCs w:val="28"/>
        </w:rPr>
        <w:t>以</w:t>
      </w:r>
      <w:r w:rsidR="003737AC" w:rsidRPr="009A114D">
        <w:rPr>
          <w:rFonts w:ascii="DFKai-SB" w:eastAsia="DFKai-SB" w:hAnsi="DFKai-SB"/>
          <w:color w:val="000000"/>
          <w:sz w:val="28"/>
          <w:szCs w:val="28"/>
        </w:rPr>
        <w:t>下</w:t>
      </w:r>
      <w:r w:rsidR="00C0636A" w:rsidRPr="009A114D">
        <w:rPr>
          <w:rFonts w:ascii="DFKai-SB" w:eastAsia="DFKai-SB" w:hAnsi="DFKai-SB" w:hint="eastAsia"/>
          <w:color w:val="000000"/>
          <w:sz w:val="28"/>
          <w:szCs w:val="28"/>
        </w:rPr>
        <w:t>項目</w:t>
      </w:r>
      <w:r w:rsidR="003737AC" w:rsidRPr="009A114D">
        <w:rPr>
          <w:rFonts w:ascii="DFKai-SB" w:eastAsia="DFKai-SB" w:hAnsi="DFKai-SB" w:cs="PMingLiU" w:hint="eastAsia"/>
          <w:color w:val="000000"/>
          <w:sz w:val="28"/>
          <w:szCs w:val="28"/>
        </w:rPr>
        <w:t>：</w:t>
      </w:r>
    </w:p>
    <w:p w14:paraId="0842DDB6" w14:textId="77777777" w:rsidR="0064501D" w:rsidRPr="009A114D" w:rsidRDefault="0064501D" w:rsidP="0064501D">
      <w:pPr>
        <w:jc w:val="both"/>
        <w:rPr>
          <w:rFonts w:ascii="DFKai-SB" w:eastAsia="DFKai-SB" w:hAnsi="DFKai-SB" w:cs="PMingLiU"/>
          <w:sz w:val="28"/>
          <w:szCs w:val="28"/>
        </w:rPr>
      </w:pPr>
    </w:p>
    <w:p w14:paraId="6724CD1E" w14:textId="700F0BD4" w:rsidR="003F77B2" w:rsidRPr="009A114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順利分辨出每</w:t>
      </w:r>
      <w:proofErr w:type="gramStart"/>
      <w:r>
        <w:rPr>
          <w:rFonts w:ascii="DFKai-SB" w:eastAsia="DFKai-SB" w:hAnsi="DFKai-SB" w:cs="PMingLiU" w:hint="eastAsia"/>
          <w:color w:val="000000"/>
          <w:sz w:val="28"/>
          <w:szCs w:val="28"/>
        </w:rPr>
        <w:t>個</w:t>
      </w:r>
      <w:proofErr w:type="gramEnd"/>
      <w:r>
        <w:rPr>
          <w:rFonts w:ascii="DFKai-SB" w:eastAsia="DFKai-SB" w:hAnsi="DFKai-SB" w:cs="PMingLiU" w:hint="eastAsia"/>
          <w:color w:val="000000"/>
          <w:sz w:val="28"/>
          <w:szCs w:val="28"/>
        </w:rPr>
        <w:t>人體，並追蹤之。</w:t>
      </w:r>
    </w:p>
    <w:p w14:paraId="09DDF901" w14:textId="77777777" w:rsidR="00BE749B" w:rsidRPr="009A114D" w:rsidRDefault="00BE749B" w:rsidP="00BE749B">
      <w:pPr>
        <w:pStyle w:val="NormalWeb"/>
        <w:spacing w:before="0" w:beforeAutospacing="0" w:after="0" w:afterAutospacing="0"/>
        <w:ind w:left="1440"/>
        <w:textAlignment w:val="baseline"/>
        <w:rPr>
          <w:rFonts w:ascii="DFKai-SB" w:eastAsia="DFKai-SB" w:hAnsi="DFKai-SB"/>
          <w:color w:val="000000"/>
          <w:sz w:val="28"/>
          <w:szCs w:val="28"/>
        </w:rPr>
      </w:pPr>
    </w:p>
    <w:p w14:paraId="79B4170C" w14:textId="6B98A5E3" w:rsidR="0064501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能夠運用大數據資料進行人工智慧模型的訓練，並根據此訓練好的模型來進行異常判斷</w:t>
      </w:r>
      <w:r>
        <w:rPr>
          <w:rFonts w:ascii="DFKai-SB" w:eastAsia="DFKai-SB" w:hAnsi="DFKai-SB" w:hint="eastAsia"/>
          <w:color w:val="000000"/>
          <w:sz w:val="28"/>
          <w:szCs w:val="28"/>
        </w:rPr>
        <w:t>。</w:t>
      </w:r>
    </w:p>
    <w:p w14:paraId="0CE52491" w14:textId="77777777" w:rsidR="0064501D" w:rsidRDefault="0064501D" w:rsidP="0064501D">
      <w:pPr>
        <w:pStyle w:val="ListParagraph"/>
        <w:rPr>
          <w:rFonts w:ascii="DFKai-SB" w:eastAsia="DFKai-SB" w:hAnsi="DFKai-SB" w:cs="PMingLiU"/>
          <w:color w:val="000000"/>
          <w:sz w:val="28"/>
          <w:szCs w:val="28"/>
        </w:rPr>
      </w:pPr>
    </w:p>
    <w:p w14:paraId="79E4AC21" w14:textId="77777777" w:rsidR="000E40A2" w:rsidRPr="000E40A2"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能夠處理預錄好的影像和及時捕捉到的影像。</w:t>
      </w:r>
    </w:p>
    <w:p w14:paraId="54AC7622" w14:textId="77777777" w:rsidR="000E40A2" w:rsidRDefault="000E40A2" w:rsidP="000E40A2">
      <w:pPr>
        <w:pStyle w:val="ListParagraph"/>
        <w:rPr>
          <w:rFonts w:ascii="DFKai-SB" w:eastAsia="DFKai-SB" w:hAnsi="DFKai-SB" w:cs="PMingLiU"/>
          <w:color w:val="000000"/>
          <w:sz w:val="28"/>
          <w:szCs w:val="28"/>
        </w:rPr>
      </w:pPr>
    </w:p>
    <w:p w14:paraId="775E8259" w14:textId="62F47809" w:rsidR="00F371D5" w:rsidRPr="0064501D" w:rsidRDefault="000E40A2"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能夠以易懂、簡潔的方式讓使用者能一眼就明白其意思。</w:t>
      </w:r>
      <w:r w:rsidR="00BF5EA2" w:rsidRPr="0064501D">
        <w:rPr>
          <w:rFonts w:ascii="DFKai-SB" w:eastAsia="DFKai-SB" w:hAnsi="DFKai-SB" w:cs="PMingLiU"/>
          <w:color w:val="000000"/>
          <w:sz w:val="28"/>
          <w:szCs w:val="28"/>
        </w:rPr>
        <w:br w:type="page"/>
      </w:r>
    </w:p>
    <w:p w14:paraId="7FBB7F13" w14:textId="0457A4B6" w:rsidR="0095331F" w:rsidRPr="009A114D" w:rsidRDefault="00A54189" w:rsidP="00C064D2">
      <w:pPr>
        <w:pStyle w:val="Heading1"/>
        <w:jc w:val="center"/>
        <w:rPr>
          <w:rFonts w:ascii="DFKai-SB" w:eastAsia="DFKai-SB" w:hAnsi="DFKai-SB"/>
          <w:b/>
          <w:bCs/>
          <w:color w:val="4F81BD" w:themeColor="accent1"/>
          <w:sz w:val="52"/>
          <w:szCs w:val="52"/>
        </w:rPr>
      </w:pPr>
      <w:bookmarkStart w:id="4" w:name="_Toc131887561"/>
      <w:r w:rsidRPr="009A114D">
        <w:rPr>
          <w:rFonts w:ascii="DFKai-SB" w:eastAsia="DFKai-SB" w:hAnsi="DFKai-SB" w:hint="eastAsia"/>
          <w:b/>
          <w:bCs/>
          <w:color w:val="4F81BD" w:themeColor="accent1"/>
          <w:sz w:val="52"/>
          <w:szCs w:val="52"/>
        </w:rPr>
        <w:lastRenderedPageBreak/>
        <w:t>理論探討</w:t>
      </w:r>
      <w:bookmarkEnd w:id="4"/>
    </w:p>
    <w:p w14:paraId="7FBAD163" w14:textId="60F7C625" w:rsidR="006E2183" w:rsidRPr="006E2183" w:rsidRDefault="00212DAF" w:rsidP="006E2183">
      <w:pPr>
        <w:pStyle w:val="ListParagraph"/>
        <w:numPr>
          <w:ilvl w:val="0"/>
          <w:numId w:val="38"/>
        </w:numPr>
        <w:rPr>
          <w:rFonts w:ascii="DFKai-SB" w:eastAsia="DFKai-SB" w:hAnsi="DFKai-SB"/>
          <w:color w:val="000000" w:themeColor="text1"/>
          <w:sz w:val="28"/>
          <w:szCs w:val="28"/>
        </w:rPr>
      </w:pPr>
      <w:r>
        <w:rPr>
          <w:rFonts w:ascii="DFKai-SB" w:eastAsia="DFKai-SB" w:hAnsi="DFKai-SB" w:hint="eastAsia"/>
          <w:color w:val="000000" w:themeColor="text1"/>
          <w:sz w:val="28"/>
          <w:szCs w:val="28"/>
        </w:rPr>
        <w:t>問題</w:t>
      </w:r>
      <w:proofErr w:type="gramStart"/>
      <w:r>
        <w:rPr>
          <w:rFonts w:ascii="DFKai-SB" w:eastAsia="DFKai-SB" w:hAnsi="DFKai-SB" w:hint="eastAsia"/>
          <w:color w:val="000000" w:themeColor="text1"/>
          <w:sz w:val="28"/>
          <w:szCs w:val="28"/>
        </w:rPr>
        <w:t>一</w:t>
      </w:r>
      <w:proofErr w:type="gramEnd"/>
      <w:r>
        <w:rPr>
          <w:rFonts w:ascii="DFKai-SB" w:eastAsia="DFKai-SB" w:hAnsi="DFKai-SB" w:hint="eastAsia"/>
          <w:color w:val="000000" w:themeColor="text1"/>
          <w:sz w:val="28"/>
          <w:szCs w:val="28"/>
        </w:rPr>
        <w:t xml:space="preserve">: </w:t>
      </w:r>
      <w:r w:rsidR="000E40A2" w:rsidRPr="000E40A2">
        <w:rPr>
          <w:rFonts w:ascii="DFKai-SB" w:eastAsia="DFKai-SB" w:hAnsi="DFKai-SB" w:hint="eastAsia"/>
          <w:color w:val="000000" w:themeColor="text1"/>
          <w:sz w:val="28"/>
          <w:szCs w:val="28"/>
        </w:rPr>
        <w:t>人體辨識與追蹤</w:t>
      </w:r>
    </w:p>
    <w:p w14:paraId="18558CA7" w14:textId="27F7B32B" w:rsidR="0007588A" w:rsidRDefault="0007588A" w:rsidP="0007588A">
      <w:pPr>
        <w:pStyle w:val="ListParagraph"/>
        <w:rPr>
          <w:rFonts w:ascii="DFKai-SB" w:eastAsia="DFKai-SB" w:hAnsi="DFKai-SB"/>
          <w:color w:val="000000" w:themeColor="text1"/>
          <w:sz w:val="28"/>
          <w:szCs w:val="28"/>
        </w:rPr>
      </w:pPr>
      <w:r w:rsidRPr="0007588A">
        <w:rPr>
          <w:rFonts w:ascii="DFKai-SB" w:eastAsia="DFKai-SB" w:hAnsi="DFKai-SB" w:hint="eastAsia"/>
          <w:color w:val="000000" w:themeColor="text1"/>
          <w:sz w:val="28"/>
          <w:szCs w:val="28"/>
        </w:rPr>
        <w:t>方法</w:t>
      </w:r>
      <w:proofErr w:type="gramStart"/>
      <w:r w:rsidRPr="0007588A">
        <w:rPr>
          <w:rFonts w:ascii="DFKai-SB" w:eastAsia="DFKai-SB" w:hAnsi="DFKai-SB" w:hint="eastAsia"/>
          <w:color w:val="000000" w:themeColor="text1"/>
          <w:sz w:val="28"/>
          <w:szCs w:val="28"/>
        </w:rPr>
        <w:t>一</w:t>
      </w:r>
      <w:proofErr w:type="gramEnd"/>
      <w:r w:rsidRPr="0007588A">
        <w:rPr>
          <w:rFonts w:ascii="DFKai-SB" w:eastAsia="DFKai-SB" w:hAnsi="DFKai-SB" w:hint="eastAsia"/>
          <w:color w:val="000000" w:themeColor="text1"/>
          <w:sz w:val="28"/>
          <w:szCs w:val="28"/>
        </w:rPr>
        <w:t>:</w:t>
      </w:r>
      <w:r w:rsidR="00D02CA6">
        <w:rPr>
          <w:rFonts w:ascii="DFKai-SB" w:eastAsia="DFKai-SB" w:hAnsi="DFKai-SB" w:hint="eastAsia"/>
          <w:color w:val="000000" w:themeColor="text1"/>
          <w:sz w:val="28"/>
          <w:szCs w:val="28"/>
        </w:rPr>
        <w:t xml:space="preserve"> </w:t>
      </w:r>
      <w:r w:rsidR="00D02CA6" w:rsidRPr="00B4619D">
        <w:rPr>
          <w:rFonts w:ascii="Time New Roman" w:eastAsia="DFKai-SB" w:hAnsi="Time New Roman" w:cs="PMingLiU" w:hint="eastAsia"/>
          <w:sz w:val="28"/>
          <w:szCs w:val="28"/>
        </w:rPr>
        <w:t>OpenCV</w:t>
      </w:r>
    </w:p>
    <w:p w14:paraId="16CEC497" w14:textId="6D73DF34" w:rsidR="0007588A" w:rsidRDefault="000513DE" w:rsidP="0007588A">
      <w:pPr>
        <w:pStyle w:val="ListParagraph"/>
        <w:rPr>
          <w:rFonts w:ascii="DFKai-SB" w:eastAsia="DFKai-SB" w:hAnsi="DFKai-SB"/>
          <w:color w:val="000000" w:themeColor="text1"/>
          <w:sz w:val="28"/>
          <w:szCs w:val="28"/>
        </w:rPr>
      </w:pPr>
      <w:r>
        <w:rPr>
          <w:noProof/>
        </w:rPr>
        <mc:AlternateContent>
          <mc:Choice Requires="wps">
            <w:drawing>
              <wp:anchor distT="0" distB="0" distL="114300" distR="114300" simplePos="0" relativeHeight="251672576" behindDoc="0" locked="0" layoutInCell="1" allowOverlap="1" wp14:anchorId="79B4E4D2" wp14:editId="7647CC77">
                <wp:simplePos x="0" y="0"/>
                <wp:positionH relativeFrom="column">
                  <wp:posOffset>3118485</wp:posOffset>
                </wp:positionH>
                <wp:positionV relativeFrom="paragraph">
                  <wp:posOffset>6294120</wp:posOffset>
                </wp:positionV>
                <wp:extent cx="2931160" cy="182880"/>
                <wp:effectExtent l="0" t="0" r="2540" b="7620"/>
                <wp:wrapSquare wrapText="bothSides"/>
                <wp:docPr id="1378264706" name="Text Box 1"/>
                <wp:cNvGraphicFramePr/>
                <a:graphic xmlns:a="http://schemas.openxmlformats.org/drawingml/2006/main">
                  <a:graphicData uri="http://schemas.microsoft.com/office/word/2010/wordprocessingShape">
                    <wps:wsp>
                      <wps:cNvSpPr txBox="1"/>
                      <wps:spPr>
                        <a:xfrm>
                          <a:off x="0" y="0"/>
                          <a:ext cx="2931160" cy="182880"/>
                        </a:xfrm>
                        <a:prstGeom prst="rect">
                          <a:avLst/>
                        </a:prstGeom>
                        <a:solidFill>
                          <a:prstClr val="white"/>
                        </a:solidFill>
                        <a:ln>
                          <a:noFill/>
                        </a:ln>
                      </wps:spPr>
                      <wps:txbx>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w:t>
                            </w:r>
                            <w:proofErr w:type="gramStart"/>
                            <w:r>
                              <w:rPr>
                                <w:rFonts w:hint="eastAsia"/>
                                <w:i w:val="0"/>
                                <w:iCs w:val="0"/>
                              </w:rPr>
                              <w:t>一</w:t>
                            </w:r>
                            <w:proofErr w:type="gramEnd"/>
                            <w:r>
                              <w:rPr>
                                <w:rFonts w:hint="eastAsia"/>
                                <w:i w:val="0"/>
                                <w:iCs w:val="0"/>
                              </w:rPr>
                              <w:t xml:space="preserve"> : </w:t>
                            </w:r>
                            <w:r w:rsidR="00513BB2">
                              <w:rPr>
                                <w:rFonts w:hint="eastAsia"/>
                                <w:i w:val="0"/>
                                <w:iCs w:val="0"/>
                              </w:rPr>
                              <w:t>前後</w:t>
                            </w:r>
                            <w:proofErr w:type="gramStart"/>
                            <w:r w:rsidR="00513BB2">
                              <w:rPr>
                                <w:rFonts w:hint="eastAsia"/>
                                <w:i w:val="0"/>
                                <w:iCs w:val="0"/>
                              </w:rPr>
                              <w:t>分差</w:t>
                            </w:r>
                            <w:r w:rsidR="00513BB2" w:rsidRPr="00513BB2">
                              <w:rPr>
                                <w:rFonts w:hint="eastAsia"/>
                                <w:i w:val="0"/>
                                <w:iCs w:val="0"/>
                              </w:rPr>
                              <w:t>後</w:t>
                            </w:r>
                            <w:r w:rsidR="00513BB2">
                              <w:rPr>
                                <w:rFonts w:hint="eastAsia"/>
                                <w:i w:val="0"/>
                                <w:iCs w:val="0"/>
                              </w:rPr>
                              <w:t>之</w:t>
                            </w:r>
                            <w:proofErr w:type="gramEnd"/>
                            <w:r w:rsidR="00513BB2" w:rsidRPr="00513BB2">
                              <w:rPr>
                                <w:rFonts w:hint="eastAsia"/>
                                <w:i w:val="0"/>
                                <w:iCs w:val="0"/>
                              </w:rPr>
                              <w:t>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B4E4D2" id="_x0000_t202" coordsize="21600,21600" o:spt="202" path="m,l,21600r21600,l21600,xe">
                <v:stroke joinstyle="miter"/>
                <v:path gradientshapeok="t" o:connecttype="rect"/>
              </v:shapetype>
              <v:shape id="Text Box 1" o:spid="_x0000_s1026" type="#_x0000_t202" style="position:absolute;left:0;text-align:left;margin-left:245.55pt;margin-top:495.6pt;width:230.8pt;height:14.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" stroked="f">
                <v:textbox inset="0,0,0,0">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w:t>
                      </w:r>
                      <w:proofErr w:type="gramStart"/>
                      <w:r>
                        <w:rPr>
                          <w:rFonts w:hint="eastAsia"/>
                          <w:i w:val="0"/>
                          <w:iCs w:val="0"/>
                        </w:rPr>
                        <w:t>一</w:t>
                      </w:r>
                      <w:proofErr w:type="gramEnd"/>
                      <w:r>
                        <w:rPr>
                          <w:rFonts w:hint="eastAsia"/>
                          <w:i w:val="0"/>
                          <w:iCs w:val="0"/>
                        </w:rPr>
                        <w:t xml:space="preserve"> : </w:t>
                      </w:r>
                      <w:r w:rsidR="00513BB2">
                        <w:rPr>
                          <w:rFonts w:hint="eastAsia"/>
                          <w:i w:val="0"/>
                          <w:iCs w:val="0"/>
                        </w:rPr>
                        <w:t>前後</w:t>
                      </w:r>
                      <w:proofErr w:type="gramStart"/>
                      <w:r w:rsidR="00513BB2">
                        <w:rPr>
                          <w:rFonts w:hint="eastAsia"/>
                          <w:i w:val="0"/>
                          <w:iCs w:val="0"/>
                        </w:rPr>
                        <w:t>分差</w:t>
                      </w:r>
                      <w:r w:rsidR="00513BB2" w:rsidRPr="00513BB2">
                        <w:rPr>
                          <w:rFonts w:hint="eastAsia"/>
                          <w:i w:val="0"/>
                          <w:iCs w:val="0"/>
                        </w:rPr>
                        <w:t>後</w:t>
                      </w:r>
                      <w:r w:rsidR="00513BB2">
                        <w:rPr>
                          <w:rFonts w:hint="eastAsia"/>
                          <w:i w:val="0"/>
                          <w:iCs w:val="0"/>
                        </w:rPr>
                        <w:t>之</w:t>
                      </w:r>
                      <w:proofErr w:type="gramEnd"/>
                      <w:r w:rsidR="00513BB2" w:rsidRPr="00513BB2">
                        <w:rPr>
                          <w:rFonts w:hint="eastAsia"/>
                          <w:i w:val="0"/>
                          <w:iCs w:val="0"/>
                        </w:rPr>
                        <w:t>畫面</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58A6F353" wp14:editId="5EF8848E">
                <wp:simplePos x="0" y="0"/>
                <wp:positionH relativeFrom="column">
                  <wp:posOffset>73025</wp:posOffset>
                </wp:positionH>
                <wp:positionV relativeFrom="paragraph">
                  <wp:posOffset>6306185</wp:posOffset>
                </wp:positionV>
                <wp:extent cx="2945130" cy="182880"/>
                <wp:effectExtent l="0" t="0" r="7620" b="7620"/>
                <wp:wrapSquare wrapText="bothSides"/>
                <wp:docPr id="1687037089" name="Text Box 1"/>
                <wp:cNvGraphicFramePr/>
                <a:graphic xmlns:a="http://schemas.openxmlformats.org/drawingml/2006/main">
                  <a:graphicData uri="http://schemas.microsoft.com/office/word/2010/wordprocessingShape">
                    <wps:wsp>
                      <wps:cNvSpPr txBox="1"/>
                      <wps:spPr>
                        <a:xfrm>
                          <a:off x="0" y="0"/>
                          <a:ext cx="2945130" cy="182880"/>
                        </a:xfrm>
                        <a:prstGeom prst="rect">
                          <a:avLst/>
                        </a:prstGeom>
                        <a:solidFill>
                          <a:prstClr val="white"/>
                        </a:solidFill>
                        <a:ln>
                          <a:noFill/>
                        </a:ln>
                      </wps:spPr>
                      <wps:txbx>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w:t>
                            </w:r>
                            <w:proofErr w:type="gramStart"/>
                            <w:r>
                              <w:rPr>
                                <w:rFonts w:hint="eastAsia"/>
                                <w:i w:val="0"/>
                                <w:iCs w:val="0"/>
                              </w:rPr>
                              <w:t>一</w:t>
                            </w:r>
                            <w:proofErr w:type="gramEnd"/>
                            <w:r>
                              <w:rPr>
                                <w:rFonts w:hint="eastAsia"/>
                                <w:i w:val="0"/>
                                <w:iCs w:val="0"/>
                              </w:rPr>
                              <w:t xml:space="preserve"> : </w:t>
                            </w:r>
                            <w:r w:rsidR="00513BB2" w:rsidRPr="00513BB2">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A6F353" id="_x0000_s1027" type="#_x0000_t202" style="position:absolute;left:0;text-align:left;margin-left:5.75pt;margin-top:496.55pt;width:231.9pt;height:14.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" stroked="f">
                <v:textbox inset="0,0,0,0">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w:t>
                      </w:r>
                      <w:proofErr w:type="gramStart"/>
                      <w:r>
                        <w:rPr>
                          <w:rFonts w:hint="eastAsia"/>
                          <w:i w:val="0"/>
                          <w:iCs w:val="0"/>
                        </w:rPr>
                        <w:t>一</w:t>
                      </w:r>
                      <w:proofErr w:type="gramEnd"/>
                      <w:r>
                        <w:rPr>
                          <w:rFonts w:hint="eastAsia"/>
                          <w:i w:val="0"/>
                          <w:iCs w:val="0"/>
                        </w:rPr>
                        <w:t xml:space="preserve"> : </w:t>
                      </w:r>
                      <w:r w:rsidR="00513BB2" w:rsidRPr="00513BB2">
                        <w:rPr>
                          <w:rFonts w:hint="eastAsia"/>
                          <w:i w:val="0"/>
                          <w:iCs w:val="0"/>
                        </w:rPr>
                        <w:t>實際畫面</w:t>
                      </w:r>
                    </w:p>
                  </w:txbxContent>
                </v:textbox>
                <w10:wrap type="square"/>
              </v:shape>
            </w:pict>
          </mc:Fallback>
        </mc:AlternateContent>
      </w:r>
      <w:r w:rsidR="00513BB2" w:rsidRPr="00513BB2">
        <w:rPr>
          <w:rFonts w:ascii="DFKai-SB" w:eastAsia="DFKai-SB" w:hAnsi="DFKai-SB"/>
          <w:noProof/>
          <w:color w:val="000000" w:themeColor="text1"/>
          <w:sz w:val="28"/>
          <w:szCs w:val="28"/>
        </w:rPr>
        <w:drawing>
          <wp:anchor distT="0" distB="0" distL="114300" distR="114300" simplePos="0" relativeHeight="251668480" behindDoc="0" locked="0" layoutInCell="1" allowOverlap="1" wp14:anchorId="4F2D5650" wp14:editId="1635C57A">
            <wp:simplePos x="0" y="0"/>
            <wp:positionH relativeFrom="margin">
              <wp:posOffset>3101975</wp:posOffset>
            </wp:positionH>
            <wp:positionV relativeFrom="paragraph">
              <wp:posOffset>4156075</wp:posOffset>
            </wp:positionV>
            <wp:extent cx="2931160" cy="2094230"/>
            <wp:effectExtent l="0" t="0" r="2540" b="1270"/>
            <wp:wrapSquare wrapText="bothSides"/>
            <wp:docPr id="1426046644" name="Picture 1" descr="A group of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46644" name="Picture 1" descr="A group of people walking&#10;&#10;Description automatically generated"/>
                    <pic:cNvPicPr/>
                  </pic:nvPicPr>
                  <pic:blipFill rotWithShape="1">
                    <a:blip r:embed="rId10"/>
                    <a:srcRect r="21948"/>
                    <a:stretch/>
                  </pic:blipFill>
                  <pic:spPr bwMode="auto">
                    <a:xfrm>
                      <a:off x="0" y="0"/>
                      <a:ext cx="293116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3BB2" w:rsidRPr="00513BB2">
        <w:rPr>
          <w:rFonts w:ascii="DFKai-SB" w:eastAsia="DFKai-SB" w:hAnsi="DFKai-SB"/>
          <w:noProof/>
          <w:color w:val="000000" w:themeColor="text1"/>
          <w:sz w:val="28"/>
          <w:szCs w:val="28"/>
        </w:rPr>
        <w:drawing>
          <wp:anchor distT="0" distB="0" distL="114300" distR="114300" simplePos="0" relativeHeight="251666432" behindDoc="0" locked="0" layoutInCell="1" allowOverlap="1" wp14:anchorId="0BAC3E69" wp14:editId="3B0406D6">
            <wp:simplePos x="0" y="0"/>
            <wp:positionH relativeFrom="margin">
              <wp:posOffset>87464</wp:posOffset>
            </wp:positionH>
            <wp:positionV relativeFrom="paragraph">
              <wp:posOffset>4158588</wp:posOffset>
            </wp:positionV>
            <wp:extent cx="2945130" cy="2091055"/>
            <wp:effectExtent l="0" t="0" r="7620" b="4445"/>
            <wp:wrapSquare wrapText="bothSides"/>
            <wp:docPr id="730123525" name="Picture 1" descr="A person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3525" name="Picture 1" descr="A person walking in a building&#10;&#10;Description automatically generated"/>
                    <pic:cNvPicPr/>
                  </pic:nvPicPr>
                  <pic:blipFill rotWithShape="1">
                    <a:blip r:embed="rId11"/>
                    <a:srcRect r="21302"/>
                    <a:stretch/>
                  </pic:blipFill>
                  <pic:spPr bwMode="auto">
                    <a:xfrm>
                      <a:off x="0" y="0"/>
                      <a:ext cx="2945130" cy="209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588A">
        <w:rPr>
          <w:rFonts w:ascii="DFKai-SB" w:eastAsia="DFKai-SB" w:hAnsi="DFKai-SB" w:hint="eastAsia"/>
          <w:color w:val="000000" w:themeColor="text1"/>
          <w:sz w:val="28"/>
          <w:szCs w:val="28"/>
        </w:rPr>
        <w:t>計畫的一開始，由於對於這方面的了解太過匱乏，我們並不清楚有哪些可用的軟體可以讓我們直接使用。因此，在經過與教授的討論後，我們著手使用</w:t>
      </w:r>
      <w:r w:rsidR="0007588A" w:rsidRPr="00B4619D">
        <w:rPr>
          <w:rFonts w:ascii="Time New Roman" w:eastAsia="DFKai-SB" w:hAnsi="Time New Roman" w:cs="PMingLiU" w:hint="eastAsia"/>
          <w:sz w:val="28"/>
          <w:szCs w:val="28"/>
        </w:rPr>
        <w:t>OpenCV</w:t>
      </w:r>
      <w:r w:rsidR="0007588A">
        <w:rPr>
          <w:rFonts w:ascii="DFKai-SB" w:eastAsia="DFKai-SB" w:hAnsi="DFKai-SB" w:hint="eastAsia"/>
          <w:color w:val="000000" w:themeColor="text1"/>
          <w:sz w:val="28"/>
          <w:szCs w:val="28"/>
        </w:rPr>
        <w:t>來進行環境建置，並透過</w:t>
      </w:r>
      <w:proofErr w:type="gramStart"/>
      <w:r w:rsidR="0007588A">
        <w:rPr>
          <w:rFonts w:ascii="DFKai-SB" w:eastAsia="DFKai-SB" w:hAnsi="DFKai-SB" w:hint="eastAsia"/>
          <w:color w:val="000000" w:themeColor="text1"/>
          <w:sz w:val="28"/>
          <w:szCs w:val="28"/>
        </w:rPr>
        <w:t>前一幀與後一</w:t>
      </w:r>
      <w:proofErr w:type="gramEnd"/>
      <w:r w:rsidR="0007588A">
        <w:rPr>
          <w:rFonts w:ascii="DFKai-SB" w:eastAsia="DFKai-SB" w:hAnsi="DFKai-SB" w:hint="eastAsia"/>
          <w:color w:val="000000" w:themeColor="text1"/>
          <w:sz w:val="28"/>
          <w:szCs w:val="28"/>
        </w:rPr>
        <w:t>幀的差別來判斷人體 (</w:t>
      </w:r>
      <w:r w:rsidR="0007588A" w:rsidRPr="0007588A">
        <w:rPr>
          <w:rFonts w:ascii="DFKai-SB" w:eastAsia="DFKai-SB" w:hAnsi="DFKai-SB" w:hint="eastAsia"/>
          <w:color w:val="000000" w:themeColor="text1"/>
          <w:sz w:val="28"/>
          <w:szCs w:val="28"/>
        </w:rPr>
        <w:t>背景差分法</w:t>
      </w:r>
      <w:r w:rsidR="0007588A">
        <w:rPr>
          <w:rFonts w:ascii="DFKai-SB" w:eastAsia="DFKai-SB" w:hAnsi="DFKai-SB" w:hint="eastAsia"/>
          <w:color w:val="000000" w:themeColor="text1"/>
          <w:sz w:val="28"/>
          <w:szCs w:val="28"/>
        </w:rPr>
        <w:t>)</w:t>
      </w:r>
      <w:r w:rsidR="004E2041" w:rsidRPr="004E2041">
        <w:rPr>
          <w:rFonts w:ascii="DFKai-SB" w:eastAsia="DFKai-SB" w:hAnsi="DFKai-SB" w:hint="eastAsia"/>
          <w:color w:val="FF0000"/>
          <w:sz w:val="28"/>
          <w:szCs w:val="28"/>
        </w:rPr>
        <w:t>[]</w:t>
      </w:r>
      <w:r w:rsidR="0007588A">
        <w:rPr>
          <w:rFonts w:ascii="DFKai-SB" w:eastAsia="DFKai-SB" w:hAnsi="DFKai-SB" w:hint="eastAsia"/>
          <w:color w:val="000000" w:themeColor="text1"/>
          <w:sz w:val="28"/>
          <w:szCs w:val="28"/>
        </w:rPr>
        <w:t>。此方法有幾項缺點，第一</w:t>
      </w:r>
      <w:r w:rsidR="00421F5A">
        <w:rPr>
          <w:rFonts w:ascii="DFKai-SB" w:eastAsia="DFKai-SB" w:hAnsi="DFKai-SB" w:hint="eastAsia"/>
          <w:color w:val="000000" w:themeColor="text1"/>
          <w:sz w:val="28"/>
          <w:szCs w:val="28"/>
        </w:rPr>
        <w:t>，</w:t>
      </w:r>
      <w:r w:rsidR="0007588A">
        <w:rPr>
          <w:rFonts w:ascii="DFKai-SB" w:eastAsia="DFKai-SB" w:hAnsi="DFKai-SB" w:hint="eastAsia"/>
          <w:color w:val="000000" w:themeColor="text1"/>
          <w:sz w:val="28"/>
          <w:szCs w:val="28"/>
        </w:rPr>
        <w:t>由於沒有移動的物體</w:t>
      </w:r>
      <w:proofErr w:type="gramStart"/>
      <w:r w:rsidR="0007588A">
        <w:rPr>
          <w:rFonts w:ascii="DFKai-SB" w:eastAsia="DFKai-SB" w:hAnsi="DFKai-SB" w:hint="eastAsia"/>
          <w:color w:val="000000" w:themeColor="text1"/>
          <w:sz w:val="28"/>
          <w:szCs w:val="28"/>
        </w:rPr>
        <w:t>前一幀與後一</w:t>
      </w:r>
      <w:proofErr w:type="gramEnd"/>
      <w:r w:rsidR="0007588A">
        <w:rPr>
          <w:rFonts w:ascii="DFKai-SB" w:eastAsia="DFKai-SB" w:hAnsi="DFKai-SB" w:hint="eastAsia"/>
          <w:color w:val="000000" w:themeColor="text1"/>
          <w:sz w:val="28"/>
          <w:szCs w:val="28"/>
        </w:rPr>
        <w:t>幀的差別為0，所以只能夠對在移動的物體有所反應。第二，由於只是簡單的對話面進行相減以裁取出在移動的物體，該方法無法分辨該物體是人還是物，就算後來有對物體的</w:t>
      </w:r>
      <w:proofErr w:type="gramStart"/>
      <w:r w:rsidR="0007588A">
        <w:rPr>
          <w:rFonts w:ascii="DFKai-SB" w:eastAsia="DFKai-SB" w:hAnsi="DFKai-SB" w:hint="eastAsia"/>
          <w:color w:val="000000" w:themeColor="text1"/>
          <w:sz w:val="28"/>
          <w:szCs w:val="28"/>
        </w:rPr>
        <w:t>長寬做限制</w:t>
      </w:r>
      <w:proofErr w:type="gramEnd"/>
      <w:r w:rsidR="0007588A">
        <w:rPr>
          <w:rFonts w:ascii="DFKai-SB" w:eastAsia="DFKai-SB" w:hAnsi="DFKai-SB" w:hint="eastAsia"/>
          <w:color w:val="000000" w:themeColor="text1"/>
          <w:sz w:val="28"/>
          <w:szCs w:val="28"/>
        </w:rPr>
        <w:t>(因為正常人站立時高會大於寬)，但依舊沒用，因為此方法對於新環境的適應力很差，只要攝影機角度一改或是遠近一變，所有參數皆會失去原本的意義。</w:t>
      </w:r>
      <w:r w:rsidR="00421F5A">
        <w:rPr>
          <w:rFonts w:ascii="DFKai-SB" w:eastAsia="DFKai-SB" w:hAnsi="DFKai-SB" w:hint="eastAsia"/>
          <w:color w:val="000000" w:themeColor="text1"/>
          <w:sz w:val="28"/>
          <w:szCs w:val="28"/>
        </w:rPr>
        <w:t>第三，此方法只能夠分割出在移動的物體，無法追蹤之。追蹤方法需額外撰寫，原本計畫是根據個人的走路向量、以及每個人在每幀的存在理論上都應該要有重疊等因子進行是否是同一人的判斷。並也有進行到這步驟。但後期由於工程過於浩大，加上後來發現更新的AI方法，因而沒有完成此步驟。</w:t>
      </w:r>
    </w:p>
    <w:p w14:paraId="56789549" w14:textId="5169F45E" w:rsidR="00421F5A" w:rsidRDefault="00421F5A" w:rsidP="0007588A">
      <w:pPr>
        <w:pStyle w:val="ListParagraph"/>
        <w:rPr>
          <w:rFonts w:ascii="DFKai-SB" w:eastAsia="DFKai-SB" w:hAnsi="DFKai-SB"/>
          <w:color w:val="000000" w:themeColor="text1"/>
          <w:sz w:val="28"/>
          <w:szCs w:val="28"/>
        </w:rPr>
      </w:pPr>
    </w:p>
    <w:p w14:paraId="12ECDD21" w14:textId="40246147" w:rsidR="00421F5A" w:rsidRPr="000E40A2" w:rsidRDefault="00513BB2" w:rsidP="0007588A">
      <w:pPr>
        <w:pStyle w:val="ListParagraph"/>
        <w:rPr>
          <w:rFonts w:ascii="DFKai-SB" w:eastAsia="DFKai-SB" w:hAnsi="DFKai-SB"/>
          <w:color w:val="000000" w:themeColor="text1"/>
          <w:sz w:val="28"/>
          <w:szCs w:val="28"/>
        </w:rPr>
      </w:pPr>
      <w:proofErr w:type="gramStart"/>
      <w:r>
        <w:rPr>
          <w:rFonts w:ascii="DFKai-SB" w:eastAsia="DFKai-SB" w:hAnsi="DFKai-SB" w:hint="eastAsia"/>
          <w:color w:val="000000" w:themeColor="text1"/>
          <w:sz w:val="28"/>
          <w:szCs w:val="28"/>
        </w:rPr>
        <w:t>兩</w:t>
      </w:r>
      <w:r w:rsidR="000513DE">
        <w:rPr>
          <w:rFonts w:ascii="DFKai-SB" w:eastAsia="DFKai-SB" w:hAnsi="DFKai-SB" w:hint="eastAsia"/>
          <w:color w:val="000000" w:themeColor="text1"/>
          <w:sz w:val="28"/>
          <w:szCs w:val="28"/>
        </w:rPr>
        <w:t>圖</w:t>
      </w:r>
      <w:r>
        <w:rPr>
          <w:rFonts w:ascii="DFKai-SB" w:eastAsia="DFKai-SB" w:hAnsi="DFKai-SB" w:hint="eastAsia"/>
          <w:color w:val="000000" w:themeColor="text1"/>
          <w:sz w:val="28"/>
          <w:szCs w:val="28"/>
        </w:rPr>
        <w:t>比較</w:t>
      </w:r>
      <w:proofErr w:type="gramEnd"/>
      <w:r>
        <w:rPr>
          <w:rFonts w:ascii="DFKai-SB" w:eastAsia="DFKai-SB" w:hAnsi="DFKai-SB" w:hint="eastAsia"/>
          <w:color w:val="000000" w:themeColor="text1"/>
          <w:sz w:val="28"/>
          <w:szCs w:val="28"/>
        </w:rPr>
        <w:t>後可以發現，實際畫面中</w:t>
      </w:r>
      <w:r w:rsidR="00CD0280">
        <w:rPr>
          <w:rFonts w:ascii="DFKai-SB" w:eastAsia="DFKai-SB" w:hAnsi="DFKai-SB" w:hint="eastAsia"/>
          <w:color w:val="000000" w:themeColor="text1"/>
          <w:sz w:val="28"/>
          <w:szCs w:val="28"/>
        </w:rPr>
        <w:t>的</w:t>
      </w:r>
      <w:proofErr w:type="gramStart"/>
      <w:r w:rsidR="00CD0280">
        <w:rPr>
          <w:rFonts w:ascii="DFKai-SB" w:eastAsia="DFKai-SB" w:hAnsi="DFKai-SB" w:hint="eastAsia"/>
          <w:color w:val="000000" w:themeColor="text1"/>
          <w:sz w:val="28"/>
          <w:szCs w:val="28"/>
        </w:rPr>
        <w:t>四個框</w:t>
      </w:r>
      <w:proofErr w:type="gramEnd"/>
      <w:r w:rsidR="00CD0280">
        <w:rPr>
          <w:rFonts w:ascii="DFKai-SB" w:eastAsia="DFKai-SB" w:hAnsi="DFKai-SB" w:hint="eastAsia"/>
          <w:color w:val="000000" w:themeColor="text1"/>
          <w:sz w:val="28"/>
          <w:szCs w:val="28"/>
        </w:rPr>
        <w:t>中，</w:t>
      </w:r>
      <w:r>
        <w:rPr>
          <w:rFonts w:ascii="DFKai-SB" w:eastAsia="DFKai-SB" w:hAnsi="DFKai-SB" w:hint="eastAsia"/>
          <w:color w:val="000000" w:themeColor="text1"/>
          <w:sz w:val="28"/>
          <w:szCs w:val="28"/>
        </w:rPr>
        <w:t>只有</w:t>
      </w:r>
      <w:proofErr w:type="gramStart"/>
      <w:r>
        <w:rPr>
          <w:rFonts w:ascii="DFKai-SB" w:eastAsia="DFKai-SB" w:hAnsi="DFKai-SB" w:hint="eastAsia"/>
          <w:color w:val="000000" w:themeColor="text1"/>
          <w:sz w:val="28"/>
          <w:szCs w:val="28"/>
        </w:rPr>
        <w:t>三</w:t>
      </w:r>
      <w:proofErr w:type="gramEnd"/>
      <w:r>
        <w:rPr>
          <w:rFonts w:ascii="DFKai-SB" w:eastAsia="DFKai-SB" w:hAnsi="DFKai-SB" w:hint="eastAsia"/>
          <w:color w:val="000000" w:themeColor="text1"/>
          <w:sz w:val="28"/>
          <w:szCs w:val="28"/>
        </w:rPr>
        <w:t>個人</w:t>
      </w:r>
      <w:r w:rsidR="00CD0280">
        <w:rPr>
          <w:rFonts w:ascii="DFKai-SB" w:eastAsia="DFKai-SB" w:hAnsi="DFKai-SB" w:hint="eastAsia"/>
          <w:color w:val="000000" w:themeColor="text1"/>
          <w:sz w:val="28"/>
          <w:szCs w:val="28"/>
        </w:rPr>
        <w:t>是</w:t>
      </w:r>
      <w:r>
        <w:rPr>
          <w:rFonts w:ascii="DFKai-SB" w:eastAsia="DFKai-SB" w:hAnsi="DFKai-SB" w:hint="eastAsia"/>
          <w:color w:val="000000" w:themeColor="text1"/>
          <w:sz w:val="28"/>
          <w:szCs w:val="28"/>
        </w:rPr>
        <w:t>被正確的辨識出來</w:t>
      </w:r>
      <w:r w:rsidR="000513DE">
        <w:rPr>
          <w:rFonts w:ascii="DFKai-SB" w:eastAsia="DFKai-SB" w:hAnsi="DFKai-SB" w:hint="eastAsia"/>
          <w:color w:val="000000" w:themeColor="text1"/>
          <w:sz w:val="28"/>
          <w:szCs w:val="28"/>
        </w:rPr>
        <w:t>的</w:t>
      </w:r>
      <w:r>
        <w:rPr>
          <w:rFonts w:ascii="DFKai-SB" w:eastAsia="DFKai-SB" w:hAnsi="DFKai-SB" w:hint="eastAsia"/>
          <w:color w:val="000000" w:themeColor="text1"/>
          <w:sz w:val="28"/>
          <w:szCs w:val="28"/>
        </w:rPr>
        <w:t>，</w:t>
      </w:r>
      <w:r w:rsidR="000513DE">
        <w:rPr>
          <w:rFonts w:ascii="DFKai-SB" w:eastAsia="DFKai-SB" w:hAnsi="DFKai-SB" w:hint="eastAsia"/>
          <w:color w:val="000000" w:themeColor="text1"/>
          <w:sz w:val="28"/>
          <w:szCs w:val="28"/>
        </w:rPr>
        <w:t>另</w:t>
      </w:r>
      <w:r>
        <w:rPr>
          <w:rFonts w:ascii="DFKai-SB" w:eastAsia="DFKai-SB" w:hAnsi="DFKai-SB" w:hint="eastAsia"/>
          <w:color w:val="000000" w:themeColor="text1"/>
          <w:sz w:val="28"/>
          <w:szCs w:val="28"/>
        </w:rPr>
        <w:t>一</w:t>
      </w:r>
      <w:r w:rsidR="00CD0280">
        <w:rPr>
          <w:rFonts w:ascii="DFKai-SB" w:eastAsia="DFKai-SB" w:hAnsi="DFKai-SB" w:hint="eastAsia"/>
          <w:color w:val="000000" w:themeColor="text1"/>
          <w:sz w:val="28"/>
          <w:szCs w:val="28"/>
        </w:rPr>
        <w:t>個是影子。而其他人，如左下兩人則因為在畫面中所占的面積太小，未到達門檻值而不被認為是人類。</w:t>
      </w:r>
    </w:p>
    <w:p w14:paraId="073908E7" w14:textId="77777777" w:rsidR="00CE50F5" w:rsidRDefault="00CE50F5" w:rsidP="0007588A">
      <w:pPr>
        <w:pStyle w:val="ListParagraph"/>
        <w:rPr>
          <w:rFonts w:ascii="DFKai-SB" w:eastAsia="DFKai-SB" w:hAnsi="DFKai-SB"/>
          <w:color w:val="000000" w:themeColor="text1"/>
          <w:sz w:val="28"/>
          <w:szCs w:val="28"/>
        </w:rPr>
      </w:pPr>
    </w:p>
    <w:p w14:paraId="75321A0E" w14:textId="04D2C787" w:rsidR="00CE50F5" w:rsidRPr="00CE50F5" w:rsidRDefault="00CE50F5" w:rsidP="00CE50F5">
      <w:pPr>
        <w:pStyle w:val="ListParagraph"/>
        <w:rPr>
          <w:rFonts w:ascii="DFKai-SB" w:eastAsia="DFKai-SB" w:hAnsi="DFKai-SB"/>
          <w:color w:val="000000" w:themeColor="text1"/>
          <w:sz w:val="28"/>
          <w:szCs w:val="28"/>
        </w:rPr>
      </w:pPr>
      <w:r>
        <w:rPr>
          <w:noProof/>
        </w:rPr>
        <w:lastRenderedPageBreak/>
        <mc:AlternateContent>
          <mc:Choice Requires="wps">
            <w:drawing>
              <wp:anchor distT="0" distB="0" distL="114300" distR="114300" simplePos="0" relativeHeight="251680768" behindDoc="0" locked="0" layoutInCell="1" allowOverlap="1" wp14:anchorId="410013F5" wp14:editId="74069F9A">
                <wp:simplePos x="0" y="0"/>
                <wp:positionH relativeFrom="margin">
                  <wp:posOffset>2930669</wp:posOffset>
                </wp:positionH>
                <wp:positionV relativeFrom="paragraph">
                  <wp:posOffset>1717272</wp:posOffset>
                </wp:positionV>
                <wp:extent cx="2795270" cy="172720"/>
                <wp:effectExtent l="0" t="0" r="5080" b="0"/>
                <wp:wrapSquare wrapText="bothSides"/>
                <wp:docPr id="869824220" name="Text Box 1"/>
                <wp:cNvGraphicFramePr/>
                <a:graphic xmlns:a="http://schemas.openxmlformats.org/drawingml/2006/main">
                  <a:graphicData uri="http://schemas.microsoft.com/office/word/2010/wordprocessingShape">
                    <wps:wsp>
                      <wps:cNvSpPr txBox="1"/>
                      <wps:spPr>
                        <a:xfrm>
                          <a:off x="0" y="0"/>
                          <a:ext cx="2795270" cy="172720"/>
                        </a:xfrm>
                        <a:prstGeom prst="rect">
                          <a:avLst/>
                        </a:prstGeom>
                        <a:solidFill>
                          <a:prstClr val="white"/>
                        </a:solidFill>
                        <a:ln>
                          <a:noFill/>
                        </a:ln>
                      </wps:spPr>
                      <wps:txbx>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w:t>
                            </w:r>
                            <w:proofErr w:type="gramStart"/>
                            <w:r w:rsidRPr="000513DE">
                              <w:rPr>
                                <w:rFonts w:hint="eastAsia"/>
                                <w:i w:val="0"/>
                                <w:iCs w:val="0"/>
                              </w:rPr>
                              <w:t>分差後之</w:t>
                            </w:r>
                            <w:proofErr w:type="gramEnd"/>
                            <w:r w:rsidRPr="000513DE">
                              <w:rPr>
                                <w:rFonts w:hint="eastAsia"/>
                                <w:i w:val="0"/>
                                <w:iCs w:val="0"/>
                              </w:rPr>
                              <w:t>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013F5" id="_x0000_s1028" type="#_x0000_t202" style="position:absolute;left:0;text-align:left;margin-left:230.75pt;margin-top:135.2pt;width:220.1pt;height:13.6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2lcHQIAAEIEAAAOAAAAZHJzL2Uyb0RvYy54bWysU02P0zAQvSPxHyzfadpIUI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" stroked="f">
                <v:textbox inset="0,0,0,0">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w:t>
                      </w:r>
                      <w:proofErr w:type="gramStart"/>
                      <w:r w:rsidRPr="000513DE">
                        <w:rPr>
                          <w:rFonts w:hint="eastAsia"/>
                          <w:i w:val="0"/>
                          <w:iCs w:val="0"/>
                        </w:rPr>
                        <w:t>分差後之</w:t>
                      </w:r>
                      <w:proofErr w:type="gramEnd"/>
                      <w:r w:rsidRPr="000513DE">
                        <w:rPr>
                          <w:rFonts w:hint="eastAsia"/>
                          <w:i w:val="0"/>
                          <w:iCs w:val="0"/>
                        </w:rPr>
                        <w:t>畫面</w:t>
                      </w:r>
                    </w:p>
                  </w:txbxContent>
                </v:textbox>
                <w10:wrap type="square" anchorx="margin"/>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6672" behindDoc="0" locked="0" layoutInCell="1" allowOverlap="1" wp14:anchorId="01F53FD1" wp14:editId="29AC9F5F">
            <wp:simplePos x="0" y="0"/>
            <wp:positionH relativeFrom="page">
              <wp:posOffset>3830320</wp:posOffset>
            </wp:positionH>
            <wp:positionV relativeFrom="paragraph">
              <wp:posOffset>135890</wp:posOffset>
            </wp:positionV>
            <wp:extent cx="2795270" cy="1558290"/>
            <wp:effectExtent l="0" t="0" r="5080" b="3810"/>
            <wp:wrapSquare wrapText="bothSides"/>
            <wp:docPr id="1112813051" name="Picture 1" descr="A black and white image of a person d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13051" name="Picture 1" descr="A black and white image of a person dancing&#10;&#10;Description automatically generated"/>
                    <pic:cNvPicPr/>
                  </pic:nvPicPr>
                  <pic:blipFill>
                    <a:blip r:embed="rId12"/>
                    <a:stretch>
                      <a:fillRect/>
                    </a:stretch>
                  </pic:blipFill>
                  <pic:spPr>
                    <a:xfrm>
                      <a:off x="0" y="0"/>
                      <a:ext cx="2795270" cy="1558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3C582EF0" wp14:editId="410C8834">
                <wp:simplePos x="0" y="0"/>
                <wp:positionH relativeFrom="column">
                  <wp:posOffset>69850</wp:posOffset>
                </wp:positionH>
                <wp:positionV relativeFrom="paragraph">
                  <wp:posOffset>1713230</wp:posOffset>
                </wp:positionV>
                <wp:extent cx="2782570" cy="168910"/>
                <wp:effectExtent l="0" t="0" r="0" b="2540"/>
                <wp:wrapSquare wrapText="bothSides"/>
                <wp:docPr id="1578244699" name="Text Box 1"/>
                <wp:cNvGraphicFramePr/>
                <a:graphic xmlns:a="http://schemas.openxmlformats.org/drawingml/2006/main">
                  <a:graphicData uri="http://schemas.microsoft.com/office/word/2010/wordprocessingShape">
                    <wps:wsp>
                      <wps:cNvSpPr txBox="1"/>
                      <wps:spPr>
                        <a:xfrm>
                          <a:off x="0" y="0"/>
                          <a:ext cx="2782570" cy="168910"/>
                        </a:xfrm>
                        <a:prstGeom prst="rect">
                          <a:avLst/>
                        </a:prstGeom>
                        <a:solidFill>
                          <a:prstClr val="white"/>
                        </a:solidFill>
                        <a:ln>
                          <a:noFill/>
                        </a:ln>
                      </wps:spPr>
                      <wps:txbx>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82EF0" id="_x0000_s1029" type="#_x0000_t202" style="position:absolute;left:0;text-align:left;margin-left:5.5pt;margin-top:134.9pt;width:219.1pt;height:13.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" stroked="f">
                <v:textbox inset="0,0,0,0">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v:textbox>
                <w10:wrap type="square"/>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4624" behindDoc="0" locked="0" layoutInCell="1" allowOverlap="1" wp14:anchorId="4B60E18C" wp14:editId="764C52FA">
            <wp:simplePos x="0" y="0"/>
            <wp:positionH relativeFrom="margin">
              <wp:posOffset>71755</wp:posOffset>
            </wp:positionH>
            <wp:positionV relativeFrom="paragraph">
              <wp:posOffset>132080</wp:posOffset>
            </wp:positionV>
            <wp:extent cx="2782570" cy="1563370"/>
            <wp:effectExtent l="0" t="0" r="0" b="0"/>
            <wp:wrapSquare wrapText="bothSides"/>
            <wp:docPr id="1824061109" name="Picture 1" descr="A group of people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1109" name="Picture 1" descr="A group of people walking in a building&#10;&#10;Description automatically generated"/>
                    <pic:cNvPicPr/>
                  </pic:nvPicPr>
                  <pic:blipFill>
                    <a:blip r:embed="rId13"/>
                    <a:stretch>
                      <a:fillRect/>
                    </a:stretch>
                  </pic:blipFill>
                  <pic:spPr>
                    <a:xfrm>
                      <a:off x="0" y="0"/>
                      <a:ext cx="2782570" cy="1563370"/>
                    </a:xfrm>
                    <a:prstGeom prst="rect">
                      <a:avLst/>
                    </a:prstGeom>
                  </pic:spPr>
                </pic:pic>
              </a:graphicData>
            </a:graphic>
            <wp14:sizeRelH relativeFrom="margin">
              <wp14:pctWidth>0</wp14:pctWidth>
            </wp14:sizeRelH>
            <wp14:sizeRelV relativeFrom="margin">
              <wp14:pctHeight>0</wp14:pctHeight>
            </wp14:sizeRelV>
          </wp:anchor>
        </w:drawing>
      </w:r>
    </w:p>
    <w:p w14:paraId="5BFD1300" w14:textId="679C9804" w:rsidR="0007588A" w:rsidRDefault="00CE50F5" w:rsidP="0007588A">
      <w:pPr>
        <w:pStyle w:val="ListParagraph"/>
        <w:rPr>
          <w:rFonts w:ascii="DFKai-SB" w:eastAsia="DFKai-SB" w:hAnsi="DFKai-SB"/>
          <w:color w:val="000000" w:themeColor="text1"/>
          <w:sz w:val="28"/>
          <w:szCs w:val="28"/>
        </w:rPr>
      </w:pPr>
      <w:r>
        <w:rPr>
          <w:rFonts w:ascii="DFKai-SB" w:eastAsia="DFKai-SB" w:hAnsi="DFKai-SB" w:hint="eastAsia"/>
          <w:color w:val="000000" w:themeColor="text1"/>
          <w:sz w:val="28"/>
          <w:szCs w:val="28"/>
        </w:rPr>
        <w:t>在第二對照組中可以發現的問題是: 此方法對於鏡頭的晃動非常的敏感</w:t>
      </w:r>
      <w:r w:rsidR="0012791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鏡頭只要</w:t>
      </w:r>
      <w:proofErr w:type="gramStart"/>
      <w:r>
        <w:rPr>
          <w:rFonts w:ascii="DFKai-SB" w:eastAsia="DFKai-SB" w:hAnsi="DFKai-SB" w:hint="eastAsia"/>
          <w:color w:val="000000" w:themeColor="text1"/>
          <w:sz w:val="28"/>
          <w:szCs w:val="28"/>
        </w:rPr>
        <w:t>一</w:t>
      </w:r>
      <w:proofErr w:type="gramEnd"/>
      <w:r>
        <w:rPr>
          <w:rFonts w:ascii="DFKai-SB" w:eastAsia="DFKai-SB" w:hAnsi="DFKai-SB" w:hint="eastAsia"/>
          <w:color w:val="000000" w:themeColor="text1"/>
          <w:sz w:val="28"/>
          <w:szCs w:val="28"/>
        </w:rPr>
        <w:t>晃動，使大量面積產生</w:t>
      </w:r>
      <w:proofErr w:type="gramStart"/>
      <w:r w:rsidR="00D02CA6">
        <w:rPr>
          <w:rFonts w:ascii="DFKai-SB" w:eastAsia="DFKai-SB" w:hAnsi="DFKai-SB" w:hint="eastAsia"/>
          <w:color w:val="000000" w:themeColor="text1"/>
          <w:sz w:val="28"/>
          <w:szCs w:val="28"/>
        </w:rPr>
        <w:t>前後幀</w:t>
      </w:r>
      <w:r>
        <w:rPr>
          <w:rFonts w:ascii="DFKai-SB" w:eastAsia="DFKai-SB" w:hAnsi="DFKai-SB" w:hint="eastAsia"/>
          <w:color w:val="000000" w:themeColor="text1"/>
          <w:sz w:val="28"/>
          <w:szCs w:val="28"/>
        </w:rPr>
        <w:t>不相等</w:t>
      </w:r>
      <w:proofErr w:type="gramEnd"/>
      <w:r>
        <w:rPr>
          <w:rFonts w:ascii="DFKai-SB" w:eastAsia="DFKai-SB" w:hAnsi="DFKai-SB" w:hint="eastAsia"/>
          <w:color w:val="000000" w:themeColor="text1"/>
          <w:sz w:val="28"/>
          <w:szCs w:val="28"/>
        </w:rPr>
        <w:t>的地方，</w:t>
      </w:r>
      <w:r w:rsidR="00127916">
        <w:rPr>
          <w:rFonts w:ascii="DFKai-SB" w:eastAsia="DFKai-SB" w:hAnsi="DFKai-SB" w:hint="eastAsia"/>
          <w:color w:val="000000" w:themeColor="text1"/>
          <w:sz w:val="28"/>
          <w:szCs w:val="28"/>
        </w:rPr>
        <w:t>就會</w:t>
      </w:r>
      <w:r>
        <w:rPr>
          <w:rFonts w:ascii="DFKai-SB" w:eastAsia="DFKai-SB" w:hAnsi="DFKai-SB" w:hint="eastAsia"/>
          <w:color w:val="000000" w:themeColor="text1"/>
          <w:sz w:val="28"/>
          <w:szCs w:val="28"/>
        </w:rPr>
        <w:t>導致機器誤判。</w:t>
      </w:r>
      <w:r w:rsidR="009765DE">
        <w:rPr>
          <w:rFonts w:ascii="DFKai-SB" w:eastAsia="DFKai-SB" w:hAnsi="DFKai-SB" w:hint="eastAsia"/>
          <w:color w:val="000000" w:themeColor="text1"/>
          <w:sz w:val="28"/>
          <w:szCs w:val="28"/>
        </w:rPr>
        <w:t>此缺點為原本沒預料到的，且此缺點非常致命，因為只要架設鏡頭的地基有些許震動，如大量人潮經過</w:t>
      </w:r>
      <w:r w:rsidR="00127916">
        <w:rPr>
          <w:rFonts w:ascii="DFKai-SB" w:eastAsia="DFKai-SB" w:hAnsi="DFKai-SB" w:hint="eastAsia"/>
          <w:color w:val="000000" w:themeColor="text1"/>
          <w:sz w:val="28"/>
          <w:szCs w:val="28"/>
        </w:rPr>
        <w:t>；</w:t>
      </w:r>
      <w:r w:rsidR="009765DE">
        <w:rPr>
          <w:rFonts w:ascii="DFKai-SB" w:eastAsia="DFKai-SB" w:hAnsi="DFKai-SB" w:hint="eastAsia"/>
          <w:color w:val="000000" w:themeColor="text1"/>
          <w:sz w:val="28"/>
          <w:szCs w:val="28"/>
        </w:rPr>
        <w:t>或是在開放空間風比較大的地方，此</w:t>
      </w:r>
      <w:r w:rsidR="00127916">
        <w:rPr>
          <w:rFonts w:ascii="DFKai-SB" w:eastAsia="DFKai-SB" w:hAnsi="DFKai-SB" w:hint="eastAsia"/>
          <w:color w:val="000000" w:themeColor="text1"/>
          <w:sz w:val="28"/>
          <w:szCs w:val="28"/>
        </w:rPr>
        <w:t>人體</w:t>
      </w:r>
      <w:r w:rsidR="00B4619D">
        <w:rPr>
          <w:rFonts w:ascii="DFKai-SB" w:eastAsia="DFKai-SB" w:hAnsi="DFKai-SB" w:hint="eastAsia"/>
          <w:color w:val="000000" w:themeColor="text1"/>
          <w:sz w:val="28"/>
          <w:szCs w:val="28"/>
        </w:rPr>
        <w:t>辨別</w:t>
      </w:r>
      <w:r w:rsidR="00127916">
        <w:rPr>
          <w:rFonts w:ascii="DFKai-SB" w:eastAsia="DFKai-SB" w:hAnsi="DFKai-SB" w:hint="eastAsia"/>
          <w:color w:val="000000" w:themeColor="text1"/>
          <w:sz w:val="28"/>
          <w:szCs w:val="28"/>
        </w:rPr>
        <w:t>功能將</w:t>
      </w:r>
      <w:r w:rsidR="009765DE">
        <w:rPr>
          <w:rFonts w:ascii="DFKai-SB" w:eastAsia="DFKai-SB" w:hAnsi="DFKai-SB" w:hint="eastAsia"/>
          <w:color w:val="000000" w:themeColor="text1"/>
          <w:sz w:val="28"/>
          <w:szCs w:val="28"/>
        </w:rPr>
        <w:t>直接作廢。</w:t>
      </w:r>
    </w:p>
    <w:p w14:paraId="47097E70" w14:textId="00248A1B" w:rsidR="000513DE" w:rsidRDefault="000513DE">
      <w:pPr>
        <w:rPr>
          <w:rFonts w:ascii="DFKai-SB" w:eastAsia="DFKai-SB" w:hAnsi="DFKai-SB"/>
          <w:color w:val="000000" w:themeColor="text1"/>
          <w:sz w:val="28"/>
          <w:szCs w:val="28"/>
        </w:rPr>
      </w:pPr>
    </w:p>
    <w:p w14:paraId="147FE717" w14:textId="3DD2FFE5" w:rsidR="00554043" w:rsidRDefault="00554043">
      <w:pPr>
        <w:rPr>
          <w:rFonts w:ascii="DFKai-SB" w:eastAsia="DFKai-SB" w:hAnsi="DFKai-SB"/>
          <w:color w:val="000000" w:themeColor="text1"/>
          <w:sz w:val="28"/>
          <w:szCs w:val="28"/>
        </w:rPr>
      </w:pPr>
    </w:p>
    <w:p w14:paraId="505962A7" w14:textId="1F6AAAAF" w:rsidR="0007588A" w:rsidRPr="0007588A" w:rsidRDefault="0007588A" w:rsidP="0007588A">
      <w:pPr>
        <w:pStyle w:val="ListParagraph"/>
        <w:rPr>
          <w:rFonts w:ascii="DFKai-SB" w:eastAsia="DFKai-SB" w:hAnsi="DFKai-SB"/>
          <w:color w:val="000000" w:themeColor="text1"/>
          <w:sz w:val="28"/>
          <w:szCs w:val="28"/>
        </w:rPr>
      </w:pPr>
      <w:r>
        <w:rPr>
          <w:rFonts w:ascii="DFKai-SB" w:eastAsia="DFKai-SB" w:hAnsi="DFKai-SB" w:hint="eastAsia"/>
          <w:color w:val="000000" w:themeColor="text1"/>
          <w:sz w:val="28"/>
          <w:szCs w:val="28"/>
        </w:rPr>
        <w:t xml:space="preserve">方法二: </w:t>
      </w:r>
      <w:r w:rsidR="006E2183" w:rsidRPr="006E2183">
        <w:rPr>
          <w:rFonts w:ascii="Time New Roman" w:eastAsia="DFKai-SB" w:hAnsi="Time New Roman" w:cs="PMingLiU" w:hint="eastAsia"/>
          <w:sz w:val="28"/>
          <w:szCs w:val="28"/>
        </w:rPr>
        <w:t>YOLO</w:t>
      </w:r>
    </w:p>
    <w:p w14:paraId="36B1CF4B" w14:textId="36B9AEA0" w:rsidR="000E40A2" w:rsidRDefault="000E40A2" w:rsidP="000E40A2">
      <w:pPr>
        <w:rPr>
          <w:rFonts w:ascii="DFKai-SB" w:eastAsia="DFKai-SB" w:hAnsi="DFKai-SB"/>
          <w:color w:val="000000" w:themeColor="text1"/>
          <w:sz w:val="28"/>
          <w:szCs w:val="28"/>
        </w:rPr>
      </w:pPr>
    </w:p>
    <w:p w14:paraId="3BE4D3DC" w14:textId="74B9C931" w:rsidR="000E40A2" w:rsidRPr="000E40A2" w:rsidRDefault="000E40A2" w:rsidP="000E40A2">
      <w:pPr>
        <w:rPr>
          <w:rFonts w:ascii="DFKai-SB" w:eastAsia="DFKai-SB" w:hAnsi="DFKai-SB"/>
          <w:color w:val="000000" w:themeColor="text1"/>
          <w:sz w:val="28"/>
          <w:szCs w:val="28"/>
        </w:rPr>
      </w:pPr>
    </w:p>
    <w:p w14:paraId="4B6679C8" w14:textId="77777777" w:rsidR="00AD4970" w:rsidRPr="009A114D" w:rsidRDefault="00AD4970" w:rsidP="00AD4970">
      <w:pPr>
        <w:ind w:left="720" w:firstLine="720"/>
        <w:rPr>
          <w:rFonts w:ascii="DFKai-SB" w:eastAsia="DFKai-SB" w:hAnsi="DFKai-SB" w:cs="Microsoft JhengHei"/>
        </w:rPr>
      </w:pPr>
    </w:p>
    <w:p w14:paraId="355ACF4A" w14:textId="77777777" w:rsidR="00AD4970" w:rsidRPr="009A114D" w:rsidRDefault="00AD4970" w:rsidP="00AD4970">
      <w:pPr>
        <w:ind w:left="720" w:firstLine="720"/>
        <w:rPr>
          <w:rFonts w:ascii="DFKai-SB" w:eastAsia="DFKai-SB" w:hAnsi="DFKai-SB" w:cs="Microsoft JhengHei"/>
        </w:rPr>
      </w:pPr>
    </w:p>
    <w:p w14:paraId="77CF175B" w14:textId="77777777" w:rsidR="00AD4970" w:rsidRPr="009A114D" w:rsidRDefault="00AD4970" w:rsidP="00AD4970">
      <w:pPr>
        <w:ind w:left="720" w:firstLine="720"/>
        <w:rPr>
          <w:rFonts w:ascii="DFKai-SB" w:eastAsia="DFKai-SB" w:hAnsi="DFKai-SB" w:cs="Microsoft JhengHei"/>
        </w:rPr>
      </w:pPr>
    </w:p>
    <w:p w14:paraId="54D103E0" w14:textId="77777777" w:rsidR="00C84BD9" w:rsidRPr="0058668A" w:rsidRDefault="005A21A0" w:rsidP="0058668A">
      <w:pPr>
        <w:rPr>
          <w:rFonts w:ascii="DFKai-SB" w:eastAsia="DFKai-SB" w:hAnsi="DFKai-SB" w:cs="Microsoft JhengHei"/>
        </w:rPr>
      </w:pPr>
      <w:r w:rsidRPr="009A114D">
        <w:rPr>
          <w:rFonts w:ascii="DFKai-SB" w:eastAsia="DFKai-SB" w:hAnsi="DFKai-SB" w:cs="Microsoft JhengHei"/>
        </w:rPr>
        <w:br w:type="page"/>
      </w:r>
    </w:p>
    <w:p w14:paraId="51FF0D6E" w14:textId="77777777" w:rsidR="009C1539" w:rsidRDefault="00C556FE" w:rsidP="00456014">
      <w:pPr>
        <w:pStyle w:val="Heading1"/>
        <w:jc w:val="center"/>
        <w:rPr>
          <w:rFonts w:ascii="DFKai-SB" w:eastAsia="DFKai-SB" w:hAnsi="DFKai-SB"/>
          <w:b/>
          <w:bCs/>
          <w:color w:val="4F81BD" w:themeColor="accent1"/>
          <w:sz w:val="52"/>
          <w:szCs w:val="52"/>
        </w:rPr>
      </w:pPr>
      <w:bookmarkStart w:id="5" w:name="_Toc131887563"/>
      <w:r w:rsidRPr="009A114D">
        <w:rPr>
          <w:rFonts w:ascii="DFKai-SB" w:eastAsia="DFKai-SB" w:hAnsi="DFKai-SB"/>
          <w:b/>
          <w:bCs/>
          <w:color w:val="4F81BD" w:themeColor="accent1"/>
          <w:sz w:val="52"/>
          <w:szCs w:val="52"/>
        </w:rPr>
        <w:lastRenderedPageBreak/>
        <w:t>實際成效</w:t>
      </w:r>
      <w:bookmarkEnd w:id="5"/>
    </w:p>
    <w:p w14:paraId="006E91AD" w14:textId="77777777" w:rsidR="00BD78EF" w:rsidRDefault="00BD78EF" w:rsidP="00BD78EF"/>
    <w:p w14:paraId="58CCF133" w14:textId="77777777" w:rsidR="00BD78EF" w:rsidRDefault="00BD78EF" w:rsidP="00BD78EF"/>
    <w:p w14:paraId="569125AB" w14:textId="77777777" w:rsidR="00BD78EF" w:rsidRDefault="00BD78EF" w:rsidP="00BD78EF"/>
    <w:p w14:paraId="48986D9C" w14:textId="77777777" w:rsidR="00BD78EF" w:rsidRDefault="00BD78EF" w:rsidP="00BD78EF"/>
    <w:p w14:paraId="7DFFBEAC" w14:textId="77777777" w:rsidR="00BD78EF" w:rsidRPr="00BD78EF" w:rsidRDefault="00BD78EF" w:rsidP="00BD78EF"/>
    <w:p w14:paraId="057CB7E0" w14:textId="77777777" w:rsidR="009C1539" w:rsidRPr="009A114D" w:rsidRDefault="00C556FE" w:rsidP="007E2D99">
      <w:pPr>
        <w:pStyle w:val="Heading1"/>
        <w:jc w:val="center"/>
        <w:rPr>
          <w:rFonts w:ascii="DFKai-SB" w:eastAsia="DFKai-SB" w:hAnsi="DFKai-SB"/>
          <w:b/>
          <w:bCs/>
          <w:color w:val="4F81BD" w:themeColor="accent1"/>
          <w:sz w:val="52"/>
          <w:szCs w:val="52"/>
        </w:rPr>
      </w:pPr>
      <w:bookmarkStart w:id="6" w:name="_Toc131887564"/>
      <w:r w:rsidRPr="009A114D">
        <w:rPr>
          <w:rFonts w:ascii="DFKai-SB" w:eastAsia="DFKai-SB" w:hAnsi="DFKai-SB"/>
          <w:b/>
          <w:bCs/>
          <w:color w:val="4F81BD" w:themeColor="accent1"/>
          <w:sz w:val="52"/>
          <w:szCs w:val="52"/>
        </w:rPr>
        <w:t>優缺點</w:t>
      </w:r>
      <w:bookmarkEnd w:id="6"/>
    </w:p>
    <w:p w14:paraId="1CA6B5BD" w14:textId="77777777" w:rsidR="008B67BF" w:rsidRPr="009A114D" w:rsidRDefault="008B67BF" w:rsidP="008B67BF">
      <w:pPr>
        <w:pStyle w:val="ListParagraph"/>
        <w:jc w:val="both"/>
        <w:rPr>
          <w:rFonts w:ascii="DFKai-SB" w:eastAsia="DFKai-SB" w:hAnsi="DFKai-SB" w:cs="PMingLiU"/>
          <w:b/>
          <w:bCs/>
          <w:sz w:val="28"/>
          <w:szCs w:val="28"/>
        </w:rPr>
      </w:pPr>
      <w:r w:rsidRPr="009A114D">
        <w:rPr>
          <w:rFonts w:ascii="DFKai-SB" w:eastAsia="DFKai-SB" w:hAnsi="DFKai-SB" w:cs="PMingLiU" w:hint="eastAsia"/>
          <w:b/>
          <w:bCs/>
          <w:sz w:val="28"/>
          <w:szCs w:val="28"/>
        </w:rPr>
        <w:t xml:space="preserve">優點： </w:t>
      </w:r>
    </w:p>
    <w:p w14:paraId="4296D154" w14:textId="77777777" w:rsidR="008B67BF" w:rsidRPr="009A114D" w:rsidRDefault="008B67BF" w:rsidP="008B67BF">
      <w:pPr>
        <w:pStyle w:val="ListParagraph"/>
        <w:jc w:val="both"/>
        <w:rPr>
          <w:rFonts w:ascii="DFKai-SB" w:eastAsia="DFKai-SB" w:hAnsi="DFKai-SB" w:cs="PMingLiU"/>
          <w:sz w:val="28"/>
          <w:szCs w:val="28"/>
        </w:rPr>
      </w:pPr>
    </w:p>
    <w:p w14:paraId="52DF77A8" w14:textId="77777777" w:rsidR="008B67BF" w:rsidRPr="009A114D" w:rsidRDefault="008B67BF" w:rsidP="008B67BF">
      <w:pPr>
        <w:pStyle w:val="ListParagraph"/>
        <w:jc w:val="both"/>
        <w:rPr>
          <w:rFonts w:ascii="DFKai-SB" w:eastAsia="DFKai-SB" w:hAnsi="DFKai-SB" w:cs="PMingLiU"/>
          <w:b/>
          <w:bCs/>
          <w:sz w:val="28"/>
          <w:szCs w:val="28"/>
        </w:rPr>
      </w:pPr>
      <w:r w:rsidRPr="009A114D">
        <w:rPr>
          <w:rFonts w:ascii="DFKai-SB" w:eastAsia="DFKai-SB" w:hAnsi="DFKai-SB" w:cs="PMingLiU" w:hint="eastAsia"/>
          <w:b/>
          <w:bCs/>
          <w:sz w:val="28"/>
          <w:szCs w:val="28"/>
        </w:rPr>
        <w:t>缺點：</w:t>
      </w:r>
    </w:p>
    <w:p w14:paraId="61FE37E7" w14:textId="77777777" w:rsidR="00C35166" w:rsidRPr="009A114D" w:rsidRDefault="00C35166" w:rsidP="00C35166">
      <w:pPr>
        <w:jc w:val="both"/>
        <w:rPr>
          <w:rFonts w:ascii="DFKai-SB" w:eastAsia="DFKai-SB" w:hAnsi="DFKai-SB" w:cs="PMingLiU"/>
          <w:b/>
          <w:bCs/>
          <w:sz w:val="28"/>
          <w:szCs w:val="28"/>
        </w:rPr>
      </w:pPr>
    </w:p>
    <w:p w14:paraId="4E459239" w14:textId="77777777" w:rsidR="009C1539" w:rsidRPr="009A114D" w:rsidRDefault="00C556FE" w:rsidP="007E2D99">
      <w:pPr>
        <w:pStyle w:val="Heading1"/>
        <w:jc w:val="center"/>
        <w:rPr>
          <w:rFonts w:ascii="DFKai-SB" w:eastAsia="DFKai-SB" w:hAnsi="DFKai-SB"/>
          <w:b/>
          <w:bCs/>
          <w:color w:val="4F81BD" w:themeColor="accent1"/>
          <w:sz w:val="52"/>
          <w:szCs w:val="52"/>
        </w:rPr>
      </w:pPr>
      <w:bookmarkStart w:id="7" w:name="_Toc131887565"/>
      <w:r w:rsidRPr="009A114D">
        <w:rPr>
          <w:rFonts w:ascii="DFKai-SB" w:eastAsia="DFKai-SB" w:hAnsi="DFKai-SB"/>
          <w:b/>
          <w:bCs/>
          <w:color w:val="4F81BD" w:themeColor="accent1"/>
          <w:sz w:val="52"/>
          <w:szCs w:val="52"/>
        </w:rPr>
        <w:t>未來展望與</w:t>
      </w:r>
      <w:r w:rsidR="00AC377A" w:rsidRPr="009A114D">
        <w:rPr>
          <w:rFonts w:ascii="DFKai-SB" w:eastAsia="DFKai-SB" w:hAnsi="DFKai-SB" w:hint="eastAsia"/>
          <w:b/>
          <w:bCs/>
          <w:color w:val="4F81BD" w:themeColor="accent1"/>
          <w:sz w:val="52"/>
          <w:szCs w:val="52"/>
        </w:rPr>
        <w:t>期許</w:t>
      </w:r>
      <w:bookmarkEnd w:id="7"/>
    </w:p>
    <w:p w14:paraId="5C6296F7" w14:textId="77777777" w:rsidR="00827DC8" w:rsidRPr="009A114D" w:rsidRDefault="00C35166" w:rsidP="00C35166">
      <w:pPr>
        <w:rPr>
          <w:rFonts w:ascii="DFKai-SB" w:eastAsia="DFKai-SB" w:hAnsi="DFKai-SB" w:cs="PMingLiU"/>
          <w:sz w:val="28"/>
          <w:szCs w:val="28"/>
        </w:rPr>
      </w:pPr>
      <w:r w:rsidRPr="009A114D">
        <w:rPr>
          <w:rFonts w:ascii="DFKai-SB" w:eastAsia="DFKai-SB" w:hAnsi="DFKai-SB" w:cs="PMingLiU"/>
          <w:sz w:val="28"/>
          <w:szCs w:val="28"/>
        </w:rPr>
        <w:br w:type="page"/>
      </w:r>
    </w:p>
    <w:p w14:paraId="4D465A12" w14:textId="77777777" w:rsidR="00B83A92" w:rsidRPr="009A114D" w:rsidRDefault="00AE4455" w:rsidP="00B83A92">
      <w:pPr>
        <w:pStyle w:val="Heading1"/>
        <w:jc w:val="center"/>
        <w:rPr>
          <w:rFonts w:ascii="DFKai-SB" w:eastAsia="DFKai-SB" w:hAnsi="DFKai-SB" w:cs="Times New Roman"/>
          <w:b/>
          <w:bCs/>
          <w:color w:val="4F81BD" w:themeColor="accent1"/>
          <w:sz w:val="52"/>
          <w:szCs w:val="52"/>
        </w:rPr>
      </w:pPr>
      <w:bookmarkStart w:id="8" w:name="_Toc131887566"/>
      <w:r w:rsidRPr="009A114D">
        <w:rPr>
          <w:rFonts w:ascii="DFKai-SB" w:eastAsia="DFKai-SB" w:hAnsi="DFKai-SB" w:hint="eastAsia"/>
          <w:b/>
          <w:bCs/>
          <w:color w:val="4F81BD" w:themeColor="accent1"/>
          <w:sz w:val="52"/>
          <w:szCs w:val="52"/>
        </w:rPr>
        <w:lastRenderedPageBreak/>
        <w:t>參考資料</w:t>
      </w:r>
      <w:bookmarkEnd w:id="8"/>
    </w:p>
    <w:p w14:paraId="0D967693" w14:textId="77777777" w:rsidR="0022258B" w:rsidRPr="009A114D" w:rsidRDefault="0022258B" w:rsidP="0022631C">
      <w:pPr>
        <w:rPr>
          <w:rFonts w:ascii="DFKai-SB" w:eastAsia="DFKai-SB" w:hAnsi="DFKai-SB" w:cs="Times New Roman"/>
          <w:sz w:val="24"/>
          <w:szCs w:val="24"/>
        </w:rPr>
      </w:pPr>
    </w:p>
    <w:sectPr w:rsidR="0022258B" w:rsidRPr="009A114D" w:rsidSect="0021762D">
      <w:footerReference w:type="default" r:id="rId14"/>
      <w:footerReference w:type="first" r:id="rId15"/>
      <w:pgSz w:w="11909" w:h="16834"/>
      <w:pgMar w:top="1368" w:right="1418" w:bottom="1361" w:left="1418" w:header="720" w:footer="720" w:gutter="0"/>
      <w:pgNumType w:fmt="numberInDash" w:start="1" w:chapStyle="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E841EF" w14:textId="77777777" w:rsidR="0021762D" w:rsidRDefault="0021762D" w:rsidP="00FB302E">
      <w:pPr>
        <w:spacing w:line="240" w:lineRule="auto"/>
        <w:ind w:firstLine="560"/>
      </w:pPr>
      <w:r>
        <w:separator/>
      </w:r>
    </w:p>
  </w:endnote>
  <w:endnote w:type="continuationSeparator" w:id="0">
    <w:p w14:paraId="42F1E4B6" w14:textId="77777777" w:rsidR="0021762D" w:rsidRDefault="0021762D" w:rsidP="00FB302E">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FKai-SB">
    <w:altName w:val="標楷體"/>
    <w:panose1 w:val="03000509000000000000"/>
    <w:charset w:val="88"/>
    <w:family w:val="script"/>
    <w:pitch w:val="fixed"/>
    <w:sig w:usb0="00000003" w:usb1="080E0000" w:usb2="00000016" w:usb3="00000000" w:csb0="00100001" w:csb1="00000000"/>
  </w:font>
  <w:font w:name="Time New Roman">
    <w:altName w:val="Cambria"/>
    <w:panose1 w:val="00000000000000000000"/>
    <w:charset w:val="00"/>
    <w:family w:val="roman"/>
    <w:notTrueType/>
    <w:pitch w:val="default"/>
  </w:font>
  <w:font w:name="Microsoft JhengHei">
    <w:altName w:val="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BC32A" w14:textId="77777777" w:rsidR="00F45940" w:rsidRDefault="00F45940" w:rsidP="00FB302E">
    <w:pPr>
      <w:pStyle w:val="Foote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0382"/>
      <w:docPartObj>
        <w:docPartGallery w:val="Page Numbers (Bottom of Page)"/>
        <w:docPartUnique/>
      </w:docPartObj>
    </w:sdtPr>
    <w:sdtContent>
      <w:p w14:paraId="23FD685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sdtContent>
  </w:sdt>
  <w:p w14:paraId="4B988C6C" w14:textId="77777777" w:rsidR="00F45940" w:rsidRDefault="00F45940" w:rsidP="00FB302E">
    <w:pPr>
      <w:pStyle w:val="Footer"/>
      <w:ind w:firstLine="5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514A6" w14:textId="77777777" w:rsidR="00F45940" w:rsidRDefault="00343C8D" w:rsidP="00FB302E">
    <w:pPr>
      <w:pStyle w:val="Footer"/>
      <w:ind w:firstLine="560"/>
      <w:jc w:val="center"/>
    </w:pPr>
    <w:r>
      <w:fldChar w:fldCharType="begin"/>
    </w:r>
    <w:r>
      <w:instrText xml:space="preserve"> PAGE   \* MERGEFORMAT </w:instrText>
    </w:r>
    <w:r>
      <w:fldChar w:fldCharType="separate"/>
    </w:r>
    <w:r w:rsidR="00E935D2" w:rsidRPr="00E935D2">
      <w:rPr>
        <w:noProof/>
        <w:lang w:val="zh-TW"/>
      </w:rPr>
      <w:t>-</w:t>
    </w:r>
    <w:r w:rsidR="00E935D2">
      <w:rPr>
        <w:noProof/>
      </w:rPr>
      <w:t xml:space="preserve"> 20 -</w:t>
    </w:r>
    <w:r>
      <w:rPr>
        <w:noProof/>
      </w:rPr>
      <w:fldChar w:fldCharType="end"/>
    </w:r>
  </w:p>
  <w:p w14:paraId="67A5F0E1" w14:textId="77777777" w:rsidR="00F45940" w:rsidRDefault="00F45940" w:rsidP="00FB302E">
    <w:pPr>
      <w:pStyle w:val="Footer"/>
      <w:ind w:firstLine="5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324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p w14:paraId="77B3A66E" w14:textId="77777777" w:rsidR="00F45940" w:rsidRDefault="00F45940" w:rsidP="00FB302E">
    <w:pPr>
      <w:pStyle w:val="Footer"/>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74AF9C" w14:textId="77777777" w:rsidR="0021762D" w:rsidRDefault="0021762D" w:rsidP="00FB302E">
      <w:pPr>
        <w:spacing w:line="240" w:lineRule="auto"/>
        <w:ind w:firstLine="560"/>
      </w:pPr>
      <w:r>
        <w:separator/>
      </w:r>
    </w:p>
  </w:footnote>
  <w:footnote w:type="continuationSeparator" w:id="0">
    <w:p w14:paraId="144DC2F5" w14:textId="77777777" w:rsidR="0021762D" w:rsidRDefault="0021762D" w:rsidP="00FB302E">
      <w:pPr>
        <w:spacing w:line="240" w:lineRule="auto"/>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6BDF"/>
    <w:multiLevelType w:val="hybridMultilevel"/>
    <w:tmpl w:val="6F0A5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30032"/>
    <w:multiLevelType w:val="hybridMultilevel"/>
    <w:tmpl w:val="D9DC5B7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1303C3B"/>
    <w:multiLevelType w:val="hybridMultilevel"/>
    <w:tmpl w:val="3FE8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92309"/>
    <w:multiLevelType w:val="hybridMultilevel"/>
    <w:tmpl w:val="81CCE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73167"/>
    <w:multiLevelType w:val="hybridMultilevel"/>
    <w:tmpl w:val="E6CCC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D09AB"/>
    <w:multiLevelType w:val="hybridMultilevel"/>
    <w:tmpl w:val="2B9AF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B21F4"/>
    <w:multiLevelType w:val="hybridMultilevel"/>
    <w:tmpl w:val="62EE9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80BA8"/>
    <w:multiLevelType w:val="hybridMultilevel"/>
    <w:tmpl w:val="2E2A5A5C"/>
    <w:lvl w:ilvl="0" w:tplc="FFFFFFFF">
      <w:start w:val="1"/>
      <w:numFmt w:val="decimal"/>
      <w:lvlText w:val="%1."/>
      <w:lvlJc w:val="left"/>
      <w:pPr>
        <w:ind w:left="785"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D78A6"/>
    <w:multiLevelType w:val="hybridMultilevel"/>
    <w:tmpl w:val="EF7AA1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B5F47CF"/>
    <w:multiLevelType w:val="hybridMultilevel"/>
    <w:tmpl w:val="49300660"/>
    <w:lvl w:ilvl="0" w:tplc="04090001">
      <w:start w:val="1"/>
      <w:numFmt w:val="bullet"/>
      <w:lvlText w:val=""/>
      <w:lvlJc w:val="left"/>
      <w:pPr>
        <w:ind w:left="2001" w:hanging="360"/>
      </w:pPr>
      <w:rPr>
        <w:rFonts w:ascii="Symbol" w:hAnsi="Symbol" w:hint="default"/>
      </w:rPr>
    </w:lvl>
    <w:lvl w:ilvl="1" w:tplc="04090003" w:tentative="1">
      <w:start w:val="1"/>
      <w:numFmt w:val="bullet"/>
      <w:lvlText w:val="o"/>
      <w:lvlJc w:val="left"/>
      <w:pPr>
        <w:ind w:left="2721" w:hanging="360"/>
      </w:pPr>
      <w:rPr>
        <w:rFonts w:ascii="Courier New" w:hAnsi="Courier New" w:cs="Courier New" w:hint="default"/>
      </w:rPr>
    </w:lvl>
    <w:lvl w:ilvl="2" w:tplc="04090005" w:tentative="1">
      <w:start w:val="1"/>
      <w:numFmt w:val="bullet"/>
      <w:lvlText w:val=""/>
      <w:lvlJc w:val="left"/>
      <w:pPr>
        <w:ind w:left="3441" w:hanging="360"/>
      </w:pPr>
      <w:rPr>
        <w:rFonts w:ascii="Wingdings" w:hAnsi="Wingdings" w:hint="default"/>
      </w:rPr>
    </w:lvl>
    <w:lvl w:ilvl="3" w:tplc="04090001" w:tentative="1">
      <w:start w:val="1"/>
      <w:numFmt w:val="bullet"/>
      <w:lvlText w:val=""/>
      <w:lvlJc w:val="left"/>
      <w:pPr>
        <w:ind w:left="4161" w:hanging="360"/>
      </w:pPr>
      <w:rPr>
        <w:rFonts w:ascii="Symbol" w:hAnsi="Symbol" w:hint="default"/>
      </w:rPr>
    </w:lvl>
    <w:lvl w:ilvl="4" w:tplc="04090003" w:tentative="1">
      <w:start w:val="1"/>
      <w:numFmt w:val="bullet"/>
      <w:lvlText w:val="o"/>
      <w:lvlJc w:val="left"/>
      <w:pPr>
        <w:ind w:left="4881" w:hanging="360"/>
      </w:pPr>
      <w:rPr>
        <w:rFonts w:ascii="Courier New" w:hAnsi="Courier New" w:cs="Courier New" w:hint="default"/>
      </w:rPr>
    </w:lvl>
    <w:lvl w:ilvl="5" w:tplc="04090005" w:tentative="1">
      <w:start w:val="1"/>
      <w:numFmt w:val="bullet"/>
      <w:lvlText w:val=""/>
      <w:lvlJc w:val="left"/>
      <w:pPr>
        <w:ind w:left="5601" w:hanging="360"/>
      </w:pPr>
      <w:rPr>
        <w:rFonts w:ascii="Wingdings" w:hAnsi="Wingdings" w:hint="default"/>
      </w:rPr>
    </w:lvl>
    <w:lvl w:ilvl="6" w:tplc="04090001" w:tentative="1">
      <w:start w:val="1"/>
      <w:numFmt w:val="bullet"/>
      <w:lvlText w:val=""/>
      <w:lvlJc w:val="left"/>
      <w:pPr>
        <w:ind w:left="6321" w:hanging="360"/>
      </w:pPr>
      <w:rPr>
        <w:rFonts w:ascii="Symbol" w:hAnsi="Symbol" w:hint="default"/>
      </w:rPr>
    </w:lvl>
    <w:lvl w:ilvl="7" w:tplc="04090003" w:tentative="1">
      <w:start w:val="1"/>
      <w:numFmt w:val="bullet"/>
      <w:lvlText w:val="o"/>
      <w:lvlJc w:val="left"/>
      <w:pPr>
        <w:ind w:left="7041" w:hanging="360"/>
      </w:pPr>
      <w:rPr>
        <w:rFonts w:ascii="Courier New" w:hAnsi="Courier New" w:cs="Courier New" w:hint="default"/>
      </w:rPr>
    </w:lvl>
    <w:lvl w:ilvl="8" w:tplc="04090005" w:tentative="1">
      <w:start w:val="1"/>
      <w:numFmt w:val="bullet"/>
      <w:lvlText w:val=""/>
      <w:lvlJc w:val="left"/>
      <w:pPr>
        <w:ind w:left="7761" w:hanging="360"/>
      </w:pPr>
      <w:rPr>
        <w:rFonts w:ascii="Wingdings" w:hAnsi="Wingdings" w:hint="default"/>
      </w:rPr>
    </w:lvl>
  </w:abstractNum>
  <w:abstractNum w:abstractNumId="10" w15:restartNumberingAfterBreak="0">
    <w:nsid w:val="1B6B18AD"/>
    <w:multiLevelType w:val="hybridMultilevel"/>
    <w:tmpl w:val="C508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C630F"/>
    <w:multiLevelType w:val="hybridMultilevel"/>
    <w:tmpl w:val="4BC8BB80"/>
    <w:lvl w:ilvl="0" w:tplc="49EEABA6">
      <w:start w:val="1"/>
      <w:numFmt w:val="decimal"/>
      <w:lvlText w:val="%1."/>
      <w:lvlJc w:val="left"/>
      <w:pPr>
        <w:ind w:left="720" w:hanging="360"/>
      </w:pPr>
      <w:rPr>
        <w:sz w:val="28"/>
        <w:szCs w:val="28"/>
      </w:rPr>
    </w:lvl>
    <w:lvl w:ilvl="1" w:tplc="927C3A52">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B420D"/>
    <w:multiLevelType w:val="multilevel"/>
    <w:tmpl w:val="4846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53325"/>
    <w:multiLevelType w:val="hybridMultilevel"/>
    <w:tmpl w:val="B2F4BE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0215527"/>
    <w:multiLevelType w:val="hybridMultilevel"/>
    <w:tmpl w:val="DC68308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5" w15:restartNumberingAfterBreak="0">
    <w:nsid w:val="215D23FB"/>
    <w:multiLevelType w:val="hybridMultilevel"/>
    <w:tmpl w:val="2B00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A439E7"/>
    <w:multiLevelType w:val="hybridMultilevel"/>
    <w:tmpl w:val="9740D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57A53"/>
    <w:multiLevelType w:val="hybridMultilevel"/>
    <w:tmpl w:val="376476D8"/>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00554"/>
    <w:multiLevelType w:val="hybridMultilevel"/>
    <w:tmpl w:val="100C0D6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66398A"/>
    <w:multiLevelType w:val="hybridMultilevel"/>
    <w:tmpl w:val="4BC8BB80"/>
    <w:lvl w:ilvl="0" w:tplc="FFFFFFFF">
      <w:start w:val="1"/>
      <w:numFmt w:val="decimal"/>
      <w:lvlText w:val="%1."/>
      <w:lvlJc w:val="left"/>
      <w:pPr>
        <w:ind w:left="720" w:hanging="360"/>
      </w:pPr>
      <w:rPr>
        <w:sz w:val="28"/>
        <w:szCs w:val="28"/>
      </w:rPr>
    </w:lvl>
    <w:lvl w:ilvl="1" w:tplc="FFFFFFFF">
      <w:start w:val="1"/>
      <w:numFmt w:val="lowerLetter"/>
      <w:lvlText w:val="%2."/>
      <w:lvlJc w:val="left"/>
      <w:pPr>
        <w:ind w:left="1440" w:hanging="360"/>
      </w:pPr>
      <w:rPr>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471848"/>
    <w:multiLevelType w:val="hybridMultilevel"/>
    <w:tmpl w:val="7FC2DB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7E16AE"/>
    <w:multiLevelType w:val="hybridMultilevel"/>
    <w:tmpl w:val="A43E6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5549AF"/>
    <w:multiLevelType w:val="hybridMultilevel"/>
    <w:tmpl w:val="044E98F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80B0E"/>
    <w:multiLevelType w:val="hybridMultilevel"/>
    <w:tmpl w:val="B08C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C44C75"/>
    <w:multiLevelType w:val="hybridMultilevel"/>
    <w:tmpl w:val="6DAE43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E252630"/>
    <w:multiLevelType w:val="hybridMultilevel"/>
    <w:tmpl w:val="97CABF44"/>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26" w15:restartNumberingAfterBreak="0">
    <w:nsid w:val="5E040A67"/>
    <w:multiLevelType w:val="hybridMultilevel"/>
    <w:tmpl w:val="A36C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A20EFA"/>
    <w:multiLevelType w:val="hybridMultilevel"/>
    <w:tmpl w:val="7C904282"/>
    <w:lvl w:ilvl="0" w:tplc="FFFFFFFF">
      <w:start w:val="1"/>
      <w:numFmt w:val="decimal"/>
      <w:lvlText w:val="%1."/>
      <w:lvlJc w:val="left"/>
      <w:pPr>
        <w:ind w:left="108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CA05BE"/>
    <w:multiLevelType w:val="hybridMultilevel"/>
    <w:tmpl w:val="F1BAF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44ED4"/>
    <w:multiLevelType w:val="hybridMultilevel"/>
    <w:tmpl w:val="29F04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AE1D61"/>
    <w:multiLevelType w:val="hybridMultilevel"/>
    <w:tmpl w:val="78FCC43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1" w15:restartNumberingAfterBreak="0">
    <w:nsid w:val="63D644ED"/>
    <w:multiLevelType w:val="hybridMultilevel"/>
    <w:tmpl w:val="E752E3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5568ED"/>
    <w:multiLevelType w:val="multilevel"/>
    <w:tmpl w:val="41722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A57509"/>
    <w:multiLevelType w:val="hybridMultilevel"/>
    <w:tmpl w:val="68EA6370"/>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037D70"/>
    <w:multiLevelType w:val="hybridMultilevel"/>
    <w:tmpl w:val="1D2C7666"/>
    <w:lvl w:ilvl="0" w:tplc="FFFFFFFF">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BE0498"/>
    <w:multiLevelType w:val="hybridMultilevel"/>
    <w:tmpl w:val="C1683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B349B9"/>
    <w:multiLevelType w:val="hybridMultilevel"/>
    <w:tmpl w:val="2FA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D86CC2"/>
    <w:multiLevelType w:val="hybridMultilevel"/>
    <w:tmpl w:val="EF148C0C"/>
    <w:lvl w:ilvl="0" w:tplc="4B66F454">
      <w:start w:val="1"/>
      <w:numFmt w:val="decimal"/>
      <w:lvlText w:val="%1."/>
      <w:lvlJc w:val="left"/>
      <w:pPr>
        <w:ind w:left="720" w:hanging="360"/>
      </w:pPr>
      <w:rPr>
        <w:rFonts w:cs="PMingLiU"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0559297">
    <w:abstractNumId w:val="32"/>
  </w:num>
  <w:num w:numId="2" w16cid:durableId="233779860">
    <w:abstractNumId w:val="15"/>
  </w:num>
  <w:num w:numId="3" w16cid:durableId="760220390">
    <w:abstractNumId w:val="12"/>
  </w:num>
  <w:num w:numId="4" w16cid:durableId="2061124187">
    <w:abstractNumId w:val="20"/>
  </w:num>
  <w:num w:numId="5" w16cid:durableId="1933853890">
    <w:abstractNumId w:val="29"/>
  </w:num>
  <w:num w:numId="6" w16cid:durableId="949825601">
    <w:abstractNumId w:val="26"/>
  </w:num>
  <w:num w:numId="7" w16cid:durableId="2084643986">
    <w:abstractNumId w:val="11"/>
  </w:num>
  <w:num w:numId="8" w16cid:durableId="1910917418">
    <w:abstractNumId w:val="24"/>
  </w:num>
  <w:num w:numId="9" w16cid:durableId="1352805108">
    <w:abstractNumId w:val="23"/>
  </w:num>
  <w:num w:numId="10" w16cid:durableId="1295866812">
    <w:abstractNumId w:val="16"/>
  </w:num>
  <w:num w:numId="11" w16cid:durableId="307101994">
    <w:abstractNumId w:val="19"/>
  </w:num>
  <w:num w:numId="12" w16cid:durableId="1403214079">
    <w:abstractNumId w:val="34"/>
  </w:num>
  <w:num w:numId="13" w16cid:durableId="1454858832">
    <w:abstractNumId w:val="33"/>
  </w:num>
  <w:num w:numId="14" w16cid:durableId="1183088099">
    <w:abstractNumId w:val="17"/>
  </w:num>
  <w:num w:numId="15" w16cid:durableId="1209226422">
    <w:abstractNumId w:val="18"/>
  </w:num>
  <w:num w:numId="16" w16cid:durableId="104691802">
    <w:abstractNumId w:val="27"/>
  </w:num>
  <w:num w:numId="17" w16cid:durableId="47726191">
    <w:abstractNumId w:val="22"/>
  </w:num>
  <w:num w:numId="18" w16cid:durableId="1073820284">
    <w:abstractNumId w:val="7"/>
  </w:num>
  <w:num w:numId="19" w16cid:durableId="711542982">
    <w:abstractNumId w:val="9"/>
  </w:num>
  <w:num w:numId="20" w16cid:durableId="335690026">
    <w:abstractNumId w:val="36"/>
  </w:num>
  <w:num w:numId="21" w16cid:durableId="1250894167">
    <w:abstractNumId w:val="13"/>
  </w:num>
  <w:num w:numId="22" w16cid:durableId="492836219">
    <w:abstractNumId w:val="30"/>
  </w:num>
  <w:num w:numId="23" w16cid:durableId="623511624">
    <w:abstractNumId w:val="1"/>
  </w:num>
  <w:num w:numId="24" w16cid:durableId="697003518">
    <w:abstractNumId w:val="25"/>
  </w:num>
  <w:num w:numId="25" w16cid:durableId="1623658100">
    <w:abstractNumId w:val="8"/>
  </w:num>
  <w:num w:numId="26" w16cid:durableId="574124028">
    <w:abstractNumId w:val="14"/>
  </w:num>
  <w:num w:numId="27" w16cid:durableId="1431464685">
    <w:abstractNumId w:val="0"/>
  </w:num>
  <w:num w:numId="28" w16cid:durableId="55780513">
    <w:abstractNumId w:val="21"/>
  </w:num>
  <w:num w:numId="29" w16cid:durableId="1865898866">
    <w:abstractNumId w:val="35"/>
  </w:num>
  <w:num w:numId="30" w16cid:durableId="382294007">
    <w:abstractNumId w:val="10"/>
  </w:num>
  <w:num w:numId="31" w16cid:durableId="68114804">
    <w:abstractNumId w:val="3"/>
  </w:num>
  <w:num w:numId="32" w16cid:durableId="2101372080">
    <w:abstractNumId w:val="28"/>
  </w:num>
  <w:num w:numId="33" w16cid:durableId="1621650249">
    <w:abstractNumId w:val="5"/>
  </w:num>
  <w:num w:numId="34" w16cid:durableId="324630796">
    <w:abstractNumId w:val="31"/>
  </w:num>
  <w:num w:numId="35" w16cid:durableId="1002005389">
    <w:abstractNumId w:val="4"/>
  </w:num>
  <w:num w:numId="36" w16cid:durableId="1707026982">
    <w:abstractNumId w:val="37"/>
  </w:num>
  <w:num w:numId="37" w16cid:durableId="1034691913">
    <w:abstractNumId w:val="2"/>
  </w:num>
  <w:num w:numId="38" w16cid:durableId="14452250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bordersDoNotSurroundHeader/>
  <w:bordersDoNotSurroundFooter/>
  <w:activeWritingStyle w:appName="MSWord" w:lang="es-ES" w:vendorID="64" w:dllVersion="4096" w:nlCheck="1" w:checkStyle="0"/>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TW" w:vendorID="64" w:dllVersion="5" w:nlCheck="1" w:checkStyle="1"/>
  <w:activeWritingStyle w:appName="MSWord" w:lang="en-US" w:vendorID="64" w:dllVersion="6" w:nlCheck="1" w:checkStyle="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39"/>
    <w:rsid w:val="00000FE5"/>
    <w:rsid w:val="0000213A"/>
    <w:rsid w:val="0000700E"/>
    <w:rsid w:val="00011CEC"/>
    <w:rsid w:val="00011E4F"/>
    <w:rsid w:val="00014145"/>
    <w:rsid w:val="00014D59"/>
    <w:rsid w:val="00014EEC"/>
    <w:rsid w:val="00026F4E"/>
    <w:rsid w:val="0003181B"/>
    <w:rsid w:val="00031C26"/>
    <w:rsid w:val="00033D56"/>
    <w:rsid w:val="00034FB7"/>
    <w:rsid w:val="00036044"/>
    <w:rsid w:val="00037F0C"/>
    <w:rsid w:val="000433F5"/>
    <w:rsid w:val="00047582"/>
    <w:rsid w:val="00047F30"/>
    <w:rsid w:val="000506C1"/>
    <w:rsid w:val="000513DE"/>
    <w:rsid w:val="00053334"/>
    <w:rsid w:val="00053B4A"/>
    <w:rsid w:val="0005772B"/>
    <w:rsid w:val="00060F77"/>
    <w:rsid w:val="00062470"/>
    <w:rsid w:val="00066AF0"/>
    <w:rsid w:val="0007156C"/>
    <w:rsid w:val="00074843"/>
    <w:rsid w:val="0007527A"/>
    <w:rsid w:val="0007588A"/>
    <w:rsid w:val="00076DA3"/>
    <w:rsid w:val="000862E4"/>
    <w:rsid w:val="000864AE"/>
    <w:rsid w:val="00086E91"/>
    <w:rsid w:val="000870EC"/>
    <w:rsid w:val="00090E39"/>
    <w:rsid w:val="000910D4"/>
    <w:rsid w:val="000911C6"/>
    <w:rsid w:val="00092708"/>
    <w:rsid w:val="00093F0D"/>
    <w:rsid w:val="00096877"/>
    <w:rsid w:val="00096C02"/>
    <w:rsid w:val="00097310"/>
    <w:rsid w:val="000A1377"/>
    <w:rsid w:val="000A1CB1"/>
    <w:rsid w:val="000A3AD3"/>
    <w:rsid w:val="000A5F34"/>
    <w:rsid w:val="000A69B7"/>
    <w:rsid w:val="000A7336"/>
    <w:rsid w:val="000A7A41"/>
    <w:rsid w:val="000B3E33"/>
    <w:rsid w:val="000B5921"/>
    <w:rsid w:val="000B6379"/>
    <w:rsid w:val="000B75AF"/>
    <w:rsid w:val="000C1412"/>
    <w:rsid w:val="000C22C3"/>
    <w:rsid w:val="000C354B"/>
    <w:rsid w:val="000C444B"/>
    <w:rsid w:val="000C46E6"/>
    <w:rsid w:val="000C4826"/>
    <w:rsid w:val="000C571C"/>
    <w:rsid w:val="000C573B"/>
    <w:rsid w:val="000C692B"/>
    <w:rsid w:val="000D0499"/>
    <w:rsid w:val="000D551F"/>
    <w:rsid w:val="000E0C8F"/>
    <w:rsid w:val="000E1080"/>
    <w:rsid w:val="000E2D9A"/>
    <w:rsid w:val="000E377A"/>
    <w:rsid w:val="000E40A2"/>
    <w:rsid w:val="000E5C3D"/>
    <w:rsid w:val="000F2B9E"/>
    <w:rsid w:val="000F6925"/>
    <w:rsid w:val="000F783B"/>
    <w:rsid w:val="00104942"/>
    <w:rsid w:val="00105DAB"/>
    <w:rsid w:val="001075CD"/>
    <w:rsid w:val="001117F1"/>
    <w:rsid w:val="00111B8E"/>
    <w:rsid w:val="00112152"/>
    <w:rsid w:val="00120BDD"/>
    <w:rsid w:val="00122460"/>
    <w:rsid w:val="00126FE0"/>
    <w:rsid w:val="001278A1"/>
    <w:rsid w:val="00127916"/>
    <w:rsid w:val="001320B6"/>
    <w:rsid w:val="0013320E"/>
    <w:rsid w:val="001338DD"/>
    <w:rsid w:val="00133C01"/>
    <w:rsid w:val="001342DF"/>
    <w:rsid w:val="001369DD"/>
    <w:rsid w:val="001428AF"/>
    <w:rsid w:val="00144D66"/>
    <w:rsid w:val="0014651D"/>
    <w:rsid w:val="00146EDD"/>
    <w:rsid w:val="001526D3"/>
    <w:rsid w:val="00152F47"/>
    <w:rsid w:val="00162B75"/>
    <w:rsid w:val="001656CD"/>
    <w:rsid w:val="001674C5"/>
    <w:rsid w:val="00171395"/>
    <w:rsid w:val="0017711F"/>
    <w:rsid w:val="00177EA2"/>
    <w:rsid w:val="0018106D"/>
    <w:rsid w:val="00183FEA"/>
    <w:rsid w:val="00184DAA"/>
    <w:rsid w:val="00185132"/>
    <w:rsid w:val="00193061"/>
    <w:rsid w:val="001954E4"/>
    <w:rsid w:val="00195CF6"/>
    <w:rsid w:val="00196CD0"/>
    <w:rsid w:val="001A1DAB"/>
    <w:rsid w:val="001A26BB"/>
    <w:rsid w:val="001A62D2"/>
    <w:rsid w:val="001B3AA7"/>
    <w:rsid w:val="001B4D8B"/>
    <w:rsid w:val="001B6377"/>
    <w:rsid w:val="001B71B9"/>
    <w:rsid w:val="001C0623"/>
    <w:rsid w:val="001D3B1A"/>
    <w:rsid w:val="001E00A6"/>
    <w:rsid w:val="001E225A"/>
    <w:rsid w:val="001E3873"/>
    <w:rsid w:val="001E3C26"/>
    <w:rsid w:val="001F1134"/>
    <w:rsid w:val="001F181E"/>
    <w:rsid w:val="001F1E92"/>
    <w:rsid w:val="001F5626"/>
    <w:rsid w:val="00200D45"/>
    <w:rsid w:val="002032A7"/>
    <w:rsid w:val="002053A4"/>
    <w:rsid w:val="002104C2"/>
    <w:rsid w:val="00211738"/>
    <w:rsid w:val="002122D3"/>
    <w:rsid w:val="00212DAF"/>
    <w:rsid w:val="00213648"/>
    <w:rsid w:val="00213A37"/>
    <w:rsid w:val="0021762D"/>
    <w:rsid w:val="0022258B"/>
    <w:rsid w:val="00224E34"/>
    <w:rsid w:val="0022631C"/>
    <w:rsid w:val="002270BD"/>
    <w:rsid w:val="00230A0A"/>
    <w:rsid w:val="0023213E"/>
    <w:rsid w:val="002329CD"/>
    <w:rsid w:val="00236D57"/>
    <w:rsid w:val="00241BDF"/>
    <w:rsid w:val="00242982"/>
    <w:rsid w:val="00253BA3"/>
    <w:rsid w:val="00253C7C"/>
    <w:rsid w:val="00254F78"/>
    <w:rsid w:val="002665B1"/>
    <w:rsid w:val="002667DF"/>
    <w:rsid w:val="00280F0E"/>
    <w:rsid w:val="002951D3"/>
    <w:rsid w:val="002A0034"/>
    <w:rsid w:val="002A0D59"/>
    <w:rsid w:val="002A1AD3"/>
    <w:rsid w:val="002A2DFF"/>
    <w:rsid w:val="002A6C0C"/>
    <w:rsid w:val="002C20D3"/>
    <w:rsid w:val="002C4DB1"/>
    <w:rsid w:val="002C6ACC"/>
    <w:rsid w:val="002D0123"/>
    <w:rsid w:val="002D2BC7"/>
    <w:rsid w:val="002D39BB"/>
    <w:rsid w:val="002D447E"/>
    <w:rsid w:val="002E2444"/>
    <w:rsid w:val="002E37E9"/>
    <w:rsid w:val="002F5749"/>
    <w:rsid w:val="002F6E45"/>
    <w:rsid w:val="002F7D00"/>
    <w:rsid w:val="003009B9"/>
    <w:rsid w:val="00300E85"/>
    <w:rsid w:val="003011A0"/>
    <w:rsid w:val="00301296"/>
    <w:rsid w:val="003025ED"/>
    <w:rsid w:val="003051D3"/>
    <w:rsid w:val="003066B1"/>
    <w:rsid w:val="0031056D"/>
    <w:rsid w:val="003117F4"/>
    <w:rsid w:val="0031389B"/>
    <w:rsid w:val="00315E84"/>
    <w:rsid w:val="003165BC"/>
    <w:rsid w:val="00324476"/>
    <w:rsid w:val="003306C5"/>
    <w:rsid w:val="00331820"/>
    <w:rsid w:val="00333037"/>
    <w:rsid w:val="00334794"/>
    <w:rsid w:val="00335DC8"/>
    <w:rsid w:val="00340558"/>
    <w:rsid w:val="00340686"/>
    <w:rsid w:val="00340EBE"/>
    <w:rsid w:val="00343C8D"/>
    <w:rsid w:val="00345C39"/>
    <w:rsid w:val="00355593"/>
    <w:rsid w:val="00355CCC"/>
    <w:rsid w:val="003603A8"/>
    <w:rsid w:val="0036374F"/>
    <w:rsid w:val="0036698E"/>
    <w:rsid w:val="00370AC5"/>
    <w:rsid w:val="00371C04"/>
    <w:rsid w:val="003737AC"/>
    <w:rsid w:val="00373E15"/>
    <w:rsid w:val="00374696"/>
    <w:rsid w:val="00374E5D"/>
    <w:rsid w:val="00377E06"/>
    <w:rsid w:val="00377E33"/>
    <w:rsid w:val="003818B4"/>
    <w:rsid w:val="00384BD5"/>
    <w:rsid w:val="00384FA1"/>
    <w:rsid w:val="00392A80"/>
    <w:rsid w:val="00392B56"/>
    <w:rsid w:val="00396D28"/>
    <w:rsid w:val="003A1924"/>
    <w:rsid w:val="003A6841"/>
    <w:rsid w:val="003B559D"/>
    <w:rsid w:val="003C32C5"/>
    <w:rsid w:val="003C425B"/>
    <w:rsid w:val="003C5035"/>
    <w:rsid w:val="003C5D40"/>
    <w:rsid w:val="003C5E98"/>
    <w:rsid w:val="003C6B17"/>
    <w:rsid w:val="003D08A0"/>
    <w:rsid w:val="003D0972"/>
    <w:rsid w:val="003D51DD"/>
    <w:rsid w:val="003E2313"/>
    <w:rsid w:val="003E2DA4"/>
    <w:rsid w:val="003E58EA"/>
    <w:rsid w:val="003F390B"/>
    <w:rsid w:val="003F5CD1"/>
    <w:rsid w:val="003F6B2B"/>
    <w:rsid w:val="003F77B2"/>
    <w:rsid w:val="00400DE2"/>
    <w:rsid w:val="00402C3D"/>
    <w:rsid w:val="00413102"/>
    <w:rsid w:val="0041425B"/>
    <w:rsid w:val="004213CF"/>
    <w:rsid w:val="00421F5A"/>
    <w:rsid w:val="00422A99"/>
    <w:rsid w:val="00424DCF"/>
    <w:rsid w:val="004268A9"/>
    <w:rsid w:val="00427FEF"/>
    <w:rsid w:val="0043018B"/>
    <w:rsid w:val="00433781"/>
    <w:rsid w:val="00433B87"/>
    <w:rsid w:val="00434BC1"/>
    <w:rsid w:val="00435350"/>
    <w:rsid w:val="004367BB"/>
    <w:rsid w:val="00436F91"/>
    <w:rsid w:val="0043786D"/>
    <w:rsid w:val="00440491"/>
    <w:rsid w:val="00444144"/>
    <w:rsid w:val="00444AF0"/>
    <w:rsid w:val="00444FC0"/>
    <w:rsid w:val="00445122"/>
    <w:rsid w:val="0044696F"/>
    <w:rsid w:val="00453CDF"/>
    <w:rsid w:val="00454B7A"/>
    <w:rsid w:val="00456014"/>
    <w:rsid w:val="00456CFE"/>
    <w:rsid w:val="00467D26"/>
    <w:rsid w:val="0047364D"/>
    <w:rsid w:val="00473D48"/>
    <w:rsid w:val="004742F6"/>
    <w:rsid w:val="004807D9"/>
    <w:rsid w:val="004811E7"/>
    <w:rsid w:val="00482568"/>
    <w:rsid w:val="004858C5"/>
    <w:rsid w:val="00485B93"/>
    <w:rsid w:val="00493628"/>
    <w:rsid w:val="004A0B7B"/>
    <w:rsid w:val="004A14EB"/>
    <w:rsid w:val="004A1B9C"/>
    <w:rsid w:val="004A2146"/>
    <w:rsid w:val="004A534F"/>
    <w:rsid w:val="004A55EA"/>
    <w:rsid w:val="004A599E"/>
    <w:rsid w:val="004A7DD2"/>
    <w:rsid w:val="004B155C"/>
    <w:rsid w:val="004B5BE5"/>
    <w:rsid w:val="004B64FB"/>
    <w:rsid w:val="004B74F7"/>
    <w:rsid w:val="004B7C0C"/>
    <w:rsid w:val="004B7CBE"/>
    <w:rsid w:val="004C1A99"/>
    <w:rsid w:val="004C60BC"/>
    <w:rsid w:val="004C77EF"/>
    <w:rsid w:val="004C7AB5"/>
    <w:rsid w:val="004D19F9"/>
    <w:rsid w:val="004D20C6"/>
    <w:rsid w:val="004D4F5E"/>
    <w:rsid w:val="004D5262"/>
    <w:rsid w:val="004D57EC"/>
    <w:rsid w:val="004D6FBC"/>
    <w:rsid w:val="004E10D3"/>
    <w:rsid w:val="004E15C5"/>
    <w:rsid w:val="004E2041"/>
    <w:rsid w:val="004E282F"/>
    <w:rsid w:val="004E690E"/>
    <w:rsid w:val="004E72FD"/>
    <w:rsid w:val="004F19DF"/>
    <w:rsid w:val="004F3C3F"/>
    <w:rsid w:val="004F3E51"/>
    <w:rsid w:val="004F5B11"/>
    <w:rsid w:val="004F68D3"/>
    <w:rsid w:val="005053C1"/>
    <w:rsid w:val="00505A0A"/>
    <w:rsid w:val="00510EC8"/>
    <w:rsid w:val="00513BB2"/>
    <w:rsid w:val="0051407E"/>
    <w:rsid w:val="00514EA5"/>
    <w:rsid w:val="00520C28"/>
    <w:rsid w:val="00520DF7"/>
    <w:rsid w:val="00522F69"/>
    <w:rsid w:val="005243EB"/>
    <w:rsid w:val="00525CA3"/>
    <w:rsid w:val="0053424E"/>
    <w:rsid w:val="005362B0"/>
    <w:rsid w:val="005409AE"/>
    <w:rsid w:val="00544942"/>
    <w:rsid w:val="00545468"/>
    <w:rsid w:val="00554043"/>
    <w:rsid w:val="0055652D"/>
    <w:rsid w:val="00557693"/>
    <w:rsid w:val="005625E4"/>
    <w:rsid w:val="005628C6"/>
    <w:rsid w:val="0056453C"/>
    <w:rsid w:val="00565B46"/>
    <w:rsid w:val="00566066"/>
    <w:rsid w:val="00567F91"/>
    <w:rsid w:val="005734C8"/>
    <w:rsid w:val="00574222"/>
    <w:rsid w:val="00575E2D"/>
    <w:rsid w:val="005764DA"/>
    <w:rsid w:val="0057654C"/>
    <w:rsid w:val="005815B9"/>
    <w:rsid w:val="005834E5"/>
    <w:rsid w:val="00583D57"/>
    <w:rsid w:val="0058668A"/>
    <w:rsid w:val="00586F2F"/>
    <w:rsid w:val="00590E2B"/>
    <w:rsid w:val="005919EA"/>
    <w:rsid w:val="00595E59"/>
    <w:rsid w:val="00597D13"/>
    <w:rsid w:val="005A0155"/>
    <w:rsid w:val="005A21A0"/>
    <w:rsid w:val="005A690B"/>
    <w:rsid w:val="005A7E9F"/>
    <w:rsid w:val="005B1325"/>
    <w:rsid w:val="005B3942"/>
    <w:rsid w:val="005C729A"/>
    <w:rsid w:val="005D157A"/>
    <w:rsid w:val="005D4FEC"/>
    <w:rsid w:val="005D664A"/>
    <w:rsid w:val="005E1274"/>
    <w:rsid w:val="005E4FB1"/>
    <w:rsid w:val="005E627C"/>
    <w:rsid w:val="005E6CFD"/>
    <w:rsid w:val="005F2F69"/>
    <w:rsid w:val="005F5128"/>
    <w:rsid w:val="005F6EF8"/>
    <w:rsid w:val="006009B9"/>
    <w:rsid w:val="0060473B"/>
    <w:rsid w:val="00604C65"/>
    <w:rsid w:val="006062E7"/>
    <w:rsid w:val="00607507"/>
    <w:rsid w:val="00607E91"/>
    <w:rsid w:val="0061042F"/>
    <w:rsid w:val="006104F0"/>
    <w:rsid w:val="00610DCF"/>
    <w:rsid w:val="00620B03"/>
    <w:rsid w:val="006243C6"/>
    <w:rsid w:val="00624CD0"/>
    <w:rsid w:val="00624D81"/>
    <w:rsid w:val="006265CC"/>
    <w:rsid w:val="0062688C"/>
    <w:rsid w:val="00627054"/>
    <w:rsid w:val="00631A95"/>
    <w:rsid w:val="006338A0"/>
    <w:rsid w:val="00634F90"/>
    <w:rsid w:val="00635F24"/>
    <w:rsid w:val="00636B63"/>
    <w:rsid w:val="00642576"/>
    <w:rsid w:val="006440B4"/>
    <w:rsid w:val="0064501D"/>
    <w:rsid w:val="00645048"/>
    <w:rsid w:val="00645863"/>
    <w:rsid w:val="00646E89"/>
    <w:rsid w:val="006513D6"/>
    <w:rsid w:val="00651B7D"/>
    <w:rsid w:val="00653598"/>
    <w:rsid w:val="00660D3E"/>
    <w:rsid w:val="00662B58"/>
    <w:rsid w:val="006631BC"/>
    <w:rsid w:val="00663494"/>
    <w:rsid w:val="00665C6E"/>
    <w:rsid w:val="00666C99"/>
    <w:rsid w:val="00671108"/>
    <w:rsid w:val="00673EA6"/>
    <w:rsid w:val="00673F8A"/>
    <w:rsid w:val="006750FF"/>
    <w:rsid w:val="00675A15"/>
    <w:rsid w:val="00680767"/>
    <w:rsid w:val="00680D7E"/>
    <w:rsid w:val="006825F0"/>
    <w:rsid w:val="006841E0"/>
    <w:rsid w:val="0069089D"/>
    <w:rsid w:val="006923D1"/>
    <w:rsid w:val="00696B65"/>
    <w:rsid w:val="006A02BC"/>
    <w:rsid w:val="006A57DF"/>
    <w:rsid w:val="006A5CD1"/>
    <w:rsid w:val="006A70F4"/>
    <w:rsid w:val="006B10C4"/>
    <w:rsid w:val="006B2144"/>
    <w:rsid w:val="006B3289"/>
    <w:rsid w:val="006B37F9"/>
    <w:rsid w:val="006B5AFB"/>
    <w:rsid w:val="006B68C1"/>
    <w:rsid w:val="006C2B88"/>
    <w:rsid w:val="006C3144"/>
    <w:rsid w:val="006C3E46"/>
    <w:rsid w:val="006C6D06"/>
    <w:rsid w:val="006D4267"/>
    <w:rsid w:val="006D5568"/>
    <w:rsid w:val="006E2183"/>
    <w:rsid w:val="006E4ED8"/>
    <w:rsid w:val="006E654F"/>
    <w:rsid w:val="006F082A"/>
    <w:rsid w:val="006F346D"/>
    <w:rsid w:val="006F35ED"/>
    <w:rsid w:val="00702C82"/>
    <w:rsid w:val="00702D41"/>
    <w:rsid w:val="00706506"/>
    <w:rsid w:val="007077AB"/>
    <w:rsid w:val="00711A3A"/>
    <w:rsid w:val="00714521"/>
    <w:rsid w:val="0071670B"/>
    <w:rsid w:val="00717702"/>
    <w:rsid w:val="0072086F"/>
    <w:rsid w:val="007213C0"/>
    <w:rsid w:val="00722EC1"/>
    <w:rsid w:val="0072347D"/>
    <w:rsid w:val="00725260"/>
    <w:rsid w:val="00731E18"/>
    <w:rsid w:val="007346C2"/>
    <w:rsid w:val="00734B54"/>
    <w:rsid w:val="007352FE"/>
    <w:rsid w:val="00735D92"/>
    <w:rsid w:val="00737F72"/>
    <w:rsid w:val="007413A9"/>
    <w:rsid w:val="00744ADD"/>
    <w:rsid w:val="00750308"/>
    <w:rsid w:val="0075046E"/>
    <w:rsid w:val="00755E9B"/>
    <w:rsid w:val="00760502"/>
    <w:rsid w:val="00761BF9"/>
    <w:rsid w:val="0076236E"/>
    <w:rsid w:val="00763059"/>
    <w:rsid w:val="00770A52"/>
    <w:rsid w:val="00772910"/>
    <w:rsid w:val="00773601"/>
    <w:rsid w:val="00781E6C"/>
    <w:rsid w:val="00782724"/>
    <w:rsid w:val="00783389"/>
    <w:rsid w:val="00785485"/>
    <w:rsid w:val="0079039B"/>
    <w:rsid w:val="00791A76"/>
    <w:rsid w:val="007A1877"/>
    <w:rsid w:val="007A412F"/>
    <w:rsid w:val="007A69B1"/>
    <w:rsid w:val="007B0B70"/>
    <w:rsid w:val="007B202B"/>
    <w:rsid w:val="007B21D3"/>
    <w:rsid w:val="007B4F4C"/>
    <w:rsid w:val="007B53AC"/>
    <w:rsid w:val="007B55E4"/>
    <w:rsid w:val="007B7952"/>
    <w:rsid w:val="007C0FAC"/>
    <w:rsid w:val="007C186D"/>
    <w:rsid w:val="007C350C"/>
    <w:rsid w:val="007C5CBD"/>
    <w:rsid w:val="007C784B"/>
    <w:rsid w:val="007C7CB5"/>
    <w:rsid w:val="007D3283"/>
    <w:rsid w:val="007D3AF6"/>
    <w:rsid w:val="007D3F81"/>
    <w:rsid w:val="007D62BF"/>
    <w:rsid w:val="007D67D4"/>
    <w:rsid w:val="007E024B"/>
    <w:rsid w:val="007E0F17"/>
    <w:rsid w:val="007E1788"/>
    <w:rsid w:val="007E21D0"/>
    <w:rsid w:val="007E241D"/>
    <w:rsid w:val="007E2D99"/>
    <w:rsid w:val="007E589C"/>
    <w:rsid w:val="007E68A4"/>
    <w:rsid w:val="007F1B44"/>
    <w:rsid w:val="007F1D24"/>
    <w:rsid w:val="007F20F6"/>
    <w:rsid w:val="007F473C"/>
    <w:rsid w:val="007F53C3"/>
    <w:rsid w:val="007F5ABD"/>
    <w:rsid w:val="007F67BD"/>
    <w:rsid w:val="007F7772"/>
    <w:rsid w:val="00806EC5"/>
    <w:rsid w:val="008129E9"/>
    <w:rsid w:val="00814306"/>
    <w:rsid w:val="00814585"/>
    <w:rsid w:val="008146C6"/>
    <w:rsid w:val="00815D56"/>
    <w:rsid w:val="0082011C"/>
    <w:rsid w:val="008253A0"/>
    <w:rsid w:val="00825432"/>
    <w:rsid w:val="008270F5"/>
    <w:rsid w:val="00827646"/>
    <w:rsid w:val="00827DC8"/>
    <w:rsid w:val="00830F44"/>
    <w:rsid w:val="00833D7C"/>
    <w:rsid w:val="00835FF5"/>
    <w:rsid w:val="0083675D"/>
    <w:rsid w:val="00842B8E"/>
    <w:rsid w:val="00846840"/>
    <w:rsid w:val="00850F4F"/>
    <w:rsid w:val="00850FC4"/>
    <w:rsid w:val="008604B0"/>
    <w:rsid w:val="0086078F"/>
    <w:rsid w:val="00862F19"/>
    <w:rsid w:val="00863494"/>
    <w:rsid w:val="008646B9"/>
    <w:rsid w:val="00865C1E"/>
    <w:rsid w:val="00871D5E"/>
    <w:rsid w:val="00873FE3"/>
    <w:rsid w:val="00874DF5"/>
    <w:rsid w:val="00875BAC"/>
    <w:rsid w:val="00881B96"/>
    <w:rsid w:val="00883BDE"/>
    <w:rsid w:val="00884B93"/>
    <w:rsid w:val="00887359"/>
    <w:rsid w:val="00890590"/>
    <w:rsid w:val="008920A4"/>
    <w:rsid w:val="00896E18"/>
    <w:rsid w:val="008A1B3A"/>
    <w:rsid w:val="008A2EDB"/>
    <w:rsid w:val="008A4179"/>
    <w:rsid w:val="008A61D4"/>
    <w:rsid w:val="008A75CD"/>
    <w:rsid w:val="008B231D"/>
    <w:rsid w:val="008B3D41"/>
    <w:rsid w:val="008B5D5B"/>
    <w:rsid w:val="008B67BF"/>
    <w:rsid w:val="008C2305"/>
    <w:rsid w:val="008C2695"/>
    <w:rsid w:val="008C314C"/>
    <w:rsid w:val="008C31C3"/>
    <w:rsid w:val="008C7210"/>
    <w:rsid w:val="008C7387"/>
    <w:rsid w:val="008D1164"/>
    <w:rsid w:val="008D11D9"/>
    <w:rsid w:val="008D348A"/>
    <w:rsid w:val="008D6C90"/>
    <w:rsid w:val="008D717E"/>
    <w:rsid w:val="008E03E1"/>
    <w:rsid w:val="008E6006"/>
    <w:rsid w:val="008E6FB7"/>
    <w:rsid w:val="008F0E48"/>
    <w:rsid w:val="008F2327"/>
    <w:rsid w:val="008F2828"/>
    <w:rsid w:val="008F4544"/>
    <w:rsid w:val="008F58A4"/>
    <w:rsid w:val="008F6DF0"/>
    <w:rsid w:val="008F7D26"/>
    <w:rsid w:val="00902892"/>
    <w:rsid w:val="009031A6"/>
    <w:rsid w:val="00914F26"/>
    <w:rsid w:val="00916515"/>
    <w:rsid w:val="009166E7"/>
    <w:rsid w:val="00920EC5"/>
    <w:rsid w:val="009235A9"/>
    <w:rsid w:val="00923C6B"/>
    <w:rsid w:val="0093528E"/>
    <w:rsid w:val="0093615B"/>
    <w:rsid w:val="00942A29"/>
    <w:rsid w:val="00942F75"/>
    <w:rsid w:val="0094371C"/>
    <w:rsid w:val="00946D7E"/>
    <w:rsid w:val="009502A0"/>
    <w:rsid w:val="0095161D"/>
    <w:rsid w:val="0095331F"/>
    <w:rsid w:val="009534E9"/>
    <w:rsid w:val="009558D3"/>
    <w:rsid w:val="009564E7"/>
    <w:rsid w:val="00956D42"/>
    <w:rsid w:val="00957E56"/>
    <w:rsid w:val="009623A7"/>
    <w:rsid w:val="009648BF"/>
    <w:rsid w:val="00965480"/>
    <w:rsid w:val="00965518"/>
    <w:rsid w:val="00970B09"/>
    <w:rsid w:val="009716A0"/>
    <w:rsid w:val="009732AB"/>
    <w:rsid w:val="009732E9"/>
    <w:rsid w:val="009739FD"/>
    <w:rsid w:val="00975EE0"/>
    <w:rsid w:val="009763CE"/>
    <w:rsid w:val="009765DE"/>
    <w:rsid w:val="00980EDA"/>
    <w:rsid w:val="00981A76"/>
    <w:rsid w:val="00982AF5"/>
    <w:rsid w:val="00983203"/>
    <w:rsid w:val="00985010"/>
    <w:rsid w:val="009925BB"/>
    <w:rsid w:val="00993AF0"/>
    <w:rsid w:val="009972E0"/>
    <w:rsid w:val="009A0C48"/>
    <w:rsid w:val="009A114D"/>
    <w:rsid w:val="009A18F0"/>
    <w:rsid w:val="009B194A"/>
    <w:rsid w:val="009B4730"/>
    <w:rsid w:val="009B53B4"/>
    <w:rsid w:val="009C01EF"/>
    <w:rsid w:val="009C05BF"/>
    <w:rsid w:val="009C1539"/>
    <w:rsid w:val="009C3C3D"/>
    <w:rsid w:val="009C42AE"/>
    <w:rsid w:val="009C444C"/>
    <w:rsid w:val="009C6F6D"/>
    <w:rsid w:val="009D06E2"/>
    <w:rsid w:val="009D292C"/>
    <w:rsid w:val="009D35C7"/>
    <w:rsid w:val="009D5394"/>
    <w:rsid w:val="009D78BE"/>
    <w:rsid w:val="009E45B1"/>
    <w:rsid w:val="009E70EA"/>
    <w:rsid w:val="009F2769"/>
    <w:rsid w:val="009F2960"/>
    <w:rsid w:val="00A065E3"/>
    <w:rsid w:val="00A1062A"/>
    <w:rsid w:val="00A13CEA"/>
    <w:rsid w:val="00A147E0"/>
    <w:rsid w:val="00A149F0"/>
    <w:rsid w:val="00A14A1E"/>
    <w:rsid w:val="00A2059E"/>
    <w:rsid w:val="00A2076F"/>
    <w:rsid w:val="00A211E7"/>
    <w:rsid w:val="00A22891"/>
    <w:rsid w:val="00A236FC"/>
    <w:rsid w:val="00A242D4"/>
    <w:rsid w:val="00A25FE1"/>
    <w:rsid w:val="00A32649"/>
    <w:rsid w:val="00A330F7"/>
    <w:rsid w:val="00A45321"/>
    <w:rsid w:val="00A51F41"/>
    <w:rsid w:val="00A520B4"/>
    <w:rsid w:val="00A54189"/>
    <w:rsid w:val="00A6023D"/>
    <w:rsid w:val="00A60593"/>
    <w:rsid w:val="00A60687"/>
    <w:rsid w:val="00A60C0D"/>
    <w:rsid w:val="00A66A68"/>
    <w:rsid w:val="00A711FB"/>
    <w:rsid w:val="00A714FA"/>
    <w:rsid w:val="00A72D73"/>
    <w:rsid w:val="00A76034"/>
    <w:rsid w:val="00A82657"/>
    <w:rsid w:val="00A827C6"/>
    <w:rsid w:val="00A851C7"/>
    <w:rsid w:val="00A85E24"/>
    <w:rsid w:val="00A866B4"/>
    <w:rsid w:val="00A9030B"/>
    <w:rsid w:val="00A90DB3"/>
    <w:rsid w:val="00A93F2C"/>
    <w:rsid w:val="00A9508F"/>
    <w:rsid w:val="00A97FC0"/>
    <w:rsid w:val="00AA2354"/>
    <w:rsid w:val="00AA42A7"/>
    <w:rsid w:val="00AA4918"/>
    <w:rsid w:val="00AA558C"/>
    <w:rsid w:val="00AA696A"/>
    <w:rsid w:val="00AA6D16"/>
    <w:rsid w:val="00AB1783"/>
    <w:rsid w:val="00AB27F6"/>
    <w:rsid w:val="00AB3A8D"/>
    <w:rsid w:val="00AC286B"/>
    <w:rsid w:val="00AC33B0"/>
    <w:rsid w:val="00AC377A"/>
    <w:rsid w:val="00AC4978"/>
    <w:rsid w:val="00AD4046"/>
    <w:rsid w:val="00AD4530"/>
    <w:rsid w:val="00AD4970"/>
    <w:rsid w:val="00AD692D"/>
    <w:rsid w:val="00AD70A2"/>
    <w:rsid w:val="00AD7171"/>
    <w:rsid w:val="00AE1843"/>
    <w:rsid w:val="00AE1EA4"/>
    <w:rsid w:val="00AE3766"/>
    <w:rsid w:val="00AE38E4"/>
    <w:rsid w:val="00AE4455"/>
    <w:rsid w:val="00AE4CD2"/>
    <w:rsid w:val="00AE7E79"/>
    <w:rsid w:val="00AF0376"/>
    <w:rsid w:val="00AF3C79"/>
    <w:rsid w:val="00AF3E91"/>
    <w:rsid w:val="00AF585D"/>
    <w:rsid w:val="00AF58DF"/>
    <w:rsid w:val="00AF5D20"/>
    <w:rsid w:val="00AF643C"/>
    <w:rsid w:val="00B02F37"/>
    <w:rsid w:val="00B06693"/>
    <w:rsid w:val="00B07F8F"/>
    <w:rsid w:val="00B118F2"/>
    <w:rsid w:val="00B12779"/>
    <w:rsid w:val="00B16C5D"/>
    <w:rsid w:val="00B176A3"/>
    <w:rsid w:val="00B21B31"/>
    <w:rsid w:val="00B22BBB"/>
    <w:rsid w:val="00B24187"/>
    <w:rsid w:val="00B254BB"/>
    <w:rsid w:val="00B273CC"/>
    <w:rsid w:val="00B310F6"/>
    <w:rsid w:val="00B33BAB"/>
    <w:rsid w:val="00B36DDC"/>
    <w:rsid w:val="00B4061D"/>
    <w:rsid w:val="00B44A2F"/>
    <w:rsid w:val="00B454CA"/>
    <w:rsid w:val="00B4619D"/>
    <w:rsid w:val="00B46228"/>
    <w:rsid w:val="00B5284E"/>
    <w:rsid w:val="00B571E9"/>
    <w:rsid w:val="00B624F6"/>
    <w:rsid w:val="00B62E5C"/>
    <w:rsid w:val="00B6351F"/>
    <w:rsid w:val="00B662C1"/>
    <w:rsid w:val="00B71675"/>
    <w:rsid w:val="00B72724"/>
    <w:rsid w:val="00B733F8"/>
    <w:rsid w:val="00B7539E"/>
    <w:rsid w:val="00B8056C"/>
    <w:rsid w:val="00B80A27"/>
    <w:rsid w:val="00B83A92"/>
    <w:rsid w:val="00B92231"/>
    <w:rsid w:val="00B93DCC"/>
    <w:rsid w:val="00B94B51"/>
    <w:rsid w:val="00BA093B"/>
    <w:rsid w:val="00BA2C33"/>
    <w:rsid w:val="00BA5596"/>
    <w:rsid w:val="00BA7497"/>
    <w:rsid w:val="00BB1F2E"/>
    <w:rsid w:val="00BB2B9C"/>
    <w:rsid w:val="00BB3B88"/>
    <w:rsid w:val="00BC1907"/>
    <w:rsid w:val="00BC3422"/>
    <w:rsid w:val="00BC516B"/>
    <w:rsid w:val="00BC795C"/>
    <w:rsid w:val="00BD6495"/>
    <w:rsid w:val="00BD73B7"/>
    <w:rsid w:val="00BD78EF"/>
    <w:rsid w:val="00BE28A3"/>
    <w:rsid w:val="00BE749B"/>
    <w:rsid w:val="00BF0B43"/>
    <w:rsid w:val="00BF1BC8"/>
    <w:rsid w:val="00BF453F"/>
    <w:rsid w:val="00BF512D"/>
    <w:rsid w:val="00BF5EA2"/>
    <w:rsid w:val="00BF658C"/>
    <w:rsid w:val="00C02641"/>
    <w:rsid w:val="00C034BB"/>
    <w:rsid w:val="00C047E8"/>
    <w:rsid w:val="00C05119"/>
    <w:rsid w:val="00C05395"/>
    <w:rsid w:val="00C062A1"/>
    <w:rsid w:val="00C0636A"/>
    <w:rsid w:val="00C06462"/>
    <w:rsid w:val="00C064D2"/>
    <w:rsid w:val="00C12E59"/>
    <w:rsid w:val="00C1465C"/>
    <w:rsid w:val="00C14EC5"/>
    <w:rsid w:val="00C16ACC"/>
    <w:rsid w:val="00C173E4"/>
    <w:rsid w:val="00C235FC"/>
    <w:rsid w:val="00C257CC"/>
    <w:rsid w:val="00C27F8B"/>
    <w:rsid w:val="00C33346"/>
    <w:rsid w:val="00C3412D"/>
    <w:rsid w:val="00C3456D"/>
    <w:rsid w:val="00C34D8F"/>
    <w:rsid w:val="00C35166"/>
    <w:rsid w:val="00C364ED"/>
    <w:rsid w:val="00C36F30"/>
    <w:rsid w:val="00C37287"/>
    <w:rsid w:val="00C42EDB"/>
    <w:rsid w:val="00C44213"/>
    <w:rsid w:val="00C45492"/>
    <w:rsid w:val="00C456E8"/>
    <w:rsid w:val="00C457FC"/>
    <w:rsid w:val="00C54EFD"/>
    <w:rsid w:val="00C556FE"/>
    <w:rsid w:val="00C56B0A"/>
    <w:rsid w:val="00C56BAC"/>
    <w:rsid w:val="00C63C02"/>
    <w:rsid w:val="00C6469E"/>
    <w:rsid w:val="00C64DA5"/>
    <w:rsid w:val="00C6630B"/>
    <w:rsid w:val="00C722FB"/>
    <w:rsid w:val="00C75310"/>
    <w:rsid w:val="00C83FA0"/>
    <w:rsid w:val="00C848E7"/>
    <w:rsid w:val="00C84BD9"/>
    <w:rsid w:val="00C869C2"/>
    <w:rsid w:val="00C86AB2"/>
    <w:rsid w:val="00C878F8"/>
    <w:rsid w:val="00C935EC"/>
    <w:rsid w:val="00C945EF"/>
    <w:rsid w:val="00CA26D4"/>
    <w:rsid w:val="00CB108A"/>
    <w:rsid w:val="00CB2702"/>
    <w:rsid w:val="00CB3054"/>
    <w:rsid w:val="00CB5575"/>
    <w:rsid w:val="00CC7581"/>
    <w:rsid w:val="00CC7BAC"/>
    <w:rsid w:val="00CD0280"/>
    <w:rsid w:val="00CD1719"/>
    <w:rsid w:val="00CD1CD3"/>
    <w:rsid w:val="00CD39FE"/>
    <w:rsid w:val="00CD5521"/>
    <w:rsid w:val="00CD556E"/>
    <w:rsid w:val="00CD7872"/>
    <w:rsid w:val="00CE017B"/>
    <w:rsid w:val="00CE2201"/>
    <w:rsid w:val="00CE388E"/>
    <w:rsid w:val="00CE4BA1"/>
    <w:rsid w:val="00CE50F5"/>
    <w:rsid w:val="00CE6098"/>
    <w:rsid w:val="00CE7D1A"/>
    <w:rsid w:val="00CF01DC"/>
    <w:rsid w:val="00CF0483"/>
    <w:rsid w:val="00CF2541"/>
    <w:rsid w:val="00CF27B4"/>
    <w:rsid w:val="00CF4745"/>
    <w:rsid w:val="00CF47F4"/>
    <w:rsid w:val="00CF4A47"/>
    <w:rsid w:val="00D008A1"/>
    <w:rsid w:val="00D02CA6"/>
    <w:rsid w:val="00D0477D"/>
    <w:rsid w:val="00D05E6C"/>
    <w:rsid w:val="00D10200"/>
    <w:rsid w:val="00D1208A"/>
    <w:rsid w:val="00D14112"/>
    <w:rsid w:val="00D20E67"/>
    <w:rsid w:val="00D210D9"/>
    <w:rsid w:val="00D222C4"/>
    <w:rsid w:val="00D24EFE"/>
    <w:rsid w:val="00D2519F"/>
    <w:rsid w:val="00D26DC2"/>
    <w:rsid w:val="00D30F16"/>
    <w:rsid w:val="00D316C3"/>
    <w:rsid w:val="00D32CC0"/>
    <w:rsid w:val="00D345DF"/>
    <w:rsid w:val="00D44EF7"/>
    <w:rsid w:val="00D50897"/>
    <w:rsid w:val="00D50ADE"/>
    <w:rsid w:val="00D513EA"/>
    <w:rsid w:val="00D5641F"/>
    <w:rsid w:val="00D6283B"/>
    <w:rsid w:val="00D63DE9"/>
    <w:rsid w:val="00D675C4"/>
    <w:rsid w:val="00D71C1E"/>
    <w:rsid w:val="00D72468"/>
    <w:rsid w:val="00D737C1"/>
    <w:rsid w:val="00D73B17"/>
    <w:rsid w:val="00D755B2"/>
    <w:rsid w:val="00D75CAF"/>
    <w:rsid w:val="00D819D8"/>
    <w:rsid w:val="00D90BEF"/>
    <w:rsid w:val="00D91750"/>
    <w:rsid w:val="00D91D06"/>
    <w:rsid w:val="00D92344"/>
    <w:rsid w:val="00D93BF1"/>
    <w:rsid w:val="00D95D51"/>
    <w:rsid w:val="00D97659"/>
    <w:rsid w:val="00DA1919"/>
    <w:rsid w:val="00DA4FC2"/>
    <w:rsid w:val="00DA5377"/>
    <w:rsid w:val="00DB27B9"/>
    <w:rsid w:val="00DC35E2"/>
    <w:rsid w:val="00DD09BB"/>
    <w:rsid w:val="00DD1960"/>
    <w:rsid w:val="00DD7F20"/>
    <w:rsid w:val="00DE1FB5"/>
    <w:rsid w:val="00DF271D"/>
    <w:rsid w:val="00DF4408"/>
    <w:rsid w:val="00DF6190"/>
    <w:rsid w:val="00DF6696"/>
    <w:rsid w:val="00DF7CCB"/>
    <w:rsid w:val="00E00A72"/>
    <w:rsid w:val="00E01D7A"/>
    <w:rsid w:val="00E07B33"/>
    <w:rsid w:val="00E1136E"/>
    <w:rsid w:val="00E17D4B"/>
    <w:rsid w:val="00E2093C"/>
    <w:rsid w:val="00E21271"/>
    <w:rsid w:val="00E21A88"/>
    <w:rsid w:val="00E228E7"/>
    <w:rsid w:val="00E2675E"/>
    <w:rsid w:val="00E3176A"/>
    <w:rsid w:val="00E34C57"/>
    <w:rsid w:val="00E3643C"/>
    <w:rsid w:val="00E42396"/>
    <w:rsid w:val="00E429C8"/>
    <w:rsid w:val="00E42D9B"/>
    <w:rsid w:val="00E43343"/>
    <w:rsid w:val="00E47098"/>
    <w:rsid w:val="00E550C7"/>
    <w:rsid w:val="00E601AC"/>
    <w:rsid w:val="00E61382"/>
    <w:rsid w:val="00E63878"/>
    <w:rsid w:val="00E71AD2"/>
    <w:rsid w:val="00E727E9"/>
    <w:rsid w:val="00E72D4F"/>
    <w:rsid w:val="00E74213"/>
    <w:rsid w:val="00E744F7"/>
    <w:rsid w:val="00E7722A"/>
    <w:rsid w:val="00E82D4E"/>
    <w:rsid w:val="00E83E53"/>
    <w:rsid w:val="00E86ABF"/>
    <w:rsid w:val="00E905F9"/>
    <w:rsid w:val="00E935D2"/>
    <w:rsid w:val="00E93A5C"/>
    <w:rsid w:val="00EA0886"/>
    <w:rsid w:val="00EA2E62"/>
    <w:rsid w:val="00EA4808"/>
    <w:rsid w:val="00EA79ED"/>
    <w:rsid w:val="00EC0895"/>
    <w:rsid w:val="00EC257A"/>
    <w:rsid w:val="00EC2E5C"/>
    <w:rsid w:val="00EC44A2"/>
    <w:rsid w:val="00EC63F2"/>
    <w:rsid w:val="00EC6680"/>
    <w:rsid w:val="00ED0DDD"/>
    <w:rsid w:val="00EE0C99"/>
    <w:rsid w:val="00EE3839"/>
    <w:rsid w:val="00EF0346"/>
    <w:rsid w:val="00EF1F31"/>
    <w:rsid w:val="00EF3431"/>
    <w:rsid w:val="00EF5B3D"/>
    <w:rsid w:val="00EF669E"/>
    <w:rsid w:val="00F03E72"/>
    <w:rsid w:val="00F04069"/>
    <w:rsid w:val="00F127AE"/>
    <w:rsid w:val="00F133BA"/>
    <w:rsid w:val="00F13B7D"/>
    <w:rsid w:val="00F172F9"/>
    <w:rsid w:val="00F23713"/>
    <w:rsid w:val="00F36808"/>
    <w:rsid w:val="00F371D5"/>
    <w:rsid w:val="00F37F12"/>
    <w:rsid w:val="00F4008E"/>
    <w:rsid w:val="00F4091F"/>
    <w:rsid w:val="00F45940"/>
    <w:rsid w:val="00F45C55"/>
    <w:rsid w:val="00F50101"/>
    <w:rsid w:val="00F52CB3"/>
    <w:rsid w:val="00F55199"/>
    <w:rsid w:val="00F62BA9"/>
    <w:rsid w:val="00F64D18"/>
    <w:rsid w:val="00F6519C"/>
    <w:rsid w:val="00F6650F"/>
    <w:rsid w:val="00F72777"/>
    <w:rsid w:val="00F743BF"/>
    <w:rsid w:val="00F779A7"/>
    <w:rsid w:val="00F84307"/>
    <w:rsid w:val="00F8466E"/>
    <w:rsid w:val="00F84986"/>
    <w:rsid w:val="00F87552"/>
    <w:rsid w:val="00F9153E"/>
    <w:rsid w:val="00F919DD"/>
    <w:rsid w:val="00F951A2"/>
    <w:rsid w:val="00F9596D"/>
    <w:rsid w:val="00F96C69"/>
    <w:rsid w:val="00FA1251"/>
    <w:rsid w:val="00FA1D4C"/>
    <w:rsid w:val="00FA2C7B"/>
    <w:rsid w:val="00FA4F8F"/>
    <w:rsid w:val="00FB302E"/>
    <w:rsid w:val="00FB5A5C"/>
    <w:rsid w:val="00FB6B1D"/>
    <w:rsid w:val="00FB74CA"/>
    <w:rsid w:val="00FC5E9E"/>
    <w:rsid w:val="00FC6481"/>
    <w:rsid w:val="00FD0295"/>
    <w:rsid w:val="00FD1BA0"/>
    <w:rsid w:val="00FD2B45"/>
    <w:rsid w:val="00FD36FF"/>
    <w:rsid w:val="00FD3DE4"/>
    <w:rsid w:val="00FD6870"/>
    <w:rsid w:val="00FD7161"/>
    <w:rsid w:val="00FE2E13"/>
    <w:rsid w:val="00FE600A"/>
    <w:rsid w:val="00FF463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1B5D6"/>
  <w15:docId w15:val="{D813DE69-05CE-4694-A3A2-3B79B2DB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0EC"/>
  </w:style>
  <w:style w:type="paragraph" w:styleId="Heading1">
    <w:name w:val="heading 1"/>
    <w:basedOn w:val="Normal"/>
    <w:next w:val="Normal"/>
    <w:uiPriority w:val="9"/>
    <w:qFormat/>
    <w:rsid w:val="006A57DF"/>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6A57DF"/>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6A57DF"/>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6A57DF"/>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6A57DF"/>
    <w:pPr>
      <w:keepNext/>
      <w:keepLines/>
      <w:spacing w:before="240" w:after="80"/>
      <w:outlineLvl w:val="4"/>
    </w:pPr>
    <w:rPr>
      <w:color w:val="666666"/>
    </w:rPr>
  </w:style>
  <w:style w:type="paragraph" w:styleId="Heading6">
    <w:name w:val="heading 6"/>
    <w:basedOn w:val="Normal"/>
    <w:next w:val="Normal"/>
    <w:uiPriority w:val="9"/>
    <w:semiHidden/>
    <w:unhideWhenUsed/>
    <w:qFormat/>
    <w:rsid w:val="006A57D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A57DF"/>
    <w:pPr>
      <w:keepNext/>
      <w:keepLines/>
      <w:spacing w:after="60"/>
    </w:pPr>
    <w:rPr>
      <w:sz w:val="52"/>
      <w:szCs w:val="52"/>
    </w:rPr>
  </w:style>
  <w:style w:type="paragraph" w:styleId="Subtitle">
    <w:name w:val="Subtitle"/>
    <w:basedOn w:val="Normal"/>
    <w:next w:val="Normal"/>
    <w:uiPriority w:val="11"/>
    <w:qFormat/>
    <w:rsid w:val="006A57DF"/>
    <w:pPr>
      <w:keepNext/>
      <w:keepLines/>
      <w:spacing w:after="320"/>
    </w:pPr>
    <w:rPr>
      <w:rFonts w:eastAsia="Arial"/>
      <w:color w:val="666666"/>
      <w:sz w:val="30"/>
      <w:szCs w:val="30"/>
    </w:rPr>
  </w:style>
  <w:style w:type="paragraph" w:styleId="ListParagraph">
    <w:name w:val="List Paragraph"/>
    <w:basedOn w:val="Normal"/>
    <w:uiPriority w:val="34"/>
    <w:qFormat/>
    <w:rsid w:val="00DA5377"/>
    <w:pPr>
      <w:ind w:left="720"/>
      <w:contextualSpacing/>
    </w:pPr>
  </w:style>
  <w:style w:type="paragraph" w:styleId="NormalWeb">
    <w:name w:val="Normal (Web)"/>
    <w:basedOn w:val="Normal"/>
    <w:uiPriority w:val="99"/>
    <w:unhideWhenUsed/>
    <w:rsid w:val="003F77B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83389"/>
    <w:pPr>
      <w:tabs>
        <w:tab w:val="center" w:pos="4680"/>
        <w:tab w:val="right" w:pos="9360"/>
      </w:tabs>
      <w:spacing w:line="240" w:lineRule="auto"/>
    </w:pPr>
  </w:style>
  <w:style w:type="character" w:customStyle="1" w:styleId="HeaderChar">
    <w:name w:val="Header Char"/>
    <w:basedOn w:val="DefaultParagraphFont"/>
    <w:link w:val="Header"/>
    <w:uiPriority w:val="99"/>
    <w:rsid w:val="00783389"/>
  </w:style>
  <w:style w:type="paragraph" w:styleId="Footer">
    <w:name w:val="footer"/>
    <w:basedOn w:val="Normal"/>
    <w:link w:val="FooterChar"/>
    <w:uiPriority w:val="99"/>
    <w:unhideWhenUsed/>
    <w:rsid w:val="00783389"/>
    <w:pPr>
      <w:tabs>
        <w:tab w:val="center" w:pos="4680"/>
        <w:tab w:val="right" w:pos="9360"/>
      </w:tabs>
      <w:spacing w:line="240" w:lineRule="auto"/>
    </w:pPr>
  </w:style>
  <w:style w:type="character" w:customStyle="1" w:styleId="FooterChar">
    <w:name w:val="Footer Char"/>
    <w:basedOn w:val="DefaultParagraphFont"/>
    <w:link w:val="Footer"/>
    <w:uiPriority w:val="99"/>
    <w:rsid w:val="00783389"/>
  </w:style>
  <w:style w:type="paragraph" w:styleId="TOCHeading">
    <w:name w:val="TOC Heading"/>
    <w:basedOn w:val="Heading1"/>
    <w:next w:val="Normal"/>
    <w:uiPriority w:val="39"/>
    <w:unhideWhenUsed/>
    <w:qFormat/>
    <w:rsid w:val="005E1274"/>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5E1274"/>
    <w:pPr>
      <w:spacing w:after="100"/>
    </w:pPr>
  </w:style>
  <w:style w:type="character" w:styleId="Hyperlink">
    <w:name w:val="Hyperlink"/>
    <w:basedOn w:val="DefaultParagraphFont"/>
    <w:uiPriority w:val="99"/>
    <w:unhideWhenUsed/>
    <w:rsid w:val="005E1274"/>
    <w:rPr>
      <w:color w:val="0000FF" w:themeColor="hyperlink"/>
      <w:u w:val="single"/>
    </w:rPr>
  </w:style>
  <w:style w:type="paragraph" w:styleId="BalloonText">
    <w:name w:val="Balloon Text"/>
    <w:basedOn w:val="Normal"/>
    <w:link w:val="BalloonTextChar"/>
    <w:uiPriority w:val="99"/>
    <w:semiHidden/>
    <w:unhideWhenUsed/>
    <w:rsid w:val="00F371D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371D5"/>
    <w:rPr>
      <w:rFonts w:asciiTheme="majorHAnsi" w:eastAsiaTheme="majorEastAsia" w:hAnsiTheme="majorHAnsi" w:cstheme="majorBidi"/>
      <w:sz w:val="18"/>
      <w:szCs w:val="18"/>
    </w:rPr>
  </w:style>
  <w:style w:type="paragraph" w:styleId="DocumentMap">
    <w:name w:val="Document Map"/>
    <w:basedOn w:val="Normal"/>
    <w:link w:val="DocumentMapChar"/>
    <w:uiPriority w:val="99"/>
    <w:semiHidden/>
    <w:unhideWhenUsed/>
    <w:rsid w:val="00F371D5"/>
    <w:rPr>
      <w:rFonts w:ascii="PMingLiU"/>
      <w:sz w:val="18"/>
      <w:szCs w:val="18"/>
    </w:rPr>
  </w:style>
  <w:style w:type="character" w:customStyle="1" w:styleId="DocumentMapChar">
    <w:name w:val="Document Map Char"/>
    <w:basedOn w:val="DefaultParagraphFont"/>
    <w:link w:val="DocumentMap"/>
    <w:uiPriority w:val="99"/>
    <w:semiHidden/>
    <w:rsid w:val="00F371D5"/>
    <w:rPr>
      <w:rFonts w:ascii="PMingLiU"/>
      <w:sz w:val="18"/>
      <w:szCs w:val="18"/>
    </w:rPr>
  </w:style>
  <w:style w:type="table" w:styleId="TableGrid">
    <w:name w:val="Table Grid"/>
    <w:basedOn w:val="TableNormal"/>
    <w:uiPriority w:val="39"/>
    <w:rsid w:val="00E21A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未解析的提及項目1"/>
    <w:basedOn w:val="DefaultParagraphFont"/>
    <w:uiPriority w:val="99"/>
    <w:semiHidden/>
    <w:unhideWhenUsed/>
    <w:rsid w:val="0022258B"/>
    <w:rPr>
      <w:color w:val="605E5C"/>
      <w:shd w:val="clear" w:color="auto" w:fill="E1DFDD"/>
    </w:rPr>
  </w:style>
  <w:style w:type="paragraph" w:styleId="NoSpacing">
    <w:name w:val="No Spacing"/>
    <w:link w:val="NoSpacingChar"/>
    <w:uiPriority w:val="1"/>
    <w:qFormat/>
    <w:rsid w:val="007A412F"/>
    <w:pPr>
      <w:spacing w:line="240" w:lineRule="auto"/>
    </w:pPr>
    <w:rPr>
      <w:rFonts w:asciiTheme="minorHAnsi" w:hAnsiTheme="minorHAnsi" w:cstheme="minorBidi"/>
    </w:rPr>
  </w:style>
  <w:style w:type="character" w:customStyle="1" w:styleId="NoSpacingChar">
    <w:name w:val="No Spacing Char"/>
    <w:basedOn w:val="DefaultParagraphFont"/>
    <w:link w:val="NoSpacing"/>
    <w:uiPriority w:val="1"/>
    <w:rsid w:val="007A412F"/>
    <w:rPr>
      <w:rFonts w:asciiTheme="minorHAnsi" w:hAnsiTheme="minorHAnsi" w:cstheme="minorBidi"/>
    </w:rPr>
  </w:style>
  <w:style w:type="paragraph" w:styleId="Caption">
    <w:name w:val="caption"/>
    <w:basedOn w:val="Normal"/>
    <w:next w:val="Normal"/>
    <w:uiPriority w:val="35"/>
    <w:unhideWhenUsed/>
    <w:qFormat/>
    <w:rsid w:val="00513BB2"/>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730748">
      <w:bodyDiv w:val="1"/>
      <w:marLeft w:val="0"/>
      <w:marRight w:val="0"/>
      <w:marTop w:val="0"/>
      <w:marBottom w:val="0"/>
      <w:divBdr>
        <w:top w:val="none" w:sz="0" w:space="0" w:color="auto"/>
        <w:left w:val="none" w:sz="0" w:space="0" w:color="auto"/>
        <w:bottom w:val="none" w:sz="0" w:space="0" w:color="auto"/>
        <w:right w:val="none" w:sz="0" w:space="0" w:color="auto"/>
      </w:divBdr>
    </w:div>
    <w:div w:id="287972896">
      <w:bodyDiv w:val="1"/>
      <w:marLeft w:val="0"/>
      <w:marRight w:val="0"/>
      <w:marTop w:val="0"/>
      <w:marBottom w:val="0"/>
      <w:divBdr>
        <w:top w:val="none" w:sz="0" w:space="0" w:color="auto"/>
        <w:left w:val="none" w:sz="0" w:space="0" w:color="auto"/>
        <w:bottom w:val="none" w:sz="0" w:space="0" w:color="auto"/>
        <w:right w:val="none" w:sz="0" w:space="0" w:color="auto"/>
      </w:divBdr>
    </w:div>
    <w:div w:id="293174304">
      <w:bodyDiv w:val="1"/>
      <w:marLeft w:val="0"/>
      <w:marRight w:val="0"/>
      <w:marTop w:val="0"/>
      <w:marBottom w:val="0"/>
      <w:divBdr>
        <w:top w:val="none" w:sz="0" w:space="0" w:color="auto"/>
        <w:left w:val="none" w:sz="0" w:space="0" w:color="auto"/>
        <w:bottom w:val="none" w:sz="0" w:space="0" w:color="auto"/>
        <w:right w:val="none" w:sz="0" w:space="0" w:color="auto"/>
      </w:divBdr>
    </w:div>
    <w:div w:id="319621812">
      <w:bodyDiv w:val="1"/>
      <w:marLeft w:val="0"/>
      <w:marRight w:val="0"/>
      <w:marTop w:val="0"/>
      <w:marBottom w:val="0"/>
      <w:divBdr>
        <w:top w:val="none" w:sz="0" w:space="0" w:color="auto"/>
        <w:left w:val="none" w:sz="0" w:space="0" w:color="auto"/>
        <w:bottom w:val="none" w:sz="0" w:space="0" w:color="auto"/>
        <w:right w:val="none" w:sz="0" w:space="0" w:color="auto"/>
      </w:divBdr>
    </w:div>
    <w:div w:id="354884619">
      <w:bodyDiv w:val="1"/>
      <w:marLeft w:val="0"/>
      <w:marRight w:val="0"/>
      <w:marTop w:val="0"/>
      <w:marBottom w:val="0"/>
      <w:divBdr>
        <w:top w:val="none" w:sz="0" w:space="0" w:color="auto"/>
        <w:left w:val="none" w:sz="0" w:space="0" w:color="auto"/>
        <w:bottom w:val="none" w:sz="0" w:space="0" w:color="auto"/>
        <w:right w:val="none" w:sz="0" w:space="0" w:color="auto"/>
      </w:divBdr>
    </w:div>
    <w:div w:id="432475008">
      <w:bodyDiv w:val="1"/>
      <w:marLeft w:val="0"/>
      <w:marRight w:val="0"/>
      <w:marTop w:val="0"/>
      <w:marBottom w:val="0"/>
      <w:divBdr>
        <w:top w:val="none" w:sz="0" w:space="0" w:color="auto"/>
        <w:left w:val="none" w:sz="0" w:space="0" w:color="auto"/>
        <w:bottom w:val="none" w:sz="0" w:space="0" w:color="auto"/>
        <w:right w:val="none" w:sz="0" w:space="0" w:color="auto"/>
      </w:divBdr>
    </w:div>
    <w:div w:id="453065124">
      <w:bodyDiv w:val="1"/>
      <w:marLeft w:val="0"/>
      <w:marRight w:val="0"/>
      <w:marTop w:val="0"/>
      <w:marBottom w:val="0"/>
      <w:divBdr>
        <w:top w:val="none" w:sz="0" w:space="0" w:color="auto"/>
        <w:left w:val="none" w:sz="0" w:space="0" w:color="auto"/>
        <w:bottom w:val="none" w:sz="0" w:space="0" w:color="auto"/>
        <w:right w:val="none" w:sz="0" w:space="0" w:color="auto"/>
      </w:divBdr>
    </w:div>
    <w:div w:id="627666767">
      <w:bodyDiv w:val="1"/>
      <w:marLeft w:val="0"/>
      <w:marRight w:val="0"/>
      <w:marTop w:val="0"/>
      <w:marBottom w:val="0"/>
      <w:divBdr>
        <w:top w:val="none" w:sz="0" w:space="0" w:color="auto"/>
        <w:left w:val="none" w:sz="0" w:space="0" w:color="auto"/>
        <w:bottom w:val="none" w:sz="0" w:space="0" w:color="auto"/>
        <w:right w:val="none" w:sz="0" w:space="0" w:color="auto"/>
      </w:divBdr>
    </w:div>
    <w:div w:id="800535443">
      <w:bodyDiv w:val="1"/>
      <w:marLeft w:val="0"/>
      <w:marRight w:val="0"/>
      <w:marTop w:val="0"/>
      <w:marBottom w:val="0"/>
      <w:divBdr>
        <w:top w:val="none" w:sz="0" w:space="0" w:color="auto"/>
        <w:left w:val="none" w:sz="0" w:space="0" w:color="auto"/>
        <w:bottom w:val="none" w:sz="0" w:space="0" w:color="auto"/>
        <w:right w:val="none" w:sz="0" w:space="0" w:color="auto"/>
      </w:divBdr>
    </w:div>
    <w:div w:id="976299670">
      <w:bodyDiv w:val="1"/>
      <w:marLeft w:val="0"/>
      <w:marRight w:val="0"/>
      <w:marTop w:val="0"/>
      <w:marBottom w:val="0"/>
      <w:divBdr>
        <w:top w:val="none" w:sz="0" w:space="0" w:color="auto"/>
        <w:left w:val="none" w:sz="0" w:space="0" w:color="auto"/>
        <w:bottom w:val="none" w:sz="0" w:space="0" w:color="auto"/>
        <w:right w:val="none" w:sz="0" w:space="0" w:color="auto"/>
      </w:divBdr>
    </w:div>
    <w:div w:id="1060515775">
      <w:bodyDiv w:val="1"/>
      <w:marLeft w:val="0"/>
      <w:marRight w:val="0"/>
      <w:marTop w:val="0"/>
      <w:marBottom w:val="0"/>
      <w:divBdr>
        <w:top w:val="none" w:sz="0" w:space="0" w:color="auto"/>
        <w:left w:val="none" w:sz="0" w:space="0" w:color="auto"/>
        <w:bottom w:val="none" w:sz="0" w:space="0" w:color="auto"/>
        <w:right w:val="none" w:sz="0" w:space="0" w:color="auto"/>
      </w:divBdr>
      <w:divsChild>
        <w:div w:id="1170216229">
          <w:marLeft w:val="0"/>
          <w:marRight w:val="0"/>
          <w:marTop w:val="0"/>
          <w:marBottom w:val="0"/>
          <w:divBdr>
            <w:top w:val="none" w:sz="0" w:space="0" w:color="auto"/>
            <w:left w:val="none" w:sz="0" w:space="0" w:color="auto"/>
            <w:bottom w:val="none" w:sz="0" w:space="0" w:color="auto"/>
            <w:right w:val="none" w:sz="0" w:space="0" w:color="auto"/>
          </w:divBdr>
          <w:divsChild>
            <w:div w:id="1821341076">
              <w:marLeft w:val="0"/>
              <w:marRight w:val="0"/>
              <w:marTop w:val="0"/>
              <w:marBottom w:val="0"/>
              <w:divBdr>
                <w:top w:val="none" w:sz="0" w:space="0" w:color="auto"/>
                <w:left w:val="none" w:sz="0" w:space="0" w:color="auto"/>
                <w:bottom w:val="none" w:sz="0" w:space="0" w:color="auto"/>
                <w:right w:val="none" w:sz="0" w:space="0" w:color="auto"/>
              </w:divBdr>
            </w:div>
            <w:div w:id="16171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5479">
      <w:bodyDiv w:val="1"/>
      <w:marLeft w:val="0"/>
      <w:marRight w:val="0"/>
      <w:marTop w:val="0"/>
      <w:marBottom w:val="0"/>
      <w:divBdr>
        <w:top w:val="none" w:sz="0" w:space="0" w:color="auto"/>
        <w:left w:val="none" w:sz="0" w:space="0" w:color="auto"/>
        <w:bottom w:val="none" w:sz="0" w:space="0" w:color="auto"/>
        <w:right w:val="none" w:sz="0" w:space="0" w:color="auto"/>
      </w:divBdr>
    </w:div>
    <w:div w:id="1366949918">
      <w:bodyDiv w:val="1"/>
      <w:marLeft w:val="0"/>
      <w:marRight w:val="0"/>
      <w:marTop w:val="0"/>
      <w:marBottom w:val="0"/>
      <w:divBdr>
        <w:top w:val="none" w:sz="0" w:space="0" w:color="auto"/>
        <w:left w:val="none" w:sz="0" w:space="0" w:color="auto"/>
        <w:bottom w:val="none" w:sz="0" w:space="0" w:color="auto"/>
        <w:right w:val="none" w:sz="0" w:space="0" w:color="auto"/>
      </w:divBdr>
    </w:div>
    <w:div w:id="1385181939">
      <w:bodyDiv w:val="1"/>
      <w:marLeft w:val="0"/>
      <w:marRight w:val="0"/>
      <w:marTop w:val="0"/>
      <w:marBottom w:val="0"/>
      <w:divBdr>
        <w:top w:val="none" w:sz="0" w:space="0" w:color="auto"/>
        <w:left w:val="none" w:sz="0" w:space="0" w:color="auto"/>
        <w:bottom w:val="none" w:sz="0" w:space="0" w:color="auto"/>
        <w:right w:val="none" w:sz="0" w:space="0" w:color="auto"/>
      </w:divBdr>
      <w:divsChild>
        <w:div w:id="1409886720">
          <w:marLeft w:val="0"/>
          <w:marRight w:val="0"/>
          <w:marTop w:val="0"/>
          <w:marBottom w:val="0"/>
          <w:divBdr>
            <w:top w:val="none" w:sz="0" w:space="0" w:color="auto"/>
            <w:left w:val="none" w:sz="0" w:space="0" w:color="auto"/>
            <w:bottom w:val="none" w:sz="0" w:space="0" w:color="auto"/>
            <w:right w:val="none" w:sz="0" w:space="0" w:color="auto"/>
          </w:divBdr>
          <w:divsChild>
            <w:div w:id="18096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4012">
      <w:bodyDiv w:val="1"/>
      <w:marLeft w:val="0"/>
      <w:marRight w:val="0"/>
      <w:marTop w:val="0"/>
      <w:marBottom w:val="0"/>
      <w:divBdr>
        <w:top w:val="none" w:sz="0" w:space="0" w:color="auto"/>
        <w:left w:val="none" w:sz="0" w:space="0" w:color="auto"/>
        <w:bottom w:val="none" w:sz="0" w:space="0" w:color="auto"/>
        <w:right w:val="none" w:sz="0" w:space="0" w:color="auto"/>
      </w:divBdr>
    </w:div>
    <w:div w:id="1539196913">
      <w:bodyDiv w:val="1"/>
      <w:marLeft w:val="0"/>
      <w:marRight w:val="0"/>
      <w:marTop w:val="0"/>
      <w:marBottom w:val="0"/>
      <w:divBdr>
        <w:top w:val="none" w:sz="0" w:space="0" w:color="auto"/>
        <w:left w:val="none" w:sz="0" w:space="0" w:color="auto"/>
        <w:bottom w:val="none" w:sz="0" w:space="0" w:color="auto"/>
        <w:right w:val="none" w:sz="0" w:space="0" w:color="auto"/>
      </w:divBdr>
    </w:div>
    <w:div w:id="1577351910">
      <w:bodyDiv w:val="1"/>
      <w:marLeft w:val="0"/>
      <w:marRight w:val="0"/>
      <w:marTop w:val="0"/>
      <w:marBottom w:val="0"/>
      <w:divBdr>
        <w:top w:val="none" w:sz="0" w:space="0" w:color="auto"/>
        <w:left w:val="none" w:sz="0" w:space="0" w:color="auto"/>
        <w:bottom w:val="none" w:sz="0" w:space="0" w:color="auto"/>
        <w:right w:val="none" w:sz="0" w:space="0" w:color="auto"/>
      </w:divBdr>
    </w:div>
    <w:div w:id="1789619196">
      <w:bodyDiv w:val="1"/>
      <w:marLeft w:val="0"/>
      <w:marRight w:val="0"/>
      <w:marTop w:val="0"/>
      <w:marBottom w:val="0"/>
      <w:divBdr>
        <w:top w:val="none" w:sz="0" w:space="0" w:color="auto"/>
        <w:left w:val="none" w:sz="0" w:space="0" w:color="auto"/>
        <w:bottom w:val="none" w:sz="0" w:space="0" w:color="auto"/>
        <w:right w:val="none" w:sz="0" w:space="0" w:color="auto"/>
      </w:divBdr>
    </w:div>
    <w:div w:id="2001739015">
      <w:bodyDiv w:val="1"/>
      <w:marLeft w:val="0"/>
      <w:marRight w:val="0"/>
      <w:marTop w:val="0"/>
      <w:marBottom w:val="0"/>
      <w:divBdr>
        <w:top w:val="none" w:sz="0" w:space="0" w:color="auto"/>
        <w:left w:val="none" w:sz="0" w:space="0" w:color="auto"/>
        <w:bottom w:val="none" w:sz="0" w:space="0" w:color="auto"/>
        <w:right w:val="none" w:sz="0" w:space="0" w:color="auto"/>
      </w:divBdr>
    </w:div>
    <w:div w:id="20522639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9B363-69D6-4573-B21D-D8AF45A6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382</Words>
  <Characters>2178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居家健身姿勢準確度偵測</vt:lpstr>
    </vt:vector>
  </TitlesOfParts>
  <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居家健身姿勢準確度偵測</dc:title>
  <dc:creator>周騏軍</dc:creator>
  <cp:lastModifiedBy>陳既為</cp:lastModifiedBy>
  <cp:revision>8</cp:revision>
  <cp:lastPrinted>2024-04-07T10:35:00Z</cp:lastPrinted>
  <dcterms:created xsi:type="dcterms:W3CDTF">2024-04-07T10:33:00Z</dcterms:created>
  <dcterms:modified xsi:type="dcterms:W3CDTF">2024-04-07T10:35:00Z</dcterms:modified>
</cp:coreProperties>
</file>