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4E5F" w14:textId="77777777" w:rsidR="00FB09F1" w:rsidRPr="00E45E39" w:rsidRDefault="00FB09F1" w:rsidP="00E45E39">
      <w:pPr>
        <w:rPr>
          <w:b/>
        </w:rPr>
      </w:pPr>
      <w:r w:rsidRPr="00E45E39">
        <w:rPr>
          <w:b/>
        </w:rPr>
        <w:t>Given the provided data, what are three conclusions we can draw about Kickstarter campaigns?</w:t>
      </w:r>
    </w:p>
    <w:p w14:paraId="10EE3206" w14:textId="1D01D232" w:rsidR="00FB09F1" w:rsidRDefault="00FB09F1" w:rsidP="00FB09F1">
      <w:pPr>
        <w:pStyle w:val="ListParagraph"/>
      </w:pPr>
    </w:p>
    <w:p w14:paraId="69E97C9D" w14:textId="77BC9212" w:rsidR="00FB09F1" w:rsidRDefault="00572590" w:rsidP="00572590">
      <w:pPr>
        <w:pStyle w:val="ListParagraph"/>
        <w:numPr>
          <w:ilvl w:val="0"/>
          <w:numId w:val="2"/>
        </w:numPr>
      </w:pPr>
      <w:r>
        <w:t>A large part of Kickstarter projects are media based (i.e. plays, movies, books).</w:t>
      </w:r>
    </w:p>
    <w:p w14:paraId="53CF546B" w14:textId="7BA7B239" w:rsidR="00572590" w:rsidRDefault="00572590" w:rsidP="00572590">
      <w:pPr>
        <w:pStyle w:val="ListParagraph"/>
        <w:numPr>
          <w:ilvl w:val="0"/>
          <w:numId w:val="2"/>
        </w:numPr>
      </w:pPr>
      <w:r>
        <w:t xml:space="preserve">Of the data </w:t>
      </w:r>
      <w:r w:rsidR="001D2012">
        <w:t>collected</w:t>
      </w:r>
      <w:r>
        <w:t xml:space="preserve"> in this set </w:t>
      </w:r>
      <w:r w:rsidR="001D2012">
        <w:t>there is a less than 10% swing between successful (53%) and unsuccessful (46%) campaigns.</w:t>
      </w:r>
    </w:p>
    <w:p w14:paraId="4DD6639B" w14:textId="463986FF" w:rsidR="001D2012" w:rsidRDefault="001D2012" w:rsidP="00572590">
      <w:pPr>
        <w:pStyle w:val="ListParagraph"/>
        <w:numPr>
          <w:ilvl w:val="0"/>
          <w:numId w:val="2"/>
        </w:numPr>
      </w:pPr>
      <w:r>
        <w:t xml:space="preserve">A large part of Kickstarter campaigns </w:t>
      </w:r>
      <w:proofErr w:type="gramStart"/>
      <w:r>
        <w:t>are</w:t>
      </w:r>
      <w:proofErr w:type="gramEnd"/>
      <w:r>
        <w:t xml:space="preserve"> based in the US and because of that the trend of successful to unsuccessful is largely influenced by </w:t>
      </w:r>
      <w:r w:rsidR="00950DC9">
        <w:t>that data set. Some countries have much larger swings between successful and unsuccessful campaigns.</w:t>
      </w:r>
    </w:p>
    <w:p w14:paraId="7F74B0C7" w14:textId="35883BD7" w:rsidR="00950DC9" w:rsidRDefault="00950DC9" w:rsidP="00950DC9"/>
    <w:p w14:paraId="47F27FBF" w14:textId="77777777" w:rsidR="00950DC9" w:rsidRPr="00E45E39" w:rsidRDefault="00950DC9" w:rsidP="00E45E39">
      <w:pPr>
        <w:rPr>
          <w:b/>
        </w:rPr>
      </w:pPr>
      <w:r w:rsidRPr="00E45E39">
        <w:rPr>
          <w:b/>
        </w:rPr>
        <w:t>What are some limitations of this dataset?</w:t>
      </w:r>
    </w:p>
    <w:p w14:paraId="2A01BE00" w14:textId="2BD911EF" w:rsidR="00E45E39" w:rsidRDefault="00950DC9" w:rsidP="00E45E39">
      <w:pPr>
        <w:ind w:firstLine="720"/>
      </w:pPr>
      <w:r>
        <w:t xml:space="preserve">It’s hard to tell how statistically significant some of the data is because data sets from other countries are </w:t>
      </w:r>
      <w:proofErr w:type="gramStart"/>
      <w:r>
        <w:t>fairly small</w:t>
      </w:r>
      <w:proofErr w:type="gramEnd"/>
      <w:r>
        <w:t xml:space="preserve">. Italy for example has a dismal success rate for campaigns with only 24% of campaigns being funded. </w:t>
      </w:r>
      <w:r w:rsidR="00E45E39">
        <w:t>However,</w:t>
      </w:r>
      <w:r>
        <w:t xml:space="preserve"> the data we have for Italy is only on 29 campaigns</w:t>
      </w:r>
      <w:r w:rsidR="00E45E39">
        <w:t xml:space="preserve">. </w:t>
      </w:r>
      <w:proofErr w:type="gramStart"/>
      <w:r w:rsidR="00E45E39">
        <w:t>So</w:t>
      </w:r>
      <w:proofErr w:type="gramEnd"/>
      <w:r w:rsidR="00E45E39">
        <w:t xml:space="preserve"> while it would seem that Italy isn’t a great market for someone looking to start a campaign it doesn’t mean that in a few years the platform might not take off.</w:t>
      </w:r>
    </w:p>
    <w:p w14:paraId="4191CE4C" w14:textId="28BAFEBC" w:rsidR="00E45E39" w:rsidRDefault="00E45E39" w:rsidP="00E45E39">
      <w:pPr>
        <w:ind w:firstLine="720"/>
      </w:pPr>
      <w:r>
        <w:t>The data also isn’t extremely current, the last project ended in May of 2017 so there are roughly 2 years of data where trends may have shifted significantly.</w:t>
      </w:r>
    </w:p>
    <w:p w14:paraId="28CB458B" w14:textId="1937B7C5" w:rsidR="00E45E39" w:rsidRDefault="00E45E39" w:rsidP="00950DC9"/>
    <w:p w14:paraId="383E7E71" w14:textId="25C9FFEE" w:rsidR="00E45E39" w:rsidRDefault="00E45E39" w:rsidP="00E45E39">
      <w:pPr>
        <w:rPr>
          <w:b/>
        </w:rPr>
      </w:pPr>
      <w:r w:rsidRPr="00E45E39">
        <w:rPr>
          <w:b/>
        </w:rPr>
        <w:t>What are some other possible tables and/or graphs that we could create?</w:t>
      </w:r>
    </w:p>
    <w:p w14:paraId="516C25CD" w14:textId="13450465" w:rsidR="00E45E39" w:rsidRDefault="00E45E39" w:rsidP="00E45E39">
      <w:pPr>
        <w:ind w:firstLine="720"/>
      </w:pPr>
      <w:r>
        <w:t>I would be interested in breaking down the subcategories into yearly reports to see the trends for specific subcategories. Plays are a large percentage of campaigns on Kickstarter but there’s always a chance that the trend is shifting. It may be riskier to begin a campaign for a play now than it was 5 years ago.</w:t>
      </w:r>
    </w:p>
    <w:p w14:paraId="08507FD7" w14:textId="4FF6736E" w:rsidR="00E45E39" w:rsidRPr="00E45E39" w:rsidRDefault="00E45E39" w:rsidP="00E45E39">
      <w:pPr>
        <w:ind w:firstLine="720"/>
      </w:pPr>
      <w:r>
        <w:t>I would also like to see a table and graph related to success rate based on the goal. There may be a sweet spot for all subcategories where a project is most likely to succeed and there is likely a dead zone past a certain amount where chances of success drop significantly.</w:t>
      </w:r>
      <w:bookmarkStart w:id="0" w:name="_GoBack"/>
      <w:bookmarkEnd w:id="0"/>
    </w:p>
    <w:p w14:paraId="0991C4FB" w14:textId="77777777" w:rsidR="00E45E39" w:rsidRDefault="00E45E39" w:rsidP="00950DC9"/>
    <w:p w14:paraId="01F0A11C" w14:textId="77777777" w:rsidR="00950DC9" w:rsidRDefault="00950DC9" w:rsidP="00950DC9">
      <w:pPr>
        <w:ind w:left="720"/>
      </w:pPr>
    </w:p>
    <w:sectPr w:rsidR="009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013E"/>
    <w:multiLevelType w:val="hybridMultilevel"/>
    <w:tmpl w:val="8B220B24"/>
    <w:lvl w:ilvl="0" w:tplc="F064D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C6A31"/>
    <w:multiLevelType w:val="hybridMultilevel"/>
    <w:tmpl w:val="0BE00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F1"/>
    <w:rsid w:val="001D2012"/>
    <w:rsid w:val="0033192D"/>
    <w:rsid w:val="00572590"/>
    <w:rsid w:val="00950DC9"/>
    <w:rsid w:val="00E45E39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ECDC"/>
  <w15:chartTrackingRefBased/>
  <w15:docId w15:val="{A97C0D1B-1C5A-489A-B77A-A2A99CE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Talento</dc:creator>
  <cp:keywords/>
  <dc:description/>
  <cp:lastModifiedBy>Alex Talento</cp:lastModifiedBy>
  <cp:revision>1</cp:revision>
  <dcterms:created xsi:type="dcterms:W3CDTF">2019-05-28T21:18:00Z</dcterms:created>
  <dcterms:modified xsi:type="dcterms:W3CDTF">2019-05-29T15:45:00Z</dcterms:modified>
</cp:coreProperties>
</file>