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F1B" w:rsidRPr="00830F1B" w:rsidRDefault="00830F1B" w:rsidP="00830F1B">
      <w:pPr>
        <w:spacing w:after="12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71A1F"/>
          <w:sz w:val="45"/>
          <w:szCs w:val="45"/>
        </w:rPr>
        <w:t>Kling AI</w:t>
      </w:r>
      <w:r w:rsidRPr="00830F1B">
        <w:rPr>
          <w:rFonts w:ascii="MS Gothic" w:eastAsia="MS Gothic" w:hAnsi="MS Gothic" w:cs="MS Gothic"/>
          <w:b/>
          <w:bCs/>
          <w:color w:val="171A1F"/>
          <w:sz w:val="45"/>
          <w:szCs w:val="45"/>
        </w:rPr>
        <w:t>」</w:t>
      </w:r>
      <w:r w:rsidRPr="00830F1B">
        <w:rPr>
          <w:rFonts w:ascii="Arial" w:eastAsia="Times New Roman" w:hAnsi="Arial" w:cs="Arial"/>
          <w:b/>
          <w:bCs/>
          <w:color w:val="FC3232"/>
          <w:sz w:val="45"/>
          <w:szCs w:val="45"/>
        </w:rPr>
        <w:t>NEW</w:t>
      </w:r>
      <w:r w:rsidRPr="00830F1B">
        <w:rPr>
          <w:rFonts w:ascii="Arial" w:eastAsia="Times New Roman" w:hAnsi="Arial" w:cs="Arial"/>
          <w:b/>
          <w:bCs/>
          <w:color w:val="171A1F"/>
          <w:sz w:val="45"/>
          <w:szCs w:val="45"/>
        </w:rPr>
        <w:t xml:space="preserve"> API Specification</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00000"/>
          <w:sz w:val="23"/>
          <w:szCs w:val="23"/>
        </w:rPr>
        <w:t>The new system is now officially live and currently available for early access by new users</w:t>
      </w:r>
      <w:r w:rsidRPr="00830F1B">
        <w:rPr>
          <w:rFonts w:ascii="Arial" w:eastAsia="Times New Roman" w:hAnsi="Arial" w:cs="Arial"/>
          <w:color w:val="95999E"/>
          <w:sz w:val="20"/>
          <w:szCs w:val="20"/>
        </w:rPr>
        <w:t xml:space="preserve"> (those who have not made any API purchases before the launch)</w:t>
      </w:r>
      <w:r w:rsidRPr="00830F1B">
        <w:rPr>
          <w:rFonts w:ascii="Arial" w:eastAsia="Times New Roman" w:hAnsi="Arial" w:cs="Arial"/>
          <w:color w:val="000000"/>
          <w:sz w:val="23"/>
          <w:szCs w:val="23"/>
        </w:rPr>
        <w:t xml:space="preserve">. Existing users </w:t>
      </w:r>
      <w:r w:rsidRPr="00830F1B">
        <w:rPr>
          <w:rFonts w:ascii="Arial" w:eastAsia="Times New Roman" w:hAnsi="Arial" w:cs="Arial"/>
          <w:color w:val="95999E"/>
          <w:sz w:val="20"/>
          <w:szCs w:val="20"/>
        </w:rPr>
        <w:t>(those who made API purchases prior to the launch)</w:t>
      </w:r>
      <w:r w:rsidRPr="00830F1B">
        <w:rPr>
          <w:rFonts w:ascii="Arial" w:eastAsia="Times New Roman" w:hAnsi="Arial" w:cs="Arial"/>
          <w:color w:val="000000"/>
          <w:sz w:val="23"/>
          <w:szCs w:val="23"/>
        </w:rPr>
        <w:t xml:space="preserve"> are expected to gain full access in June, at which time a credit migration tool will also be provided to help you transfer your remaining units from the original system to the new one.</w:t>
      </w:r>
      <w:r w:rsidRPr="00830F1B">
        <w:rPr>
          <w:rFonts w:ascii="Arial" w:eastAsia="Times New Roman" w:hAnsi="Arial" w:cs="Arial"/>
          <w:color w:val="1F2329"/>
          <w:sz w:val="23"/>
          <w:szCs w:val="23"/>
        </w:rPr>
        <w:t xml:space="preserve">The user manual for the new system is available at: </w:t>
      </w:r>
      <w:hyperlink r:id="rId5" w:history="1">
        <w:r w:rsidRPr="00830F1B">
          <w:rPr>
            <w:rFonts w:ascii="MS Gothic" w:eastAsia="MS Gothic" w:hAnsi="MS Gothic" w:cs="MS Gothic" w:hint="eastAsia"/>
            <w:color w:val="2374D1"/>
            <w:sz w:val="23"/>
            <w:szCs w:val="23"/>
            <w:u w:val="single"/>
          </w:rPr>
          <w:t>【</w:t>
        </w:r>
        <w:r w:rsidRPr="00830F1B">
          <w:rPr>
            <w:rFonts w:ascii="Arial" w:eastAsia="Times New Roman" w:hAnsi="Arial" w:cs="Arial"/>
            <w:color w:val="2374D1"/>
            <w:sz w:val="23"/>
            <w:szCs w:val="23"/>
            <w:u w:val="single"/>
          </w:rPr>
          <w:t>Kling AI</w:t>
        </w:r>
        <w:r w:rsidRPr="00830F1B">
          <w:rPr>
            <w:rFonts w:ascii="MS Gothic" w:eastAsia="MS Gothic" w:hAnsi="MS Gothic" w:cs="MS Gothic" w:hint="eastAsia"/>
            <w:color w:val="2374D1"/>
            <w:sz w:val="23"/>
            <w:szCs w:val="23"/>
            <w:u w:val="single"/>
          </w:rPr>
          <w:t>】</w:t>
        </w:r>
        <w:r w:rsidRPr="00830F1B">
          <w:rPr>
            <w:rFonts w:ascii="Arial" w:eastAsia="Times New Roman" w:hAnsi="Arial" w:cs="Arial"/>
            <w:color w:val="2374D1"/>
            <w:sz w:val="23"/>
            <w:szCs w:val="23"/>
            <w:u w:val="single"/>
          </w:rPr>
          <w:t>User Manual for API’s New System</w:t>
        </w:r>
      </w:hyperlink>
      <w:r w:rsidRPr="00830F1B">
        <w:rPr>
          <w:rFonts w:ascii="Arial" w:eastAsia="Times New Roman" w:hAnsi="Arial" w:cs="Arial"/>
          <w:b/>
          <w:bCs/>
          <w:color w:val="000000"/>
          <w:sz w:val="23"/>
          <w:szCs w:val="23"/>
        </w:rPr>
        <w:t>Notice</w:t>
      </w:r>
      <w:r w:rsidRPr="00830F1B">
        <w:rPr>
          <w:rFonts w:ascii="Arial" w:eastAsia="Times New Roman" w:hAnsi="Arial" w:cs="Arial"/>
          <w:color w:val="000000"/>
          <w:sz w:val="23"/>
          <w:szCs w:val="23"/>
        </w:rPr>
        <w:t xml:space="preserve">: The API endpoint for the new system has been updated from </w:t>
      </w:r>
      <w:r w:rsidRPr="00830F1B">
        <w:rPr>
          <w:rFonts w:ascii="Arial" w:eastAsia="Times New Roman" w:hAnsi="Arial" w:cs="Arial"/>
          <w:b/>
          <w:bCs/>
          <w:color w:val="000000"/>
          <w:sz w:val="23"/>
          <w:szCs w:val="23"/>
        </w:rPr>
        <w:t> https://api.klingai.com</w:t>
      </w:r>
      <w:r w:rsidRPr="00830F1B">
        <w:rPr>
          <w:rFonts w:ascii="Arial" w:eastAsia="Times New Roman" w:hAnsi="Arial" w:cs="Arial"/>
          <w:color w:val="000000"/>
          <w:sz w:val="23"/>
          <w:szCs w:val="23"/>
        </w:rPr>
        <w:t xml:space="preserve"> to </w:t>
      </w:r>
      <w:r w:rsidRPr="00830F1B">
        <w:rPr>
          <w:rFonts w:ascii="Arial" w:eastAsia="Times New Roman" w:hAnsi="Arial" w:cs="Arial"/>
          <w:b/>
          <w:bCs/>
          <w:color w:val="FC3232"/>
          <w:sz w:val="23"/>
          <w:szCs w:val="23"/>
        </w:rPr>
        <w:t>https://api-singapore.klingai.com</w:t>
      </w:r>
      <w:r w:rsidRPr="00830F1B">
        <w:rPr>
          <w:rFonts w:ascii="Arial" w:eastAsia="Times New Roman" w:hAnsi="Arial" w:cs="Arial"/>
          <w:color w:val="000000"/>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1405"/>
        <w:gridCol w:w="7939"/>
      </w:tblGrid>
      <w:tr w:rsidR="00830F1B" w:rsidRPr="00830F1B" w:rsidTr="00830F1B">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1F2329"/>
                <w:sz w:val="23"/>
                <w:szCs w:val="23"/>
              </w:rPr>
              <w:t>Update Time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1F2329"/>
                <w:sz w:val="23"/>
                <w:szCs w:val="23"/>
              </w:rPr>
              <w:t>Update Notes</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2025.5.13</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FB3638" w:rsidP="00830F1B">
            <w:pPr>
              <w:spacing w:after="0" w:line="240" w:lineRule="auto"/>
              <w:rPr>
                <w:rFonts w:ascii="Times New Roman" w:eastAsia="Times New Roman" w:hAnsi="Times New Roman" w:cs="Times New Roman"/>
                <w:sz w:val="24"/>
                <w:szCs w:val="24"/>
              </w:rPr>
            </w:pPr>
            <w:hyperlink r:id="rId6" w:anchor="section=h.wns3yiafqfjx" w:history="1">
              <w:r w:rsidR="00830F1B" w:rsidRPr="00830F1B">
                <w:rPr>
                  <w:rFonts w:ascii="MS Gothic" w:eastAsia="MS Gothic" w:hAnsi="MS Gothic" w:cs="MS Gothic"/>
                  <w:b/>
                  <w:bCs/>
                  <w:color w:val="2374D1"/>
                  <w:sz w:val="23"/>
                  <w:szCs w:val="23"/>
                  <w:u w:val="single"/>
                </w:rPr>
                <w:t>【</w:t>
              </w:r>
              <w:r w:rsidR="00830F1B" w:rsidRPr="00830F1B">
                <w:rPr>
                  <w:rFonts w:ascii="Arial" w:eastAsia="Times New Roman" w:hAnsi="Arial" w:cs="Arial"/>
                  <w:b/>
                  <w:bCs/>
                  <w:color w:val="2374D1"/>
                  <w:sz w:val="23"/>
                  <w:szCs w:val="23"/>
                  <w:u w:val="single"/>
                </w:rPr>
                <w:t>Image Generation</w:t>
              </w:r>
              <w:r w:rsidR="00830F1B" w:rsidRPr="00830F1B">
                <w:rPr>
                  <w:rFonts w:ascii="MS Gothic" w:eastAsia="MS Gothic" w:hAnsi="MS Gothic" w:cs="MS Gothic"/>
                  <w:b/>
                  <w:bCs/>
                  <w:color w:val="2374D1"/>
                  <w:sz w:val="23"/>
                  <w:szCs w:val="23"/>
                  <w:u w:val="single"/>
                </w:rPr>
                <w:t>】</w:t>
              </w:r>
              <w:r w:rsidR="00830F1B" w:rsidRPr="00830F1B">
                <w:rPr>
                  <w:rFonts w:ascii="Arial" w:eastAsia="Times New Roman" w:hAnsi="Arial" w:cs="Arial"/>
                  <w:b/>
                  <w:bCs/>
                  <w:color w:val="2374D1"/>
                  <w:sz w:val="23"/>
                  <w:szCs w:val="23"/>
                  <w:u w:val="single"/>
                </w:rPr>
                <w:t>Support V2.0 model</w:t>
              </w:r>
            </w:hyperlink>
          </w:p>
          <w:p w:rsidR="00830F1B" w:rsidRPr="00FB3638" w:rsidRDefault="00830F1B" w:rsidP="00FB3638">
            <w:pPr>
              <w:numPr>
                <w:ilvl w:val="1"/>
                <w:numId w:val="1"/>
              </w:numPr>
              <w:spacing w:after="0" w:line="240" w:lineRule="auto"/>
              <w:textAlignment w:val="baseline"/>
              <w:rPr>
                <w:rFonts w:ascii="Arial" w:eastAsia="Times New Roman" w:hAnsi="Arial" w:cs="Arial"/>
                <w:b/>
                <w:bCs/>
                <w:color w:val="1F2329"/>
                <w:sz w:val="23"/>
                <w:szCs w:val="23"/>
              </w:rPr>
            </w:pPr>
            <w:r w:rsidRPr="00830F1B">
              <w:rPr>
                <w:rFonts w:ascii="Arial" w:eastAsia="Times New Roman" w:hAnsi="Arial" w:cs="Arial"/>
                <w:color w:val="1F2329"/>
                <w:sz w:val="23"/>
                <w:szCs w:val="23"/>
              </w:rPr>
              <w:t>Support kling-v2 text-to-image</w:t>
            </w:r>
            <w:bookmarkStart w:id="0" w:name="_GoBack"/>
            <w:bookmarkEnd w:id="0"/>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2025.3.25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Image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 xml:space="preserve"> V1.5 model supports character feature reference and character appearance reference</w:t>
            </w:r>
          </w:p>
          <w:p w:rsidR="00830F1B" w:rsidRPr="00830F1B" w:rsidRDefault="00830F1B" w:rsidP="00830F1B">
            <w:pPr>
              <w:numPr>
                <w:ilvl w:val="1"/>
                <w:numId w:val="7"/>
              </w:numPr>
              <w:spacing w:after="0" w:line="240" w:lineRule="auto"/>
              <w:textAlignment w:val="baseline"/>
              <w:rPr>
                <w:rFonts w:ascii="Arial" w:eastAsia="Times New Roman" w:hAnsi="Arial" w:cs="Arial"/>
                <w:color w:val="404040"/>
                <w:sz w:val="23"/>
                <w:szCs w:val="23"/>
              </w:rPr>
            </w:pPr>
            <w:r w:rsidRPr="00830F1B">
              <w:rPr>
                <w:rFonts w:ascii="Arial" w:eastAsia="Times New Roman" w:hAnsi="Arial" w:cs="Arial"/>
                <w:color w:val="404040"/>
                <w:sz w:val="23"/>
                <w:szCs w:val="23"/>
              </w:rPr>
              <w:t>Selecting Face as reference: you can keep the face consistent with the reference image, and use prompt to change other components like the outfit and the background; great for single-character consistency across different looks</w:t>
            </w:r>
          </w:p>
          <w:p w:rsidR="00830F1B" w:rsidRPr="00830F1B" w:rsidRDefault="00830F1B" w:rsidP="00830F1B">
            <w:pPr>
              <w:numPr>
                <w:ilvl w:val="1"/>
                <w:numId w:val="7"/>
              </w:numPr>
              <w:spacing w:after="0" w:line="240" w:lineRule="auto"/>
              <w:textAlignment w:val="baseline"/>
              <w:rPr>
                <w:rFonts w:ascii="Arial" w:eastAsia="Times New Roman" w:hAnsi="Arial" w:cs="Arial"/>
                <w:color w:val="404040"/>
                <w:sz w:val="23"/>
                <w:szCs w:val="23"/>
              </w:rPr>
            </w:pPr>
            <w:r w:rsidRPr="00830F1B">
              <w:rPr>
                <w:rFonts w:ascii="Arial" w:eastAsia="Times New Roman" w:hAnsi="Arial" w:cs="Arial"/>
                <w:color w:val="404040"/>
                <w:sz w:val="23"/>
                <w:szCs w:val="23"/>
              </w:rPr>
              <w:t>Selecting Subject as reference: you can set the entire subject as reference, and even fine-tune the reference level on the face and the subject; great for keeping the appearance of the character consistent across different scenes</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2025.3.12</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Image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 xml:space="preserve"> Support V1.5 model</w:t>
            </w:r>
          </w:p>
          <w:p w:rsidR="00830F1B" w:rsidRPr="00830F1B" w:rsidRDefault="00830F1B" w:rsidP="00830F1B">
            <w:pPr>
              <w:numPr>
                <w:ilvl w:val="1"/>
                <w:numId w:val="12"/>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Improved aesthetics: better composition and lighting, especially more aesthetically pleasing in portraits</w:t>
            </w:r>
          </w:p>
          <w:p w:rsidR="00830F1B" w:rsidRPr="00830F1B" w:rsidRDefault="00830F1B" w:rsidP="00830F1B">
            <w:pPr>
              <w:numPr>
                <w:ilvl w:val="1"/>
                <w:numId w:val="12"/>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Improved image quality: enhanced fidelity in details, more natural rendering, and stronger tonal contrast</w:t>
            </w:r>
          </w:p>
          <w:p w:rsidR="00830F1B" w:rsidRPr="00830F1B" w:rsidRDefault="00830F1B" w:rsidP="00830F1B">
            <w:pPr>
              <w:numPr>
                <w:ilvl w:val="1"/>
                <w:numId w:val="12"/>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Support 21:9 aspect ratio</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2025.2.14</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Image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The "model" field has been changed to "model_name"</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00000"/>
                <w:sz w:val="23"/>
                <w:szCs w:val="23"/>
              </w:rPr>
              <w:t>Please note that in order to maintain naming consistency, the original model field has been changed to model_name, so in the future, please use this field to specify the version of the model that needs to be called.</w:t>
            </w:r>
          </w:p>
          <w:p w:rsidR="00830F1B" w:rsidRPr="00830F1B" w:rsidRDefault="00830F1B" w:rsidP="00830F1B">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830F1B">
              <w:rPr>
                <w:rFonts w:ascii="Arial" w:eastAsia="Times New Roman" w:hAnsi="Arial" w:cs="Arial"/>
                <w:color w:val="000000"/>
                <w:sz w:val="23"/>
                <w:szCs w:val="23"/>
              </w:rPr>
              <w:t>At the same time, we keep the behavior forward-compatible, if you continue to use the original model field, it will not have any impact on the interface call, there will not be any exception, which is equivalent to the default behavior when model_name is empty (i.e., call the V1 model).</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2024.11.29</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 - ImageToVideo</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New Feature: Motion Brush</w:t>
            </w:r>
          </w:p>
          <w:p w:rsidR="00830F1B" w:rsidRPr="00830F1B" w:rsidRDefault="00830F1B" w:rsidP="00830F1B">
            <w:pPr>
              <w:numPr>
                <w:ilvl w:val="0"/>
                <w:numId w:val="22"/>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lastRenderedPageBreak/>
              <w:t>This feature is only supported in Standard Mode 5s and Professional Mode 5s for the V1.0 model, and is currently not available for the V1.5 model.</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lastRenderedPageBreak/>
              <w:t>2024.10.30</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Added the "Query Resource Package List and Remaining Quantity" interface for your convenience. See "</w:t>
            </w:r>
            <w:r w:rsidRPr="00830F1B">
              <w:rPr>
                <w:rFonts w:ascii="Arial" w:eastAsia="Times New Roman" w:hAnsi="Arial" w:cs="Arial"/>
                <w:b/>
                <w:bCs/>
                <w:color w:val="1F2329"/>
                <w:sz w:val="23"/>
                <w:szCs w:val="23"/>
              </w:rPr>
              <w:t>Section VI: Account Information Query</w:t>
            </w:r>
            <w:r w:rsidRPr="00830F1B">
              <w:rPr>
                <w:rFonts w:ascii="Arial" w:eastAsia="Times New Roman" w:hAnsi="Arial" w:cs="Arial"/>
                <w:color w:val="1F2329"/>
                <w:sz w:val="23"/>
                <w:szCs w:val="23"/>
              </w:rPr>
              <w:t>".</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2024.10.25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 xml:space="preserve">To clarify the storage duration of model-generated content (images/videos): </w:t>
            </w:r>
          </w:p>
          <w:p w:rsidR="00830F1B" w:rsidRPr="00830F1B" w:rsidRDefault="00830F1B" w:rsidP="00830F1B">
            <w:pPr>
              <w:numPr>
                <w:ilvl w:val="0"/>
                <w:numId w:val="27"/>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 xml:space="preserve">To ensure information security, </w:t>
            </w:r>
            <w:r w:rsidRPr="00830F1B">
              <w:rPr>
                <w:rFonts w:ascii="Arial" w:eastAsia="Times New Roman" w:hAnsi="Arial" w:cs="Arial"/>
                <w:b/>
                <w:bCs/>
                <w:color w:val="1F2329"/>
                <w:sz w:val="23"/>
                <w:szCs w:val="23"/>
              </w:rPr>
              <w:t>generated images/videos will be cleared after 30 days</w:t>
            </w:r>
            <w:r w:rsidRPr="00830F1B">
              <w:rPr>
                <w:rFonts w:ascii="Arial" w:eastAsia="Times New Roman" w:hAnsi="Arial" w:cs="Arial"/>
                <w:color w:val="1F2329"/>
                <w:sz w:val="23"/>
                <w:szCs w:val="23"/>
              </w:rPr>
              <w:t>. Please make sure to save them promptly.</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2024.10.15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 xml:space="preserve">Add a sample </w:t>
            </w:r>
            <w:r w:rsidRPr="00830F1B">
              <w:rPr>
                <w:rFonts w:ascii="Arial" w:eastAsia="Times New Roman" w:hAnsi="Arial" w:cs="Arial"/>
                <w:b/>
                <w:bCs/>
                <w:color w:val="1F2329"/>
                <w:sz w:val="23"/>
                <w:szCs w:val="23"/>
              </w:rPr>
              <w:t>Java</w:t>
            </w:r>
            <w:r w:rsidRPr="00830F1B">
              <w:rPr>
                <w:rFonts w:ascii="Arial" w:eastAsia="Times New Roman" w:hAnsi="Arial" w:cs="Arial"/>
                <w:color w:val="1F2329"/>
                <w:sz w:val="23"/>
                <w:szCs w:val="23"/>
              </w:rPr>
              <w:t xml:space="preserve"> code for generating the API_Token.</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2024.9.19</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Officially supporting the "</w:t>
            </w:r>
            <w:r w:rsidRPr="00830F1B">
              <w:rPr>
                <w:rFonts w:ascii="Arial" w:eastAsia="Times New Roman" w:hAnsi="Arial" w:cs="Arial"/>
                <w:b/>
                <w:bCs/>
                <w:color w:val="1F2329"/>
                <w:sz w:val="23"/>
                <w:szCs w:val="23"/>
              </w:rPr>
              <w:t>AI Virtual Try-on</w:t>
            </w:r>
            <w:r w:rsidRPr="00830F1B">
              <w:rPr>
                <w:rFonts w:ascii="Arial" w:eastAsia="Times New Roman" w:hAnsi="Arial" w:cs="Arial"/>
                <w:color w:val="1F2329"/>
                <w:sz w:val="23"/>
                <w:szCs w:val="23"/>
              </w:rPr>
              <w:t>" related API (</w:t>
            </w:r>
            <w:r w:rsidRPr="00830F1B">
              <w:rPr>
                <w:rFonts w:ascii="Arial" w:eastAsia="Times New Roman" w:hAnsi="Arial" w:cs="Arial"/>
                <w:b/>
                <w:bCs/>
                <w:color w:val="1F2329"/>
                <w:sz w:val="23"/>
                <w:szCs w:val="23"/>
              </w:rPr>
              <w:t>kolors-virtual-try-on</w:t>
            </w:r>
            <w:r w:rsidRPr="00830F1B">
              <w:rPr>
                <w:rFonts w:ascii="Arial" w:eastAsia="Times New Roman" w:hAnsi="Arial" w:cs="Arial"/>
                <w:color w:val="1F2329"/>
                <w:sz w:val="23"/>
                <w:szCs w:val="23"/>
              </w:rPr>
              <w:t>).</w:t>
            </w:r>
          </w:p>
        </w:tc>
      </w:tr>
    </w:tbl>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p w:rsidR="00830F1B" w:rsidRPr="00830F1B" w:rsidRDefault="00830F1B" w:rsidP="00830F1B">
      <w:pPr>
        <w:spacing w:before="480" w:after="120" w:line="240" w:lineRule="auto"/>
        <w:outlineLvl w:val="0"/>
        <w:rPr>
          <w:rFonts w:ascii="Times New Roman" w:eastAsia="Times New Roman" w:hAnsi="Times New Roman" w:cs="Times New Roman"/>
          <w:b/>
          <w:bCs/>
          <w:kern w:val="36"/>
          <w:sz w:val="48"/>
          <w:szCs w:val="48"/>
        </w:rPr>
      </w:pPr>
      <w:r w:rsidRPr="00830F1B">
        <w:rPr>
          <w:rFonts w:ascii="Arial" w:eastAsia="Times New Roman" w:hAnsi="Arial" w:cs="Arial"/>
          <w:b/>
          <w:bCs/>
          <w:color w:val="171A1F"/>
          <w:kern w:val="36"/>
          <w:sz w:val="39"/>
          <w:szCs w:val="39"/>
        </w:rPr>
        <w:t>I. General Information</w:t>
      </w:r>
    </w:p>
    <w:p w:rsidR="00830F1B" w:rsidRPr="00830F1B" w:rsidRDefault="00830F1B" w:rsidP="00830F1B">
      <w:pPr>
        <w:numPr>
          <w:ilvl w:val="0"/>
          <w:numId w:val="29"/>
        </w:numPr>
        <w:spacing w:before="280" w:after="80" w:line="240" w:lineRule="auto"/>
        <w:textAlignment w:val="baseline"/>
        <w:outlineLvl w:val="2"/>
        <w:rPr>
          <w:rFonts w:ascii="Arial" w:eastAsia="Times New Roman" w:hAnsi="Arial" w:cs="Arial"/>
          <w:b/>
          <w:bCs/>
          <w:color w:val="1F2329"/>
          <w:sz w:val="27"/>
          <w:szCs w:val="27"/>
        </w:rPr>
      </w:pPr>
      <w:r w:rsidRPr="00830F1B">
        <w:rPr>
          <w:rFonts w:ascii="Arial" w:eastAsia="Times New Roman" w:hAnsi="Arial" w:cs="Arial"/>
          <w:b/>
          <w:bCs/>
          <w:color w:val="171A1F"/>
          <w:sz w:val="30"/>
          <w:szCs w:val="30"/>
        </w:rPr>
        <w:t>API Domain</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C3232"/>
          <w:sz w:val="23"/>
          <w:szCs w:val="23"/>
        </w:rPr>
        <w:t>https://api-singapore.klingai.com</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Segoe UI Symbol" w:eastAsia="Times New Roman" w:hAnsi="Segoe UI Symbol" w:cs="Segoe UI Symbol"/>
          <w:b/>
          <w:bCs/>
          <w:color w:val="1F2329"/>
          <w:sz w:val="23"/>
          <w:szCs w:val="23"/>
        </w:rPr>
        <w:t>⚠️</w:t>
      </w:r>
      <w:r w:rsidRPr="00830F1B">
        <w:rPr>
          <w:rFonts w:ascii="Arial" w:eastAsia="Times New Roman" w:hAnsi="Arial" w:cs="Arial"/>
          <w:b/>
          <w:bCs/>
          <w:color w:val="1F2329"/>
          <w:sz w:val="23"/>
          <w:szCs w:val="23"/>
        </w:rPr>
        <w:t>Notice</w:t>
      </w:r>
      <w:r w:rsidRPr="00830F1B">
        <w:rPr>
          <w:rFonts w:ascii="Arial" w:eastAsia="Times New Roman" w:hAnsi="Arial" w:cs="Arial"/>
          <w:color w:val="1F2329"/>
          <w:sz w:val="23"/>
          <w:szCs w:val="23"/>
        </w:rPr>
        <w:t>: The API endpoint for the new system has been updated from  </w:t>
      </w:r>
      <w:r w:rsidRPr="00830F1B">
        <w:rPr>
          <w:rFonts w:ascii="Arial" w:eastAsia="Times New Roman" w:hAnsi="Arial" w:cs="Arial"/>
          <w:color w:val="000000"/>
          <w:sz w:val="23"/>
          <w:szCs w:val="23"/>
        </w:rPr>
        <w:t>https://api.klingai.com</w:t>
      </w:r>
      <w:r w:rsidRPr="00830F1B">
        <w:rPr>
          <w:rFonts w:ascii="Arial" w:eastAsia="Times New Roman" w:hAnsi="Arial" w:cs="Arial"/>
          <w:color w:val="1F2329"/>
          <w:sz w:val="23"/>
          <w:szCs w:val="23"/>
        </w:rPr>
        <w:t xml:space="preserve"> to </w:t>
      </w:r>
      <w:r w:rsidRPr="00830F1B">
        <w:rPr>
          <w:rFonts w:ascii="Arial" w:eastAsia="Times New Roman" w:hAnsi="Arial" w:cs="Arial"/>
          <w:b/>
          <w:bCs/>
          <w:color w:val="FC3232"/>
          <w:sz w:val="23"/>
          <w:szCs w:val="23"/>
        </w:rPr>
        <w:t>https://api-singapore.klingai.com</w:t>
      </w:r>
      <w:r w:rsidRPr="00830F1B">
        <w:rPr>
          <w:rFonts w:ascii="Arial" w:eastAsia="Times New Roman" w:hAnsi="Arial" w:cs="Arial"/>
          <w:color w:val="1F2329"/>
          <w:sz w:val="23"/>
          <w:szCs w:val="23"/>
        </w:rPr>
        <w:t>.</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p w:rsidR="00830F1B" w:rsidRPr="00830F1B" w:rsidRDefault="00830F1B" w:rsidP="00830F1B">
      <w:pPr>
        <w:numPr>
          <w:ilvl w:val="0"/>
          <w:numId w:val="30"/>
        </w:numPr>
        <w:spacing w:before="280" w:after="80" w:line="240" w:lineRule="auto"/>
        <w:textAlignment w:val="baseline"/>
        <w:outlineLvl w:val="2"/>
        <w:rPr>
          <w:rFonts w:ascii="Arial" w:eastAsia="Times New Roman" w:hAnsi="Arial" w:cs="Arial"/>
          <w:b/>
          <w:bCs/>
          <w:color w:val="1F2329"/>
          <w:sz w:val="27"/>
          <w:szCs w:val="27"/>
        </w:rPr>
      </w:pPr>
      <w:r w:rsidRPr="00830F1B">
        <w:rPr>
          <w:rFonts w:ascii="Arial" w:eastAsia="Times New Roman" w:hAnsi="Arial" w:cs="Arial"/>
          <w:b/>
          <w:bCs/>
          <w:color w:val="171A1F"/>
          <w:sz w:val="30"/>
          <w:szCs w:val="30"/>
        </w:rPr>
        <w:t>API Authentication</w:t>
      </w:r>
    </w:p>
    <w:p w:rsidR="00830F1B" w:rsidRPr="00830F1B" w:rsidRDefault="00830F1B" w:rsidP="00830F1B">
      <w:pPr>
        <w:numPr>
          <w:ilvl w:val="0"/>
          <w:numId w:val="31"/>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Step-1</w:t>
      </w:r>
      <w:r w:rsidRPr="00830F1B">
        <w:rPr>
          <w:rFonts w:ascii="MS Gothic" w:eastAsia="MS Gothic" w:hAnsi="MS Gothic" w:cs="MS Gothic" w:hint="eastAsia"/>
          <w:color w:val="1F2329"/>
          <w:sz w:val="23"/>
          <w:szCs w:val="23"/>
        </w:rPr>
        <w:t>：</w:t>
      </w:r>
      <w:r w:rsidRPr="00830F1B">
        <w:rPr>
          <w:rFonts w:ascii="Arial" w:eastAsia="Times New Roman" w:hAnsi="Arial" w:cs="Arial"/>
          <w:color w:val="05073B"/>
          <w:sz w:val="23"/>
          <w:szCs w:val="23"/>
          <w:shd w:val="clear" w:color="auto" w:fill="FDFDFE"/>
        </w:rPr>
        <w:t>Obtain</w:t>
      </w:r>
      <w:r w:rsidRPr="00830F1B">
        <w:rPr>
          <w:rFonts w:ascii="Arial" w:eastAsia="Times New Roman" w:hAnsi="Arial" w:cs="Arial"/>
          <w:color w:val="1F2329"/>
          <w:sz w:val="23"/>
          <w:szCs w:val="23"/>
        </w:rPr>
        <w:t xml:space="preserve"> AccessKey + SecretKey</w:t>
      </w:r>
    </w:p>
    <w:p w:rsidR="00830F1B" w:rsidRPr="00830F1B" w:rsidRDefault="00830F1B" w:rsidP="00830F1B">
      <w:pPr>
        <w:numPr>
          <w:ilvl w:val="0"/>
          <w:numId w:val="31"/>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Step-2</w:t>
      </w:r>
      <w:r w:rsidRPr="00830F1B">
        <w:rPr>
          <w:rFonts w:ascii="MS Gothic" w:eastAsia="MS Gothic" w:hAnsi="MS Gothic" w:cs="MS Gothic" w:hint="eastAsia"/>
          <w:color w:val="1F2329"/>
          <w:sz w:val="23"/>
          <w:szCs w:val="23"/>
        </w:rPr>
        <w:t>：</w:t>
      </w:r>
      <w:r w:rsidRPr="00830F1B">
        <w:rPr>
          <w:rFonts w:ascii="Arial" w:eastAsia="Times New Roman" w:hAnsi="Arial" w:cs="Arial"/>
          <w:color w:val="05073B"/>
          <w:sz w:val="23"/>
          <w:szCs w:val="23"/>
          <w:shd w:val="clear" w:color="auto" w:fill="FDFDFE"/>
        </w:rPr>
        <w:t xml:space="preserve">Every time you request the API, you need to generate an API Token according to the Fixed Encryption Method, </w:t>
      </w:r>
      <w:r w:rsidRPr="00830F1B">
        <w:rPr>
          <w:rFonts w:ascii="Arial" w:eastAsia="Times New Roman" w:hAnsi="Arial" w:cs="Arial"/>
          <w:color w:val="1F2329"/>
          <w:sz w:val="23"/>
          <w:szCs w:val="23"/>
        </w:rPr>
        <w:t xml:space="preserve">Authorization = Bearer &lt;API Token&gt; </w:t>
      </w:r>
      <w:r w:rsidRPr="00830F1B">
        <w:rPr>
          <w:rFonts w:ascii="Arial" w:eastAsia="Times New Roman" w:hAnsi="Arial" w:cs="Arial"/>
          <w:color w:val="05073B"/>
          <w:sz w:val="23"/>
          <w:szCs w:val="23"/>
          <w:shd w:val="clear" w:color="auto" w:fill="FDFDFE"/>
        </w:rPr>
        <w:t>in</w:t>
      </w:r>
      <w:r w:rsidRPr="00830F1B">
        <w:rPr>
          <w:rFonts w:ascii="Arial" w:eastAsia="Times New Roman" w:hAnsi="Arial" w:cs="Arial"/>
          <w:color w:val="1F2329"/>
          <w:sz w:val="23"/>
          <w:szCs w:val="23"/>
        </w:rPr>
        <w:t xml:space="preserve"> Requset Header</w:t>
      </w:r>
    </w:p>
    <w:p w:rsidR="00830F1B" w:rsidRPr="00830F1B" w:rsidRDefault="00830F1B" w:rsidP="00830F1B">
      <w:pPr>
        <w:numPr>
          <w:ilvl w:val="0"/>
          <w:numId w:val="31"/>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05073B"/>
          <w:sz w:val="23"/>
          <w:szCs w:val="23"/>
          <w:shd w:val="clear" w:color="auto" w:fill="FDFDFE"/>
        </w:rPr>
        <w:t>Encryption Method</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Follow JWT</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Json Web Token, RFC 7519</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standard</w:t>
      </w:r>
    </w:p>
    <w:p w:rsidR="00830F1B" w:rsidRPr="00830F1B" w:rsidRDefault="00830F1B" w:rsidP="00830F1B">
      <w:pPr>
        <w:numPr>
          <w:ilvl w:val="0"/>
          <w:numId w:val="32"/>
        </w:numPr>
        <w:spacing w:after="24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 xml:space="preserve">JWT </w:t>
      </w:r>
      <w:r w:rsidRPr="00830F1B">
        <w:rPr>
          <w:rFonts w:ascii="Arial" w:eastAsia="Times New Roman" w:hAnsi="Arial" w:cs="Arial"/>
          <w:color w:val="05073B"/>
          <w:sz w:val="23"/>
          <w:szCs w:val="23"/>
          <w:shd w:val="clear" w:color="auto" w:fill="FDFDFE"/>
        </w:rPr>
        <w:t>consists of three parts</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Header</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Payload</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Signature</w:t>
      </w:r>
    </w:p>
    <w:p w:rsidR="00830F1B" w:rsidRPr="00830F1B" w:rsidRDefault="00830F1B" w:rsidP="00830F1B">
      <w:pPr>
        <w:spacing w:after="240" w:line="240" w:lineRule="auto"/>
        <w:ind w:left="900" w:hanging="225"/>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Sample code (Python)</w:t>
      </w:r>
      <w:r w:rsidRPr="00830F1B">
        <w:rPr>
          <w:rFonts w:ascii="MS Gothic" w:eastAsia="MS Gothic" w:hAnsi="MS Gothic" w:cs="MS Gothic"/>
          <w:color w:val="1F2329"/>
          <w:sz w:val="23"/>
          <w:szCs w:val="23"/>
        </w:rPr>
        <w:t>：</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import time</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import jwt</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ak = "" # fill access key</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sk = "" # fill secret key</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def encode_jwt_token(ak, sk):</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headers = {</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lastRenderedPageBreak/>
        <w:t xml:space="preserve">        "alg": "HS256",</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"typ": "JWT"</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payload = {</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"iss": ak,</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"exp": int(time.time()) + 1800, # The valid time, in this example, represents the current time+1800s(30min)</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"nbf": int(time.time()) - 5 # The time when it starts to take effect, in this example, represents the current time minus 5s</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token = jwt.encode(payload, sk, headers=headers)</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return token</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authorization = encode_jwt_token(ak, sk)</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print(authorization) # Printing the generated API_TOKEN</w:t>
      </w:r>
    </w:p>
    <w:p w:rsidR="005F12C4" w:rsidRDefault="00FB3638"/>
    <w:p w:rsidR="00830F1B" w:rsidRDefault="00830F1B"/>
    <w:p w:rsidR="00830F1B" w:rsidRPr="00830F1B" w:rsidRDefault="00830F1B" w:rsidP="00830F1B">
      <w:pPr>
        <w:numPr>
          <w:ilvl w:val="0"/>
          <w:numId w:val="33"/>
        </w:numPr>
        <w:spacing w:after="0" w:line="240" w:lineRule="auto"/>
        <w:textAlignment w:val="baseline"/>
        <w:rPr>
          <w:rFonts w:ascii="Arial" w:eastAsia="Times New Roman" w:hAnsi="Arial" w:cs="Arial"/>
          <w:color w:val="404040"/>
          <w:sz w:val="24"/>
          <w:szCs w:val="24"/>
        </w:rPr>
      </w:pPr>
      <w:r w:rsidRPr="00830F1B">
        <w:rPr>
          <w:rFonts w:ascii="Arial" w:eastAsia="Times New Roman" w:hAnsi="Arial" w:cs="Arial"/>
          <w:color w:val="404040"/>
          <w:sz w:val="24"/>
          <w:szCs w:val="24"/>
        </w:rPr>
        <w:t>Step-3: Use the API Token generated in Step 2 to assemble the Authorization and include it in the Request Header.</w:t>
      </w:r>
    </w:p>
    <w:p w:rsidR="00830F1B" w:rsidRPr="00830F1B" w:rsidRDefault="00830F1B" w:rsidP="00830F1B">
      <w:pPr>
        <w:numPr>
          <w:ilvl w:val="0"/>
          <w:numId w:val="34"/>
        </w:numPr>
        <w:spacing w:after="0" w:line="240" w:lineRule="auto"/>
        <w:textAlignment w:val="baseline"/>
        <w:rPr>
          <w:rFonts w:ascii="Arial" w:eastAsia="Times New Roman" w:hAnsi="Arial" w:cs="Arial"/>
          <w:color w:val="404040"/>
          <w:sz w:val="24"/>
          <w:szCs w:val="24"/>
        </w:rPr>
      </w:pPr>
      <w:r w:rsidRPr="00830F1B">
        <w:rPr>
          <w:rFonts w:ascii="Arial" w:eastAsia="Times New Roman" w:hAnsi="Arial" w:cs="Arial"/>
          <w:color w:val="404040"/>
          <w:sz w:val="24"/>
          <w:szCs w:val="24"/>
        </w:rPr>
        <w:t>Assembly format: Authorization</w:t>
      </w:r>
      <w:r w:rsidRPr="00830F1B">
        <w:rPr>
          <w:rFonts w:ascii="Arial" w:eastAsia="Times New Roman" w:hAnsi="Arial" w:cs="Arial"/>
          <w:color w:val="404040"/>
          <w:sz w:val="23"/>
          <w:szCs w:val="23"/>
        </w:rPr>
        <w:t xml:space="preserve"> = "Bearer XXX"</w:t>
      </w:r>
      <w:r w:rsidRPr="00830F1B">
        <w:rPr>
          <w:rFonts w:ascii="Arial" w:eastAsia="Times New Roman" w:hAnsi="Arial" w:cs="Arial"/>
          <w:color w:val="404040"/>
          <w:sz w:val="24"/>
          <w:szCs w:val="24"/>
        </w:rPr>
        <w:t xml:space="preserve">, where </w:t>
      </w:r>
      <w:r w:rsidRPr="00830F1B">
        <w:rPr>
          <w:rFonts w:ascii="Arial" w:eastAsia="Times New Roman" w:hAnsi="Arial" w:cs="Arial"/>
          <w:color w:val="404040"/>
          <w:sz w:val="23"/>
          <w:szCs w:val="23"/>
        </w:rPr>
        <w:t>XXX</w:t>
      </w:r>
      <w:r w:rsidRPr="00830F1B">
        <w:rPr>
          <w:rFonts w:ascii="Arial" w:eastAsia="Times New Roman" w:hAnsi="Arial" w:cs="Arial"/>
          <w:color w:val="404040"/>
          <w:sz w:val="24"/>
          <w:szCs w:val="24"/>
        </w:rPr>
        <w:t xml:space="preserve"> is the API Token generated in Step 2.</w:t>
      </w:r>
    </w:p>
    <w:p w:rsidR="00830F1B" w:rsidRPr="00830F1B" w:rsidRDefault="00830F1B" w:rsidP="00830F1B">
      <w:pPr>
        <w:numPr>
          <w:ilvl w:val="0"/>
          <w:numId w:val="34"/>
        </w:numPr>
        <w:spacing w:before="60" w:after="0" w:line="240" w:lineRule="auto"/>
        <w:textAlignment w:val="baseline"/>
        <w:rPr>
          <w:rFonts w:ascii="Arial" w:eastAsia="Times New Roman" w:hAnsi="Arial" w:cs="Arial"/>
          <w:color w:val="404040"/>
          <w:sz w:val="24"/>
          <w:szCs w:val="24"/>
        </w:rPr>
      </w:pPr>
      <w:r w:rsidRPr="00830F1B">
        <w:rPr>
          <w:rFonts w:ascii="Arial" w:eastAsia="Times New Roman" w:hAnsi="Arial" w:cs="Arial"/>
          <w:color w:val="404040"/>
          <w:sz w:val="24"/>
          <w:szCs w:val="24"/>
        </w:rPr>
        <w:t>Note: There should be a space between Bearer and XXX.</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p w:rsidR="00830F1B" w:rsidRPr="00830F1B" w:rsidRDefault="00830F1B" w:rsidP="00830F1B">
      <w:pPr>
        <w:numPr>
          <w:ilvl w:val="0"/>
          <w:numId w:val="35"/>
        </w:numPr>
        <w:spacing w:before="280" w:after="80" w:line="240" w:lineRule="auto"/>
        <w:textAlignment w:val="baseline"/>
        <w:outlineLvl w:val="2"/>
        <w:rPr>
          <w:rFonts w:ascii="Arial" w:eastAsia="Times New Roman" w:hAnsi="Arial" w:cs="Arial"/>
          <w:b/>
          <w:bCs/>
          <w:color w:val="1F2329"/>
          <w:sz w:val="27"/>
          <w:szCs w:val="27"/>
        </w:rPr>
      </w:pPr>
      <w:r w:rsidRPr="00830F1B">
        <w:rPr>
          <w:rFonts w:ascii="Arial" w:eastAsia="Times New Roman" w:hAnsi="Arial" w:cs="Arial"/>
          <w:b/>
          <w:bCs/>
          <w:color w:val="171A1F"/>
          <w:sz w:val="30"/>
          <w:szCs w:val="30"/>
        </w:rPr>
        <w:t>Error Code</w:t>
      </w:r>
    </w:p>
    <w:tbl>
      <w:tblPr>
        <w:tblW w:w="0" w:type="auto"/>
        <w:tblCellMar>
          <w:top w:w="15" w:type="dxa"/>
          <w:left w:w="15" w:type="dxa"/>
          <w:bottom w:w="15" w:type="dxa"/>
          <w:right w:w="15" w:type="dxa"/>
        </w:tblCellMar>
        <w:tblLook w:val="04A0" w:firstRow="1" w:lastRow="0" w:firstColumn="1" w:lastColumn="0" w:noHBand="0" w:noVBand="1"/>
      </w:tblPr>
      <w:tblGrid>
        <w:gridCol w:w="964"/>
        <w:gridCol w:w="1116"/>
        <w:gridCol w:w="1860"/>
        <w:gridCol w:w="2374"/>
        <w:gridCol w:w="3030"/>
      </w:tblGrid>
      <w:tr w:rsidR="00830F1B" w:rsidRPr="00830F1B" w:rsidTr="00830F1B">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FFFFF"/>
                <w:sz w:val="23"/>
                <w:szCs w:val="23"/>
              </w:rPr>
              <w:t xml:space="preserve">HTTP </w:t>
            </w:r>
            <w:r w:rsidRPr="00830F1B">
              <w:rPr>
                <w:rFonts w:ascii="Arial" w:eastAsia="Times New Roman" w:hAnsi="Arial" w:cs="Arial"/>
                <w:b/>
                <w:bCs/>
                <w:color w:val="FFFFFF"/>
                <w:sz w:val="18"/>
                <w:szCs w:val="18"/>
              </w:rPr>
              <w:t>Status Code</w:t>
            </w:r>
          </w:p>
        </w:tc>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FFFFF"/>
                <w:sz w:val="23"/>
                <w:szCs w:val="23"/>
              </w:rPr>
              <w:t>Service Code</w:t>
            </w:r>
          </w:p>
        </w:tc>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FFFFF"/>
                <w:sz w:val="23"/>
                <w:szCs w:val="23"/>
              </w:rPr>
              <w:t>Definition of Service Code</w:t>
            </w:r>
          </w:p>
        </w:tc>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FFFFF"/>
                <w:sz w:val="23"/>
                <w:szCs w:val="23"/>
              </w:rPr>
              <w:t>Explaination of Service Code</w:t>
            </w:r>
          </w:p>
        </w:tc>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FFFFF"/>
                <w:sz w:val="23"/>
                <w:szCs w:val="23"/>
              </w:rPr>
              <w:t>Suggested Solutions</w:t>
            </w:r>
          </w:p>
        </w:tc>
      </w:tr>
      <w:tr w:rsidR="00830F1B" w:rsidRPr="00830F1B" w:rsidTr="00830F1B">
        <w:trPr>
          <w:trHeight w:val="600"/>
        </w:trPr>
        <w:tc>
          <w:tcPr>
            <w:tcW w:w="0" w:type="auto"/>
            <w:tcBorders>
              <w:top w:val="single" w:sz="6" w:space="0" w:color="D8D8D8"/>
              <w:left w:val="single" w:sz="6" w:space="0" w:color="D8D8D8"/>
              <w:bottom w:val="single" w:sz="6" w:space="0" w:color="DFE2E5"/>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200</w:t>
            </w:r>
          </w:p>
        </w:tc>
        <w:tc>
          <w:tcPr>
            <w:tcW w:w="0" w:type="auto"/>
            <w:tcBorders>
              <w:top w:val="single" w:sz="6" w:space="0" w:color="D8D8D8"/>
              <w:left w:val="single" w:sz="6" w:space="0" w:color="D8D8D8"/>
              <w:bottom w:val="single" w:sz="6" w:space="0" w:color="DFE2E5"/>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0</w:t>
            </w:r>
          </w:p>
        </w:tc>
        <w:tc>
          <w:tcPr>
            <w:tcW w:w="0" w:type="auto"/>
            <w:tcBorders>
              <w:top w:val="single" w:sz="6" w:space="0" w:color="D8D8D8"/>
              <w:left w:val="single" w:sz="6" w:space="0" w:color="D8D8D8"/>
              <w:bottom w:val="single" w:sz="6" w:space="0" w:color="DFE2E5"/>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Request</w:t>
            </w:r>
          </w:p>
        </w:tc>
        <w:tc>
          <w:tcPr>
            <w:tcW w:w="0" w:type="auto"/>
            <w:tcBorders>
              <w:top w:val="single" w:sz="6" w:space="0" w:color="D8D8D8"/>
              <w:left w:val="single" w:sz="6" w:space="0" w:color="D8D8D8"/>
              <w:bottom w:val="single" w:sz="6" w:space="0" w:color="DFE2E5"/>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w:t>
            </w:r>
          </w:p>
        </w:tc>
        <w:tc>
          <w:tcPr>
            <w:tcW w:w="0" w:type="auto"/>
            <w:tcBorders>
              <w:top w:val="single" w:sz="6" w:space="0" w:color="D8D8D8"/>
              <w:left w:val="single" w:sz="6" w:space="0" w:color="D8D8D8"/>
              <w:bottom w:val="single" w:sz="6" w:space="0" w:color="DFE2E5"/>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1000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Check if the Authorization is correct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1001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Authorization i</w:t>
            </w:r>
            <w:r w:rsidRPr="00830F1B">
              <w:rPr>
                <w:rFonts w:ascii="Arial" w:eastAsia="Times New Roman" w:hAnsi="Arial" w:cs="Arial"/>
                <w:color w:val="1F2329"/>
                <w:sz w:val="23"/>
                <w:szCs w:val="23"/>
                <w:shd w:val="clear" w:color="auto" w:fill="FFFFFF"/>
              </w:rPr>
              <w:t>s empty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Fill in the correct Authorization in the Request Header</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1002</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 xml:space="preserve">Authorization </w:t>
            </w:r>
            <w:r w:rsidRPr="00830F1B">
              <w:rPr>
                <w:rFonts w:ascii="Arial" w:eastAsia="Times New Roman" w:hAnsi="Arial" w:cs="Arial"/>
                <w:color w:val="1F2329"/>
                <w:sz w:val="23"/>
                <w:szCs w:val="23"/>
                <w:shd w:val="clear" w:color="auto" w:fill="FFFFFF"/>
              </w:rPr>
              <w:t>is invalid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Fill in the correct Authorization in the Request Header</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lastRenderedPageBreak/>
              <w:t>401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1003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 xml:space="preserve">Authorization </w:t>
            </w:r>
            <w:r w:rsidRPr="00830F1B">
              <w:rPr>
                <w:rFonts w:ascii="Arial" w:eastAsia="Times New Roman" w:hAnsi="Arial" w:cs="Arial"/>
                <w:color w:val="05073B"/>
                <w:sz w:val="23"/>
                <w:szCs w:val="23"/>
                <w:shd w:val="clear" w:color="auto" w:fill="FDFDFE"/>
              </w:rPr>
              <w:t>is not yet valid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Check the start effective time of the token, wait for it to take effect or reissue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1004</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Authorization</w:t>
            </w:r>
            <w:r w:rsidRPr="00830F1B">
              <w:rPr>
                <w:rFonts w:ascii="Arial" w:eastAsia="Times New Roman" w:hAnsi="Arial" w:cs="Arial"/>
                <w:color w:val="05073B"/>
                <w:sz w:val="23"/>
                <w:szCs w:val="23"/>
                <w:shd w:val="clear" w:color="auto" w:fill="FDFDFE"/>
              </w:rPr>
              <w:t xml:space="preserve"> has expired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Check the validity period of the token and reissue it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1100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Account exception</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Account exception</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Verifying account configuration information</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1101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Account exception</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Account in arrears (postpaid scenario)</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before="180"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Recharge the account to ensure sufficient balance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1102</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Account exception</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Resource pack depleted or expired (prepaid scenario)</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Purchase additional resource packages, or activate the post-payment service (if available)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1103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Account exception</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Unauthorized access to requested resource, such as API/model</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Verifying account permissions</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1200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request parameters</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request parameters</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Check whether the request parameters are correct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1201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request parameters</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parameters</w:t>
            </w:r>
            <w:r w:rsidRPr="00830F1B">
              <w:rPr>
                <w:rFonts w:ascii="Arial" w:eastAsia="Times New Roman" w:hAnsi="Arial" w:cs="Arial"/>
                <w:color w:val="1F2329"/>
                <w:sz w:val="24"/>
                <w:szCs w:val="24"/>
                <w:shd w:val="clear" w:color="auto" w:fill="FFFFFF"/>
              </w:rPr>
              <w:t xml:space="preserve">, such as </w:t>
            </w:r>
            <w:r w:rsidRPr="00830F1B">
              <w:rPr>
                <w:rFonts w:ascii="Arial" w:eastAsia="Times New Roman" w:hAnsi="Arial" w:cs="Arial"/>
                <w:color w:val="05073B"/>
                <w:sz w:val="23"/>
                <w:szCs w:val="23"/>
                <w:shd w:val="clear" w:color="auto" w:fill="FDFDFE"/>
              </w:rPr>
              <w:t>incorrect key or illegal value</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Refer to the specific information in the message field of the returned body and modify the request parameters</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404</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1202</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request parameters</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The requested method is invalid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Review the API documentation and use the correct request method</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404</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1203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request parameters</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The requested resource does not exist, such as the model</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Refer to the specific information in the message field of the returned body and modify the request parameters</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1300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Trigger strategy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Trigger strategy of the platform</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Check if any platform policies have been triggered</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lastRenderedPageBreak/>
              <w:t>400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1301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Trigger strategy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Trigger the content security policy of the platform</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Check the input content, modify it, and resend the request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1302</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Trigger strategy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The API request is too fast, exceeding the platform's rate limit</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Reduce the request frequency, try again later, or contact customer service to increase the limit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1303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Trigger strategy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Concurrency or QPS exceeds the prepaid resource package limit</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Reduce the request frequency, try again later, or contact customer service to increase the limit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rPr>
              <w:t>1304</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Trigger strategy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Trigger the platform's IP whitelisting policy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rPr>
              <w:t>Contact customer service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Internal error</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Server internal error</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Try again later, or contact customer service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Internal error</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Server temporarily unavailable</w:t>
            </w:r>
            <w:r w:rsidRPr="00830F1B">
              <w:rPr>
                <w:rFonts w:ascii="Arial" w:eastAsia="Times New Roman" w:hAnsi="Arial" w:cs="Arial"/>
                <w:color w:val="1F2329"/>
                <w:sz w:val="24"/>
                <w:szCs w:val="24"/>
                <w:shd w:val="clear" w:color="auto" w:fill="FFFFFF"/>
              </w:rPr>
              <w:t xml:space="preserve">, </w:t>
            </w:r>
            <w:r w:rsidRPr="00830F1B">
              <w:rPr>
                <w:rFonts w:ascii="Arial" w:eastAsia="Times New Roman" w:hAnsi="Arial" w:cs="Arial"/>
                <w:color w:val="05073B"/>
                <w:sz w:val="23"/>
                <w:szCs w:val="23"/>
                <w:shd w:val="clear" w:color="auto" w:fill="FDFDFE"/>
              </w:rPr>
              <w:t>usually due to maintenance</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Try again later, or contact customer service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504</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5002</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Internal error</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 xml:space="preserve">Server internal timeout, </w:t>
            </w:r>
            <w:r w:rsidRPr="00830F1B">
              <w:rPr>
                <w:rFonts w:ascii="Arial" w:eastAsia="Times New Roman" w:hAnsi="Arial" w:cs="Arial"/>
                <w:color w:val="05073B"/>
                <w:sz w:val="23"/>
                <w:szCs w:val="23"/>
                <w:shd w:val="clear" w:color="auto" w:fill="FDFDFE"/>
              </w:rPr>
              <w:t>usually due to a backlog</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Try again later, or contact customer service</w:t>
            </w:r>
          </w:p>
        </w:tc>
      </w:tr>
    </w:tbl>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p w:rsidR="00830F1B" w:rsidRPr="00830F1B" w:rsidRDefault="00830F1B" w:rsidP="00830F1B">
      <w:pPr>
        <w:spacing w:before="480" w:after="120" w:line="240" w:lineRule="auto"/>
        <w:outlineLvl w:val="0"/>
        <w:rPr>
          <w:rFonts w:ascii="Times New Roman" w:eastAsia="Times New Roman" w:hAnsi="Times New Roman" w:cs="Times New Roman"/>
          <w:b/>
          <w:bCs/>
          <w:kern w:val="36"/>
          <w:sz w:val="48"/>
          <w:szCs w:val="48"/>
        </w:rPr>
      </w:pPr>
      <w:r w:rsidRPr="00830F1B">
        <w:rPr>
          <w:rFonts w:ascii="Arial" w:eastAsia="Times New Roman" w:hAnsi="Arial" w:cs="Arial"/>
          <w:b/>
          <w:bCs/>
          <w:color w:val="171A1F"/>
          <w:kern w:val="36"/>
          <w:sz w:val="39"/>
          <w:szCs w:val="39"/>
        </w:rPr>
        <w:t>II. Image generation</w:t>
      </w:r>
    </w:p>
    <w:p w:rsidR="00830F1B" w:rsidRPr="00830F1B" w:rsidRDefault="00830F1B" w:rsidP="00830F1B">
      <w:pPr>
        <w:spacing w:before="280" w:after="80" w:line="240" w:lineRule="auto"/>
        <w:outlineLvl w:val="2"/>
        <w:rPr>
          <w:rFonts w:ascii="Times New Roman" w:eastAsia="Times New Roman" w:hAnsi="Times New Roman" w:cs="Times New Roman"/>
          <w:b/>
          <w:bCs/>
          <w:sz w:val="27"/>
          <w:szCs w:val="27"/>
        </w:rPr>
      </w:pPr>
      <w:r w:rsidRPr="00830F1B">
        <w:rPr>
          <w:rFonts w:ascii="Arial" w:eastAsia="Times New Roman" w:hAnsi="Arial" w:cs="Arial"/>
          <w:b/>
          <w:bCs/>
          <w:color w:val="016DCB"/>
          <w:sz w:val="30"/>
          <w:szCs w:val="30"/>
        </w:rPr>
        <w:t>2-0 Capability Map</w:t>
      </w:r>
    </w:p>
    <w:tbl>
      <w:tblPr>
        <w:tblW w:w="0" w:type="auto"/>
        <w:tblCellMar>
          <w:top w:w="15" w:type="dxa"/>
          <w:left w:w="15" w:type="dxa"/>
          <w:bottom w:w="15" w:type="dxa"/>
          <w:right w:w="15" w:type="dxa"/>
        </w:tblCellMar>
        <w:tblLook w:val="04A0" w:firstRow="1" w:lastRow="0" w:firstColumn="1" w:lastColumn="0" w:noHBand="0" w:noVBand="1"/>
      </w:tblPr>
      <w:tblGrid>
        <w:gridCol w:w="1521"/>
        <w:gridCol w:w="1201"/>
        <w:gridCol w:w="781"/>
        <w:gridCol w:w="571"/>
        <w:gridCol w:w="471"/>
        <w:gridCol w:w="471"/>
        <w:gridCol w:w="471"/>
        <w:gridCol w:w="471"/>
        <w:gridCol w:w="571"/>
        <w:gridCol w:w="571"/>
        <w:gridCol w:w="390"/>
      </w:tblGrid>
      <w:tr w:rsidR="00830F1B" w:rsidRPr="00830F1B" w:rsidTr="00830F1B">
        <w:trPr>
          <w:gridAfter w:val="2"/>
        </w:trPr>
        <w:tc>
          <w:tcPr>
            <w:tcW w:w="0" w:type="auto"/>
            <w:gridSpan w:val="2"/>
            <w:tcBorders>
              <w:top w:val="single" w:sz="6" w:space="0" w:color="D8D8D8"/>
              <w:left w:val="single" w:sz="6" w:space="0" w:color="D8D8D8"/>
              <w:bottom w:val="single" w:sz="6" w:space="0" w:color="D8D8D8"/>
              <w:right w:val="single" w:sz="6" w:space="0" w:color="D8D8D8"/>
            </w:tcBorders>
            <w:shd w:val="clear" w:color="auto" w:fill="0C87FA"/>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FFFFFF"/>
                <w:sz w:val="18"/>
                <w:szCs w:val="18"/>
              </w:rPr>
              <w:t>kling-v1</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1:1</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16:9</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4:3</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3:2</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2:3</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3:4</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9:16</w:t>
            </w:r>
          </w:p>
        </w:tc>
      </w:tr>
      <w:tr w:rsidR="00830F1B" w:rsidRPr="00830F1B" w:rsidTr="00830F1B">
        <w:trPr>
          <w:gridAfter w:val="2"/>
        </w:trPr>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t>text to 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gridAfter w:val="2"/>
        </w:trPr>
        <w:tc>
          <w:tcPr>
            <w:tcW w:w="0" w:type="auto"/>
            <w:vMerge w:val="restart"/>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t>image to 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entire 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gridAfter w:val="1"/>
        </w:trPr>
        <w:tc>
          <w:tcPr>
            <w:tcW w:w="0" w:type="auto"/>
            <w:vMerge/>
            <w:tcBorders>
              <w:top w:val="single" w:sz="6" w:space="0" w:color="D8D8D8"/>
              <w:left w:val="single" w:sz="6" w:space="0" w:color="D8D8D8"/>
              <w:bottom w:val="single" w:sz="6" w:space="0" w:color="D8D8D8"/>
              <w:right w:val="single" w:sz="6" w:space="0" w:color="D8D8D8"/>
            </w:tcBorders>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p>
        </w:tc>
        <w:tc>
          <w:tcPr>
            <w:tcW w:w="0" w:type="auto"/>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others</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r>
      <w:tr w:rsidR="00830F1B" w:rsidRPr="00830F1B" w:rsidTr="00830F1B">
        <w:trPr>
          <w:gridAfter w:val="1"/>
        </w:trPr>
        <w:tc>
          <w:tcPr>
            <w:tcW w:w="0" w:type="auto"/>
            <w:gridSpan w:val="2"/>
            <w:tcBorders>
              <w:top w:val="single" w:sz="6" w:space="0" w:color="D8D8D8"/>
              <w:left w:val="single" w:sz="6" w:space="0" w:color="D8D8D8"/>
              <w:bottom w:val="single" w:sz="6" w:space="0" w:color="D8D8D8"/>
              <w:right w:val="single" w:sz="6" w:space="0" w:color="D8D8D8"/>
            </w:tcBorders>
            <w:shd w:val="clear" w:color="auto" w:fill="0C87FA"/>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FFFFFF"/>
                <w:sz w:val="18"/>
                <w:szCs w:val="18"/>
              </w:rPr>
              <w:t>kling-v1-5</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1:1</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16:9</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4:3</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3:2</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2:3</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3:4</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9:16</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21:9</w:t>
            </w:r>
          </w:p>
        </w:tc>
      </w:tr>
      <w:tr w:rsidR="00830F1B" w:rsidRPr="00830F1B" w:rsidTr="00830F1B">
        <w:trPr>
          <w:gridAfter w:val="1"/>
        </w:trPr>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t>text to 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gridAfter w:val="1"/>
        </w:trPr>
        <w:tc>
          <w:tcPr>
            <w:tcW w:w="0" w:type="auto"/>
            <w:vMerge w:val="restart"/>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lastRenderedPageBreak/>
              <w:t>image to 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entire 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r>
      <w:tr w:rsidR="00830F1B" w:rsidRPr="00830F1B" w:rsidTr="00830F1B">
        <w:tc>
          <w:tcPr>
            <w:tcW w:w="0" w:type="auto"/>
            <w:vMerge/>
            <w:tcBorders>
              <w:top w:val="single" w:sz="6" w:space="0" w:color="D8D8D8"/>
              <w:left w:val="single" w:sz="6" w:space="0" w:color="D8D8D8"/>
              <w:bottom w:val="single" w:sz="6" w:space="0" w:color="D8D8D8"/>
              <w:right w:val="single" w:sz="6" w:space="0" w:color="D8D8D8"/>
            </w:tcBorders>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p>
        </w:tc>
        <w:tc>
          <w:tcPr>
            <w:tcW w:w="0" w:type="auto"/>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subject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trHeight w:val="525"/>
        </w:trPr>
        <w:tc>
          <w:tcPr>
            <w:tcW w:w="0" w:type="auto"/>
            <w:vMerge/>
            <w:tcBorders>
              <w:top w:val="single" w:sz="6" w:space="0" w:color="D8D8D8"/>
              <w:left w:val="single" w:sz="6" w:space="0" w:color="D8D8D8"/>
              <w:bottom w:val="single" w:sz="6" w:space="0" w:color="D8D8D8"/>
              <w:right w:val="single" w:sz="6" w:space="0" w:color="D8D8D8"/>
            </w:tcBorders>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p>
        </w:tc>
        <w:tc>
          <w:tcPr>
            <w:tcW w:w="0" w:type="auto"/>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face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bl>
    <w:p w:rsidR="00830F1B" w:rsidRPr="00830F1B" w:rsidRDefault="00830F1B" w:rsidP="00830F1B">
      <w:pPr>
        <w:spacing w:after="0" w:line="240" w:lineRule="auto"/>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1"/>
        <w:gridCol w:w="371"/>
        <w:gridCol w:w="391"/>
        <w:gridCol w:w="748"/>
        <w:gridCol w:w="301"/>
        <w:gridCol w:w="286"/>
        <w:gridCol w:w="471"/>
        <w:gridCol w:w="471"/>
        <w:gridCol w:w="471"/>
        <w:gridCol w:w="471"/>
        <w:gridCol w:w="571"/>
        <w:gridCol w:w="571"/>
        <w:gridCol w:w="270"/>
      </w:tblGrid>
      <w:tr w:rsidR="00830F1B" w:rsidRPr="00830F1B" w:rsidTr="00830F1B">
        <w:trPr>
          <w:gridAfter w:val="1"/>
        </w:trPr>
        <w:tc>
          <w:tcPr>
            <w:tcW w:w="0" w:type="auto"/>
            <w:gridSpan w:val="3"/>
            <w:tcBorders>
              <w:top w:val="single" w:sz="6" w:space="0" w:color="D8D8D8"/>
              <w:left w:val="single" w:sz="6" w:space="0" w:color="D8D8D8"/>
              <w:bottom w:val="single" w:sz="6" w:space="0" w:color="D8D8D8"/>
              <w:right w:val="single" w:sz="6" w:space="0" w:color="D8D8D8"/>
            </w:tcBorders>
            <w:shd w:val="clear" w:color="auto" w:fill="0C87FA"/>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FFFFFF"/>
                <w:sz w:val="18"/>
                <w:szCs w:val="18"/>
              </w:rPr>
              <w:t>kling-v2</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1:1</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16:9</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4:3</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3:2</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2:3</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3:4</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9:16</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21:9</w:t>
            </w:r>
          </w:p>
        </w:tc>
      </w:tr>
      <w:tr w:rsidR="00830F1B" w:rsidRPr="00830F1B" w:rsidTr="00830F1B">
        <w:trPr>
          <w:gridAfter w:val="1"/>
        </w:trPr>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t>text to image</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gridAfter w:val="1"/>
        </w:trPr>
        <w:tc>
          <w:tcPr>
            <w:tcW w:w="0" w:type="auto"/>
            <w:vMerge w:val="restart"/>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t>image to image</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restyle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c>
          <w:tcPr>
            <w:tcW w:w="0" w:type="auto"/>
            <w:vMerge/>
            <w:tcBorders>
              <w:top w:val="single" w:sz="6" w:space="0" w:color="D8D8D8"/>
              <w:left w:val="single" w:sz="6" w:space="0" w:color="D8D8D8"/>
              <w:bottom w:val="single" w:sz="6" w:space="0" w:color="D8D8D8"/>
              <w:right w:val="single" w:sz="6" w:space="0" w:color="D8D8D8"/>
            </w:tcBorders>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p>
        </w:tc>
        <w:tc>
          <w:tcPr>
            <w:tcW w:w="0" w:type="auto"/>
            <w:gridSpan w:val="2"/>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others</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r>
      <w:tr w:rsidR="00830F1B" w:rsidRPr="00830F1B" w:rsidTr="00830F1B">
        <w:trPr>
          <w:gridAfter w:val="8"/>
        </w:trPr>
        <w:tc>
          <w:tcPr>
            <w:tcW w:w="0" w:type="auto"/>
            <w:gridSpan w:val="2"/>
            <w:tcBorders>
              <w:top w:val="single" w:sz="6" w:space="0" w:color="D8D8D8"/>
              <w:left w:val="single" w:sz="6" w:space="0" w:color="D8D8D8"/>
              <w:bottom w:val="single" w:sz="6" w:space="0" w:color="D8D8D8"/>
              <w:right w:val="single" w:sz="6" w:space="0" w:color="D8D8D8"/>
            </w:tcBorders>
            <w:shd w:val="clear" w:color="auto" w:fill="0C87FA"/>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FFFFFF"/>
                <w:sz w:val="18"/>
                <w:szCs w:val="18"/>
              </w:rPr>
              <w:t>Iamge Editing</w:t>
            </w:r>
          </w:p>
        </w:tc>
        <w:tc>
          <w:tcPr>
            <w:tcW w:w="0" w:type="auto"/>
            <w:gridSpan w:val="3"/>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support or not</w:t>
            </w:r>
          </w:p>
        </w:tc>
      </w:tr>
      <w:tr w:rsidR="00830F1B" w:rsidRPr="00830F1B" w:rsidTr="00830F1B">
        <w:trPr>
          <w:gridAfter w:val="8"/>
        </w:trPr>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image expansion</w:t>
            </w:r>
          </w:p>
        </w:tc>
        <w:tc>
          <w:tcPr>
            <w:tcW w:w="0" w:type="auto"/>
            <w:gridSpan w:val="3"/>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gridAfter w:val="8"/>
        </w:trPr>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others</w:t>
            </w:r>
          </w:p>
        </w:tc>
        <w:tc>
          <w:tcPr>
            <w:tcW w:w="0" w:type="auto"/>
            <w:gridSpan w:val="3"/>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r>
    </w:tbl>
    <w:p w:rsidR="00830F1B" w:rsidRPr="00830F1B" w:rsidRDefault="00830F1B" w:rsidP="00830F1B">
      <w:pPr>
        <w:spacing w:after="0" w:line="240" w:lineRule="auto"/>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40"/>
        <w:gridCol w:w="1201"/>
        <w:gridCol w:w="1351"/>
        <w:gridCol w:w="1201"/>
        <w:gridCol w:w="1351"/>
        <w:gridCol w:w="1201"/>
        <w:gridCol w:w="1351"/>
      </w:tblGrid>
      <w:tr w:rsidR="00830F1B" w:rsidRPr="00830F1B" w:rsidTr="00830F1B">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Model</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kling-v1</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kling-v1-5</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kling-2</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Feature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Text2Image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Image2Image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Text2Image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Image2Image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Text2Image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Image2Image</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Resolution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1K/2K</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w:t>
            </w:r>
          </w:p>
        </w:tc>
      </w:tr>
    </w:tbl>
    <w:p w:rsidR="00830F1B" w:rsidRDefault="00830F1B"/>
    <w:p w:rsidR="00C8246E" w:rsidRDefault="00C8246E" w:rsidP="00C8246E">
      <w:pPr>
        <w:pStyle w:val="Heading3"/>
        <w:spacing w:before="280" w:beforeAutospacing="0" w:after="80" w:afterAutospacing="0"/>
      </w:pPr>
      <w:r>
        <w:rPr>
          <w:rFonts w:ascii="Arial" w:hAnsi="Arial" w:cs="Arial"/>
          <w:color w:val="016DCB"/>
          <w:sz w:val="30"/>
          <w:szCs w:val="30"/>
        </w:rPr>
        <w:t>2-1</w:t>
      </w:r>
      <w:r>
        <w:rPr>
          <w:rFonts w:ascii="MS Gothic" w:eastAsia="MS Gothic" w:hAnsi="MS Gothic" w:cs="MS Gothic" w:hint="eastAsia"/>
          <w:color w:val="016DCB"/>
          <w:sz w:val="30"/>
          <w:szCs w:val="30"/>
        </w:rPr>
        <w:t>【</w:t>
      </w:r>
      <w:r>
        <w:rPr>
          <w:rFonts w:ascii="Arial" w:hAnsi="Arial" w:cs="Arial"/>
          <w:color w:val="016DCB"/>
          <w:sz w:val="30"/>
          <w:szCs w:val="30"/>
        </w:rPr>
        <w:t>Image Generation</w:t>
      </w:r>
      <w:r>
        <w:rPr>
          <w:rFonts w:ascii="MS Gothic" w:eastAsia="MS Gothic" w:hAnsi="MS Gothic" w:cs="MS Gothic" w:hint="eastAsia"/>
          <w:color w:val="016DCB"/>
          <w:sz w:val="30"/>
          <w:szCs w:val="30"/>
        </w:rPr>
        <w:t>】</w:t>
      </w:r>
      <w:r>
        <w:rPr>
          <w:rFonts w:ascii="Arial" w:hAnsi="Arial" w:cs="Arial"/>
          <w:color w:val="016DCB"/>
          <w:sz w:val="30"/>
          <w:szCs w:val="30"/>
        </w:rPr>
        <w:t>Create task</w:t>
      </w:r>
    </w:p>
    <w:tbl>
      <w:tblPr>
        <w:tblW w:w="0" w:type="auto"/>
        <w:tblCellMar>
          <w:top w:w="15" w:type="dxa"/>
          <w:left w:w="15" w:type="dxa"/>
          <w:bottom w:w="15" w:type="dxa"/>
          <w:right w:w="15" w:type="dxa"/>
        </w:tblCellMar>
        <w:tblLook w:val="04A0" w:firstRow="1" w:lastRow="0" w:firstColumn="1" w:lastColumn="0" w:noHBand="0" w:noVBand="1"/>
      </w:tblPr>
      <w:tblGrid>
        <w:gridCol w:w="2153"/>
        <w:gridCol w:w="2589"/>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Protocol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https</w:t>
            </w:r>
          </w:p>
        </w:tc>
      </w:tr>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Request URL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/v1/images/generations</w:t>
            </w:r>
          </w:p>
        </w:tc>
      </w:tr>
      <w:tr w:rsidR="00C8246E" w:rsidTr="00C8246E">
        <w:tc>
          <w:tcPr>
            <w:tcW w:w="0" w:type="auto"/>
            <w:tcBorders>
              <w:top w:val="single" w:sz="6" w:space="0" w:color="D8D8D8"/>
              <w:left w:val="single" w:sz="6" w:space="0" w:color="D8D8D8"/>
              <w:bottom w:val="single" w:sz="6" w:space="0" w:color="DEE0E3"/>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Request Method</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POST</w:t>
            </w:r>
          </w:p>
        </w:tc>
      </w:tr>
      <w:tr w:rsidR="00C8246E" w:rsidTr="00C8246E">
        <w:tc>
          <w:tcPr>
            <w:tcW w:w="0" w:type="auto"/>
            <w:tcBorders>
              <w:top w:val="single" w:sz="6" w:space="0" w:color="DEE0E3"/>
              <w:left w:val="single" w:sz="6" w:space="0" w:color="DEE0E3"/>
              <w:bottom w:val="single" w:sz="6" w:space="0" w:color="DEE0E3"/>
              <w:right w:val="single" w:sz="6" w:space="0" w:color="DEE0E3"/>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Request Format</w:t>
            </w:r>
          </w:p>
        </w:tc>
        <w:tc>
          <w:tcPr>
            <w:tcW w:w="0" w:type="auto"/>
            <w:tcBorders>
              <w:top w:val="single" w:sz="6" w:space="0" w:color="D8D8D8"/>
              <w:left w:val="single" w:sz="6" w:space="0" w:color="DEE0E3"/>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r>
      <w:tr w:rsidR="00C8246E" w:rsidTr="00C8246E">
        <w:tc>
          <w:tcPr>
            <w:tcW w:w="0" w:type="auto"/>
            <w:tcBorders>
              <w:top w:val="single" w:sz="6" w:space="0" w:color="DEE0E3"/>
              <w:left w:val="single" w:sz="6" w:space="0" w:color="DEE0E3"/>
              <w:bottom w:val="single" w:sz="6" w:space="0" w:color="DEE0E3"/>
              <w:right w:val="single" w:sz="6" w:space="0" w:color="DEE0E3"/>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Response Format</w:t>
            </w:r>
          </w:p>
        </w:tc>
        <w:tc>
          <w:tcPr>
            <w:tcW w:w="0" w:type="auto"/>
            <w:tcBorders>
              <w:top w:val="single" w:sz="6" w:space="0" w:color="D8D8D8"/>
              <w:left w:val="single" w:sz="6" w:space="0" w:color="DEE0E3"/>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r>
    </w:tbl>
    <w:p w:rsidR="00C8246E" w:rsidRDefault="00C8246E" w:rsidP="00C8246E">
      <w:pPr>
        <w:pStyle w:val="Heading4"/>
        <w:spacing w:before="240" w:after="40"/>
      </w:pPr>
      <w:r>
        <w:rPr>
          <w:rFonts w:ascii="Arial" w:hAnsi="Arial" w:cs="Arial"/>
          <w:color w:val="171A1F"/>
          <w:sz w:val="26"/>
          <w:szCs w:val="26"/>
        </w:rPr>
        <w:t>Request Header</w:t>
      </w:r>
    </w:p>
    <w:tbl>
      <w:tblPr>
        <w:tblW w:w="0" w:type="auto"/>
        <w:tblCellMar>
          <w:top w:w="15" w:type="dxa"/>
          <w:left w:w="15" w:type="dxa"/>
          <w:bottom w:w="15" w:type="dxa"/>
          <w:right w:w="15" w:type="dxa"/>
        </w:tblCellMar>
        <w:tblLook w:val="04A0" w:firstRow="1" w:lastRow="0" w:firstColumn="1" w:lastColumn="0" w:noHBand="0" w:noVBand="1"/>
      </w:tblPr>
      <w:tblGrid>
        <w:gridCol w:w="1581"/>
        <w:gridCol w:w="3910"/>
        <w:gridCol w:w="3853"/>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C8246E" w:rsidRDefault="00C8246E">
            <w:pPr>
              <w:pStyle w:val="NormalWeb"/>
              <w:spacing w:before="0" w:beforeAutospacing="0" w:after="0" w:afterAutospacing="0"/>
            </w:pPr>
            <w:r>
              <w:rPr>
                <w:rFonts w:ascii="Arial" w:hAnsi="Arial" w:cs="Arial"/>
                <w:b/>
                <w:bCs/>
                <w:color w:val="1F2329"/>
                <w:sz w:val="23"/>
                <w:szCs w:val="23"/>
              </w:rPr>
              <w:t>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C8246E" w:rsidRDefault="00C8246E">
            <w:pPr>
              <w:pStyle w:val="NormalWeb"/>
              <w:spacing w:before="0" w:beforeAutospacing="0" w:after="0" w:afterAutospacing="0"/>
            </w:pPr>
            <w:r>
              <w:rPr>
                <w:rFonts w:ascii="Arial" w:hAnsi="Arial" w:cs="Arial"/>
                <w:b/>
                <w:bCs/>
                <w:color w:val="1F2329"/>
                <w:sz w:val="23"/>
                <w:szCs w:val="23"/>
              </w:rPr>
              <w:t>Value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C8246E" w:rsidRDefault="00C8246E">
            <w:pPr>
              <w:pStyle w:val="NormalWeb"/>
              <w:spacing w:before="0" w:beforeAutospacing="0" w:after="0" w:afterAutospacing="0"/>
            </w:pPr>
            <w:r>
              <w:rPr>
                <w:rFonts w:ascii="Arial" w:hAnsi="Arial" w:cs="Arial"/>
                <w:b/>
                <w:bCs/>
                <w:color w:val="1F2329"/>
                <w:sz w:val="23"/>
                <w:szCs w:val="23"/>
              </w:rPr>
              <w:t>Description</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Content-Type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Data Exchange Format</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Authorization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Authentication information, refer to API authentication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Authentication information, refer to API authentication</w:t>
            </w:r>
          </w:p>
        </w:tc>
      </w:tr>
    </w:tbl>
    <w:p w:rsidR="00C8246E" w:rsidRDefault="00C8246E" w:rsidP="00C8246E">
      <w:pPr>
        <w:pStyle w:val="Heading4"/>
        <w:spacing w:before="240" w:after="40"/>
      </w:pPr>
      <w:r>
        <w:rPr>
          <w:rFonts w:ascii="Arial" w:hAnsi="Arial" w:cs="Arial"/>
          <w:color w:val="171A1F"/>
          <w:sz w:val="26"/>
          <w:szCs w:val="26"/>
        </w:rPr>
        <w:lastRenderedPageBreak/>
        <w:t>Request Body</w:t>
      </w:r>
    </w:p>
    <w:p w:rsidR="00C8246E" w:rsidRDefault="00C8246E" w:rsidP="00C8246E">
      <w:r>
        <w:rPr>
          <w:rFonts w:ascii="Arial" w:hAnsi="Arial" w:cs="Arial"/>
          <w:color w:val="000000"/>
          <w:sz w:val="23"/>
          <w:szCs w:val="23"/>
        </w:rPr>
        <w:t>Please note that in order to maintain naming consistency, the original model field has been changed to model_name, so in the future, please use this field to specify the version of the model that needs to be called.</w:t>
      </w:r>
    </w:p>
    <w:p w:rsidR="00C8246E" w:rsidRDefault="00C8246E" w:rsidP="00C8246E">
      <w:pPr>
        <w:numPr>
          <w:ilvl w:val="0"/>
          <w:numId w:val="36"/>
        </w:numPr>
        <w:spacing w:before="100" w:beforeAutospacing="1" w:after="100" w:afterAutospacing="1" w:line="240" w:lineRule="auto"/>
        <w:textAlignment w:val="baseline"/>
        <w:rPr>
          <w:rFonts w:ascii="Arial" w:hAnsi="Arial" w:cs="Arial"/>
          <w:color w:val="000000"/>
          <w:sz w:val="23"/>
          <w:szCs w:val="23"/>
        </w:rPr>
      </w:pPr>
      <w:r>
        <w:rPr>
          <w:rFonts w:ascii="Arial" w:hAnsi="Arial" w:cs="Arial"/>
          <w:color w:val="000000"/>
          <w:sz w:val="23"/>
          <w:szCs w:val="23"/>
        </w:rPr>
        <w:t>At the same time, we keep the behavior forward-compatible, if you continue to use the original model field, it will not have any impact on the interface call, there will not be any exception, which is equivalent to the default behavior when model_name is empty (i.e., call the V1 model).</w:t>
      </w:r>
    </w:p>
    <w:tbl>
      <w:tblPr>
        <w:tblW w:w="0" w:type="auto"/>
        <w:tblCellMar>
          <w:top w:w="15" w:type="dxa"/>
          <w:left w:w="15" w:type="dxa"/>
          <w:bottom w:w="15" w:type="dxa"/>
          <w:right w:w="15" w:type="dxa"/>
        </w:tblCellMar>
        <w:tblLook w:val="04A0" w:firstRow="1" w:lastRow="0" w:firstColumn="1" w:lastColumn="0" w:noHBand="0" w:noVBand="1"/>
      </w:tblPr>
      <w:tblGrid>
        <w:gridCol w:w="904"/>
        <w:gridCol w:w="436"/>
        <w:gridCol w:w="611"/>
        <w:gridCol w:w="524"/>
        <w:gridCol w:w="6869"/>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C8246E" w:rsidRDefault="00C8246E">
            <w:pPr>
              <w:pStyle w:val="NormalWeb"/>
              <w:spacing w:before="0" w:beforeAutospacing="0" w:after="0" w:afterAutospacing="0"/>
            </w:pPr>
            <w:r>
              <w:rPr>
                <w:rFonts w:ascii="Arial" w:hAnsi="Arial" w:cs="Arial"/>
                <w:b/>
                <w:bCs/>
                <w:color w:val="1F2329"/>
                <w:sz w:val="23"/>
                <w:szCs w:val="23"/>
              </w:rPr>
              <w:t>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C8246E" w:rsidRDefault="00C8246E">
            <w:pPr>
              <w:pStyle w:val="NormalWeb"/>
              <w:spacing w:before="0" w:beforeAutospacing="0" w:after="0" w:afterAutospacing="0"/>
            </w:pPr>
            <w:r>
              <w:rPr>
                <w:rFonts w:ascii="Arial" w:hAnsi="Arial" w:cs="Arial"/>
                <w:b/>
                <w:bCs/>
                <w:color w:val="1F2329"/>
                <w:sz w:val="23"/>
                <w:szCs w:val="23"/>
              </w:rPr>
              <w:t>Type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C8246E" w:rsidRDefault="00C8246E">
            <w:pPr>
              <w:pStyle w:val="NormalWeb"/>
              <w:spacing w:before="0" w:beforeAutospacing="0" w:after="0" w:afterAutospacing="0"/>
            </w:pPr>
            <w:r>
              <w:rPr>
                <w:rFonts w:ascii="Arial" w:hAnsi="Arial" w:cs="Arial"/>
                <w:b/>
                <w:bCs/>
                <w:color w:val="1F2329"/>
                <w:sz w:val="23"/>
                <w:szCs w:val="23"/>
              </w:rPr>
              <w:t>Required 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C8246E" w:rsidRDefault="00C8246E">
            <w:pPr>
              <w:pStyle w:val="NormalWeb"/>
              <w:spacing w:before="0" w:beforeAutospacing="0" w:after="0" w:afterAutospacing="0"/>
            </w:pPr>
            <w:r>
              <w:rPr>
                <w:rFonts w:ascii="Arial" w:hAnsi="Arial" w:cs="Arial"/>
                <w:b/>
                <w:bCs/>
                <w:color w:val="1F2329"/>
                <w:sz w:val="23"/>
                <w:szCs w:val="23"/>
              </w:rPr>
              <w:t>Default</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C8246E" w:rsidRDefault="00C8246E">
            <w:pPr>
              <w:pStyle w:val="NormalWeb"/>
              <w:spacing w:before="0" w:beforeAutospacing="0" w:after="0" w:afterAutospacing="0"/>
            </w:pPr>
            <w:r>
              <w:rPr>
                <w:rFonts w:ascii="Arial" w:hAnsi="Arial" w:cs="Arial"/>
                <w:b/>
                <w:bCs/>
                <w:color w:val="1F2329"/>
                <w:sz w:val="23"/>
                <w:szCs w:val="23"/>
              </w:rPr>
              <w:t>Description</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model_name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kling-v1</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Model Name</w:t>
            </w:r>
          </w:p>
          <w:p w:rsidR="00C8246E" w:rsidRDefault="00C8246E" w:rsidP="00C8246E">
            <w:pPr>
              <w:pStyle w:val="NormalWeb"/>
              <w:numPr>
                <w:ilvl w:val="0"/>
                <w:numId w:val="37"/>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shd w:val="clear" w:color="auto" w:fill="FFFFFF"/>
              </w:rPr>
              <w:t>Enum values</w:t>
            </w:r>
            <w:r>
              <w:rPr>
                <w:rFonts w:ascii="MS Gothic" w:eastAsia="MS Gothic" w:hAnsi="MS Gothic" w:cs="MS Gothic" w:hint="eastAsia"/>
                <w:color w:val="1F2329"/>
                <w:sz w:val="23"/>
                <w:szCs w:val="23"/>
              </w:rPr>
              <w:t>：</w:t>
            </w:r>
            <w:r>
              <w:rPr>
                <w:rFonts w:ascii="Arial" w:hAnsi="Arial" w:cs="Arial"/>
                <w:color w:val="1F2329"/>
                <w:sz w:val="23"/>
                <w:szCs w:val="23"/>
              </w:rPr>
              <w:t>kling-v1</w:t>
            </w:r>
            <w:r>
              <w:rPr>
                <w:rFonts w:ascii="Arial" w:hAnsi="Arial" w:cs="Arial"/>
                <w:color w:val="1F2329"/>
                <w:sz w:val="23"/>
                <w:szCs w:val="23"/>
                <w:shd w:val="clear" w:color="auto" w:fill="FFFFFF"/>
              </w:rPr>
              <w:t xml:space="preserve">, </w:t>
            </w:r>
            <w:r>
              <w:rPr>
                <w:rFonts w:ascii="Arial" w:hAnsi="Arial" w:cs="Arial"/>
                <w:color w:val="1F2329"/>
                <w:sz w:val="23"/>
                <w:szCs w:val="23"/>
              </w:rPr>
              <w:t>kling-v1-5</w:t>
            </w:r>
            <w:r>
              <w:rPr>
                <w:rFonts w:ascii="Arial" w:hAnsi="Arial" w:cs="Arial"/>
                <w:color w:val="1F2329"/>
                <w:sz w:val="23"/>
                <w:szCs w:val="23"/>
                <w:shd w:val="clear" w:color="auto" w:fill="FFFFFF"/>
              </w:rPr>
              <w:t xml:space="preserve">, </w:t>
            </w:r>
            <w:r>
              <w:rPr>
                <w:rFonts w:ascii="Arial" w:hAnsi="Arial" w:cs="Arial"/>
                <w:color w:val="1F2329"/>
                <w:sz w:val="23"/>
                <w:szCs w:val="23"/>
              </w:rPr>
              <w:t>kling-v2</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prompt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Required</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220" w:beforeAutospacing="0" w:after="220" w:afterAutospacing="0"/>
            </w:pPr>
            <w:r>
              <w:rPr>
                <w:rFonts w:ascii="Arial" w:hAnsi="Arial" w:cs="Arial"/>
                <w:color w:val="05073B"/>
                <w:sz w:val="23"/>
                <w:szCs w:val="23"/>
                <w:shd w:val="clear" w:color="auto" w:fill="FDFDFE"/>
              </w:rPr>
              <w:t>None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Positive text prompt</w:t>
            </w:r>
          </w:p>
          <w:p w:rsidR="00C8246E" w:rsidRDefault="00C8246E" w:rsidP="00C8246E">
            <w:pPr>
              <w:pStyle w:val="NormalWeb"/>
              <w:numPr>
                <w:ilvl w:val="0"/>
                <w:numId w:val="38"/>
              </w:numPr>
              <w:spacing w:before="0" w:beforeAutospacing="0" w:after="0" w:afterAutospacing="0"/>
              <w:textAlignment w:val="baseline"/>
              <w:rPr>
                <w:rFonts w:ascii="Arial" w:hAnsi="Arial" w:cs="Arial"/>
                <w:color w:val="1F2329"/>
                <w:sz w:val="23"/>
                <w:szCs w:val="23"/>
              </w:rPr>
            </w:pPr>
            <w:r>
              <w:rPr>
                <w:rFonts w:ascii="Arial" w:hAnsi="Arial" w:cs="Arial"/>
                <w:color w:val="05073B"/>
                <w:sz w:val="23"/>
                <w:szCs w:val="23"/>
                <w:shd w:val="clear" w:color="auto" w:fill="FDFDFE"/>
              </w:rPr>
              <w:t>Cannot exceed 2500 characters</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negative_prompt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Null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Negative text prompt</w:t>
            </w:r>
          </w:p>
          <w:p w:rsidR="00C8246E" w:rsidRDefault="00C8246E" w:rsidP="00C8246E">
            <w:pPr>
              <w:pStyle w:val="NormalWeb"/>
              <w:numPr>
                <w:ilvl w:val="0"/>
                <w:numId w:val="39"/>
              </w:numPr>
              <w:spacing w:before="0" w:beforeAutospacing="0" w:after="0" w:afterAutospacing="0"/>
              <w:textAlignment w:val="baseline"/>
              <w:rPr>
                <w:rFonts w:ascii="Arial" w:hAnsi="Arial" w:cs="Arial"/>
                <w:color w:val="1F2329"/>
                <w:sz w:val="23"/>
                <w:szCs w:val="23"/>
              </w:rPr>
            </w:pPr>
            <w:r>
              <w:rPr>
                <w:rFonts w:ascii="Arial" w:hAnsi="Arial" w:cs="Arial"/>
                <w:color w:val="05073B"/>
                <w:sz w:val="23"/>
                <w:szCs w:val="23"/>
                <w:shd w:val="clear" w:color="auto" w:fill="FDFDFE"/>
              </w:rPr>
              <w:t>Cannot exceed 2500 characters</w:t>
            </w:r>
          </w:p>
          <w:p w:rsidR="00C8246E" w:rsidRDefault="00C8246E" w:rsidP="00C8246E">
            <w:pPr>
              <w:rPr>
                <w:rFonts w:ascii="Times New Roman" w:hAnsi="Times New Roman" w:cs="Times New Roman"/>
                <w:sz w:val="24"/>
                <w:szCs w:val="24"/>
              </w:rPr>
            </w:pPr>
            <w:r>
              <w:rPr>
                <w:rFonts w:ascii="Arial" w:hAnsi="Arial" w:cs="Arial"/>
                <w:color w:val="333333"/>
                <w:sz w:val="23"/>
                <w:szCs w:val="23"/>
              </w:rPr>
              <w:t>Note: In the Image-to-Image scenario (when the "image" field is not empty), negative prompts are not supported.</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Null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Reference Image</w:t>
            </w:r>
          </w:p>
          <w:p w:rsidR="00C8246E" w:rsidRDefault="00C8246E" w:rsidP="00C8246E">
            <w:pPr>
              <w:pStyle w:val="NormalWeb"/>
              <w:numPr>
                <w:ilvl w:val="0"/>
                <w:numId w:val="40"/>
              </w:numPr>
              <w:spacing w:before="0" w:beforeAutospacing="0" w:after="0" w:afterAutospacing="0"/>
              <w:textAlignment w:val="baseline"/>
              <w:rPr>
                <w:rFonts w:ascii="Arial" w:hAnsi="Arial" w:cs="Arial"/>
                <w:color w:val="1F2329"/>
                <w:sz w:val="23"/>
                <w:szCs w:val="23"/>
              </w:rPr>
            </w:pPr>
            <w:r>
              <w:rPr>
                <w:rFonts w:ascii="Arial" w:hAnsi="Arial" w:cs="Arial"/>
                <w:color w:val="05073B"/>
                <w:sz w:val="23"/>
                <w:szCs w:val="23"/>
                <w:shd w:val="clear" w:color="auto" w:fill="FDFDFE"/>
              </w:rPr>
              <w:t>Support inputting image Base64 encoding or image URL (ensure accessibility)</w:t>
            </w:r>
          </w:p>
          <w:p w:rsidR="00C8246E" w:rsidRDefault="00C8246E">
            <w:pPr>
              <w:pStyle w:val="NormalWeb"/>
              <w:spacing w:before="0" w:beforeAutospacing="0" w:after="0" w:afterAutospacing="0"/>
            </w:pPr>
            <w:r>
              <w:rPr>
                <w:rFonts w:ascii="Arial" w:hAnsi="Arial" w:cs="Arial"/>
                <w:color w:val="787B80"/>
                <w:sz w:val="23"/>
                <w:szCs w:val="23"/>
              </w:rPr>
              <w:t xml:space="preserve">Please note, if you use the Base64 method, make sure all image data parameters you pass are in Base64 encoding format. When submitting data, </w:t>
            </w:r>
            <w:r>
              <w:rPr>
                <w:rFonts w:ascii="Arial" w:hAnsi="Arial" w:cs="Arial"/>
                <w:b/>
                <w:bCs/>
                <w:color w:val="787B80"/>
                <w:sz w:val="23"/>
                <w:szCs w:val="23"/>
              </w:rPr>
              <w:t>do not add any prefixes to the Base64-encoded string</w:t>
            </w:r>
            <w:r>
              <w:rPr>
                <w:rFonts w:ascii="Arial" w:hAnsi="Arial" w:cs="Arial"/>
                <w:color w:val="787B80"/>
                <w:sz w:val="23"/>
                <w:szCs w:val="23"/>
              </w:rPr>
              <w:t>, such as data:image/png;base64. The correct parameter format should be the Base64-encoded string itself.</w:t>
            </w:r>
          </w:p>
          <w:p w:rsidR="00C8246E" w:rsidRDefault="00C8246E">
            <w:pPr>
              <w:pStyle w:val="NormalWeb"/>
              <w:spacing w:before="0" w:beforeAutospacing="0" w:after="0" w:afterAutospacing="0"/>
            </w:pPr>
            <w:r>
              <w:rPr>
                <w:rFonts w:ascii="Arial" w:hAnsi="Arial" w:cs="Arial"/>
                <w:color w:val="787B80"/>
                <w:sz w:val="23"/>
                <w:szCs w:val="23"/>
              </w:rPr>
              <w:t xml:space="preserve">Example: </w:t>
            </w:r>
            <w:r>
              <w:rPr>
                <w:rFonts w:ascii="Arial" w:hAnsi="Arial" w:cs="Arial"/>
                <w:b/>
                <w:bCs/>
                <w:color w:val="787B80"/>
                <w:sz w:val="23"/>
                <w:szCs w:val="23"/>
              </w:rPr>
              <w:t>Correct</w:t>
            </w:r>
            <w:r>
              <w:rPr>
                <w:rFonts w:ascii="Arial" w:hAnsi="Arial" w:cs="Arial"/>
                <w:color w:val="787B80"/>
                <w:sz w:val="23"/>
                <w:szCs w:val="23"/>
              </w:rPr>
              <w:t xml:space="preserve"> Base64 encoded parameter: </w:t>
            </w:r>
          </w:p>
          <w:p w:rsidR="00C8246E" w:rsidRDefault="00C8246E">
            <w:pPr>
              <w:pStyle w:val="HTMLPreformatted"/>
              <w:rPr>
                <w:color w:val="787B80"/>
              </w:rPr>
            </w:pPr>
            <w:r>
              <w:rPr>
                <w:rStyle w:val="HTMLCode"/>
                <w:color w:val="787B80"/>
              </w:rPr>
              <w:t>iVBORw0KGgoAAAANSUhEUgAAAAUAAAAFCAYAAACNbyblAAAAHElEQVQI12P4//8/w38GIAXDIBKE0DHxgljNBAAO9TXL0Y4OHwAAAABJRU5ErkJggg==</w:t>
            </w:r>
          </w:p>
          <w:p w:rsidR="00C8246E" w:rsidRDefault="00C8246E">
            <w:pPr>
              <w:pStyle w:val="NormalWeb"/>
              <w:spacing w:before="0" w:beforeAutospacing="0" w:after="0" w:afterAutospacing="0"/>
            </w:pPr>
            <w:r>
              <w:rPr>
                <w:rFonts w:ascii="Arial" w:hAnsi="Arial" w:cs="Arial"/>
                <w:b/>
                <w:bCs/>
                <w:color w:val="787B80"/>
                <w:sz w:val="23"/>
                <w:szCs w:val="23"/>
              </w:rPr>
              <w:t>Incorrect</w:t>
            </w:r>
            <w:r>
              <w:rPr>
                <w:rFonts w:ascii="Arial" w:hAnsi="Arial" w:cs="Arial"/>
                <w:color w:val="787B80"/>
                <w:sz w:val="23"/>
                <w:szCs w:val="23"/>
              </w:rPr>
              <w:t xml:space="preserve"> Base64 encoded parameter (includes the data: prefix): </w:t>
            </w:r>
          </w:p>
          <w:p w:rsidR="00C8246E" w:rsidRDefault="00C8246E">
            <w:pPr>
              <w:pStyle w:val="HTMLPreformatted"/>
              <w:rPr>
                <w:color w:val="787B80"/>
              </w:rPr>
            </w:pPr>
            <w:r>
              <w:rPr>
                <w:rStyle w:val="HTMLCode"/>
                <w:color w:val="787B80"/>
              </w:rPr>
              <w:t>data:image/png;base64,iVBORw0KGgoAAAANSUhEUgAAAAUAAAAFCAYAAACNbyblAAAAHElEQVQI12P4//8/w38GIAXDIBKE0DHxgljNBAAO9TXL0Y4OHwAAAABJRU5ErkJggg==</w:t>
            </w:r>
          </w:p>
          <w:p w:rsidR="00C8246E" w:rsidRDefault="00C8246E">
            <w:pPr>
              <w:pStyle w:val="NormalWeb"/>
              <w:spacing w:before="0" w:beforeAutospacing="0" w:after="0" w:afterAutospacing="0"/>
            </w:pPr>
            <w:r>
              <w:rPr>
                <w:rFonts w:ascii="Arial" w:hAnsi="Arial" w:cs="Arial"/>
                <w:color w:val="787B80"/>
                <w:sz w:val="23"/>
                <w:szCs w:val="23"/>
              </w:rPr>
              <w:lastRenderedPageBreak/>
              <w:t>Please provide only the Base64-encoded string portion so that the system can correctly process and parse your data.</w:t>
            </w:r>
          </w:p>
          <w:p w:rsidR="00C8246E" w:rsidRDefault="00C8246E" w:rsidP="00C8246E">
            <w:pPr>
              <w:pStyle w:val="NormalWeb"/>
              <w:numPr>
                <w:ilvl w:val="0"/>
                <w:numId w:val="41"/>
              </w:numPr>
              <w:spacing w:before="0" w:beforeAutospacing="0" w:after="0" w:afterAutospacing="0"/>
              <w:textAlignment w:val="baseline"/>
              <w:rPr>
                <w:rFonts w:ascii="Arial" w:hAnsi="Arial" w:cs="Arial"/>
                <w:color w:val="1F2329"/>
                <w:sz w:val="23"/>
                <w:szCs w:val="23"/>
              </w:rPr>
            </w:pPr>
            <w:r>
              <w:rPr>
                <w:rFonts w:ascii="Arial" w:hAnsi="Arial" w:cs="Arial"/>
                <w:color w:val="05073B"/>
                <w:sz w:val="23"/>
                <w:szCs w:val="23"/>
                <w:shd w:val="clear" w:color="auto" w:fill="FDFDFE"/>
              </w:rPr>
              <w:t>Supported image formats include</w:t>
            </w:r>
            <w:r>
              <w:rPr>
                <w:rFonts w:ascii="Arial" w:hAnsi="Arial" w:cs="Arial"/>
                <w:color w:val="1F2329"/>
                <w:sz w:val="23"/>
                <w:szCs w:val="23"/>
              </w:rPr>
              <w:t>.jpg / .jpeg / .png</w:t>
            </w:r>
          </w:p>
          <w:p w:rsidR="00C8246E" w:rsidRDefault="00C8246E" w:rsidP="00C8246E">
            <w:pPr>
              <w:pStyle w:val="NormalWeb"/>
              <w:numPr>
                <w:ilvl w:val="0"/>
                <w:numId w:val="41"/>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The image file size cannot exceed 10MB, and the width and height dimensions of the image shall not be less than 300px, and the aspect ratio of the image should be between 1:2.5 ~ 2.5:1</w:t>
            </w:r>
          </w:p>
          <w:p w:rsidR="00C8246E" w:rsidRDefault="00C8246E" w:rsidP="00C8246E">
            <w:pPr>
              <w:pStyle w:val="NormalWeb"/>
              <w:numPr>
                <w:ilvl w:val="0"/>
                <w:numId w:val="41"/>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the image_reference parameter is not empty, the current parameter is required</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lastRenderedPageBreak/>
              <w:t>image_reference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Null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Image reference type</w:t>
            </w:r>
          </w:p>
          <w:p w:rsidR="00C8246E" w:rsidRDefault="00C8246E" w:rsidP="00C8246E">
            <w:pPr>
              <w:pStyle w:val="NormalWeb"/>
              <w:numPr>
                <w:ilvl w:val="0"/>
                <w:numId w:val="42"/>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shd w:val="clear" w:color="auto" w:fill="FFFFFF"/>
              </w:rPr>
              <w:t>Enum values</w:t>
            </w:r>
            <w:r>
              <w:rPr>
                <w:rFonts w:ascii="MS Gothic" w:eastAsia="MS Gothic" w:hAnsi="MS Gothic" w:cs="MS Gothic" w:hint="eastAsia"/>
                <w:color w:val="1F2329"/>
                <w:sz w:val="23"/>
                <w:szCs w:val="23"/>
              </w:rPr>
              <w:t>：</w:t>
            </w:r>
            <w:r>
              <w:rPr>
                <w:rFonts w:ascii="Arial" w:hAnsi="Arial" w:cs="Arial"/>
                <w:color w:val="1F2329"/>
                <w:sz w:val="23"/>
                <w:szCs w:val="23"/>
              </w:rPr>
              <w:t>subject</w:t>
            </w:r>
            <w:r>
              <w:rPr>
                <w:rFonts w:ascii="Arial" w:hAnsi="Arial" w:cs="Arial"/>
                <w:color w:val="1F2329"/>
                <w:sz w:val="23"/>
                <w:szCs w:val="23"/>
                <w:shd w:val="clear" w:color="auto" w:fill="FFFFFF"/>
              </w:rPr>
              <w:t xml:space="preserve">(character feature reference), </w:t>
            </w:r>
            <w:r>
              <w:rPr>
                <w:rFonts w:ascii="Arial" w:hAnsi="Arial" w:cs="Arial"/>
                <w:color w:val="1F2329"/>
                <w:sz w:val="23"/>
                <w:szCs w:val="23"/>
              </w:rPr>
              <w:t>face(character appearance reference)</w:t>
            </w:r>
          </w:p>
          <w:p w:rsidR="00C8246E" w:rsidRDefault="00C8246E" w:rsidP="00C8246E">
            <w:pPr>
              <w:pStyle w:val="NormalWeb"/>
              <w:numPr>
                <w:ilvl w:val="0"/>
                <w:numId w:val="42"/>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 xml:space="preserve">When using </w:t>
            </w:r>
            <w:r>
              <w:rPr>
                <w:rFonts w:ascii="Arial" w:hAnsi="Arial" w:cs="Arial"/>
                <w:color w:val="1F2329"/>
                <w:sz w:val="23"/>
                <w:szCs w:val="23"/>
                <w:shd w:val="clear" w:color="auto" w:fill="FFFFFF"/>
              </w:rPr>
              <w:t> </w:t>
            </w:r>
            <w:r>
              <w:rPr>
                <w:rFonts w:ascii="Arial" w:hAnsi="Arial" w:cs="Arial"/>
                <w:color w:val="1F2329"/>
                <w:sz w:val="23"/>
                <w:szCs w:val="23"/>
              </w:rPr>
              <w:t>face(character appearance reference), the uploaded image must contain only one face.</w:t>
            </w:r>
          </w:p>
          <w:p w:rsidR="00C8246E" w:rsidRDefault="00C8246E" w:rsidP="00C8246E">
            <w:pPr>
              <w:pStyle w:val="NormalWeb"/>
              <w:numPr>
                <w:ilvl w:val="0"/>
                <w:numId w:val="42"/>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When using kling-v1-5 and the image parameter is not empty, the current parameter is required</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image_fidelity</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float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0.5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Face reference intensity for user-uploaded images during generation</w:t>
            </w:r>
          </w:p>
          <w:p w:rsidR="00C8246E" w:rsidRDefault="00C8246E" w:rsidP="00C8246E">
            <w:pPr>
              <w:pStyle w:val="NormalWeb"/>
              <w:numPr>
                <w:ilvl w:val="0"/>
                <w:numId w:val="43"/>
              </w:numPr>
              <w:spacing w:before="0" w:beforeAutospacing="0" w:after="0" w:afterAutospacing="0"/>
              <w:textAlignment w:val="baseline"/>
              <w:rPr>
                <w:rFonts w:ascii="Arial" w:hAnsi="Arial" w:cs="Arial"/>
                <w:color w:val="1F2329"/>
                <w:sz w:val="23"/>
                <w:szCs w:val="23"/>
              </w:rPr>
            </w:pPr>
            <w:r>
              <w:rPr>
                <w:rFonts w:ascii="Arial" w:hAnsi="Arial" w:cs="Arial"/>
                <w:color w:val="05073B"/>
                <w:sz w:val="23"/>
                <w:szCs w:val="23"/>
                <w:shd w:val="clear" w:color="auto" w:fill="FDFDFE"/>
              </w:rPr>
              <w:t>Value range</w:t>
            </w:r>
            <w:r>
              <w:rPr>
                <w:rFonts w:ascii="MS Gothic" w:eastAsia="MS Gothic" w:hAnsi="MS Gothic" w:cs="MS Gothic" w:hint="eastAsia"/>
                <w:color w:val="1F2329"/>
                <w:sz w:val="23"/>
                <w:szCs w:val="23"/>
              </w:rPr>
              <w:t>：</w:t>
            </w:r>
            <w:r>
              <w:rPr>
                <w:rFonts w:ascii="Arial" w:hAnsi="Arial" w:cs="Arial"/>
                <w:color w:val="1F2329"/>
                <w:sz w:val="23"/>
                <w:szCs w:val="23"/>
              </w:rPr>
              <w:t>[0,1]</w:t>
            </w:r>
            <w:r>
              <w:rPr>
                <w:rFonts w:ascii="MS Gothic" w:eastAsia="MS Gothic" w:hAnsi="MS Gothic" w:cs="MS Gothic" w:hint="eastAsia"/>
                <w:color w:val="1F2329"/>
                <w:sz w:val="23"/>
                <w:szCs w:val="23"/>
              </w:rPr>
              <w:t>，</w:t>
            </w:r>
            <w:r>
              <w:rPr>
                <w:rFonts w:ascii="Arial" w:hAnsi="Arial" w:cs="Arial"/>
                <w:color w:val="05073B"/>
                <w:sz w:val="23"/>
                <w:szCs w:val="23"/>
                <w:shd w:val="clear" w:color="auto" w:fill="FDFDFE"/>
              </w:rPr>
              <w:t>The larger the value, the stronger the reference intensity</w:t>
            </w:r>
          </w:p>
          <w:p w:rsidR="00C8246E" w:rsidRDefault="00C8246E" w:rsidP="00C8246E">
            <w:pPr>
              <w:rPr>
                <w:rFonts w:ascii="Times New Roman" w:hAnsi="Times New Roman" w:cs="Times New Roman"/>
                <w:sz w:val="24"/>
                <w:szCs w:val="24"/>
              </w:rPr>
            </w:pPr>
            <w:r>
              <w:rPr>
                <w:rFonts w:ascii="Arial" w:hAnsi="Arial" w:cs="Arial"/>
                <w:color w:val="333333"/>
                <w:sz w:val="23"/>
                <w:szCs w:val="23"/>
              </w:rPr>
              <w:t xml:space="preserve">Only </w:t>
            </w:r>
            <w:r>
              <w:rPr>
                <w:rFonts w:ascii="Arial" w:hAnsi="Arial" w:cs="Arial"/>
                <w:color w:val="1F2329"/>
                <w:sz w:val="23"/>
                <w:szCs w:val="23"/>
              </w:rPr>
              <w:t>kling-v1</w:t>
            </w:r>
            <w:r>
              <w:rPr>
                <w:rFonts w:ascii="Arial" w:hAnsi="Arial" w:cs="Arial"/>
                <w:color w:val="1F2329"/>
                <w:sz w:val="23"/>
                <w:szCs w:val="23"/>
                <w:shd w:val="clear" w:color="auto" w:fill="FFFFFF"/>
              </w:rPr>
              <w:t xml:space="preserve">, </w:t>
            </w:r>
            <w:r>
              <w:rPr>
                <w:rFonts w:ascii="Arial" w:hAnsi="Arial" w:cs="Arial"/>
                <w:color w:val="1F2329"/>
                <w:sz w:val="23"/>
                <w:szCs w:val="23"/>
              </w:rPr>
              <w:t>kling-v1-5</w:t>
            </w:r>
            <w:r>
              <w:rPr>
                <w:rFonts w:ascii="Arial" w:hAnsi="Arial" w:cs="Arial"/>
                <w:color w:val="333333"/>
                <w:sz w:val="23"/>
                <w:szCs w:val="23"/>
              </w:rPr>
              <w:t xml:space="preserve"> supports the current parameter</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human_fidelity</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float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0.45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Facial reference intensity, refers to the similarity of the facial features of the person in the reference image</w:t>
            </w:r>
          </w:p>
          <w:p w:rsidR="00C8246E" w:rsidRDefault="00C8246E" w:rsidP="00C8246E">
            <w:pPr>
              <w:pStyle w:val="NormalWeb"/>
              <w:numPr>
                <w:ilvl w:val="0"/>
                <w:numId w:val="44"/>
              </w:numPr>
              <w:spacing w:before="0" w:beforeAutospacing="0" w:after="0" w:afterAutospacing="0"/>
              <w:textAlignment w:val="baseline"/>
              <w:rPr>
                <w:rFonts w:ascii="Arial" w:hAnsi="Arial" w:cs="Arial"/>
                <w:color w:val="1F2329"/>
                <w:sz w:val="23"/>
                <w:szCs w:val="23"/>
              </w:rPr>
            </w:pPr>
            <w:r>
              <w:rPr>
                <w:rFonts w:ascii="Arial" w:hAnsi="Arial" w:cs="Arial"/>
                <w:color w:val="05073B"/>
                <w:sz w:val="23"/>
                <w:szCs w:val="23"/>
                <w:shd w:val="clear" w:color="auto" w:fill="FDFDFE"/>
              </w:rPr>
              <w:t>Value range</w:t>
            </w:r>
            <w:r>
              <w:rPr>
                <w:rFonts w:ascii="MS Gothic" w:eastAsia="MS Gothic" w:hAnsi="MS Gothic" w:cs="MS Gothic" w:hint="eastAsia"/>
                <w:color w:val="1F2329"/>
                <w:sz w:val="23"/>
                <w:szCs w:val="23"/>
              </w:rPr>
              <w:t>：</w:t>
            </w:r>
            <w:r>
              <w:rPr>
                <w:rFonts w:ascii="Arial" w:hAnsi="Arial" w:cs="Arial"/>
                <w:color w:val="1F2329"/>
                <w:sz w:val="23"/>
                <w:szCs w:val="23"/>
              </w:rPr>
              <w:t>[0,1]</w:t>
            </w:r>
            <w:r>
              <w:rPr>
                <w:rFonts w:ascii="MS Gothic" w:eastAsia="MS Gothic" w:hAnsi="MS Gothic" w:cs="MS Gothic" w:hint="eastAsia"/>
                <w:color w:val="1F2329"/>
                <w:sz w:val="23"/>
                <w:szCs w:val="23"/>
              </w:rPr>
              <w:t>，</w:t>
            </w:r>
            <w:r>
              <w:rPr>
                <w:rFonts w:ascii="Arial" w:hAnsi="Arial" w:cs="Arial"/>
                <w:color w:val="05073B"/>
                <w:sz w:val="23"/>
                <w:szCs w:val="23"/>
                <w:shd w:val="clear" w:color="auto" w:fill="FDFDFE"/>
              </w:rPr>
              <w:t>The larger the value, the stronger the reference intensity</w:t>
            </w:r>
          </w:p>
          <w:p w:rsidR="00C8246E" w:rsidRDefault="00C8246E" w:rsidP="00C8246E">
            <w:pPr>
              <w:pStyle w:val="NormalWeb"/>
              <w:numPr>
                <w:ilvl w:val="0"/>
                <w:numId w:val="44"/>
              </w:numPr>
              <w:spacing w:before="0" w:beforeAutospacing="0" w:after="0" w:afterAutospacing="0"/>
              <w:textAlignment w:val="baseline"/>
              <w:rPr>
                <w:rFonts w:ascii="Arial" w:hAnsi="Arial" w:cs="Arial"/>
                <w:color w:val="1F2329"/>
                <w:sz w:val="23"/>
                <w:szCs w:val="23"/>
              </w:rPr>
            </w:pPr>
            <w:r>
              <w:rPr>
                <w:rFonts w:ascii="Arial" w:hAnsi="Arial" w:cs="Arial"/>
                <w:color w:val="05073B"/>
                <w:sz w:val="23"/>
                <w:szCs w:val="23"/>
                <w:shd w:val="clear" w:color="auto" w:fill="FDFDFE"/>
              </w:rPr>
              <w:t xml:space="preserve">Only </w:t>
            </w:r>
            <w:r>
              <w:rPr>
                <w:rFonts w:ascii="Arial" w:hAnsi="Arial" w:cs="Arial"/>
                <w:color w:val="1F2329"/>
                <w:sz w:val="23"/>
                <w:szCs w:val="23"/>
              </w:rPr>
              <w:t>image_reference parameter is subject</w:t>
            </w:r>
            <w:r>
              <w:rPr>
                <w:rFonts w:ascii="Arial" w:hAnsi="Arial" w:cs="Arial"/>
                <w:color w:val="05073B"/>
                <w:sz w:val="23"/>
                <w:szCs w:val="23"/>
                <w:shd w:val="clear" w:color="auto" w:fill="FDFDFE"/>
              </w:rPr>
              <w:t xml:space="preserve"> is available</w:t>
            </w:r>
          </w:p>
          <w:p w:rsidR="00C8246E" w:rsidRDefault="00C8246E" w:rsidP="00C8246E">
            <w:pPr>
              <w:rPr>
                <w:rFonts w:ascii="Times New Roman" w:hAnsi="Times New Roman" w:cs="Times New Roman"/>
                <w:sz w:val="24"/>
                <w:szCs w:val="24"/>
              </w:rPr>
            </w:pPr>
            <w:r>
              <w:rPr>
                <w:rFonts w:ascii="Arial" w:hAnsi="Arial" w:cs="Arial"/>
                <w:color w:val="333333"/>
                <w:sz w:val="23"/>
                <w:szCs w:val="23"/>
              </w:rPr>
              <w:t xml:space="preserve">Only </w:t>
            </w:r>
            <w:r>
              <w:rPr>
                <w:rFonts w:ascii="Arial" w:hAnsi="Arial" w:cs="Arial"/>
                <w:color w:val="1F2329"/>
                <w:sz w:val="23"/>
                <w:szCs w:val="23"/>
              </w:rPr>
              <w:t>kling-v1-5</w:t>
            </w:r>
            <w:r>
              <w:rPr>
                <w:rFonts w:ascii="Arial" w:hAnsi="Arial" w:cs="Arial"/>
                <w:color w:val="333333"/>
                <w:sz w:val="23"/>
                <w:szCs w:val="23"/>
              </w:rPr>
              <w:t xml:space="preserve"> supports the current parameter</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resolution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MS Gothic" w:eastAsia="MS Gothic" w:hAnsi="MS Gothic" w:cs="MS Gothic" w:hint="eastAsia"/>
                <w:color w:val="1F2329"/>
                <w:sz w:val="23"/>
                <w:szCs w:val="23"/>
              </w:rPr>
              <w:t>可</w:t>
            </w:r>
            <w:r>
              <w:rPr>
                <w:rFonts w:ascii="Microsoft JhengHei" w:eastAsia="Microsoft JhengHei" w:hAnsi="Microsoft JhengHei" w:cs="Microsoft JhengHei" w:hint="eastAsia"/>
                <w:color w:val="1F2329"/>
                <w:sz w:val="23"/>
                <w:szCs w:val="23"/>
              </w:rPr>
              <w:t>选</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1k</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Image generation resolution</w:t>
            </w:r>
          </w:p>
          <w:p w:rsidR="00C8246E" w:rsidRDefault="00C8246E" w:rsidP="00C8246E">
            <w:pPr>
              <w:pStyle w:val="NormalWeb"/>
              <w:numPr>
                <w:ilvl w:val="0"/>
                <w:numId w:val="45"/>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shd w:val="clear" w:color="auto" w:fill="FFFFFF"/>
              </w:rPr>
              <w:t>Enum values</w:t>
            </w:r>
            <w:r>
              <w:rPr>
                <w:rFonts w:ascii="MS Gothic" w:eastAsia="MS Gothic" w:hAnsi="MS Gothic" w:cs="MS Gothic" w:hint="eastAsia"/>
                <w:color w:val="1F2329"/>
                <w:sz w:val="23"/>
                <w:szCs w:val="23"/>
              </w:rPr>
              <w:t>：</w:t>
            </w:r>
            <w:r>
              <w:rPr>
                <w:rFonts w:ascii="Arial" w:hAnsi="Arial" w:cs="Arial"/>
                <w:color w:val="1F2329"/>
                <w:sz w:val="23"/>
                <w:szCs w:val="23"/>
              </w:rPr>
              <w:t>1k</w:t>
            </w:r>
            <w:r>
              <w:rPr>
                <w:rFonts w:ascii="Arial" w:hAnsi="Arial" w:cs="Arial"/>
                <w:color w:val="1F2329"/>
                <w:sz w:val="23"/>
                <w:szCs w:val="23"/>
                <w:shd w:val="clear" w:color="auto" w:fill="FFFFFF"/>
              </w:rPr>
              <w:t xml:space="preserve">, </w:t>
            </w:r>
            <w:r>
              <w:rPr>
                <w:rFonts w:ascii="Arial" w:hAnsi="Arial" w:cs="Arial"/>
                <w:color w:val="1F2329"/>
                <w:sz w:val="23"/>
                <w:szCs w:val="23"/>
              </w:rPr>
              <w:t>2k</w:t>
            </w:r>
          </w:p>
          <w:p w:rsidR="00C8246E" w:rsidRDefault="00C8246E" w:rsidP="00C8246E">
            <w:pPr>
              <w:pStyle w:val="NormalWeb"/>
              <w:numPr>
                <w:ilvl w:val="1"/>
                <w:numId w:val="45"/>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1k</w:t>
            </w:r>
            <w:r>
              <w:rPr>
                <w:rFonts w:ascii="MS Gothic" w:eastAsia="MS Gothic" w:hAnsi="MS Gothic" w:cs="MS Gothic" w:hint="eastAsia"/>
                <w:color w:val="1F2329"/>
                <w:sz w:val="23"/>
                <w:szCs w:val="23"/>
              </w:rPr>
              <w:t>：</w:t>
            </w:r>
            <w:r>
              <w:rPr>
                <w:rFonts w:ascii="Arial" w:hAnsi="Arial" w:cs="Arial"/>
                <w:color w:val="1F2329"/>
                <w:sz w:val="23"/>
                <w:szCs w:val="23"/>
              </w:rPr>
              <w:t>1K standard</w:t>
            </w:r>
          </w:p>
          <w:p w:rsidR="00C8246E" w:rsidRDefault="00C8246E" w:rsidP="00C8246E">
            <w:pPr>
              <w:pStyle w:val="NormalWeb"/>
              <w:numPr>
                <w:ilvl w:val="1"/>
                <w:numId w:val="45"/>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2k</w:t>
            </w:r>
            <w:r>
              <w:rPr>
                <w:rFonts w:ascii="MS Gothic" w:eastAsia="MS Gothic" w:hAnsi="MS Gothic" w:cs="MS Gothic" w:hint="eastAsia"/>
                <w:color w:val="1F2329"/>
                <w:sz w:val="23"/>
                <w:szCs w:val="23"/>
              </w:rPr>
              <w:t>：</w:t>
            </w:r>
            <w:r>
              <w:rPr>
                <w:rFonts w:ascii="Arial" w:hAnsi="Arial" w:cs="Arial"/>
                <w:color w:val="1F2329"/>
                <w:sz w:val="23"/>
                <w:szCs w:val="23"/>
              </w:rPr>
              <w:t>2K high-res</w:t>
            </w:r>
          </w:p>
          <w:p w:rsidR="00C8246E" w:rsidRDefault="00C8246E" w:rsidP="00C8246E">
            <w:pPr>
              <w:rPr>
                <w:rFonts w:ascii="Times New Roman" w:hAnsi="Times New Roman" w:cs="Times New Roman"/>
                <w:sz w:val="24"/>
                <w:szCs w:val="24"/>
              </w:rPr>
            </w:pPr>
            <w:r>
              <w:rPr>
                <w:rFonts w:ascii="Arial" w:hAnsi="Arial" w:cs="Arial"/>
                <w:color w:val="1F2329"/>
                <w:sz w:val="23"/>
                <w:szCs w:val="23"/>
              </w:rPr>
              <w:t>The support range for different model versions. For more details, please refer to the current document's "2-0 Capability Map"</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int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1</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Number of generated images</w:t>
            </w:r>
          </w:p>
          <w:p w:rsidR="00C8246E" w:rsidRDefault="00C8246E" w:rsidP="00C8246E">
            <w:pPr>
              <w:pStyle w:val="NormalWeb"/>
              <w:numPr>
                <w:ilvl w:val="0"/>
                <w:numId w:val="46"/>
              </w:numPr>
              <w:spacing w:before="0" w:beforeAutospacing="0" w:after="0" w:afterAutospacing="0"/>
              <w:textAlignment w:val="baseline"/>
              <w:rPr>
                <w:rFonts w:ascii="Arial" w:hAnsi="Arial" w:cs="Arial"/>
                <w:color w:val="1F2329"/>
                <w:sz w:val="23"/>
                <w:szCs w:val="23"/>
              </w:rPr>
            </w:pPr>
            <w:r>
              <w:rPr>
                <w:rFonts w:ascii="Arial" w:hAnsi="Arial" w:cs="Arial"/>
                <w:color w:val="05073B"/>
                <w:sz w:val="23"/>
                <w:szCs w:val="23"/>
                <w:shd w:val="clear" w:color="auto" w:fill="FDFDFE"/>
              </w:rPr>
              <w:t>Value range</w:t>
            </w:r>
            <w:r>
              <w:rPr>
                <w:rFonts w:ascii="MS Gothic" w:eastAsia="MS Gothic" w:hAnsi="MS Gothic" w:cs="MS Gothic" w:hint="eastAsia"/>
                <w:color w:val="1F2329"/>
                <w:sz w:val="23"/>
                <w:szCs w:val="23"/>
              </w:rPr>
              <w:t>：</w:t>
            </w:r>
            <w:r>
              <w:rPr>
                <w:rFonts w:ascii="Arial" w:hAnsi="Arial" w:cs="Arial"/>
                <w:color w:val="1F2329"/>
                <w:sz w:val="23"/>
                <w:szCs w:val="23"/>
              </w:rPr>
              <w:t>[1,9]</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aspect_ratio</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16:9</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Aspect ratio of the generated images (width:height)</w:t>
            </w:r>
          </w:p>
          <w:p w:rsidR="00C8246E" w:rsidRDefault="00C8246E" w:rsidP="00C8246E">
            <w:pPr>
              <w:pStyle w:val="NormalWeb"/>
              <w:numPr>
                <w:ilvl w:val="0"/>
                <w:numId w:val="47"/>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shd w:val="clear" w:color="auto" w:fill="FFFFFF"/>
              </w:rPr>
              <w:t>Enum values</w:t>
            </w:r>
            <w:r>
              <w:rPr>
                <w:rFonts w:ascii="MS Gothic" w:eastAsia="MS Gothic" w:hAnsi="MS Gothic" w:cs="MS Gothic" w:hint="eastAsia"/>
                <w:color w:val="1F2329"/>
                <w:sz w:val="23"/>
                <w:szCs w:val="23"/>
              </w:rPr>
              <w:t>：</w:t>
            </w:r>
            <w:r>
              <w:rPr>
                <w:rFonts w:ascii="Arial" w:hAnsi="Arial" w:cs="Arial"/>
                <w:color w:val="1F2329"/>
                <w:sz w:val="23"/>
                <w:szCs w:val="23"/>
              </w:rPr>
              <w:t>16:9, 9:16, 1:1, 4:3, 3:4, 3:2, 2:3, 21:9</w:t>
            </w:r>
          </w:p>
          <w:p w:rsidR="00C8246E" w:rsidRDefault="00C8246E" w:rsidP="00C8246E">
            <w:pPr>
              <w:rPr>
                <w:rFonts w:ascii="Times New Roman" w:hAnsi="Times New Roman" w:cs="Times New Roman"/>
                <w:sz w:val="24"/>
                <w:szCs w:val="24"/>
              </w:rPr>
            </w:pPr>
            <w:r>
              <w:rPr>
                <w:rFonts w:ascii="Arial" w:hAnsi="Arial" w:cs="Arial"/>
                <w:color w:val="1F2329"/>
                <w:sz w:val="23"/>
                <w:szCs w:val="23"/>
              </w:rPr>
              <w:lastRenderedPageBreak/>
              <w:t>The support range for different model versions. For more details, please refer to the current document's "2-0 Capability Map"</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lastRenderedPageBreak/>
              <w:t>callback_url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None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The callback notification address for the result of this task. If configured, the server will actively notify when the task status changes</w:t>
            </w:r>
          </w:p>
          <w:p w:rsidR="00C8246E" w:rsidRDefault="00C8246E" w:rsidP="00C8246E">
            <w:pPr>
              <w:pStyle w:val="NormalWeb"/>
              <w:numPr>
                <w:ilvl w:val="0"/>
                <w:numId w:val="48"/>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The specific message schema of the notification can be found in "Callback Protocol"</w:t>
            </w:r>
          </w:p>
        </w:tc>
      </w:tr>
    </w:tbl>
    <w:p w:rsidR="00C8246E" w:rsidRDefault="00C8246E" w:rsidP="00C8246E">
      <w:pPr>
        <w:pStyle w:val="Heading4"/>
        <w:spacing w:before="240" w:after="40"/>
        <w:rPr>
          <w:rFonts w:ascii="Arial" w:hAnsi="Arial" w:cs="Arial"/>
          <w:color w:val="171A1F"/>
          <w:sz w:val="26"/>
          <w:szCs w:val="26"/>
        </w:rPr>
      </w:pPr>
      <w:r>
        <w:rPr>
          <w:rFonts w:ascii="Arial" w:hAnsi="Arial" w:cs="Arial"/>
          <w:color w:val="171A1F"/>
          <w:sz w:val="26"/>
          <w:szCs w:val="26"/>
        </w:rPr>
        <w:t>Response Body</w:t>
      </w:r>
    </w:p>
    <w:p w:rsidR="00C8246E" w:rsidRPr="00C8246E" w:rsidRDefault="00C8246E" w:rsidP="00C8246E">
      <w:r>
        <w:t>JSON</w:t>
      </w:r>
    </w:p>
    <w:p w:rsidR="00C8246E" w:rsidRDefault="00C8246E" w:rsidP="00C8246E">
      <w:r>
        <w:t>{</w:t>
      </w:r>
    </w:p>
    <w:p w:rsidR="00C8246E" w:rsidRDefault="00C8246E" w:rsidP="00C8246E">
      <w:r>
        <w:tab/>
        <w:t>"code": 0, //Error Codes</w:t>
      </w:r>
      <w:r>
        <w:rPr>
          <w:rFonts w:ascii="MS Gothic" w:eastAsia="MS Gothic" w:hAnsi="MS Gothic" w:cs="MS Gothic" w:hint="eastAsia"/>
        </w:rPr>
        <w:t>；</w:t>
      </w:r>
      <w:r>
        <w:t>Specific definitions can be found in Error codes</w:t>
      </w:r>
    </w:p>
    <w:p w:rsidR="00C8246E" w:rsidRDefault="00C8246E" w:rsidP="00C8246E">
      <w:r>
        <w:t xml:space="preserve">  "message": "string", //Error information</w:t>
      </w:r>
    </w:p>
    <w:p w:rsidR="00C8246E" w:rsidRDefault="00C8246E" w:rsidP="00C8246E">
      <w:r>
        <w:t xml:space="preserve">  "request_id": "string", //Request ID, generated by the system, is used to track requests and troubleshoot problems</w:t>
      </w:r>
    </w:p>
    <w:p w:rsidR="00C8246E" w:rsidRDefault="00C8246E" w:rsidP="00C8246E">
      <w:r>
        <w:t xml:space="preserve">  "data":{</w:t>
      </w:r>
    </w:p>
    <w:p w:rsidR="00C8246E" w:rsidRDefault="00C8246E" w:rsidP="00C8246E">
      <w:r>
        <w:t xml:space="preserve">  </w:t>
      </w:r>
      <w:r>
        <w:tab/>
        <w:t>"task_id": "string", //Task ID, generated by the system</w:t>
      </w:r>
    </w:p>
    <w:p w:rsidR="00C8246E" w:rsidRDefault="00C8246E" w:rsidP="00C8246E">
      <w:r>
        <w:t xml:space="preserve">    "task_status": "string", //Task status, Enum values</w:t>
      </w:r>
      <w:r>
        <w:rPr>
          <w:rFonts w:ascii="MS Gothic" w:eastAsia="MS Gothic" w:hAnsi="MS Gothic" w:cs="MS Gothic" w:hint="eastAsia"/>
        </w:rPr>
        <w:t>：</w:t>
      </w:r>
      <w:r>
        <w:t>submitted</w:t>
      </w:r>
      <w:r>
        <w:rPr>
          <w:rFonts w:ascii="MS Gothic" w:eastAsia="MS Gothic" w:hAnsi="MS Gothic" w:cs="MS Gothic" w:hint="eastAsia"/>
        </w:rPr>
        <w:t>、</w:t>
      </w:r>
      <w:r>
        <w:t>processing</w:t>
      </w:r>
      <w:r>
        <w:rPr>
          <w:rFonts w:ascii="MS Gothic" w:eastAsia="MS Gothic" w:hAnsi="MS Gothic" w:cs="MS Gothic" w:hint="eastAsia"/>
        </w:rPr>
        <w:t>、</w:t>
      </w:r>
      <w:r>
        <w:t>succeed</w:t>
      </w:r>
      <w:r>
        <w:rPr>
          <w:rFonts w:ascii="MS Gothic" w:eastAsia="MS Gothic" w:hAnsi="MS Gothic" w:cs="MS Gothic" w:hint="eastAsia"/>
        </w:rPr>
        <w:t>、</w:t>
      </w:r>
      <w:r>
        <w:t>failed</w:t>
      </w:r>
    </w:p>
    <w:p w:rsidR="00C8246E" w:rsidRDefault="00C8246E" w:rsidP="00C8246E">
      <w:r>
        <w:t xml:space="preserve">    "created_at": 1722769557708, //Task creation time, Unix timestamp, unit ms</w:t>
      </w:r>
    </w:p>
    <w:p w:rsidR="00C8246E" w:rsidRDefault="00C8246E" w:rsidP="00C8246E">
      <w:r>
        <w:t xml:space="preserve">    "updated_at": 1722769557708 //Task update time, Unix timestamp, unit ms</w:t>
      </w:r>
    </w:p>
    <w:p w:rsidR="00C8246E" w:rsidRDefault="00C8246E" w:rsidP="00C8246E">
      <w:r>
        <w:t xml:space="preserve">  }</w:t>
      </w:r>
    </w:p>
    <w:p w:rsidR="00C8246E" w:rsidRDefault="00C8246E" w:rsidP="00C8246E">
      <w:r>
        <w:t>}</w:t>
      </w:r>
    </w:p>
    <w:p w:rsidR="00C8246E" w:rsidRDefault="00C8246E" w:rsidP="00C8246E"/>
    <w:p w:rsidR="00C8246E" w:rsidRDefault="00C8246E" w:rsidP="00C8246E">
      <w:pPr>
        <w:pStyle w:val="Heading3"/>
        <w:spacing w:before="280" w:beforeAutospacing="0" w:after="80" w:afterAutospacing="0"/>
      </w:pPr>
      <w:r>
        <w:rPr>
          <w:rFonts w:ascii="Arial" w:hAnsi="Arial" w:cs="Arial"/>
          <w:color w:val="016DCB"/>
          <w:sz w:val="30"/>
          <w:szCs w:val="30"/>
        </w:rPr>
        <w:t>2-2</w:t>
      </w:r>
      <w:r>
        <w:rPr>
          <w:rFonts w:ascii="MS Gothic" w:eastAsia="MS Gothic" w:hAnsi="MS Gothic" w:cs="MS Gothic" w:hint="eastAsia"/>
          <w:color w:val="016DCB"/>
          <w:sz w:val="30"/>
          <w:szCs w:val="30"/>
        </w:rPr>
        <w:t>【</w:t>
      </w:r>
      <w:r>
        <w:rPr>
          <w:rFonts w:ascii="Arial" w:hAnsi="Arial" w:cs="Arial"/>
          <w:color w:val="016DCB"/>
          <w:sz w:val="30"/>
          <w:szCs w:val="30"/>
        </w:rPr>
        <w:t>Image Generation</w:t>
      </w:r>
      <w:r>
        <w:rPr>
          <w:rFonts w:ascii="MS Gothic" w:eastAsia="MS Gothic" w:hAnsi="MS Gothic" w:cs="MS Gothic" w:hint="eastAsia"/>
          <w:color w:val="016DCB"/>
          <w:sz w:val="30"/>
          <w:szCs w:val="30"/>
        </w:rPr>
        <w:t>】</w:t>
      </w:r>
      <w:r>
        <w:rPr>
          <w:rFonts w:ascii="Arial" w:hAnsi="Arial" w:cs="Arial"/>
          <w:color w:val="016DCB"/>
          <w:sz w:val="30"/>
          <w:szCs w:val="30"/>
        </w:rPr>
        <w:t>Query Task</w:t>
      </w:r>
      <w:r>
        <w:rPr>
          <w:rFonts w:ascii="MS Gothic" w:eastAsia="MS Gothic" w:hAnsi="MS Gothic" w:cs="MS Gothic" w:hint="eastAsia"/>
          <w:color w:val="016DCB"/>
          <w:sz w:val="30"/>
          <w:szCs w:val="30"/>
        </w:rPr>
        <w:t>（</w:t>
      </w:r>
      <w:r>
        <w:rPr>
          <w:rFonts w:ascii="Arial" w:hAnsi="Arial" w:cs="Arial"/>
          <w:color w:val="016DCB"/>
          <w:sz w:val="30"/>
          <w:szCs w:val="30"/>
        </w:rPr>
        <w:t>Single</w:t>
      </w:r>
      <w:r>
        <w:rPr>
          <w:rFonts w:ascii="MS Gothic" w:eastAsia="MS Gothic" w:hAnsi="MS Gothic" w:cs="MS Gothic" w:hint="eastAsia"/>
          <w:color w:val="016DCB"/>
          <w:sz w:val="30"/>
          <w:szCs w:val="30"/>
        </w:rPr>
        <w:t>）</w:t>
      </w:r>
    </w:p>
    <w:tbl>
      <w:tblPr>
        <w:tblW w:w="0" w:type="auto"/>
        <w:tblCellMar>
          <w:top w:w="15" w:type="dxa"/>
          <w:left w:w="15" w:type="dxa"/>
          <w:bottom w:w="15" w:type="dxa"/>
          <w:right w:w="15" w:type="dxa"/>
        </w:tblCellMar>
        <w:tblLook w:val="04A0" w:firstRow="1" w:lastRow="0" w:firstColumn="1" w:lastColumn="0" w:noHBand="0" w:noVBand="1"/>
      </w:tblPr>
      <w:tblGrid>
        <w:gridCol w:w="2153"/>
        <w:gridCol w:w="2985"/>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Protocol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https</w:t>
            </w:r>
          </w:p>
        </w:tc>
      </w:tr>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Request URL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/v1/images/generations/{id}</w:t>
            </w:r>
          </w:p>
        </w:tc>
      </w:tr>
      <w:tr w:rsidR="00C8246E" w:rsidTr="00C8246E">
        <w:tc>
          <w:tcPr>
            <w:tcW w:w="0" w:type="auto"/>
            <w:tcBorders>
              <w:top w:val="single" w:sz="6" w:space="0" w:color="D8D8D8"/>
              <w:left w:val="single" w:sz="6" w:space="0" w:color="D8D8D8"/>
              <w:bottom w:val="single" w:sz="6" w:space="0" w:color="DEE0E3"/>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Request Method</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GET</w:t>
            </w:r>
          </w:p>
        </w:tc>
      </w:tr>
      <w:tr w:rsidR="00C8246E" w:rsidTr="00C8246E">
        <w:tc>
          <w:tcPr>
            <w:tcW w:w="0" w:type="auto"/>
            <w:tcBorders>
              <w:top w:val="single" w:sz="6" w:space="0" w:color="DEE0E3"/>
              <w:left w:val="single" w:sz="6" w:space="0" w:color="DEE0E3"/>
              <w:bottom w:val="single" w:sz="6" w:space="0" w:color="DEE0E3"/>
              <w:right w:val="single" w:sz="6" w:space="0" w:color="DEE0E3"/>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Request Format</w:t>
            </w:r>
          </w:p>
        </w:tc>
        <w:tc>
          <w:tcPr>
            <w:tcW w:w="0" w:type="auto"/>
            <w:tcBorders>
              <w:top w:val="single" w:sz="6" w:space="0" w:color="D8D8D8"/>
              <w:left w:val="single" w:sz="6" w:space="0" w:color="DEE0E3"/>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r>
      <w:tr w:rsidR="00C8246E" w:rsidTr="00C8246E">
        <w:tc>
          <w:tcPr>
            <w:tcW w:w="0" w:type="auto"/>
            <w:tcBorders>
              <w:top w:val="single" w:sz="6" w:space="0" w:color="DEE0E3"/>
              <w:left w:val="single" w:sz="6" w:space="0" w:color="DEE0E3"/>
              <w:bottom w:val="single" w:sz="6" w:space="0" w:color="DEE0E3"/>
              <w:right w:val="single" w:sz="6" w:space="0" w:color="DEE0E3"/>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Response Format</w:t>
            </w:r>
          </w:p>
        </w:tc>
        <w:tc>
          <w:tcPr>
            <w:tcW w:w="0" w:type="auto"/>
            <w:tcBorders>
              <w:top w:val="single" w:sz="6" w:space="0" w:color="D8D8D8"/>
              <w:left w:val="single" w:sz="6" w:space="0" w:color="DEE0E3"/>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r>
    </w:tbl>
    <w:p w:rsidR="00C8246E" w:rsidRDefault="00C8246E" w:rsidP="00C8246E">
      <w:pPr>
        <w:pStyle w:val="Heading4"/>
        <w:spacing w:before="240" w:after="40"/>
      </w:pPr>
      <w:r>
        <w:rPr>
          <w:rFonts w:ascii="Arial" w:hAnsi="Arial" w:cs="Arial"/>
          <w:color w:val="171A1F"/>
          <w:sz w:val="26"/>
          <w:szCs w:val="26"/>
        </w:rPr>
        <w:lastRenderedPageBreak/>
        <w:t>Request Header</w:t>
      </w:r>
    </w:p>
    <w:tbl>
      <w:tblPr>
        <w:tblW w:w="0" w:type="auto"/>
        <w:tblCellMar>
          <w:top w:w="15" w:type="dxa"/>
          <w:left w:w="15" w:type="dxa"/>
          <w:bottom w:w="15" w:type="dxa"/>
          <w:right w:w="15" w:type="dxa"/>
        </w:tblCellMar>
        <w:tblLook w:val="04A0" w:firstRow="1" w:lastRow="0" w:firstColumn="1" w:lastColumn="0" w:noHBand="0" w:noVBand="1"/>
      </w:tblPr>
      <w:tblGrid>
        <w:gridCol w:w="1581"/>
        <w:gridCol w:w="3910"/>
        <w:gridCol w:w="3853"/>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Value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 xml:space="preserve">Description </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Content-Type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Data Exchange Format</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Authorization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Authentication information, refer to API authentication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Authentication information, refer to API authentication</w:t>
            </w:r>
          </w:p>
        </w:tc>
      </w:tr>
    </w:tbl>
    <w:p w:rsidR="00C8246E" w:rsidRDefault="00C8246E" w:rsidP="00C8246E">
      <w:pPr>
        <w:pStyle w:val="Heading4"/>
        <w:spacing w:before="240" w:after="40"/>
      </w:pPr>
      <w:r>
        <w:rPr>
          <w:rFonts w:ascii="Arial" w:hAnsi="Arial" w:cs="Arial"/>
          <w:color w:val="171A1F"/>
          <w:sz w:val="26"/>
          <w:szCs w:val="26"/>
        </w:rPr>
        <w:t>Request Path Parameters</w:t>
      </w:r>
    </w:p>
    <w:tbl>
      <w:tblPr>
        <w:tblW w:w="0" w:type="auto"/>
        <w:tblCellMar>
          <w:top w:w="15" w:type="dxa"/>
          <w:left w:w="15" w:type="dxa"/>
          <w:bottom w:w="15" w:type="dxa"/>
          <w:right w:w="15" w:type="dxa"/>
        </w:tblCellMar>
        <w:tblLook w:val="04A0" w:firstRow="1" w:lastRow="0" w:firstColumn="1" w:lastColumn="0" w:noHBand="0" w:noVBand="1"/>
      </w:tblPr>
      <w:tblGrid>
        <w:gridCol w:w="939"/>
        <w:gridCol w:w="773"/>
        <w:gridCol w:w="1465"/>
        <w:gridCol w:w="1604"/>
        <w:gridCol w:w="4563"/>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Type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Required 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DefaultValue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 xml:space="preserve">Description </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task_id</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Required</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None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The task ID generated by images</w:t>
            </w:r>
          </w:p>
          <w:p w:rsidR="00C8246E" w:rsidRDefault="00C8246E" w:rsidP="00C8246E">
            <w:pPr>
              <w:pStyle w:val="NormalWeb"/>
              <w:numPr>
                <w:ilvl w:val="0"/>
                <w:numId w:val="49"/>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Request Path Parameters</w:t>
            </w:r>
            <w:r>
              <w:rPr>
                <w:rFonts w:ascii="MS Gothic" w:eastAsia="MS Gothic" w:hAnsi="MS Gothic" w:cs="MS Gothic" w:hint="eastAsia"/>
                <w:color w:val="1F2329"/>
                <w:sz w:val="23"/>
                <w:szCs w:val="23"/>
              </w:rPr>
              <w:t>，</w:t>
            </w:r>
            <w:r>
              <w:rPr>
                <w:rFonts w:ascii="Arial" w:hAnsi="Arial" w:cs="Arial"/>
                <w:color w:val="05073B"/>
                <w:sz w:val="23"/>
                <w:szCs w:val="23"/>
                <w:shd w:val="clear" w:color="auto" w:fill="FDFDFE"/>
              </w:rPr>
              <w:t>directly fill the Value in the request path</w:t>
            </w:r>
          </w:p>
        </w:tc>
      </w:tr>
    </w:tbl>
    <w:p w:rsidR="00C8246E" w:rsidRDefault="00C8246E" w:rsidP="00C8246E">
      <w:pPr>
        <w:pStyle w:val="Heading4"/>
        <w:spacing w:before="240" w:after="40"/>
        <w:rPr>
          <w:rFonts w:ascii="Times New Roman" w:hAnsi="Times New Roman" w:cs="Times New Roman"/>
          <w:color w:val="auto"/>
          <w:sz w:val="24"/>
          <w:szCs w:val="24"/>
        </w:rPr>
      </w:pPr>
      <w:r>
        <w:rPr>
          <w:rFonts w:ascii="Arial" w:hAnsi="Arial" w:cs="Arial"/>
          <w:color w:val="171A1F"/>
          <w:sz w:val="26"/>
          <w:szCs w:val="26"/>
        </w:rPr>
        <w:t>Request Body</w:t>
      </w:r>
    </w:p>
    <w:p w:rsidR="00C8246E" w:rsidRDefault="00C8246E" w:rsidP="00C8246E">
      <w:pPr>
        <w:pStyle w:val="NormalWeb"/>
        <w:spacing w:before="0" w:beforeAutospacing="0" w:after="0" w:afterAutospacing="0"/>
      </w:pPr>
      <w:r>
        <w:rPr>
          <w:rFonts w:ascii="Arial" w:hAnsi="Arial" w:cs="Arial"/>
          <w:color w:val="1F2329"/>
          <w:sz w:val="23"/>
          <w:szCs w:val="23"/>
        </w:rPr>
        <w:t>None</w:t>
      </w:r>
    </w:p>
    <w:p w:rsidR="00C8246E" w:rsidRDefault="00C8246E" w:rsidP="00C8246E">
      <w:pPr>
        <w:pStyle w:val="Heading4"/>
        <w:spacing w:before="240" w:after="40"/>
      </w:pPr>
      <w:r>
        <w:rPr>
          <w:rFonts w:ascii="Arial" w:hAnsi="Arial" w:cs="Arial"/>
          <w:color w:val="171A1F"/>
          <w:sz w:val="26"/>
          <w:szCs w:val="26"/>
        </w:rPr>
        <w:t>Response Body</w:t>
      </w:r>
    </w:p>
    <w:p w:rsidR="00C8246E" w:rsidRDefault="00C8246E" w:rsidP="00C8246E">
      <w:r>
        <w:t>JSON</w:t>
      </w:r>
    </w:p>
    <w:p w:rsidR="00C8246E" w:rsidRDefault="00C8246E" w:rsidP="00C8246E">
      <w:r>
        <w:t>{</w:t>
      </w:r>
    </w:p>
    <w:p w:rsidR="00C8246E" w:rsidRDefault="00C8246E" w:rsidP="00C8246E">
      <w:r>
        <w:tab/>
        <w:t>"code": 0, //Error codes</w:t>
      </w:r>
      <w:r>
        <w:rPr>
          <w:rFonts w:ascii="MS Gothic" w:eastAsia="MS Gothic" w:hAnsi="MS Gothic" w:cs="MS Gothic" w:hint="eastAsia"/>
        </w:rPr>
        <w:t>；</w:t>
      </w:r>
      <w:r>
        <w:t>Specific definitions can be found in Error codes</w:t>
      </w:r>
    </w:p>
    <w:p w:rsidR="00C8246E" w:rsidRDefault="00C8246E" w:rsidP="00C8246E">
      <w:r>
        <w:t xml:space="preserve">  "message": "string", //Error information</w:t>
      </w:r>
    </w:p>
    <w:p w:rsidR="00C8246E" w:rsidRDefault="00C8246E" w:rsidP="00C8246E">
      <w:r>
        <w:t xml:space="preserve">  "request_id": "string", //Request ID, generated by the system, is used to track requests and troubleshoot problems</w:t>
      </w:r>
    </w:p>
    <w:p w:rsidR="00C8246E" w:rsidRDefault="00C8246E" w:rsidP="00C8246E">
      <w:r>
        <w:t xml:space="preserve">  "data":{</w:t>
      </w:r>
    </w:p>
    <w:p w:rsidR="00C8246E" w:rsidRDefault="00C8246E" w:rsidP="00C8246E">
      <w:r>
        <w:t xml:space="preserve">  </w:t>
      </w:r>
      <w:r>
        <w:tab/>
        <w:t>"task_id": "string", //Task ID, generated by the system</w:t>
      </w:r>
    </w:p>
    <w:p w:rsidR="00C8246E" w:rsidRDefault="00C8246E" w:rsidP="00C8246E">
      <w:r>
        <w:t xml:space="preserve">    "task_status": "string", //Task status, Enum values</w:t>
      </w:r>
      <w:r>
        <w:rPr>
          <w:rFonts w:ascii="MS Gothic" w:eastAsia="MS Gothic" w:hAnsi="MS Gothic" w:cs="MS Gothic" w:hint="eastAsia"/>
        </w:rPr>
        <w:t>：</w:t>
      </w:r>
      <w:r>
        <w:t>submitted</w:t>
      </w:r>
      <w:r>
        <w:rPr>
          <w:rFonts w:ascii="MS Gothic" w:eastAsia="MS Gothic" w:hAnsi="MS Gothic" w:cs="MS Gothic" w:hint="eastAsia"/>
        </w:rPr>
        <w:t>、</w:t>
      </w:r>
      <w:r>
        <w:t>processing</w:t>
      </w:r>
      <w:r>
        <w:rPr>
          <w:rFonts w:ascii="MS Gothic" w:eastAsia="MS Gothic" w:hAnsi="MS Gothic" w:cs="MS Gothic" w:hint="eastAsia"/>
        </w:rPr>
        <w:t>、</w:t>
      </w:r>
      <w:r>
        <w:t>succeed</w:t>
      </w:r>
      <w:r>
        <w:rPr>
          <w:rFonts w:ascii="MS Gothic" w:eastAsia="MS Gothic" w:hAnsi="MS Gothic" w:cs="MS Gothic" w:hint="eastAsia"/>
        </w:rPr>
        <w:t>、</w:t>
      </w:r>
      <w:r>
        <w:t>failed</w:t>
      </w:r>
    </w:p>
    <w:p w:rsidR="00C8246E" w:rsidRDefault="00C8246E" w:rsidP="00C8246E">
      <w:r>
        <w:t xml:space="preserve">    "task_status_msg": "string", //Task status information, displaying the failure reason when the task fails (such as triggering the content risk control of the platform, etc.)</w:t>
      </w:r>
    </w:p>
    <w:p w:rsidR="00C8246E" w:rsidRDefault="00C8246E" w:rsidP="00C8246E">
      <w:r>
        <w:t xml:space="preserve">    "created_at": 1722769557708, //Task creation time, Unix timestamp, unit ms</w:t>
      </w:r>
    </w:p>
    <w:p w:rsidR="00C8246E" w:rsidRDefault="00C8246E" w:rsidP="00C8246E">
      <w:r>
        <w:t xml:space="preserve">    "updated_at": 1722769557708, //Task update time, Unix timestamp, unit ms</w:t>
      </w:r>
    </w:p>
    <w:p w:rsidR="00C8246E" w:rsidRDefault="00C8246E" w:rsidP="00C8246E">
      <w:r>
        <w:t xml:space="preserve">    "task_result":{</w:t>
      </w:r>
    </w:p>
    <w:p w:rsidR="00C8246E" w:rsidRDefault="00C8246E" w:rsidP="00C8246E">
      <w:r>
        <w:t xml:space="preserve">    </w:t>
      </w:r>
      <w:r>
        <w:tab/>
        <w:t>"images":[</w:t>
      </w:r>
    </w:p>
    <w:p w:rsidR="00C8246E" w:rsidRDefault="00C8246E" w:rsidP="00C8246E">
      <w:r>
        <w:lastRenderedPageBreak/>
        <w:t xml:space="preserve">        {</w:t>
      </w:r>
    </w:p>
    <w:p w:rsidR="00C8246E" w:rsidRDefault="00C8246E" w:rsidP="00C8246E">
      <w:r>
        <w:t xml:space="preserve">        </w:t>
      </w:r>
      <w:r>
        <w:tab/>
        <w:t>"index": int, //Image Number</w:t>
      </w:r>
      <w:r>
        <w:rPr>
          <w:rFonts w:ascii="MS Gothic" w:eastAsia="MS Gothic" w:hAnsi="MS Gothic" w:cs="MS Gothic" w:hint="eastAsia"/>
        </w:rPr>
        <w:t>，</w:t>
      </w:r>
      <w:r>
        <w:t>0-9</w:t>
      </w:r>
    </w:p>
    <w:p w:rsidR="00C8246E" w:rsidRDefault="00C8246E" w:rsidP="00C8246E">
      <w:r>
        <w:t xml:space="preserve">          "url": "string" //URL for generating images</w:t>
      </w:r>
      <w:r>
        <w:rPr>
          <w:rFonts w:ascii="MS Gothic" w:eastAsia="MS Gothic" w:hAnsi="MS Gothic" w:cs="MS Gothic" w:hint="eastAsia"/>
        </w:rPr>
        <w:t>，</w:t>
      </w:r>
      <w:r>
        <w:t>such as</w:t>
      </w:r>
      <w:r>
        <w:rPr>
          <w:rFonts w:ascii="MS Gothic" w:eastAsia="MS Gothic" w:hAnsi="MS Gothic" w:cs="MS Gothic" w:hint="eastAsia"/>
        </w:rPr>
        <w:t>：</w:t>
      </w:r>
      <w:r>
        <w:t>https://h1.inkwai.com/bs2/upload-ylab-stunt/1fa0ac67d8ce6cd55b50d68b967b3a59.png(To ensure information security, generated images/videos will be cleared after 30 days. Please make sure to save them promptly.)</w:t>
      </w:r>
    </w:p>
    <w:p w:rsidR="00C8246E" w:rsidRDefault="00C8246E" w:rsidP="00C8246E">
      <w:r>
        <w:t xml:space="preserve">        }</w:t>
      </w:r>
    </w:p>
    <w:p w:rsidR="00C8246E" w:rsidRDefault="00C8246E" w:rsidP="00C8246E">
      <w:r>
        <w:t xml:space="preserve">      ]</w:t>
      </w:r>
    </w:p>
    <w:p w:rsidR="00C8246E" w:rsidRDefault="00C8246E" w:rsidP="00C8246E">
      <w:r>
        <w:t xml:space="preserve">    }</w:t>
      </w:r>
    </w:p>
    <w:p w:rsidR="00C8246E" w:rsidRDefault="00C8246E" w:rsidP="00C8246E">
      <w:r>
        <w:t xml:space="preserve">  }</w:t>
      </w:r>
    </w:p>
    <w:p w:rsidR="00C8246E" w:rsidRDefault="00C8246E" w:rsidP="00C8246E">
      <w:r>
        <w:t>}</w:t>
      </w:r>
    </w:p>
    <w:p w:rsidR="00C8246E" w:rsidRDefault="00C8246E" w:rsidP="00C8246E"/>
    <w:p w:rsidR="00C8246E" w:rsidRDefault="00C8246E" w:rsidP="00C8246E">
      <w:pPr>
        <w:pStyle w:val="Heading3"/>
        <w:spacing w:before="280" w:beforeAutospacing="0" w:after="80" w:afterAutospacing="0"/>
      </w:pPr>
      <w:r>
        <w:rPr>
          <w:rFonts w:ascii="Arial" w:hAnsi="Arial" w:cs="Arial"/>
          <w:color w:val="016DCB"/>
          <w:sz w:val="30"/>
          <w:szCs w:val="30"/>
        </w:rPr>
        <w:t>2-3</w:t>
      </w:r>
      <w:r>
        <w:rPr>
          <w:rFonts w:ascii="MS Gothic" w:eastAsia="MS Gothic" w:hAnsi="MS Gothic" w:cs="MS Gothic" w:hint="eastAsia"/>
          <w:color w:val="016DCB"/>
          <w:sz w:val="30"/>
          <w:szCs w:val="30"/>
        </w:rPr>
        <w:t>【</w:t>
      </w:r>
      <w:r>
        <w:rPr>
          <w:rFonts w:ascii="Arial" w:hAnsi="Arial" w:cs="Arial"/>
          <w:color w:val="016DCB"/>
          <w:sz w:val="30"/>
          <w:szCs w:val="30"/>
        </w:rPr>
        <w:t>Image Generation</w:t>
      </w:r>
      <w:r>
        <w:rPr>
          <w:rFonts w:ascii="MS Gothic" w:eastAsia="MS Gothic" w:hAnsi="MS Gothic" w:cs="MS Gothic" w:hint="eastAsia"/>
          <w:color w:val="016DCB"/>
          <w:sz w:val="30"/>
          <w:szCs w:val="30"/>
        </w:rPr>
        <w:t>】</w:t>
      </w:r>
      <w:r>
        <w:rPr>
          <w:rFonts w:ascii="Arial" w:hAnsi="Arial" w:cs="Arial"/>
          <w:color w:val="016DCB"/>
          <w:sz w:val="30"/>
          <w:szCs w:val="30"/>
        </w:rPr>
        <w:t>Query Task (List)</w:t>
      </w:r>
    </w:p>
    <w:tbl>
      <w:tblPr>
        <w:tblW w:w="0" w:type="auto"/>
        <w:tblCellMar>
          <w:top w:w="15" w:type="dxa"/>
          <w:left w:w="15" w:type="dxa"/>
          <w:bottom w:w="15" w:type="dxa"/>
          <w:right w:w="15" w:type="dxa"/>
        </w:tblCellMar>
        <w:tblLook w:val="04A0" w:firstRow="1" w:lastRow="0" w:firstColumn="1" w:lastColumn="0" w:noHBand="0" w:noVBand="1"/>
      </w:tblPr>
      <w:tblGrid>
        <w:gridCol w:w="2153"/>
        <w:gridCol w:w="2589"/>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Protocol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https</w:t>
            </w:r>
          </w:p>
        </w:tc>
      </w:tr>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Request URL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/v1/images/generations</w:t>
            </w:r>
          </w:p>
        </w:tc>
      </w:tr>
      <w:tr w:rsidR="00C8246E" w:rsidTr="00C8246E">
        <w:tc>
          <w:tcPr>
            <w:tcW w:w="0" w:type="auto"/>
            <w:tcBorders>
              <w:top w:val="single" w:sz="6" w:space="0" w:color="D8D8D8"/>
              <w:left w:val="single" w:sz="6" w:space="0" w:color="D8D8D8"/>
              <w:bottom w:val="single" w:sz="6" w:space="0" w:color="DEE0E3"/>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Request Method</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GET</w:t>
            </w:r>
          </w:p>
        </w:tc>
      </w:tr>
      <w:tr w:rsidR="00C8246E" w:rsidTr="00C8246E">
        <w:tc>
          <w:tcPr>
            <w:tcW w:w="0" w:type="auto"/>
            <w:tcBorders>
              <w:top w:val="single" w:sz="6" w:space="0" w:color="DEE0E3"/>
              <w:left w:val="single" w:sz="6" w:space="0" w:color="DEE0E3"/>
              <w:bottom w:val="single" w:sz="6" w:space="0" w:color="DEE0E3"/>
              <w:right w:val="single" w:sz="6" w:space="0" w:color="DEE0E3"/>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Request Format</w:t>
            </w:r>
          </w:p>
        </w:tc>
        <w:tc>
          <w:tcPr>
            <w:tcW w:w="0" w:type="auto"/>
            <w:tcBorders>
              <w:top w:val="single" w:sz="6" w:space="0" w:color="D8D8D8"/>
              <w:left w:val="single" w:sz="6" w:space="0" w:color="DEE0E3"/>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r>
      <w:tr w:rsidR="00C8246E" w:rsidTr="00C8246E">
        <w:tc>
          <w:tcPr>
            <w:tcW w:w="0" w:type="auto"/>
            <w:tcBorders>
              <w:top w:val="single" w:sz="6" w:space="0" w:color="DEE0E3"/>
              <w:left w:val="single" w:sz="6" w:space="0" w:color="DEE0E3"/>
              <w:bottom w:val="single" w:sz="6" w:space="0" w:color="DEE0E3"/>
              <w:right w:val="single" w:sz="6" w:space="0" w:color="DEE0E3"/>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Response Format</w:t>
            </w:r>
          </w:p>
        </w:tc>
        <w:tc>
          <w:tcPr>
            <w:tcW w:w="0" w:type="auto"/>
            <w:tcBorders>
              <w:top w:val="single" w:sz="6" w:space="0" w:color="D8D8D8"/>
              <w:left w:val="single" w:sz="6" w:space="0" w:color="DEE0E3"/>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r>
    </w:tbl>
    <w:p w:rsidR="00C8246E" w:rsidRDefault="00C8246E" w:rsidP="00C8246E">
      <w:pPr>
        <w:pStyle w:val="Heading4"/>
        <w:spacing w:before="240" w:after="40"/>
      </w:pPr>
      <w:r>
        <w:rPr>
          <w:rFonts w:ascii="Arial" w:hAnsi="Arial" w:cs="Arial"/>
          <w:color w:val="171A1F"/>
          <w:sz w:val="26"/>
          <w:szCs w:val="26"/>
        </w:rPr>
        <w:t>Request Header</w:t>
      </w:r>
    </w:p>
    <w:tbl>
      <w:tblPr>
        <w:tblW w:w="0" w:type="auto"/>
        <w:tblCellMar>
          <w:top w:w="15" w:type="dxa"/>
          <w:left w:w="15" w:type="dxa"/>
          <w:bottom w:w="15" w:type="dxa"/>
          <w:right w:w="15" w:type="dxa"/>
        </w:tblCellMar>
        <w:tblLook w:val="04A0" w:firstRow="1" w:lastRow="0" w:firstColumn="1" w:lastColumn="0" w:noHBand="0" w:noVBand="1"/>
      </w:tblPr>
      <w:tblGrid>
        <w:gridCol w:w="1581"/>
        <w:gridCol w:w="3910"/>
        <w:gridCol w:w="3853"/>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Value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 xml:space="preserve">Description </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Content-Type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Data Exchange Format</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Authorization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Authentication information, refer to API authentication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Authentication information, refer to API authentication</w:t>
            </w:r>
          </w:p>
        </w:tc>
      </w:tr>
    </w:tbl>
    <w:p w:rsidR="00C8246E" w:rsidRDefault="00C8246E" w:rsidP="00C8246E">
      <w:pPr>
        <w:pStyle w:val="Heading4"/>
        <w:spacing w:before="240" w:after="40"/>
      </w:pPr>
      <w:r>
        <w:rPr>
          <w:rFonts w:ascii="Arial" w:hAnsi="Arial" w:cs="Arial"/>
          <w:color w:val="171A1F"/>
          <w:sz w:val="26"/>
          <w:szCs w:val="26"/>
        </w:rPr>
        <w:t>Query Parameters</w:t>
      </w:r>
    </w:p>
    <w:p w:rsidR="00C8246E" w:rsidRDefault="00C8246E" w:rsidP="00C8246E">
      <w:r>
        <w:rPr>
          <w:rFonts w:ascii="Arial" w:hAnsi="Arial" w:cs="Arial"/>
          <w:color w:val="1F2329"/>
          <w:sz w:val="23"/>
          <w:szCs w:val="23"/>
        </w:rPr>
        <w:t>/v1/images/generations?pageNum=1&amp;pageSize=30</w:t>
      </w:r>
    </w:p>
    <w:tbl>
      <w:tblPr>
        <w:tblW w:w="0" w:type="auto"/>
        <w:tblCellMar>
          <w:top w:w="15" w:type="dxa"/>
          <w:left w:w="15" w:type="dxa"/>
          <w:bottom w:w="15" w:type="dxa"/>
          <w:right w:w="15" w:type="dxa"/>
        </w:tblCellMar>
        <w:tblLook w:val="04A0" w:firstRow="1" w:lastRow="0" w:firstColumn="1" w:lastColumn="0" w:noHBand="0" w:noVBand="1"/>
      </w:tblPr>
      <w:tblGrid>
        <w:gridCol w:w="1208"/>
        <w:gridCol w:w="747"/>
        <w:gridCol w:w="1808"/>
        <w:gridCol w:w="1668"/>
        <w:gridCol w:w="3232"/>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Type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Required 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Default Value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 xml:space="preserve">Description </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pageNum</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int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1</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Page number</w:t>
            </w:r>
          </w:p>
          <w:p w:rsidR="00C8246E" w:rsidRDefault="00C8246E" w:rsidP="00C8246E">
            <w:pPr>
              <w:pStyle w:val="NormalWeb"/>
              <w:numPr>
                <w:ilvl w:val="0"/>
                <w:numId w:val="50"/>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Value range</w:t>
            </w:r>
            <w:r>
              <w:rPr>
                <w:rFonts w:ascii="MS Gothic" w:eastAsia="MS Gothic" w:hAnsi="MS Gothic" w:cs="MS Gothic" w:hint="eastAsia"/>
                <w:color w:val="1F2329"/>
                <w:sz w:val="23"/>
                <w:szCs w:val="23"/>
              </w:rPr>
              <w:t>：</w:t>
            </w:r>
            <w:r>
              <w:rPr>
                <w:rFonts w:ascii="Arial" w:hAnsi="Arial" w:cs="Arial"/>
                <w:color w:val="1F2329"/>
                <w:sz w:val="23"/>
                <w:szCs w:val="23"/>
              </w:rPr>
              <w:t>[1,1000]</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lastRenderedPageBreak/>
              <w:t>pageSize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 xml:space="preserve">int </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30</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Data volume per page</w:t>
            </w:r>
          </w:p>
          <w:p w:rsidR="00C8246E" w:rsidRDefault="00C8246E" w:rsidP="00C8246E">
            <w:pPr>
              <w:pStyle w:val="NormalWeb"/>
              <w:numPr>
                <w:ilvl w:val="0"/>
                <w:numId w:val="51"/>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Value range</w:t>
            </w:r>
            <w:r>
              <w:rPr>
                <w:rFonts w:ascii="MS Gothic" w:eastAsia="MS Gothic" w:hAnsi="MS Gothic" w:cs="MS Gothic" w:hint="eastAsia"/>
                <w:color w:val="1F2329"/>
                <w:sz w:val="23"/>
                <w:szCs w:val="23"/>
              </w:rPr>
              <w:t>：</w:t>
            </w:r>
            <w:r>
              <w:rPr>
                <w:rFonts w:ascii="Arial" w:hAnsi="Arial" w:cs="Arial"/>
                <w:color w:val="1F2329"/>
                <w:sz w:val="23"/>
                <w:szCs w:val="23"/>
              </w:rPr>
              <w:t>[1,500]</w:t>
            </w:r>
          </w:p>
        </w:tc>
      </w:tr>
    </w:tbl>
    <w:p w:rsidR="00C8246E" w:rsidRDefault="00C8246E" w:rsidP="00C8246E">
      <w:pPr>
        <w:pStyle w:val="Heading4"/>
        <w:spacing w:before="240" w:after="40"/>
        <w:rPr>
          <w:rFonts w:ascii="Times New Roman" w:hAnsi="Times New Roman" w:cs="Times New Roman"/>
          <w:color w:val="auto"/>
          <w:sz w:val="24"/>
          <w:szCs w:val="24"/>
        </w:rPr>
      </w:pPr>
      <w:r>
        <w:rPr>
          <w:rFonts w:ascii="Arial" w:hAnsi="Arial" w:cs="Arial"/>
          <w:color w:val="171A1F"/>
          <w:sz w:val="26"/>
          <w:szCs w:val="26"/>
        </w:rPr>
        <w:t>Request Body</w:t>
      </w:r>
    </w:p>
    <w:p w:rsidR="00C8246E" w:rsidRDefault="00C8246E" w:rsidP="00C8246E">
      <w:pPr>
        <w:pStyle w:val="NormalWeb"/>
        <w:spacing w:before="0" w:beforeAutospacing="0" w:after="0" w:afterAutospacing="0"/>
      </w:pPr>
      <w:r>
        <w:rPr>
          <w:rFonts w:ascii="Arial" w:hAnsi="Arial" w:cs="Arial"/>
          <w:color w:val="1F2329"/>
          <w:sz w:val="23"/>
          <w:szCs w:val="23"/>
        </w:rPr>
        <w:t>None</w:t>
      </w:r>
    </w:p>
    <w:p w:rsidR="00C8246E" w:rsidRDefault="00C8246E" w:rsidP="00C8246E">
      <w:pPr>
        <w:pStyle w:val="Heading4"/>
        <w:spacing w:before="240" w:after="40"/>
      </w:pPr>
      <w:r>
        <w:rPr>
          <w:rFonts w:ascii="Arial" w:hAnsi="Arial" w:cs="Arial"/>
          <w:color w:val="171A1F"/>
          <w:sz w:val="26"/>
          <w:szCs w:val="26"/>
        </w:rPr>
        <w:t>Response Body</w:t>
      </w:r>
    </w:p>
    <w:p w:rsidR="00C8246E" w:rsidRDefault="00C8246E" w:rsidP="00C8246E">
      <w:r>
        <w:t>JSON</w:t>
      </w:r>
    </w:p>
    <w:p w:rsidR="00C8246E" w:rsidRDefault="00C8246E" w:rsidP="00C8246E">
      <w:r>
        <w:t>{</w:t>
      </w:r>
    </w:p>
    <w:p w:rsidR="00C8246E" w:rsidRDefault="00C8246E" w:rsidP="00C8246E">
      <w:r>
        <w:tab/>
        <w:t>"code": 0, //Error codes</w:t>
      </w:r>
      <w:r>
        <w:rPr>
          <w:rFonts w:ascii="MS Gothic" w:eastAsia="MS Gothic" w:hAnsi="MS Gothic" w:cs="MS Gothic" w:hint="eastAsia"/>
        </w:rPr>
        <w:t>；</w:t>
      </w:r>
      <w:r>
        <w:t>Specific definitions can be found in Error codes</w:t>
      </w:r>
    </w:p>
    <w:p w:rsidR="00C8246E" w:rsidRDefault="00C8246E" w:rsidP="00C8246E">
      <w:r>
        <w:t xml:space="preserve">  "message": "string", //Error information</w:t>
      </w:r>
    </w:p>
    <w:p w:rsidR="00C8246E" w:rsidRDefault="00C8246E" w:rsidP="00C8246E">
      <w:r>
        <w:t xml:space="preserve">  "request_id": "string", //Request ID, generated by the system, is used to track requests and troubleshoot problems</w:t>
      </w:r>
    </w:p>
    <w:p w:rsidR="00C8246E" w:rsidRDefault="00C8246E" w:rsidP="00C8246E">
      <w:r>
        <w:t xml:space="preserve">  "data":[</w:t>
      </w:r>
    </w:p>
    <w:p w:rsidR="00C8246E" w:rsidRDefault="00C8246E" w:rsidP="00C8246E">
      <w:r>
        <w:t xml:space="preserve">    {</w:t>
      </w:r>
    </w:p>
    <w:p w:rsidR="00C8246E" w:rsidRDefault="00C8246E" w:rsidP="00C8246E">
      <w:r>
        <w:t xml:space="preserve">      "task_id": "string", //Task ID, generated by the system</w:t>
      </w:r>
    </w:p>
    <w:p w:rsidR="00C8246E" w:rsidRDefault="00C8246E" w:rsidP="00C8246E">
      <w:r>
        <w:t xml:space="preserve">      "task_status": "string", //Task status, Enum values</w:t>
      </w:r>
      <w:r>
        <w:rPr>
          <w:rFonts w:ascii="MS Gothic" w:eastAsia="MS Gothic" w:hAnsi="MS Gothic" w:cs="MS Gothic" w:hint="eastAsia"/>
        </w:rPr>
        <w:t>：</w:t>
      </w:r>
      <w:r>
        <w:t>submitted</w:t>
      </w:r>
      <w:r>
        <w:rPr>
          <w:rFonts w:ascii="MS Gothic" w:eastAsia="MS Gothic" w:hAnsi="MS Gothic" w:cs="MS Gothic" w:hint="eastAsia"/>
        </w:rPr>
        <w:t>、</w:t>
      </w:r>
      <w:r>
        <w:t>processing</w:t>
      </w:r>
      <w:r>
        <w:rPr>
          <w:rFonts w:ascii="MS Gothic" w:eastAsia="MS Gothic" w:hAnsi="MS Gothic" w:cs="MS Gothic" w:hint="eastAsia"/>
        </w:rPr>
        <w:t>、</w:t>
      </w:r>
      <w:r>
        <w:t>succeed</w:t>
      </w:r>
      <w:r>
        <w:rPr>
          <w:rFonts w:ascii="MS Gothic" w:eastAsia="MS Gothic" w:hAnsi="MS Gothic" w:cs="MS Gothic" w:hint="eastAsia"/>
        </w:rPr>
        <w:t>、</w:t>
      </w:r>
      <w:r>
        <w:t>failed</w:t>
      </w:r>
    </w:p>
    <w:p w:rsidR="00C8246E" w:rsidRDefault="00C8246E" w:rsidP="00C8246E">
      <w:r>
        <w:t xml:space="preserve">      "task_status_msg": "string", //Task status information, displaying the failure reason when the task fails (such as triggering the content risk control of the platform, etc.)</w:t>
      </w:r>
    </w:p>
    <w:p w:rsidR="00C8246E" w:rsidRDefault="00C8246E" w:rsidP="00C8246E">
      <w:r>
        <w:t xml:space="preserve">      "created_at": 1722769557708, //Task creation time, Unix timestamp, unit ms</w:t>
      </w:r>
    </w:p>
    <w:p w:rsidR="00C8246E" w:rsidRDefault="00C8246E" w:rsidP="00C8246E">
      <w:r>
        <w:t xml:space="preserve">      "updated_at": 1722769557708, //Task update time, Unix timestamp, unit ms</w:t>
      </w:r>
    </w:p>
    <w:p w:rsidR="00C8246E" w:rsidRDefault="00C8246E" w:rsidP="00C8246E">
      <w:r>
        <w:t xml:space="preserve">      "task_result":{</w:t>
      </w:r>
    </w:p>
    <w:p w:rsidR="00C8246E" w:rsidRDefault="00C8246E" w:rsidP="00C8246E">
      <w:r>
        <w:t xml:space="preserve">        "images":[</w:t>
      </w:r>
    </w:p>
    <w:p w:rsidR="00C8246E" w:rsidRDefault="00C8246E" w:rsidP="00C8246E">
      <w:r>
        <w:t xml:space="preserve">          {</w:t>
      </w:r>
    </w:p>
    <w:p w:rsidR="00C8246E" w:rsidRDefault="00C8246E" w:rsidP="00C8246E">
      <w:r>
        <w:t xml:space="preserve">            "index": int, //Image Number</w:t>
      </w:r>
      <w:r>
        <w:rPr>
          <w:rFonts w:ascii="MS Gothic" w:eastAsia="MS Gothic" w:hAnsi="MS Gothic" w:cs="MS Gothic" w:hint="eastAsia"/>
        </w:rPr>
        <w:t>，</w:t>
      </w:r>
      <w:r>
        <w:t>0-9</w:t>
      </w:r>
    </w:p>
    <w:p w:rsidR="00C8246E" w:rsidRDefault="00C8246E" w:rsidP="00C8246E">
      <w:r>
        <w:t xml:space="preserve">            "url": "string" //URL for generating images</w:t>
      </w:r>
      <w:r>
        <w:rPr>
          <w:rFonts w:ascii="MS Gothic" w:eastAsia="MS Gothic" w:hAnsi="MS Gothic" w:cs="MS Gothic" w:hint="eastAsia"/>
        </w:rPr>
        <w:t>，</w:t>
      </w:r>
      <w:r>
        <w:t>such as</w:t>
      </w:r>
      <w:r>
        <w:rPr>
          <w:rFonts w:ascii="MS Gothic" w:eastAsia="MS Gothic" w:hAnsi="MS Gothic" w:cs="MS Gothic" w:hint="eastAsia"/>
        </w:rPr>
        <w:t>：</w:t>
      </w:r>
      <w:r>
        <w:t>https://h1.inkwai.com/bs2/upload-ylab-stunt/1fa0ac67d8ce6cd55b50d68b967b3a59.png(To ensure information security, generated images/videos will be cleared after 30 days. Please make sure to save them promptly.)</w:t>
      </w:r>
    </w:p>
    <w:p w:rsidR="00C8246E" w:rsidRDefault="00C8246E" w:rsidP="00C8246E">
      <w:r>
        <w:t xml:space="preserve">          }</w:t>
      </w:r>
    </w:p>
    <w:p w:rsidR="00C8246E" w:rsidRDefault="00C8246E" w:rsidP="00C8246E">
      <w:r>
        <w:t xml:space="preserve">      </w:t>
      </w:r>
      <w:r>
        <w:tab/>
        <w:t>]</w:t>
      </w:r>
    </w:p>
    <w:p w:rsidR="00C8246E" w:rsidRDefault="00C8246E" w:rsidP="00C8246E">
      <w:r>
        <w:t xml:space="preserve">      }</w:t>
      </w:r>
    </w:p>
    <w:p w:rsidR="00C8246E" w:rsidRDefault="00C8246E" w:rsidP="00C8246E">
      <w:r>
        <w:t xml:space="preserve">    }</w:t>
      </w:r>
    </w:p>
    <w:p w:rsidR="00C8246E" w:rsidRDefault="00C8246E" w:rsidP="00C8246E">
      <w:r>
        <w:lastRenderedPageBreak/>
        <w:t xml:space="preserve">  ]</w:t>
      </w:r>
    </w:p>
    <w:p w:rsidR="00C8246E" w:rsidRDefault="00C8246E" w:rsidP="00C8246E">
      <w:r>
        <w:t>}</w:t>
      </w:r>
    </w:p>
    <w:p w:rsidR="00C8246E" w:rsidRDefault="00C8246E" w:rsidP="00C8246E"/>
    <w:p w:rsidR="00C8246E" w:rsidRDefault="00C8246E" w:rsidP="00C8246E"/>
    <w:p w:rsidR="00C8246E" w:rsidRDefault="00C8246E" w:rsidP="00C8246E"/>
    <w:p w:rsidR="00C8246E" w:rsidRDefault="00C8246E" w:rsidP="00C8246E"/>
    <w:p w:rsidR="00C8246E" w:rsidRDefault="00C8246E" w:rsidP="00C8246E"/>
    <w:p w:rsidR="00C8246E" w:rsidRDefault="00C8246E" w:rsidP="00C8246E"/>
    <w:p w:rsidR="00C8246E" w:rsidRDefault="00C8246E" w:rsidP="00C8246E"/>
    <w:p w:rsidR="00C8246E" w:rsidRDefault="00C8246E" w:rsidP="00C8246E"/>
    <w:p w:rsidR="00C8246E" w:rsidRDefault="00C8246E" w:rsidP="00C8246E"/>
    <w:p w:rsidR="00C8246E" w:rsidRDefault="00C8246E" w:rsidP="00C8246E"/>
    <w:p w:rsidR="00C8246E" w:rsidRDefault="00C8246E" w:rsidP="00C8246E"/>
    <w:p w:rsidR="00C8246E" w:rsidRDefault="00C8246E" w:rsidP="00C8246E"/>
    <w:p w:rsidR="00C8246E" w:rsidRDefault="00C8246E" w:rsidP="00C8246E"/>
    <w:sectPr w:rsidR="00C82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D66"/>
    <w:multiLevelType w:val="multilevel"/>
    <w:tmpl w:val="0F209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229D5"/>
    <w:multiLevelType w:val="multilevel"/>
    <w:tmpl w:val="33A6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8279C"/>
    <w:multiLevelType w:val="multilevel"/>
    <w:tmpl w:val="AC34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523BF"/>
    <w:multiLevelType w:val="multilevel"/>
    <w:tmpl w:val="1DEA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526B4"/>
    <w:multiLevelType w:val="multilevel"/>
    <w:tmpl w:val="000A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F7442"/>
    <w:multiLevelType w:val="multilevel"/>
    <w:tmpl w:val="B6EE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471E6"/>
    <w:multiLevelType w:val="multilevel"/>
    <w:tmpl w:val="9CDC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85A74"/>
    <w:multiLevelType w:val="multilevel"/>
    <w:tmpl w:val="B02A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565B23"/>
    <w:multiLevelType w:val="multilevel"/>
    <w:tmpl w:val="1A86DA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E07B1"/>
    <w:multiLevelType w:val="multilevel"/>
    <w:tmpl w:val="6ABC1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67B61"/>
    <w:multiLevelType w:val="multilevel"/>
    <w:tmpl w:val="0B68F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A80306"/>
    <w:multiLevelType w:val="multilevel"/>
    <w:tmpl w:val="3D4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4771C"/>
    <w:multiLevelType w:val="multilevel"/>
    <w:tmpl w:val="86C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41C0D"/>
    <w:multiLevelType w:val="multilevel"/>
    <w:tmpl w:val="B8D6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418B6"/>
    <w:multiLevelType w:val="multilevel"/>
    <w:tmpl w:val="51CA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22D53"/>
    <w:multiLevelType w:val="multilevel"/>
    <w:tmpl w:val="10E8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85E4D"/>
    <w:multiLevelType w:val="multilevel"/>
    <w:tmpl w:val="EF2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D21D2"/>
    <w:multiLevelType w:val="multilevel"/>
    <w:tmpl w:val="7502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10B0F"/>
    <w:multiLevelType w:val="multilevel"/>
    <w:tmpl w:val="F46EC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73217"/>
    <w:multiLevelType w:val="multilevel"/>
    <w:tmpl w:val="CA628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D38F7"/>
    <w:multiLevelType w:val="multilevel"/>
    <w:tmpl w:val="291C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873E41"/>
    <w:multiLevelType w:val="multilevel"/>
    <w:tmpl w:val="EC72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D35F84"/>
    <w:multiLevelType w:val="multilevel"/>
    <w:tmpl w:val="0804F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8756E4"/>
    <w:multiLevelType w:val="multilevel"/>
    <w:tmpl w:val="3D50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A07F92"/>
    <w:multiLevelType w:val="multilevel"/>
    <w:tmpl w:val="9CB2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CD3A79"/>
    <w:multiLevelType w:val="multilevel"/>
    <w:tmpl w:val="F9F4C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20C5C"/>
    <w:multiLevelType w:val="multilevel"/>
    <w:tmpl w:val="B01E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843672"/>
    <w:multiLevelType w:val="multilevel"/>
    <w:tmpl w:val="EC78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A6650E"/>
    <w:multiLevelType w:val="multilevel"/>
    <w:tmpl w:val="4EAA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294680"/>
    <w:multiLevelType w:val="multilevel"/>
    <w:tmpl w:val="D6F2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D81AB3"/>
    <w:multiLevelType w:val="multilevel"/>
    <w:tmpl w:val="F47C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082CAE"/>
    <w:multiLevelType w:val="multilevel"/>
    <w:tmpl w:val="8962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3F67A3"/>
    <w:multiLevelType w:val="multilevel"/>
    <w:tmpl w:val="4CBE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DD34BE"/>
    <w:multiLevelType w:val="multilevel"/>
    <w:tmpl w:val="2F44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8A4E0E"/>
    <w:multiLevelType w:val="multilevel"/>
    <w:tmpl w:val="5C8A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093F74"/>
    <w:multiLevelType w:val="multilevel"/>
    <w:tmpl w:val="0A085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865093"/>
    <w:multiLevelType w:val="multilevel"/>
    <w:tmpl w:val="AC8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0D4A3F"/>
    <w:multiLevelType w:val="multilevel"/>
    <w:tmpl w:val="490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7B3581"/>
    <w:multiLevelType w:val="multilevel"/>
    <w:tmpl w:val="B9B4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AE1A77"/>
    <w:multiLevelType w:val="multilevel"/>
    <w:tmpl w:val="FCA8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6C7F6E"/>
    <w:multiLevelType w:val="multilevel"/>
    <w:tmpl w:val="CBE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357F89"/>
    <w:multiLevelType w:val="multilevel"/>
    <w:tmpl w:val="E6BC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E93494"/>
    <w:multiLevelType w:val="multilevel"/>
    <w:tmpl w:val="B512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F546FE"/>
    <w:multiLevelType w:val="multilevel"/>
    <w:tmpl w:val="9330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CB39B8"/>
    <w:multiLevelType w:val="multilevel"/>
    <w:tmpl w:val="2E18C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6057A"/>
    <w:multiLevelType w:val="multilevel"/>
    <w:tmpl w:val="AC7A4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093E63"/>
    <w:multiLevelType w:val="multilevel"/>
    <w:tmpl w:val="5A82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526732"/>
    <w:multiLevelType w:val="multilevel"/>
    <w:tmpl w:val="85C4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2D0295"/>
    <w:multiLevelType w:val="multilevel"/>
    <w:tmpl w:val="662C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862875"/>
    <w:multiLevelType w:val="multilevel"/>
    <w:tmpl w:val="B200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3D72E9"/>
    <w:multiLevelType w:val="multilevel"/>
    <w:tmpl w:val="5B1CA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44"/>
  </w:num>
  <w:num w:numId="3">
    <w:abstractNumId w:val="47"/>
  </w:num>
  <w:num w:numId="4">
    <w:abstractNumId w:val="0"/>
  </w:num>
  <w:num w:numId="5">
    <w:abstractNumId w:val="18"/>
  </w:num>
  <w:num w:numId="6">
    <w:abstractNumId w:val="35"/>
  </w:num>
  <w:num w:numId="7">
    <w:abstractNumId w:val="3"/>
  </w:num>
  <w:num w:numId="8">
    <w:abstractNumId w:val="10"/>
  </w:num>
  <w:num w:numId="9">
    <w:abstractNumId w:val="25"/>
  </w:num>
  <w:num w:numId="10">
    <w:abstractNumId w:val="22"/>
  </w:num>
  <w:num w:numId="11">
    <w:abstractNumId w:val="9"/>
  </w:num>
  <w:num w:numId="12">
    <w:abstractNumId w:val="19"/>
  </w:num>
  <w:num w:numId="13">
    <w:abstractNumId w:val="13"/>
  </w:num>
  <w:num w:numId="14">
    <w:abstractNumId w:val="37"/>
  </w:num>
  <w:num w:numId="15">
    <w:abstractNumId w:val="12"/>
  </w:num>
  <w:num w:numId="16">
    <w:abstractNumId w:val="23"/>
  </w:num>
  <w:num w:numId="17">
    <w:abstractNumId w:val="31"/>
  </w:num>
  <w:num w:numId="18">
    <w:abstractNumId w:val="24"/>
  </w:num>
  <w:num w:numId="19">
    <w:abstractNumId w:val="21"/>
  </w:num>
  <w:num w:numId="20">
    <w:abstractNumId w:val="11"/>
  </w:num>
  <w:num w:numId="21">
    <w:abstractNumId w:val="41"/>
  </w:num>
  <w:num w:numId="22">
    <w:abstractNumId w:val="38"/>
  </w:num>
  <w:num w:numId="23">
    <w:abstractNumId w:val="42"/>
  </w:num>
  <w:num w:numId="24">
    <w:abstractNumId w:val="30"/>
  </w:num>
  <w:num w:numId="25">
    <w:abstractNumId w:val="46"/>
  </w:num>
  <w:num w:numId="26">
    <w:abstractNumId w:val="32"/>
  </w:num>
  <w:num w:numId="27">
    <w:abstractNumId w:val="39"/>
  </w:num>
  <w:num w:numId="28">
    <w:abstractNumId w:val="33"/>
  </w:num>
  <w:num w:numId="29">
    <w:abstractNumId w:val="4"/>
  </w:num>
  <w:num w:numId="30">
    <w:abstractNumId w:val="8"/>
    <w:lvlOverride w:ilvl="0">
      <w:lvl w:ilvl="0">
        <w:numFmt w:val="decimal"/>
        <w:lvlText w:val="%1."/>
        <w:lvlJc w:val="left"/>
      </w:lvl>
    </w:lvlOverride>
  </w:num>
  <w:num w:numId="31">
    <w:abstractNumId w:val="15"/>
  </w:num>
  <w:num w:numId="32">
    <w:abstractNumId w:val="1"/>
  </w:num>
  <w:num w:numId="33">
    <w:abstractNumId w:val="26"/>
  </w:num>
  <w:num w:numId="34">
    <w:abstractNumId w:val="48"/>
  </w:num>
  <w:num w:numId="35">
    <w:abstractNumId w:val="7"/>
  </w:num>
  <w:num w:numId="36">
    <w:abstractNumId w:val="17"/>
  </w:num>
  <w:num w:numId="37">
    <w:abstractNumId w:val="27"/>
  </w:num>
  <w:num w:numId="38">
    <w:abstractNumId w:val="6"/>
  </w:num>
  <w:num w:numId="39">
    <w:abstractNumId w:val="16"/>
  </w:num>
  <w:num w:numId="40">
    <w:abstractNumId w:val="20"/>
  </w:num>
  <w:num w:numId="41">
    <w:abstractNumId w:val="14"/>
  </w:num>
  <w:num w:numId="42">
    <w:abstractNumId w:val="34"/>
  </w:num>
  <w:num w:numId="43">
    <w:abstractNumId w:val="40"/>
  </w:num>
  <w:num w:numId="44">
    <w:abstractNumId w:val="36"/>
  </w:num>
  <w:num w:numId="45">
    <w:abstractNumId w:val="50"/>
  </w:num>
  <w:num w:numId="46">
    <w:abstractNumId w:val="28"/>
  </w:num>
  <w:num w:numId="47">
    <w:abstractNumId w:val="5"/>
  </w:num>
  <w:num w:numId="48">
    <w:abstractNumId w:val="49"/>
  </w:num>
  <w:num w:numId="49">
    <w:abstractNumId w:val="2"/>
  </w:num>
  <w:num w:numId="50">
    <w:abstractNumId w:val="29"/>
  </w:num>
  <w:num w:numId="51">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F1B"/>
    <w:rsid w:val="007B7950"/>
    <w:rsid w:val="00830F1B"/>
    <w:rsid w:val="00AC7933"/>
    <w:rsid w:val="00C8246E"/>
    <w:rsid w:val="00FB3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E7A5"/>
  <w15:chartTrackingRefBased/>
  <w15:docId w15:val="{21013B00-3454-4314-8DC4-2202172F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0F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30F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824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F1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0F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0F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0F1B"/>
    <w:rPr>
      <w:color w:val="0000FF"/>
      <w:u w:val="single"/>
    </w:rPr>
  </w:style>
  <w:style w:type="paragraph" w:styleId="HTMLPreformatted">
    <w:name w:val="HTML Preformatted"/>
    <w:basedOn w:val="Normal"/>
    <w:link w:val="HTMLPreformattedChar"/>
    <w:uiPriority w:val="99"/>
    <w:semiHidden/>
    <w:unhideWhenUsed/>
    <w:rsid w:val="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F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0F1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8246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242782">
      <w:bodyDiv w:val="1"/>
      <w:marLeft w:val="0"/>
      <w:marRight w:val="0"/>
      <w:marTop w:val="0"/>
      <w:marBottom w:val="0"/>
      <w:divBdr>
        <w:top w:val="none" w:sz="0" w:space="0" w:color="auto"/>
        <w:left w:val="none" w:sz="0" w:space="0" w:color="auto"/>
        <w:bottom w:val="none" w:sz="0" w:space="0" w:color="auto"/>
        <w:right w:val="none" w:sz="0" w:space="0" w:color="auto"/>
      </w:divBdr>
      <w:divsChild>
        <w:div w:id="752361351">
          <w:marLeft w:val="0"/>
          <w:marRight w:val="0"/>
          <w:marTop w:val="0"/>
          <w:marBottom w:val="0"/>
          <w:divBdr>
            <w:top w:val="none" w:sz="0" w:space="0" w:color="auto"/>
            <w:left w:val="none" w:sz="0" w:space="0" w:color="auto"/>
            <w:bottom w:val="none" w:sz="0" w:space="0" w:color="auto"/>
            <w:right w:val="none" w:sz="0" w:space="0" w:color="auto"/>
          </w:divBdr>
        </w:div>
        <w:div w:id="541939633">
          <w:marLeft w:val="0"/>
          <w:marRight w:val="0"/>
          <w:marTop w:val="0"/>
          <w:marBottom w:val="0"/>
          <w:divBdr>
            <w:top w:val="none" w:sz="0" w:space="0" w:color="auto"/>
            <w:left w:val="none" w:sz="0" w:space="0" w:color="auto"/>
            <w:bottom w:val="none" w:sz="0" w:space="0" w:color="auto"/>
            <w:right w:val="none" w:sz="0" w:space="0" w:color="auto"/>
          </w:divBdr>
        </w:div>
        <w:div w:id="1864321493">
          <w:marLeft w:val="0"/>
          <w:marRight w:val="0"/>
          <w:marTop w:val="0"/>
          <w:marBottom w:val="0"/>
          <w:divBdr>
            <w:top w:val="none" w:sz="0" w:space="0" w:color="auto"/>
            <w:left w:val="none" w:sz="0" w:space="0" w:color="auto"/>
            <w:bottom w:val="none" w:sz="0" w:space="0" w:color="auto"/>
            <w:right w:val="none" w:sz="0" w:space="0" w:color="auto"/>
          </w:divBdr>
        </w:div>
        <w:div w:id="97025924">
          <w:marLeft w:val="0"/>
          <w:marRight w:val="0"/>
          <w:marTop w:val="0"/>
          <w:marBottom w:val="0"/>
          <w:divBdr>
            <w:top w:val="none" w:sz="0" w:space="0" w:color="auto"/>
            <w:left w:val="none" w:sz="0" w:space="0" w:color="auto"/>
            <w:bottom w:val="none" w:sz="0" w:space="0" w:color="auto"/>
            <w:right w:val="none" w:sz="0" w:space="0" w:color="auto"/>
          </w:divBdr>
        </w:div>
      </w:divsChild>
    </w:div>
    <w:div w:id="296110353">
      <w:bodyDiv w:val="1"/>
      <w:marLeft w:val="0"/>
      <w:marRight w:val="0"/>
      <w:marTop w:val="0"/>
      <w:marBottom w:val="0"/>
      <w:divBdr>
        <w:top w:val="none" w:sz="0" w:space="0" w:color="auto"/>
        <w:left w:val="none" w:sz="0" w:space="0" w:color="auto"/>
        <w:bottom w:val="none" w:sz="0" w:space="0" w:color="auto"/>
        <w:right w:val="none" w:sz="0" w:space="0" w:color="auto"/>
      </w:divBdr>
      <w:divsChild>
        <w:div w:id="131023917">
          <w:marLeft w:val="0"/>
          <w:marRight w:val="0"/>
          <w:marTop w:val="0"/>
          <w:marBottom w:val="0"/>
          <w:divBdr>
            <w:top w:val="none" w:sz="0" w:space="0" w:color="auto"/>
            <w:left w:val="none" w:sz="0" w:space="0" w:color="auto"/>
            <w:bottom w:val="none" w:sz="0" w:space="0" w:color="auto"/>
            <w:right w:val="none" w:sz="0" w:space="0" w:color="auto"/>
          </w:divBdr>
        </w:div>
        <w:div w:id="1710837086">
          <w:marLeft w:val="0"/>
          <w:marRight w:val="0"/>
          <w:marTop w:val="0"/>
          <w:marBottom w:val="0"/>
          <w:divBdr>
            <w:top w:val="none" w:sz="0" w:space="0" w:color="auto"/>
            <w:left w:val="none" w:sz="0" w:space="0" w:color="auto"/>
            <w:bottom w:val="none" w:sz="0" w:space="0" w:color="auto"/>
            <w:right w:val="none" w:sz="0" w:space="0" w:color="auto"/>
          </w:divBdr>
        </w:div>
        <w:div w:id="1050301586">
          <w:marLeft w:val="0"/>
          <w:marRight w:val="0"/>
          <w:marTop w:val="0"/>
          <w:marBottom w:val="0"/>
          <w:divBdr>
            <w:top w:val="none" w:sz="0" w:space="0" w:color="auto"/>
            <w:left w:val="none" w:sz="0" w:space="0" w:color="auto"/>
            <w:bottom w:val="none" w:sz="0" w:space="0" w:color="auto"/>
            <w:right w:val="none" w:sz="0" w:space="0" w:color="auto"/>
          </w:divBdr>
          <w:divsChild>
            <w:div w:id="419643164">
              <w:blockQuote w:val="1"/>
              <w:marLeft w:val="720"/>
              <w:marRight w:val="720"/>
              <w:marTop w:val="0"/>
              <w:marBottom w:val="0"/>
              <w:divBdr>
                <w:top w:val="none" w:sz="0" w:space="0" w:color="auto"/>
                <w:left w:val="none" w:sz="0" w:space="0" w:color="auto"/>
                <w:bottom w:val="none" w:sz="0" w:space="0" w:color="auto"/>
                <w:right w:val="none" w:sz="0" w:space="0" w:color="auto"/>
              </w:divBdr>
            </w:div>
            <w:div w:id="1205021364">
              <w:blockQuote w:val="1"/>
              <w:marLeft w:val="720"/>
              <w:marRight w:val="720"/>
              <w:marTop w:val="0"/>
              <w:marBottom w:val="0"/>
              <w:divBdr>
                <w:top w:val="none" w:sz="0" w:space="0" w:color="auto"/>
                <w:left w:val="none" w:sz="0" w:space="0" w:color="auto"/>
                <w:bottom w:val="none" w:sz="0" w:space="0" w:color="auto"/>
                <w:right w:val="none" w:sz="0" w:space="0" w:color="auto"/>
              </w:divBdr>
            </w:div>
            <w:div w:id="1380975773">
              <w:blockQuote w:val="1"/>
              <w:marLeft w:val="720"/>
              <w:marRight w:val="720"/>
              <w:marTop w:val="0"/>
              <w:marBottom w:val="0"/>
              <w:divBdr>
                <w:top w:val="none" w:sz="0" w:space="0" w:color="auto"/>
                <w:left w:val="none" w:sz="0" w:space="0" w:color="auto"/>
                <w:bottom w:val="none" w:sz="0" w:space="0" w:color="auto"/>
                <w:right w:val="none" w:sz="0" w:space="0" w:color="auto"/>
              </w:divBdr>
            </w:div>
            <w:div w:id="445738630">
              <w:blockQuote w:val="1"/>
              <w:marLeft w:val="720"/>
              <w:marRight w:val="720"/>
              <w:marTop w:val="0"/>
              <w:marBottom w:val="0"/>
              <w:divBdr>
                <w:top w:val="none" w:sz="0" w:space="0" w:color="auto"/>
                <w:left w:val="none" w:sz="0" w:space="0" w:color="auto"/>
                <w:bottom w:val="none" w:sz="0" w:space="0" w:color="auto"/>
                <w:right w:val="none" w:sz="0" w:space="0" w:color="auto"/>
              </w:divBdr>
            </w:div>
            <w:div w:id="3928959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491484694">
      <w:bodyDiv w:val="1"/>
      <w:marLeft w:val="0"/>
      <w:marRight w:val="0"/>
      <w:marTop w:val="0"/>
      <w:marBottom w:val="0"/>
      <w:divBdr>
        <w:top w:val="none" w:sz="0" w:space="0" w:color="auto"/>
        <w:left w:val="none" w:sz="0" w:space="0" w:color="auto"/>
        <w:bottom w:val="none" w:sz="0" w:space="0" w:color="auto"/>
        <w:right w:val="none" w:sz="0" w:space="0" w:color="auto"/>
      </w:divBdr>
    </w:div>
    <w:div w:id="578904959">
      <w:bodyDiv w:val="1"/>
      <w:marLeft w:val="0"/>
      <w:marRight w:val="0"/>
      <w:marTop w:val="0"/>
      <w:marBottom w:val="0"/>
      <w:divBdr>
        <w:top w:val="none" w:sz="0" w:space="0" w:color="auto"/>
        <w:left w:val="none" w:sz="0" w:space="0" w:color="auto"/>
        <w:bottom w:val="none" w:sz="0" w:space="0" w:color="auto"/>
        <w:right w:val="none" w:sz="0" w:space="0" w:color="auto"/>
      </w:divBdr>
      <w:divsChild>
        <w:div w:id="1573659191">
          <w:marLeft w:val="0"/>
          <w:marRight w:val="0"/>
          <w:marTop w:val="0"/>
          <w:marBottom w:val="0"/>
          <w:divBdr>
            <w:top w:val="none" w:sz="0" w:space="0" w:color="auto"/>
            <w:left w:val="none" w:sz="0" w:space="0" w:color="auto"/>
            <w:bottom w:val="none" w:sz="0" w:space="0" w:color="auto"/>
            <w:right w:val="none" w:sz="0" w:space="0" w:color="auto"/>
          </w:divBdr>
        </w:div>
        <w:div w:id="1192378443">
          <w:marLeft w:val="0"/>
          <w:marRight w:val="0"/>
          <w:marTop w:val="0"/>
          <w:marBottom w:val="0"/>
          <w:divBdr>
            <w:top w:val="none" w:sz="0" w:space="0" w:color="auto"/>
            <w:left w:val="none" w:sz="0" w:space="0" w:color="auto"/>
            <w:bottom w:val="none" w:sz="0" w:space="0" w:color="auto"/>
            <w:right w:val="none" w:sz="0" w:space="0" w:color="auto"/>
          </w:divBdr>
        </w:div>
        <w:div w:id="779255157">
          <w:marLeft w:val="0"/>
          <w:marRight w:val="0"/>
          <w:marTop w:val="0"/>
          <w:marBottom w:val="0"/>
          <w:divBdr>
            <w:top w:val="none" w:sz="0" w:space="0" w:color="auto"/>
            <w:left w:val="none" w:sz="0" w:space="0" w:color="auto"/>
            <w:bottom w:val="none" w:sz="0" w:space="0" w:color="auto"/>
            <w:right w:val="none" w:sz="0" w:space="0" w:color="auto"/>
          </w:divBdr>
        </w:div>
      </w:divsChild>
    </w:div>
    <w:div w:id="1172063830">
      <w:bodyDiv w:val="1"/>
      <w:marLeft w:val="0"/>
      <w:marRight w:val="0"/>
      <w:marTop w:val="0"/>
      <w:marBottom w:val="0"/>
      <w:divBdr>
        <w:top w:val="none" w:sz="0" w:space="0" w:color="auto"/>
        <w:left w:val="none" w:sz="0" w:space="0" w:color="auto"/>
        <w:bottom w:val="none" w:sz="0" w:space="0" w:color="auto"/>
        <w:right w:val="none" w:sz="0" w:space="0" w:color="auto"/>
      </w:divBdr>
      <w:divsChild>
        <w:div w:id="1111322672">
          <w:marLeft w:val="0"/>
          <w:marRight w:val="0"/>
          <w:marTop w:val="0"/>
          <w:marBottom w:val="0"/>
          <w:divBdr>
            <w:top w:val="none" w:sz="0" w:space="0" w:color="auto"/>
            <w:left w:val="none" w:sz="0" w:space="0" w:color="auto"/>
            <w:bottom w:val="none" w:sz="0" w:space="0" w:color="auto"/>
            <w:right w:val="none" w:sz="0" w:space="0" w:color="auto"/>
          </w:divBdr>
        </w:div>
      </w:divsChild>
    </w:div>
    <w:div w:id="1228684928">
      <w:bodyDiv w:val="1"/>
      <w:marLeft w:val="0"/>
      <w:marRight w:val="0"/>
      <w:marTop w:val="0"/>
      <w:marBottom w:val="0"/>
      <w:divBdr>
        <w:top w:val="none" w:sz="0" w:space="0" w:color="auto"/>
        <w:left w:val="none" w:sz="0" w:space="0" w:color="auto"/>
        <w:bottom w:val="none" w:sz="0" w:space="0" w:color="auto"/>
        <w:right w:val="none" w:sz="0" w:space="0" w:color="auto"/>
      </w:divBdr>
      <w:divsChild>
        <w:div w:id="1386635266">
          <w:marLeft w:val="0"/>
          <w:marRight w:val="0"/>
          <w:marTop w:val="0"/>
          <w:marBottom w:val="0"/>
          <w:divBdr>
            <w:top w:val="none" w:sz="0" w:space="0" w:color="auto"/>
            <w:left w:val="none" w:sz="0" w:space="0" w:color="auto"/>
            <w:bottom w:val="none" w:sz="0" w:space="0" w:color="auto"/>
            <w:right w:val="none" w:sz="0" w:space="0" w:color="auto"/>
          </w:divBdr>
        </w:div>
        <w:div w:id="1507359527">
          <w:marLeft w:val="0"/>
          <w:marRight w:val="0"/>
          <w:marTop w:val="0"/>
          <w:marBottom w:val="0"/>
          <w:divBdr>
            <w:top w:val="none" w:sz="0" w:space="0" w:color="auto"/>
            <w:left w:val="none" w:sz="0" w:space="0" w:color="auto"/>
            <w:bottom w:val="none" w:sz="0" w:space="0" w:color="auto"/>
            <w:right w:val="none" w:sz="0" w:space="0" w:color="auto"/>
          </w:divBdr>
        </w:div>
        <w:div w:id="1774010131">
          <w:marLeft w:val="0"/>
          <w:marRight w:val="0"/>
          <w:marTop w:val="0"/>
          <w:marBottom w:val="0"/>
          <w:divBdr>
            <w:top w:val="none" w:sz="0" w:space="0" w:color="auto"/>
            <w:left w:val="none" w:sz="0" w:space="0" w:color="auto"/>
            <w:bottom w:val="none" w:sz="0" w:space="0" w:color="auto"/>
            <w:right w:val="none" w:sz="0" w:space="0" w:color="auto"/>
          </w:divBdr>
        </w:div>
      </w:divsChild>
    </w:div>
    <w:div w:id="1308704217">
      <w:bodyDiv w:val="1"/>
      <w:marLeft w:val="0"/>
      <w:marRight w:val="0"/>
      <w:marTop w:val="0"/>
      <w:marBottom w:val="0"/>
      <w:divBdr>
        <w:top w:val="none" w:sz="0" w:space="0" w:color="auto"/>
        <w:left w:val="none" w:sz="0" w:space="0" w:color="auto"/>
        <w:bottom w:val="none" w:sz="0" w:space="0" w:color="auto"/>
        <w:right w:val="none" w:sz="0" w:space="0" w:color="auto"/>
      </w:divBdr>
    </w:div>
    <w:div w:id="1362634277">
      <w:bodyDiv w:val="1"/>
      <w:marLeft w:val="0"/>
      <w:marRight w:val="0"/>
      <w:marTop w:val="0"/>
      <w:marBottom w:val="0"/>
      <w:divBdr>
        <w:top w:val="none" w:sz="0" w:space="0" w:color="auto"/>
        <w:left w:val="none" w:sz="0" w:space="0" w:color="auto"/>
        <w:bottom w:val="none" w:sz="0" w:space="0" w:color="auto"/>
        <w:right w:val="none" w:sz="0" w:space="0" w:color="auto"/>
      </w:divBdr>
      <w:divsChild>
        <w:div w:id="495147458">
          <w:marLeft w:val="0"/>
          <w:marRight w:val="0"/>
          <w:marTop w:val="0"/>
          <w:marBottom w:val="0"/>
          <w:divBdr>
            <w:top w:val="none" w:sz="0" w:space="0" w:color="auto"/>
            <w:left w:val="none" w:sz="0" w:space="0" w:color="auto"/>
            <w:bottom w:val="none" w:sz="0" w:space="0" w:color="auto"/>
            <w:right w:val="none" w:sz="0" w:space="0" w:color="auto"/>
          </w:divBdr>
        </w:div>
        <w:div w:id="1961061288">
          <w:marLeft w:val="0"/>
          <w:marRight w:val="0"/>
          <w:marTop w:val="0"/>
          <w:marBottom w:val="0"/>
          <w:divBdr>
            <w:top w:val="none" w:sz="0" w:space="0" w:color="auto"/>
            <w:left w:val="none" w:sz="0" w:space="0" w:color="auto"/>
            <w:bottom w:val="none" w:sz="0" w:space="0" w:color="auto"/>
            <w:right w:val="none" w:sz="0" w:space="0" w:color="auto"/>
          </w:divBdr>
        </w:div>
        <w:div w:id="969942163">
          <w:blockQuote w:val="1"/>
          <w:marLeft w:val="720"/>
          <w:marRight w:val="720"/>
          <w:marTop w:val="0"/>
          <w:marBottom w:val="0"/>
          <w:divBdr>
            <w:top w:val="none" w:sz="0" w:space="0" w:color="auto"/>
            <w:left w:val="none" w:sz="0" w:space="0" w:color="auto"/>
            <w:bottom w:val="none" w:sz="0" w:space="0" w:color="auto"/>
            <w:right w:val="none" w:sz="0" w:space="0" w:color="auto"/>
          </w:divBdr>
        </w:div>
        <w:div w:id="670178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qingque.cn/d/home/eZQDkhg4h2Qg8SEVSUTBdzYeY?identityId=1oEG9JKKMFv" TargetMode="External"/><Relationship Id="rId5" Type="http://schemas.openxmlformats.org/officeDocument/2006/relationships/hyperlink" Target="https://docs.qingque.cn/d/home/eZQDnGuW0uWlX11o-32_v3Obd?identityId=1oEG9JKKMF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phucnv839@gmail.com</dc:creator>
  <cp:keywords/>
  <dc:description/>
  <cp:lastModifiedBy>phucnv839@gmail.com</cp:lastModifiedBy>
  <cp:revision>3</cp:revision>
  <dcterms:created xsi:type="dcterms:W3CDTF">2025-05-26T10:40:00Z</dcterms:created>
  <dcterms:modified xsi:type="dcterms:W3CDTF">2025-05-26T11:05:00Z</dcterms:modified>
</cp:coreProperties>
</file>