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sz w:val="36"/>
          <w:szCs w:val="36"/>
          <w:lang w:val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 xml:space="preserve">实验二  </w:t>
      </w:r>
      <w:bookmarkEnd w:id="0"/>
      <w:r>
        <w:rPr>
          <w:rFonts w:hint="eastAsia" w:ascii="宋体" w:hAnsi="宋体" w:cs="宋体"/>
          <w:sz w:val="36"/>
          <w:szCs w:val="36"/>
          <w:lang w:eastAsia="zh-CN"/>
        </w:rPr>
        <w:t>动态规划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2020.4.11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20" w:firstLineChars="200"/>
              <w:rPr>
                <w:rFonts w:hint="default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1)在一个数字序列中，找到一个最长的非连续子序列，使得这个子序列是不下降（非递减）。现有序列A={1,2,3,-1,-2,7,9},则A的最长不下降子序列是{1,2,3,7,9}。如果有多个最长序列，只需选数字顺位靠后的序列从大到小输出。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20" w:firstLineChars="20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2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2)一条街上有N个商铺；商铺i有价值V[i]的物品，你有足够的时间在晚上光顾所有的商店，人们称呼你为盗贼；每个商店都有一个报警器，会在晚上报警，但是只有相邻的2个商店同时报警时，警察才会出动；你需要证明你是个合格的盗贼。[O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1）练习使用动态规划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eastAsia="zh-CN"/>
              </w:rPr>
              <w:t>以下仅供参考，</w:t>
            </w:r>
            <w:r>
              <w:rPr>
                <w:rFonts w:hint="eastAsia"/>
                <w:b/>
                <w:lang w:val="en-US" w:eastAsia="zh-CN"/>
              </w:rPr>
              <w:t>请在报告中删除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在一个数字序列中，找到一个最长的非连续子序列，使得这个子序列是不下降（非递减）。现有序列A={1,2,3,-1,-2,7,9},则A的最长不下降子序列是{1,2,3,7,9}。如果有多个最长序列，只需选数字顺位靠后的序列从大到小输出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n,m,num[1001],res[1001]={0};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len[1001];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//len是记录1到n 的最大的数列的长度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len[i]=1;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j=0;j&lt;i;j++)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(num[i]&gt;=num[j]&amp;&amp;len[i]&lt;=len[j]+1)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len[i]=len[j]+1;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res[i]=j;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//标记每个最大数列的数的前一个数在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什么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地方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i=1,k=len[0];i&lt;n;i++)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//寻找最长的数列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(k&lt;=len[i])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k=len[i];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cout&lt;&lt;len[m]&lt;&lt;endl;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i=m;i&gt;0;)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//输出数列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cout&lt;&lt;num[i]&lt;&lt;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 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i=res[i];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(len[i]==1)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一条街上有N个商铺；商铺i有价值V[i]的物品，你有足够的时间在晚上光顾所有的商店，人们称呼你为盗贼；每个商店都有一个报警器，会在晚上报警，但是只有相邻的2个商店同时报警时，警察才会出动；你需要证明你是个合格的盗贼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 w:eastAsia="宋体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n,p[101],res[101]={0};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cin&gt;&gt;p[i];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res[0]=p[0];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res[1]=max(p[0],p[1]);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//先选择1家店铺和两家店铺的情况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i=2;i&lt;n;i++)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//根据前两种来讨论之后的情况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res[i]=max(res[i-1],res[i-2]+p[i]);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cout&lt;&lt;res[n-1]&lt;&lt;endl;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552043E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627D86"/>
    <w:rsid w:val="14D22648"/>
    <w:rsid w:val="14F46F2F"/>
    <w:rsid w:val="16BE0193"/>
    <w:rsid w:val="19476E2C"/>
    <w:rsid w:val="19EF1A0B"/>
    <w:rsid w:val="1C883170"/>
    <w:rsid w:val="1CE31B93"/>
    <w:rsid w:val="1D3C5506"/>
    <w:rsid w:val="20F77E40"/>
    <w:rsid w:val="22910C23"/>
    <w:rsid w:val="22BE1D15"/>
    <w:rsid w:val="22C25F70"/>
    <w:rsid w:val="23036A80"/>
    <w:rsid w:val="24230CE4"/>
    <w:rsid w:val="283D097F"/>
    <w:rsid w:val="29C60A40"/>
    <w:rsid w:val="2C717090"/>
    <w:rsid w:val="2F010100"/>
    <w:rsid w:val="2F6A6F20"/>
    <w:rsid w:val="30173DB7"/>
    <w:rsid w:val="30B011D7"/>
    <w:rsid w:val="32C51255"/>
    <w:rsid w:val="339447B1"/>
    <w:rsid w:val="33FF778B"/>
    <w:rsid w:val="35332773"/>
    <w:rsid w:val="378044F2"/>
    <w:rsid w:val="38004CF1"/>
    <w:rsid w:val="3C8E0A6F"/>
    <w:rsid w:val="3D5F0E0D"/>
    <w:rsid w:val="400E5128"/>
    <w:rsid w:val="431056C3"/>
    <w:rsid w:val="43AF31DD"/>
    <w:rsid w:val="497B4F9B"/>
    <w:rsid w:val="4B365681"/>
    <w:rsid w:val="4C08649E"/>
    <w:rsid w:val="4E532937"/>
    <w:rsid w:val="4F5C62DA"/>
    <w:rsid w:val="4FFA3248"/>
    <w:rsid w:val="51AA7639"/>
    <w:rsid w:val="51E544CE"/>
    <w:rsid w:val="52074D89"/>
    <w:rsid w:val="52C05324"/>
    <w:rsid w:val="5E060B60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F362D4E"/>
    <w:rsid w:val="6F875268"/>
    <w:rsid w:val="708203DD"/>
    <w:rsid w:val="71CA047C"/>
    <w:rsid w:val="72A23AD2"/>
    <w:rsid w:val="73C8273E"/>
    <w:rsid w:val="75412FFD"/>
    <w:rsid w:val="75630F73"/>
    <w:rsid w:val="76A029E5"/>
    <w:rsid w:val="77524988"/>
    <w:rsid w:val="77B145A9"/>
    <w:rsid w:val="7B730B93"/>
    <w:rsid w:val="7B9B1D06"/>
    <w:rsid w:val="7C6E3BC6"/>
    <w:rsid w:val="7DA034B4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14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2020-04-11T06:46:14Z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