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21" w:rsidRPr="00D5132A" w:rsidRDefault="00D5132A" w:rsidP="00D5132A">
      <w:pPr>
        <w:pStyle w:val="Textbody"/>
        <w:spacing w:after="0" w:line="331" w:lineRule="auto"/>
        <w:jc w:val="center"/>
        <w:rPr>
          <w:b/>
          <w:color w:val="000000"/>
          <w:sz w:val="40"/>
          <w:szCs w:val="40"/>
        </w:rPr>
      </w:pPr>
      <w:r w:rsidRPr="00D5132A">
        <w:rPr>
          <w:b/>
          <w:color w:val="000000"/>
          <w:sz w:val="40"/>
          <w:szCs w:val="40"/>
        </w:rPr>
        <w:t xml:space="preserve">Mode d’emploi </w:t>
      </w:r>
    </w:p>
    <w:p w:rsidR="00590921" w:rsidRDefault="00944F35">
      <w:pPr>
        <w:pStyle w:val="Textbody"/>
        <w:spacing w:after="0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Environnement</w:t>
      </w:r>
    </w:p>
    <w:p w:rsidR="00590921" w:rsidRDefault="00590921">
      <w:pPr>
        <w:pStyle w:val="Textbody"/>
      </w:pPr>
    </w:p>
    <w:p w:rsidR="00590921" w:rsidRDefault="00944F35" w:rsidP="00D5132A">
      <w:pPr>
        <w:pStyle w:val="Textbody"/>
        <w:numPr>
          <w:ilvl w:val="0"/>
          <w:numId w:val="7"/>
        </w:numPr>
        <w:spacing w:after="0"/>
        <w:rPr>
          <w:rFonts w:ascii="Arial" w:hAnsi="Arial"/>
          <w:b/>
          <w:bCs/>
          <w:color w:val="000000"/>
          <w:sz w:val="22"/>
        </w:rPr>
      </w:pPr>
      <w:r>
        <w:rPr>
          <w:rFonts w:ascii="Arial" w:hAnsi="Arial"/>
          <w:b/>
          <w:bCs/>
          <w:color w:val="000000"/>
          <w:sz w:val="22"/>
        </w:rPr>
        <w:t>Protege 5,2</w:t>
      </w:r>
    </w:p>
    <w:p w:rsidR="00590921" w:rsidRDefault="00944F35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 xml:space="preserve"> </w:t>
      </w:r>
    </w:p>
    <w:p w:rsidR="00590921" w:rsidRDefault="00D5132A" w:rsidP="00D5132A">
      <w:pPr>
        <w:pStyle w:val="Textbody"/>
        <w:spacing w:after="0"/>
        <w:ind w:left="36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-T</w:t>
      </w:r>
      <w:r w:rsidR="00944F35">
        <w:rPr>
          <w:rFonts w:ascii="Arial" w:hAnsi="Arial"/>
          <w:color w:val="000000"/>
          <w:sz w:val="22"/>
        </w:rPr>
        <w:t>éléchargement du plugin SWRLTAB</w:t>
      </w:r>
    </w:p>
    <w:p w:rsidR="00590921" w:rsidRDefault="00590921">
      <w:pPr>
        <w:pStyle w:val="Textbody"/>
        <w:spacing w:after="0" w:line="331" w:lineRule="auto"/>
        <w:ind w:left="720"/>
        <w:rPr>
          <w:color w:val="000000"/>
        </w:rPr>
      </w:pPr>
    </w:p>
    <w:p w:rsidR="00590921" w:rsidRDefault="00944F35">
      <w:pPr>
        <w:pStyle w:val="Textbody"/>
        <w:spacing w:after="0"/>
        <w:rPr>
          <w:color w:val="000000"/>
        </w:rPr>
      </w:pPr>
      <w:r>
        <w:rPr>
          <w:noProof/>
          <w:color w:val="000000"/>
          <w:lang w:eastAsia="fr-FR" w:bidi="ar-SA"/>
        </w:rPr>
        <w:drawing>
          <wp:inline distT="0" distB="0" distL="0" distR="0">
            <wp:extent cx="5734080" cy="3914640"/>
            <wp:effectExtent l="0" t="0" r="0" b="0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3914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0921" w:rsidRDefault="00944F35">
      <w:pPr>
        <w:pStyle w:val="Textbody"/>
        <w:spacing w:after="0"/>
      </w:pPr>
      <w:r>
        <w:rPr>
          <w:rFonts w:ascii="Arial" w:hAnsi="Arial"/>
          <w:color w:val="000000"/>
          <w:sz w:val="22"/>
        </w:rPr>
        <w:t xml:space="preserve">-chargement 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2"/>
        </w:rPr>
        <w:t xml:space="preserve">de l’ontologie : </w:t>
      </w:r>
      <w:r>
        <w:rPr>
          <w:rFonts w:ascii="Arial" w:hAnsi="Arial"/>
          <w:b/>
          <w:color w:val="000000"/>
          <w:sz w:val="22"/>
        </w:rPr>
        <w:t>Freedomotic/freedomotic-core/data/ontologie/freedo,owl</w:t>
      </w:r>
    </w:p>
    <w:p w:rsidR="00590921" w:rsidRDefault="00944F35">
      <w:pPr>
        <w:pStyle w:val="Textbody"/>
        <w:spacing w:after="0"/>
      </w:pPr>
      <w:r>
        <w:rPr>
          <w:rFonts w:ascii="Arial" w:hAnsi="Arial"/>
          <w:color w:val="000000"/>
          <w:sz w:val="22"/>
        </w:rPr>
        <w:t>-l’onglet “</w:t>
      </w:r>
      <w:r>
        <w:rPr>
          <w:rFonts w:ascii="Arial" w:hAnsi="Arial"/>
          <w:b/>
          <w:color w:val="000000"/>
          <w:sz w:val="22"/>
        </w:rPr>
        <w:t>Entities =&gt; Classes</w:t>
      </w:r>
      <w:r>
        <w:rPr>
          <w:color w:val="000000"/>
        </w:rPr>
        <w:t xml:space="preserve">” </w:t>
      </w:r>
      <w:r>
        <w:rPr>
          <w:rFonts w:ascii="Arial" w:hAnsi="Arial"/>
          <w:color w:val="000000"/>
          <w:sz w:val="22"/>
        </w:rPr>
        <w:t>pour voir les concepts de l’ontologie</w:t>
      </w:r>
    </w:p>
    <w:p w:rsidR="00590921" w:rsidRDefault="00944F35">
      <w:pPr>
        <w:pStyle w:val="Textbody"/>
        <w:spacing w:after="0"/>
      </w:pPr>
      <w:r>
        <w:rPr>
          <w:noProof/>
          <w:color w:val="000000"/>
          <w:lang w:eastAsia="fr-FR" w:bidi="ar-SA"/>
        </w:rPr>
        <w:lastRenderedPageBreak/>
        <w:drawing>
          <wp:inline distT="0" distB="0" distL="0" distR="0">
            <wp:extent cx="5734080" cy="3181320"/>
            <wp:effectExtent l="0" t="0" r="0" b="30"/>
            <wp:docPr id="2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3181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132A" w:rsidRDefault="00D5132A">
      <w:pPr>
        <w:pStyle w:val="Textbody"/>
        <w:spacing w:after="0"/>
      </w:pPr>
    </w:p>
    <w:p w:rsidR="00D5132A" w:rsidRDefault="00D5132A">
      <w:pPr>
        <w:pStyle w:val="Textbody"/>
        <w:spacing w:after="0"/>
      </w:pPr>
    </w:p>
    <w:p w:rsidR="00590921" w:rsidRDefault="00D5132A">
      <w:pPr>
        <w:pStyle w:val="Textbody"/>
        <w:spacing w:after="0"/>
      </w:pPr>
      <w:r>
        <w:rPr>
          <w:rFonts w:ascii="Arial" w:hAnsi="Arial"/>
          <w:color w:val="000000"/>
          <w:sz w:val="22"/>
        </w:rPr>
        <w:t>-L’onglet</w:t>
      </w:r>
      <w:r w:rsidR="00944F35">
        <w:rPr>
          <w:rFonts w:ascii="Arial" w:hAnsi="Arial"/>
          <w:color w:val="000000"/>
          <w:sz w:val="22"/>
        </w:rPr>
        <w:t xml:space="preserve"> “</w:t>
      </w:r>
      <w:r w:rsidR="00944F35">
        <w:rPr>
          <w:rFonts w:ascii="Arial" w:hAnsi="Arial"/>
          <w:b/>
          <w:color w:val="000000"/>
          <w:sz w:val="22"/>
        </w:rPr>
        <w:t>Entities =&gt; Object Properties</w:t>
      </w:r>
      <w:r w:rsidR="00944F35">
        <w:rPr>
          <w:color w:val="000000"/>
        </w:rPr>
        <w:t xml:space="preserve">” </w:t>
      </w:r>
      <w:r w:rsidR="00944F35">
        <w:rPr>
          <w:rFonts w:ascii="Arial" w:hAnsi="Arial"/>
          <w:color w:val="000000"/>
          <w:sz w:val="22"/>
        </w:rPr>
        <w:t xml:space="preserve">pour voir les </w:t>
      </w:r>
      <w:r>
        <w:rPr>
          <w:rFonts w:ascii="Arial" w:hAnsi="Arial"/>
          <w:color w:val="000000"/>
          <w:sz w:val="22"/>
        </w:rPr>
        <w:t>propriétés</w:t>
      </w:r>
      <w:r w:rsidR="00944F35">
        <w:rPr>
          <w:rFonts w:ascii="Arial" w:hAnsi="Arial"/>
          <w:color w:val="000000"/>
          <w:sz w:val="22"/>
        </w:rPr>
        <w:t xml:space="preserve"> d’objets</w:t>
      </w:r>
    </w:p>
    <w:p w:rsidR="00590921" w:rsidRDefault="00590921">
      <w:pPr>
        <w:pStyle w:val="Textbody"/>
      </w:pPr>
    </w:p>
    <w:p w:rsidR="00590921" w:rsidRDefault="00944F35">
      <w:pPr>
        <w:pStyle w:val="Textbody"/>
        <w:spacing w:after="0"/>
        <w:rPr>
          <w:color w:val="000000"/>
        </w:rPr>
      </w:pPr>
      <w:r>
        <w:rPr>
          <w:noProof/>
          <w:color w:val="000000"/>
          <w:lang w:eastAsia="fr-FR" w:bidi="ar-SA"/>
        </w:rPr>
        <w:drawing>
          <wp:inline distT="0" distB="0" distL="0" distR="0">
            <wp:extent cx="5734080" cy="3543480"/>
            <wp:effectExtent l="0" t="0" r="0" b="0"/>
            <wp:docPr id="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3543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0921" w:rsidRDefault="00590921">
      <w:pPr>
        <w:pStyle w:val="Textbody"/>
      </w:pPr>
    </w:p>
    <w:p w:rsidR="00D5132A" w:rsidRDefault="00D5132A">
      <w:pPr>
        <w:pStyle w:val="Textbody"/>
      </w:pPr>
    </w:p>
    <w:p w:rsidR="00590921" w:rsidRDefault="00D5132A">
      <w:pPr>
        <w:pStyle w:val="Textbody"/>
        <w:spacing w:after="0"/>
      </w:pPr>
      <w:r>
        <w:rPr>
          <w:rFonts w:ascii="Arial" w:hAnsi="Arial"/>
          <w:color w:val="000000"/>
          <w:sz w:val="22"/>
        </w:rPr>
        <w:t>-L’onglet</w:t>
      </w:r>
      <w:r w:rsidR="00944F35">
        <w:rPr>
          <w:rFonts w:ascii="Arial" w:hAnsi="Arial"/>
          <w:color w:val="000000"/>
          <w:sz w:val="22"/>
        </w:rPr>
        <w:t xml:space="preserve"> “</w:t>
      </w:r>
      <w:r w:rsidR="00944F35">
        <w:rPr>
          <w:rFonts w:ascii="Arial" w:hAnsi="Arial"/>
          <w:b/>
          <w:color w:val="000000"/>
          <w:sz w:val="22"/>
        </w:rPr>
        <w:t>Entities =&gt; data Properties</w:t>
      </w:r>
      <w:r w:rsidR="00944F35">
        <w:rPr>
          <w:color w:val="000000"/>
        </w:rPr>
        <w:t xml:space="preserve">” </w:t>
      </w:r>
      <w:r w:rsidR="00944F35">
        <w:rPr>
          <w:rFonts w:ascii="Arial" w:hAnsi="Arial"/>
          <w:color w:val="000000"/>
          <w:sz w:val="22"/>
        </w:rPr>
        <w:t xml:space="preserve">pour voir les </w:t>
      </w:r>
      <w:r>
        <w:rPr>
          <w:rFonts w:ascii="Arial" w:hAnsi="Arial"/>
          <w:color w:val="000000"/>
          <w:sz w:val="22"/>
        </w:rPr>
        <w:t>propriétés</w:t>
      </w:r>
      <w:r w:rsidR="00944F35">
        <w:rPr>
          <w:rFonts w:ascii="Arial" w:hAnsi="Arial"/>
          <w:color w:val="000000"/>
          <w:sz w:val="22"/>
        </w:rPr>
        <w:t xml:space="preserve"> de données  </w:t>
      </w:r>
    </w:p>
    <w:p w:rsidR="00590921" w:rsidRDefault="00944F35">
      <w:pPr>
        <w:pStyle w:val="Textbody"/>
        <w:spacing w:after="0"/>
        <w:rPr>
          <w:color w:val="000000"/>
        </w:rPr>
      </w:pPr>
      <w:r>
        <w:rPr>
          <w:noProof/>
          <w:color w:val="000000"/>
          <w:lang w:eastAsia="fr-FR" w:bidi="ar-SA"/>
        </w:rPr>
        <w:lastRenderedPageBreak/>
        <w:drawing>
          <wp:inline distT="0" distB="0" distL="0" distR="0">
            <wp:extent cx="5734080" cy="3324239"/>
            <wp:effectExtent l="0" t="0" r="0" b="9511"/>
            <wp:docPr id="4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33242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0921" w:rsidRDefault="00944F35">
      <w:pPr>
        <w:pStyle w:val="Textbody"/>
        <w:spacing w:after="0"/>
      </w:pPr>
      <w:r>
        <w:rPr>
          <w:rFonts w:ascii="Arial" w:hAnsi="Arial"/>
          <w:color w:val="000000"/>
          <w:sz w:val="22"/>
        </w:rPr>
        <w:t>-l’onglet “</w:t>
      </w:r>
      <w:r>
        <w:rPr>
          <w:rFonts w:ascii="Arial" w:hAnsi="Arial"/>
          <w:b/>
          <w:color w:val="000000"/>
          <w:sz w:val="22"/>
        </w:rPr>
        <w:t>Entities =&gt; individual</w:t>
      </w:r>
      <w:r>
        <w:rPr>
          <w:color w:val="000000"/>
        </w:rPr>
        <w:t xml:space="preserve">” </w:t>
      </w:r>
      <w:r>
        <w:rPr>
          <w:rFonts w:ascii="Arial" w:hAnsi="Arial"/>
          <w:color w:val="000000"/>
          <w:sz w:val="22"/>
        </w:rPr>
        <w:t>pour voir les individus ou les instances des concepts de l’ontologie</w:t>
      </w:r>
    </w:p>
    <w:p w:rsidR="00590921" w:rsidRDefault="00944F35">
      <w:pPr>
        <w:pStyle w:val="Textbody"/>
        <w:spacing w:after="0"/>
        <w:rPr>
          <w:color w:val="000000"/>
        </w:rPr>
      </w:pPr>
      <w:r>
        <w:rPr>
          <w:noProof/>
          <w:color w:val="000000"/>
          <w:lang w:eastAsia="fr-FR" w:bidi="ar-SA"/>
        </w:rPr>
        <w:drawing>
          <wp:inline distT="0" distB="0" distL="0" distR="0">
            <wp:extent cx="5734080" cy="3009960"/>
            <wp:effectExtent l="0" t="0" r="0" b="0"/>
            <wp:docPr id="5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3009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0921" w:rsidRDefault="00590921">
      <w:pPr>
        <w:pStyle w:val="Textbody"/>
      </w:pPr>
    </w:p>
    <w:p w:rsidR="00590921" w:rsidRDefault="00944F35">
      <w:pPr>
        <w:pStyle w:val="Textbody"/>
        <w:spacing w:after="0"/>
        <w:rPr>
          <w:color w:val="000000"/>
        </w:rPr>
      </w:pPr>
      <w:r>
        <w:rPr>
          <w:color w:val="000000"/>
        </w:rPr>
        <w:t xml:space="preserve"> </w:t>
      </w:r>
    </w:p>
    <w:p w:rsidR="00590921" w:rsidRDefault="00944F35">
      <w:pPr>
        <w:pStyle w:val="Textbody"/>
        <w:spacing w:after="0" w:line="345" w:lineRule="auto"/>
      </w:pPr>
      <w:r>
        <w:rPr>
          <w:rFonts w:ascii="Arial" w:hAnsi="Arial"/>
          <w:color w:val="000000"/>
          <w:sz w:val="22"/>
        </w:rPr>
        <w:t>-l’onglet “</w:t>
      </w:r>
      <w:r>
        <w:rPr>
          <w:rFonts w:ascii="Arial" w:hAnsi="Arial"/>
          <w:b/>
          <w:color w:val="000000"/>
          <w:sz w:val="22"/>
        </w:rPr>
        <w:t>SWRLTAB</w:t>
      </w:r>
      <w:r>
        <w:rPr>
          <w:color w:val="000000"/>
        </w:rPr>
        <w:t xml:space="preserve">” </w:t>
      </w:r>
      <w:r>
        <w:rPr>
          <w:rFonts w:ascii="Arial" w:hAnsi="Arial"/>
          <w:color w:val="000000"/>
          <w:sz w:val="22"/>
        </w:rPr>
        <w:t>pour écrire les règles SWRL</w:t>
      </w:r>
    </w:p>
    <w:p w:rsidR="00590921" w:rsidRDefault="00944F35">
      <w:pPr>
        <w:pStyle w:val="Textbody"/>
        <w:spacing w:after="0" w:line="345" w:lineRule="auto"/>
      </w:pPr>
      <w:r>
        <w:rPr>
          <w:color w:val="000000"/>
        </w:rPr>
        <w:tab/>
        <w:t xml:space="preserve"> </w:t>
      </w:r>
      <w:r>
        <w:rPr>
          <w:rFonts w:ascii="Arial" w:hAnsi="Arial"/>
          <w:color w:val="000000"/>
          <w:sz w:val="22"/>
        </w:rPr>
        <w:t>-sur l’onglet “</w:t>
      </w:r>
      <w:r>
        <w:rPr>
          <w:rFonts w:ascii="Arial" w:hAnsi="Arial"/>
          <w:b/>
          <w:bCs/>
          <w:color w:val="000000"/>
          <w:sz w:val="22"/>
        </w:rPr>
        <w:t>reasonner</w:t>
      </w:r>
      <w:r>
        <w:rPr>
          <w:rFonts w:ascii="Arial" w:hAnsi="Arial"/>
          <w:color w:val="000000"/>
          <w:sz w:val="22"/>
        </w:rPr>
        <w:t>” choisir “Pellet” et le lancer</w:t>
      </w:r>
    </w:p>
    <w:p w:rsidR="00590921" w:rsidRDefault="00944F35">
      <w:pPr>
        <w:pStyle w:val="Textbody"/>
        <w:spacing w:after="0" w:line="345" w:lineRule="auto"/>
      </w:pPr>
      <w:r>
        <w:rPr>
          <w:rFonts w:ascii="Arial" w:hAnsi="Arial"/>
          <w:color w:val="000000"/>
          <w:sz w:val="22"/>
        </w:rPr>
        <w:tab/>
        <w:t>-Appuyer sur “</w:t>
      </w:r>
      <w:r>
        <w:rPr>
          <w:rFonts w:ascii="Arial" w:hAnsi="Arial"/>
          <w:b/>
          <w:bCs/>
          <w:color w:val="000000"/>
          <w:sz w:val="22"/>
        </w:rPr>
        <w:t>run Drools</w:t>
      </w:r>
      <w:r>
        <w:rPr>
          <w:rFonts w:ascii="Arial" w:hAnsi="Arial"/>
          <w:color w:val="000000"/>
          <w:sz w:val="22"/>
        </w:rPr>
        <w:t xml:space="preserve">” pour lancer les </w:t>
      </w:r>
      <w:r w:rsidR="00D5132A">
        <w:rPr>
          <w:rFonts w:ascii="Arial" w:hAnsi="Arial"/>
          <w:color w:val="000000"/>
          <w:sz w:val="22"/>
        </w:rPr>
        <w:t>règles</w:t>
      </w:r>
    </w:p>
    <w:p w:rsidR="00590921" w:rsidRDefault="00944F35">
      <w:pPr>
        <w:pStyle w:val="Textbody"/>
        <w:spacing w:after="0" w:line="345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noProof/>
          <w:color w:val="000000"/>
          <w:sz w:val="22"/>
          <w:lang w:eastAsia="fr-FR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161400"/>
            <wp:effectExtent l="0" t="0" r="0" b="0"/>
            <wp:wrapSquare wrapText="bothSides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6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921" w:rsidRDefault="00944F35">
      <w:pPr>
        <w:pStyle w:val="Textbody"/>
      </w:pPr>
      <w:r>
        <w:br/>
        <w:t>-l’onglet « </w:t>
      </w:r>
      <w:r>
        <w:rPr>
          <w:b/>
          <w:bCs/>
        </w:rPr>
        <w:t>DL Query</w:t>
      </w:r>
      <w:r>
        <w:t xml:space="preserve"> »pour voir l’inférence  </w:t>
      </w:r>
    </w:p>
    <w:p w:rsidR="00590921" w:rsidRDefault="00944F35">
      <w:pPr>
        <w:pStyle w:val="Textbody"/>
      </w:pPr>
      <w:r>
        <w:rPr>
          <w:noProof/>
          <w:lang w:eastAsia="fr-FR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06640"/>
            <wp:effectExtent l="0" t="0" r="0" b="0"/>
            <wp:wrapSquare wrapText="bothSides"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0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921" w:rsidRDefault="00944F35">
      <w:pPr>
        <w:pStyle w:val="Textbody"/>
        <w:rPr>
          <w:b/>
          <w:bCs/>
        </w:rPr>
      </w:pPr>
      <w:r>
        <w:rPr>
          <w:b/>
          <w:bCs/>
        </w:rPr>
        <w:lastRenderedPageBreak/>
        <w:t>Freedomotic</w:t>
      </w:r>
    </w:p>
    <w:p w:rsidR="00590921" w:rsidRDefault="00944F35">
      <w:pPr>
        <w:pStyle w:val="Textbody"/>
        <w:spacing w:line="240" w:lineRule="auto"/>
        <w:rPr>
          <w:b/>
          <w:bCs/>
        </w:rPr>
      </w:pPr>
      <w:r>
        <w:rPr>
          <w:b/>
          <w:bCs/>
        </w:rPr>
        <w:t>Environnement</w:t>
      </w:r>
    </w:p>
    <w:p w:rsidR="00590921" w:rsidRDefault="00944F35">
      <w:pPr>
        <w:pStyle w:val="Textbody"/>
        <w:numPr>
          <w:ilvl w:val="0"/>
          <w:numId w:val="3"/>
        </w:numPr>
        <w:spacing w:line="240" w:lineRule="auto"/>
      </w:pPr>
      <w:r>
        <w:t>Eclipse</w:t>
      </w:r>
    </w:p>
    <w:p w:rsidR="00590921" w:rsidRDefault="00944F35">
      <w:pPr>
        <w:pStyle w:val="Textbody"/>
        <w:numPr>
          <w:ilvl w:val="0"/>
          <w:numId w:val="3"/>
        </w:numPr>
        <w:spacing w:line="240" w:lineRule="auto"/>
      </w:pPr>
      <w:r>
        <w:t>Maven</w:t>
      </w:r>
    </w:p>
    <w:p w:rsidR="00590921" w:rsidRDefault="00944F35">
      <w:pPr>
        <w:pStyle w:val="Textbody"/>
        <w:numPr>
          <w:ilvl w:val="0"/>
          <w:numId w:val="3"/>
        </w:numPr>
        <w:spacing w:line="240" w:lineRule="auto"/>
      </w:pPr>
      <w:r>
        <w:t xml:space="preserve"> java7</w:t>
      </w:r>
    </w:p>
    <w:p w:rsidR="00590921" w:rsidRDefault="00944F35">
      <w:pPr>
        <w:pStyle w:val="Textbody"/>
        <w:numPr>
          <w:ilvl w:val="0"/>
          <w:numId w:val="3"/>
        </w:numPr>
        <w:spacing w:line="240" w:lineRule="auto"/>
      </w:pPr>
      <w:r>
        <w:t>Tomcat sur le port 8070</w:t>
      </w:r>
    </w:p>
    <w:p w:rsidR="00590921" w:rsidRDefault="00944F35">
      <w:pPr>
        <w:pStyle w:val="Textbody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Projets à importer :</w:t>
      </w:r>
    </w:p>
    <w:p w:rsidR="00590921" w:rsidRDefault="00944F35">
      <w:pPr>
        <w:pStyle w:val="Textbody"/>
        <w:numPr>
          <w:ilvl w:val="0"/>
          <w:numId w:val="4"/>
        </w:numPr>
        <w:spacing w:line="240" w:lineRule="auto"/>
      </w:pPr>
      <w:r>
        <w:t>freedomotic/plugins/objects/base-things</w:t>
      </w:r>
    </w:p>
    <w:p w:rsidR="00590921" w:rsidRDefault="00944F35">
      <w:pPr>
        <w:pStyle w:val="Textbody"/>
        <w:numPr>
          <w:ilvl w:val="0"/>
          <w:numId w:val="4"/>
        </w:numPr>
        <w:spacing w:line="240" w:lineRule="auto"/>
      </w:pPr>
      <w:r>
        <w:t>freedomotic/plugins/devices/smartHouse</w:t>
      </w:r>
    </w:p>
    <w:p w:rsidR="00590921" w:rsidRDefault="00944F35">
      <w:pPr>
        <w:pStyle w:val="Textbody"/>
        <w:numPr>
          <w:ilvl w:val="0"/>
          <w:numId w:val="4"/>
        </w:numPr>
        <w:spacing w:line="240" w:lineRule="auto"/>
        <w:rPr>
          <w:i/>
          <w:iCs/>
        </w:rPr>
      </w:pPr>
      <w:r>
        <w:rPr>
          <w:i/>
          <w:iCs/>
        </w:rPr>
        <w:t>freedomotic/framework/freedomotic-core</w:t>
      </w:r>
    </w:p>
    <w:p w:rsidR="00590921" w:rsidRDefault="00944F35">
      <w:pPr>
        <w:pStyle w:val="Textbody"/>
        <w:numPr>
          <w:ilvl w:val="0"/>
          <w:numId w:val="4"/>
        </w:numPr>
        <w:spacing w:line="240" w:lineRule="auto"/>
        <w:rPr>
          <w:i/>
          <w:iCs/>
        </w:rPr>
      </w:pPr>
      <w:r>
        <w:rPr>
          <w:i/>
          <w:iCs/>
        </w:rPr>
        <w:t xml:space="preserve">ProjetWeb </w:t>
      </w:r>
      <w:r w:rsidR="00D5132A">
        <w:rPr>
          <w:i/>
          <w:iCs/>
        </w:rPr>
        <w:t>(pour</w:t>
      </w:r>
      <w:r>
        <w:rPr>
          <w:i/>
          <w:iCs/>
        </w:rPr>
        <w:t xml:space="preserve"> la simulation </w:t>
      </w:r>
      <w:r w:rsidR="00D5132A">
        <w:rPr>
          <w:i/>
          <w:iCs/>
        </w:rPr>
        <w:t>des services</w:t>
      </w:r>
      <w:r>
        <w:rPr>
          <w:i/>
          <w:iCs/>
        </w:rPr>
        <w:t xml:space="preserve"> et des données </w:t>
      </w:r>
      <w:r w:rsidR="00D5132A">
        <w:rPr>
          <w:i/>
          <w:iCs/>
        </w:rPr>
        <w:t>des capteurs</w:t>
      </w:r>
      <w:r>
        <w:rPr>
          <w:i/>
          <w:iCs/>
        </w:rPr>
        <w:t>)</w:t>
      </w:r>
    </w:p>
    <w:p w:rsidR="00590921" w:rsidRDefault="00590921">
      <w:pPr>
        <w:pStyle w:val="Standard"/>
        <w:rPr>
          <w:i/>
          <w:iCs/>
        </w:rPr>
      </w:pPr>
    </w:p>
    <w:p w:rsidR="00590921" w:rsidRDefault="00590921">
      <w:pPr>
        <w:pStyle w:val="Textbody"/>
        <w:spacing w:line="240" w:lineRule="auto"/>
      </w:pPr>
    </w:p>
    <w:p w:rsidR="00590921" w:rsidRDefault="00944F35">
      <w:pPr>
        <w:pStyle w:val="Textbody"/>
        <w:numPr>
          <w:ilvl w:val="0"/>
          <w:numId w:val="5"/>
        </w:numPr>
        <w:spacing w:line="240" w:lineRule="auto"/>
      </w:pPr>
      <w:r>
        <w:tab/>
        <w:t>P</w:t>
      </w:r>
      <w:r>
        <w:rPr>
          <w:b/>
          <w:bCs/>
        </w:rPr>
        <w:t xml:space="preserve">our  les 3 premiers  projet </w:t>
      </w:r>
      <w:r w:rsidR="00D5132A">
        <w:rPr>
          <w:b/>
          <w:bCs/>
        </w:rPr>
        <w:t>faire </w:t>
      </w:r>
      <w:r>
        <w:rPr>
          <w:b/>
          <w:bCs/>
        </w:rPr>
        <w:t>:</w:t>
      </w:r>
    </w:p>
    <w:p w:rsidR="00590921" w:rsidRDefault="00944F35">
      <w:pPr>
        <w:pStyle w:val="Textbody"/>
        <w:numPr>
          <w:ilvl w:val="1"/>
          <w:numId w:val="5"/>
        </w:numPr>
        <w:spacing w:line="240" w:lineRule="auto"/>
      </w:pPr>
      <w:r>
        <w:t>Maven clean</w:t>
      </w:r>
    </w:p>
    <w:p w:rsidR="00590921" w:rsidRDefault="00944F35">
      <w:pPr>
        <w:pStyle w:val="Textbody"/>
        <w:numPr>
          <w:ilvl w:val="1"/>
          <w:numId w:val="5"/>
        </w:numPr>
        <w:spacing w:line="240" w:lineRule="auto"/>
      </w:pPr>
      <w:r>
        <w:t>Maven install</w:t>
      </w:r>
    </w:p>
    <w:p w:rsidR="00590921" w:rsidRDefault="00944F35">
      <w:pPr>
        <w:pStyle w:val="Textbody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pour lancer freedomotic</w:t>
      </w:r>
    </w:p>
    <w:p w:rsidR="00590921" w:rsidRDefault="00D5132A">
      <w:pPr>
        <w:pStyle w:val="Textbody"/>
        <w:numPr>
          <w:ilvl w:val="1"/>
          <w:numId w:val="5"/>
        </w:numPr>
        <w:spacing w:line="240" w:lineRule="auto"/>
      </w:pPr>
      <w:r>
        <w:t>exécuter</w:t>
      </w:r>
      <w:r w:rsidR="00944F35">
        <w:t xml:space="preserve">  dans « freedomotic-core » la classe « </w:t>
      </w:r>
      <w:r w:rsidR="00944F35">
        <w:rPr>
          <w:b/>
          <w:bCs/>
        </w:rPr>
        <w:t>com. freedomotic.app.</w:t>
      </w:r>
      <w:r w:rsidR="00944F35">
        <w:rPr>
          <w:rFonts w:ascii="Monospace" w:hAnsi="Monospace"/>
          <w:b/>
          <w:bCs/>
          <w:color w:val="000000"/>
          <w:sz w:val="20"/>
          <w:shd w:val="clear" w:color="auto" w:fill="D4D4D4"/>
        </w:rPr>
        <w:t>Freedomotic.java</w:t>
      </w:r>
      <w:r w:rsidR="00944F35">
        <w:rPr>
          <w:rFonts w:ascii="Monospace" w:hAnsi="Monospace"/>
          <w:color w:val="000000"/>
          <w:sz w:val="20"/>
          <w:shd w:val="clear" w:color="auto" w:fill="D4D4D4"/>
        </w:rPr>
        <w:t> »</w:t>
      </w:r>
    </w:p>
    <w:p w:rsidR="00590921" w:rsidRDefault="00590921">
      <w:pPr>
        <w:pStyle w:val="Textbody"/>
        <w:spacing w:line="240" w:lineRule="auto"/>
      </w:pPr>
    </w:p>
    <w:p w:rsidR="00590921" w:rsidRDefault="00944F35">
      <w:pPr>
        <w:pStyle w:val="Textbody"/>
        <w:numPr>
          <w:ilvl w:val="0"/>
          <w:numId w:val="5"/>
        </w:numPr>
        <w:spacing w:line="240" w:lineRule="auto"/>
      </w:pPr>
      <w:r>
        <w:rPr>
          <w:b/>
          <w:bCs/>
        </w:rPr>
        <w:t>Après chaque modification dans le code des projet</w:t>
      </w:r>
      <w:r w:rsidR="00D5132A">
        <w:rPr>
          <w:b/>
          <w:bCs/>
        </w:rPr>
        <w:t>s</w:t>
      </w:r>
      <w:r>
        <w:rPr>
          <w:b/>
          <w:bCs/>
        </w:rPr>
        <w:t xml:space="preserve"> freedomotic faire dans l’ordre :</w:t>
      </w:r>
      <w:r>
        <w:t xml:space="preserve">  </w:t>
      </w:r>
    </w:p>
    <w:p w:rsidR="00590921" w:rsidRDefault="00944F35">
      <w:pPr>
        <w:pStyle w:val="Textbody"/>
        <w:numPr>
          <w:ilvl w:val="1"/>
          <w:numId w:val="5"/>
        </w:numPr>
        <w:spacing w:line="240" w:lineRule="auto"/>
      </w:pPr>
      <w:r>
        <w:t>« Maven install » pour le projet SmartHouse</w:t>
      </w:r>
    </w:p>
    <w:p w:rsidR="00590921" w:rsidRDefault="00944F35">
      <w:pPr>
        <w:pStyle w:val="Textbody"/>
        <w:numPr>
          <w:ilvl w:val="1"/>
          <w:numId w:val="5"/>
        </w:numPr>
        <w:spacing w:line="240" w:lineRule="auto"/>
      </w:pPr>
      <w:r>
        <w:t>« Maven install » pour le projet freedomotic-core</w:t>
      </w:r>
    </w:p>
    <w:p w:rsidR="00590921" w:rsidRDefault="00944F35">
      <w:pPr>
        <w:pStyle w:val="Textbody"/>
        <w:numPr>
          <w:ilvl w:val="1"/>
          <w:numId w:val="5"/>
        </w:numPr>
        <w:spacing w:line="240" w:lineRule="auto"/>
      </w:pPr>
      <w:r>
        <w:t>lancer freedomotic</w:t>
      </w:r>
    </w:p>
    <w:p w:rsidR="00590921" w:rsidRPr="00D5132A" w:rsidRDefault="00944F35">
      <w:pPr>
        <w:pStyle w:val="Textbody"/>
        <w:numPr>
          <w:ilvl w:val="0"/>
          <w:numId w:val="5"/>
        </w:numPr>
        <w:spacing w:line="240" w:lineRule="auto"/>
        <w:rPr>
          <w:b/>
        </w:rPr>
      </w:pPr>
      <w:r w:rsidRPr="00D5132A">
        <w:rPr>
          <w:b/>
        </w:rPr>
        <w:t>Pour lancer le projet web « ProjetWeb »</w:t>
      </w:r>
    </w:p>
    <w:p w:rsidR="00590921" w:rsidRDefault="00944F35">
      <w:pPr>
        <w:pStyle w:val="Textbody"/>
        <w:numPr>
          <w:ilvl w:val="1"/>
          <w:numId w:val="5"/>
        </w:numPr>
        <w:spacing w:line="240" w:lineRule="auto"/>
      </w:pPr>
      <w:r>
        <w:t>lancer Tomcat sur le port :8070</w:t>
      </w:r>
    </w:p>
    <w:p w:rsidR="00590921" w:rsidRDefault="00944F35">
      <w:pPr>
        <w:pStyle w:val="Textbody"/>
        <w:numPr>
          <w:ilvl w:val="1"/>
          <w:numId w:val="5"/>
        </w:numPr>
        <w:spacing w:line="240" w:lineRule="auto"/>
      </w:pPr>
      <w:r>
        <w:t>«</w:t>
      </w:r>
      <w:r>
        <w:rPr>
          <w:b/>
          <w:bCs/>
          <w:i/>
          <w:iCs/>
        </w:rPr>
        <w:t> http://localhost:8070/ProjetWeb/</w:t>
      </w:r>
      <w:r>
        <w:t> » pour la page du formulaire pour les capteurs</w:t>
      </w:r>
    </w:p>
    <w:p w:rsidR="00590921" w:rsidRDefault="00944F35">
      <w:pPr>
        <w:pStyle w:val="Textbody"/>
        <w:numPr>
          <w:ilvl w:val="1"/>
          <w:numId w:val="5"/>
        </w:numPr>
        <w:spacing w:line="240" w:lineRule="auto"/>
      </w:pPr>
      <w:r>
        <w:t> «</w:t>
      </w:r>
      <w:r>
        <w:rPr>
          <w:b/>
          <w:bCs/>
          <w:i/>
          <w:iCs/>
        </w:rPr>
        <w:t>http://localhost:8070/ProjetWeb/listeService</w:t>
      </w:r>
      <w:r>
        <w:t> »  pour la page du formulaire pour les priorités des services</w:t>
      </w:r>
    </w:p>
    <w:p w:rsidR="00590921" w:rsidRDefault="00590921">
      <w:pPr>
        <w:pStyle w:val="Textbody"/>
        <w:spacing w:line="240" w:lineRule="auto"/>
      </w:pPr>
    </w:p>
    <w:p w:rsidR="00590921" w:rsidRDefault="00944F35">
      <w:pPr>
        <w:pStyle w:val="Textbody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d’emploi du projet « SmarHouse »</w:t>
      </w:r>
    </w:p>
    <w:p w:rsidR="00590921" w:rsidRDefault="00944F35">
      <w:pPr>
        <w:pStyle w:val="Textbody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-</w:t>
      </w:r>
      <w:r>
        <w:rPr>
          <w:b/>
          <w:bCs/>
        </w:rPr>
        <w:t xml:space="preserve">package : </w:t>
      </w:r>
      <w:r>
        <w:rPr>
          <w:rFonts w:ascii="Monospace" w:hAnsi="Monospace"/>
          <w:b/>
          <w:bCs/>
          <w:color w:val="000000"/>
          <w:sz w:val="20"/>
        </w:rPr>
        <w:t>com.freedomotic.plugins.concepts </w:t>
      </w:r>
      <w:r>
        <w:rPr>
          <w:rFonts w:ascii="Monospace" w:hAnsi="Monospace"/>
          <w:b/>
          <w:bCs/>
          <w:color w:val="000000"/>
        </w:rPr>
        <w:t>:</w:t>
      </w:r>
      <w:r>
        <w:rPr>
          <w:color w:val="000000"/>
        </w:rPr>
        <w:t xml:space="preserve"> regroupe les différents concepts de l’ontologie.</w:t>
      </w:r>
    </w:p>
    <w:p w:rsidR="00590921" w:rsidRDefault="00944F35">
      <w:pPr>
        <w:pStyle w:val="Textbody"/>
        <w:spacing w:line="240" w:lineRule="auto"/>
        <w:rPr>
          <w:b/>
          <w:bCs/>
          <w:sz w:val="28"/>
          <w:szCs w:val="28"/>
        </w:rPr>
      </w:pPr>
      <w:r>
        <w:rPr>
          <w:color w:val="000000"/>
        </w:rPr>
        <w:tab/>
      </w:r>
      <w:r>
        <w:rPr>
          <w:b/>
          <w:bCs/>
          <w:color w:val="000000"/>
        </w:rPr>
        <w:t>-package :</w:t>
      </w:r>
      <w:r>
        <w:rPr>
          <w:rFonts w:ascii="Monospace" w:hAnsi="Monospace"/>
          <w:b/>
          <w:bCs/>
          <w:color w:val="000000"/>
          <w:sz w:val="20"/>
        </w:rPr>
        <w:t>com.freedomotic.plugins.devices.smartHouse.application </w:t>
      </w:r>
      <w:r>
        <w:rPr>
          <w:color w:val="000000"/>
        </w:rPr>
        <w:t>: possède la classe « MyOntology » pour faire les différents traitement sur l’ontologie ,</w:t>
      </w:r>
    </w:p>
    <w:p w:rsidR="00590921" w:rsidRDefault="00D5132A">
      <w:pPr>
        <w:pStyle w:val="Textbody"/>
        <w:spacing w:line="240" w:lineRule="auto"/>
        <w:rPr>
          <w:color w:val="000000"/>
        </w:rPr>
      </w:pPr>
      <w:r>
        <w:rPr>
          <w:color w:val="000000"/>
        </w:rPr>
        <w:t>Il</w:t>
      </w:r>
      <w:r w:rsidR="00944F35">
        <w:rPr>
          <w:color w:val="000000"/>
        </w:rPr>
        <w:t xml:space="preserve"> faut bien s’assurer que les  variables :</w:t>
      </w:r>
    </w:p>
    <w:p w:rsidR="00590921" w:rsidRDefault="00944F35">
      <w:pPr>
        <w:pStyle w:val="Textbody"/>
        <w:spacing w:line="240" w:lineRule="auto"/>
        <w:rPr>
          <w:b/>
          <w:bCs/>
          <w:sz w:val="28"/>
          <w:szCs w:val="28"/>
        </w:rPr>
      </w:pPr>
      <w:r>
        <w:rPr>
          <w:color w:val="000000"/>
        </w:rPr>
        <w:t>- « </w:t>
      </w:r>
      <w:r>
        <w:rPr>
          <w:b/>
          <w:bCs/>
          <w:color w:val="000000"/>
        </w:rPr>
        <w:t>ns »</w:t>
      </w:r>
      <w:r>
        <w:rPr>
          <w:color w:val="000000"/>
        </w:rPr>
        <w:t xml:space="preserve"> représente bien le name space qui représente  l’ontologie</w:t>
      </w:r>
    </w:p>
    <w:p w:rsidR="00590921" w:rsidRDefault="00944F35">
      <w:pPr>
        <w:pStyle w:val="Textbody"/>
        <w:spacing w:line="240" w:lineRule="auto"/>
        <w:rPr>
          <w:b/>
          <w:bCs/>
          <w:sz w:val="28"/>
          <w:szCs w:val="28"/>
        </w:rPr>
      </w:pPr>
      <w:r>
        <w:rPr>
          <w:color w:val="000000"/>
        </w:rPr>
        <w:lastRenderedPageBreak/>
        <w:t>-  « </w:t>
      </w:r>
      <w:r>
        <w:rPr>
          <w:rFonts w:ascii="Monospace" w:hAnsi="Monospace"/>
          <w:b/>
          <w:bCs/>
          <w:color w:val="000000"/>
          <w:sz w:val="20"/>
        </w:rPr>
        <w:t xml:space="preserve">inputDataOntology » </w:t>
      </w:r>
      <w:r>
        <w:rPr>
          <w:color w:val="000000"/>
        </w:rPr>
        <w:t>fait référence au chemin de l’ontologie</w:t>
      </w:r>
    </w:p>
    <w:p w:rsidR="00590921" w:rsidRDefault="00590921">
      <w:pPr>
        <w:pStyle w:val="Textbody"/>
        <w:spacing w:line="240" w:lineRule="auto"/>
        <w:rPr>
          <w:color w:val="000000"/>
        </w:rPr>
      </w:pPr>
    </w:p>
    <w:p w:rsidR="00590921" w:rsidRDefault="00944F35">
      <w:pPr>
        <w:pStyle w:val="Textbody"/>
        <w:spacing w:line="240" w:lineRule="auto"/>
        <w:rPr>
          <w:color w:val="000000"/>
        </w:rPr>
      </w:pPr>
      <w:r>
        <w:rPr>
          <w:noProof/>
          <w:color w:val="000000"/>
          <w:lang w:eastAsia="fr-FR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33600"/>
            <wp:effectExtent l="0" t="0" r="0" b="0"/>
            <wp:wrapSquare wrapText="bothSides"/>
            <wp:docPr id="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921" w:rsidRDefault="00944F35">
      <w:pPr>
        <w:pStyle w:val="Standard"/>
      </w:pPr>
      <w:r>
        <w:rPr>
          <w:rFonts w:ascii="Monospace" w:hAnsi="Monospace"/>
          <w:b/>
          <w:bCs/>
        </w:rPr>
        <w:tab/>
        <w:t>-package :</w:t>
      </w:r>
      <w:r>
        <w:rPr>
          <w:b/>
          <w:bCs/>
          <w:color w:val="000000"/>
        </w:rPr>
        <w:t xml:space="preserve"> com.freedomotic.plugins.devices.smartHouse.tools</w:t>
      </w:r>
    </w:p>
    <w:p w:rsidR="00590921" w:rsidRDefault="00D5132A">
      <w:pPr>
        <w:pStyle w:val="Standard"/>
        <w:rPr>
          <w:color w:val="000000"/>
        </w:rPr>
      </w:pPr>
      <w:r>
        <w:rPr>
          <w:color w:val="000000"/>
        </w:rPr>
        <w:t>Regroupent</w:t>
      </w:r>
      <w:r w:rsidR="00944F35">
        <w:rPr>
          <w:color w:val="000000"/>
        </w:rPr>
        <w:t xml:space="preserve"> les classe </w:t>
      </w:r>
      <w:r>
        <w:rPr>
          <w:color w:val="000000"/>
        </w:rPr>
        <w:t>nécessaires</w:t>
      </w:r>
      <w:r w:rsidR="00944F35">
        <w:rPr>
          <w:color w:val="000000"/>
        </w:rPr>
        <w:t xml:space="preserve"> pour l’API Apache Jena</w:t>
      </w:r>
    </w:p>
    <w:p w:rsidR="00590921" w:rsidRDefault="00590921">
      <w:pPr>
        <w:pStyle w:val="Standard"/>
        <w:rPr>
          <w:color w:val="000000"/>
        </w:rPr>
      </w:pPr>
    </w:p>
    <w:p w:rsidR="00590921" w:rsidRDefault="00944F35">
      <w:pPr>
        <w:pStyle w:val="Standard"/>
      </w:pPr>
      <w:r>
        <w:rPr>
          <w:rFonts w:ascii="Monospace" w:hAnsi="Monospace"/>
          <w:color w:val="000000"/>
          <w:sz w:val="20"/>
          <w:shd w:val="clear" w:color="auto" w:fill="E8F2FE"/>
        </w:rPr>
        <w:tab/>
        <w:t>-</w:t>
      </w:r>
      <w:r>
        <w:rPr>
          <w:rFonts w:ascii="Monospace" w:hAnsi="Monospace"/>
          <w:b/>
          <w:bCs/>
        </w:rPr>
        <w:t>package :com.freedomotic.plugins.Service:</w:t>
      </w:r>
      <w:r>
        <w:t>regroupe</w:t>
      </w:r>
      <w:r>
        <w:rPr>
          <w:rFonts w:ascii="Monospace" w:hAnsi="Monospace"/>
        </w:rPr>
        <w:t xml:space="preserve"> </w:t>
      </w:r>
      <w:r>
        <w:t>les concepts« service » de l’ontologie</w:t>
      </w:r>
    </w:p>
    <w:p w:rsidR="00590921" w:rsidRDefault="00944F35">
      <w:pPr>
        <w:pStyle w:val="Standard"/>
      </w:pPr>
      <w:r>
        <w:t xml:space="preserve"> -la classe « </w:t>
      </w:r>
      <w:r>
        <w:rPr>
          <w:rFonts w:ascii="Monospace" w:hAnsi="Monospace"/>
          <w:b/>
          <w:bCs/>
          <w:color w:val="000000"/>
          <w:sz w:val="20"/>
        </w:rPr>
        <w:t>HomeOrchestrator</w:t>
      </w:r>
      <w:r>
        <w:rPr>
          <w:b/>
          <w:bCs/>
        </w:rPr>
        <w:t>.java</w:t>
      </w:r>
      <w:r>
        <w:t> »</w:t>
      </w:r>
    </w:p>
    <w:p w:rsidR="00590921" w:rsidRDefault="00944F35">
      <w:pPr>
        <w:pStyle w:val="Standard"/>
      </w:pPr>
      <w:r>
        <w:t>grâce a la méthode «</w:t>
      </w:r>
      <w:r>
        <w:rPr>
          <w:b/>
          <w:bCs/>
        </w:rPr>
        <w:t> executeServices() </w:t>
      </w:r>
      <w:r>
        <w:t xml:space="preserve">» on passe en </w:t>
      </w:r>
      <w:r w:rsidR="00D5132A">
        <w:t>revue</w:t>
      </w:r>
      <w:r>
        <w:t xml:space="preserve"> tous les groupe objectifs et on les orchestres grâce a l’appel de la méthode «</w:t>
      </w:r>
      <w:r>
        <w:rPr>
          <w:b/>
          <w:bCs/>
        </w:rPr>
        <w:t> orche</w:t>
      </w:r>
      <w:r w:rsidR="00D5132A">
        <w:rPr>
          <w:b/>
          <w:bCs/>
        </w:rPr>
        <w:t>s</w:t>
      </w:r>
      <w:r>
        <w:rPr>
          <w:b/>
          <w:bCs/>
        </w:rPr>
        <w:t>trate</w:t>
      </w:r>
      <w:r>
        <w:t>() » et on exécute les service adéquat</w:t>
      </w:r>
    </w:p>
    <w:p w:rsidR="00590921" w:rsidRDefault="00590921">
      <w:pPr>
        <w:pStyle w:val="Standard"/>
      </w:pPr>
    </w:p>
    <w:p w:rsidR="00590921" w:rsidRDefault="00944F35">
      <w:pPr>
        <w:pStyle w:val="Textbody"/>
        <w:spacing w:line="240" w:lineRule="auto"/>
        <w:rPr>
          <w:b/>
          <w:bCs/>
        </w:rPr>
      </w:pPr>
      <w:r>
        <w:rPr>
          <w:b/>
          <w:bCs/>
          <w:noProof/>
          <w:lang w:eastAsia="fr-FR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415120"/>
            <wp:effectExtent l="0" t="0" r="0" b="0"/>
            <wp:wrapSquare wrapText="bothSides"/>
            <wp:docPr id="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41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590921">
      <w:pPr>
        <w:pStyle w:val="Textbody"/>
        <w:spacing w:line="240" w:lineRule="auto"/>
        <w:rPr>
          <w:b/>
          <w:bCs/>
        </w:rPr>
      </w:pPr>
    </w:p>
    <w:p w:rsidR="00590921" w:rsidRDefault="00944F35">
      <w:pPr>
        <w:pStyle w:val="Textbody"/>
        <w:spacing w:line="240" w:lineRule="auto"/>
        <w:rPr>
          <w:b/>
          <w:bCs/>
        </w:rPr>
      </w:pPr>
      <w:r>
        <w:rPr>
          <w:b/>
          <w:bCs/>
        </w:rPr>
        <w:tab/>
      </w:r>
      <w:r>
        <w:t>-la classe «</w:t>
      </w:r>
      <w:r>
        <w:rPr>
          <w:rFonts w:ascii="Monospace" w:hAnsi="Monospace"/>
          <w:b/>
          <w:bCs/>
          <w:color w:val="000000"/>
          <w:sz w:val="20"/>
        </w:rPr>
        <w:t>Orchetrator</w:t>
      </w:r>
      <w:r>
        <w:rPr>
          <w:b/>
          <w:bCs/>
        </w:rPr>
        <w:t>.java</w:t>
      </w:r>
      <w:r>
        <w:t> »</w:t>
      </w:r>
    </w:p>
    <w:p w:rsidR="00590921" w:rsidRDefault="00D5132A">
      <w:pPr>
        <w:pStyle w:val="Textbody"/>
        <w:spacing w:line="240" w:lineRule="auto"/>
        <w:rPr>
          <w:b/>
          <w:bCs/>
        </w:rPr>
      </w:pPr>
      <w:r>
        <w:t>Grâce</w:t>
      </w:r>
      <w:r w:rsidR="00944F35">
        <w:t xml:space="preserve"> à la méthode «</w:t>
      </w:r>
      <w:r w:rsidR="00944F35">
        <w:rPr>
          <w:b/>
          <w:bCs/>
        </w:rPr>
        <w:t> orchestrate </w:t>
      </w:r>
      <w:r w:rsidR="00944F35">
        <w:t xml:space="preserve">()» on trie tous </w:t>
      </w:r>
      <w:r>
        <w:t>les services</w:t>
      </w:r>
      <w:r w:rsidR="00944F35">
        <w:t xml:space="preserve"> que possède </w:t>
      </w:r>
      <w:r>
        <w:t>l’orchestrateur (</w:t>
      </w:r>
      <w:r w:rsidR="00944F35">
        <w:t xml:space="preserve">groupe objectif) et on exécute </w:t>
      </w:r>
      <w:r>
        <w:t>les services</w:t>
      </w:r>
      <w:r w:rsidR="00944F35">
        <w:t xml:space="preserve"> les plus prioritaire avec l’appel de la méthode «</w:t>
      </w:r>
      <w:r w:rsidR="00944F35">
        <w:rPr>
          <w:b/>
          <w:bCs/>
        </w:rPr>
        <w:t> executeAction </w:t>
      </w:r>
      <w:r w:rsidR="00944F35">
        <w:t>()»</w:t>
      </w:r>
    </w:p>
    <w:p w:rsidR="00590921" w:rsidRDefault="00590921">
      <w:pPr>
        <w:pStyle w:val="Textbody"/>
        <w:spacing w:line="240" w:lineRule="auto"/>
      </w:pPr>
    </w:p>
    <w:p w:rsidR="00590921" w:rsidRDefault="00944F35">
      <w:pPr>
        <w:pStyle w:val="Textbody"/>
        <w:spacing w:line="240" w:lineRule="auto"/>
      </w:pPr>
      <w:r>
        <w:rPr>
          <w:noProof/>
          <w:lang w:eastAsia="fr-FR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88680" cy="3864600"/>
            <wp:effectExtent l="0" t="0" r="2670" b="2550"/>
            <wp:wrapSquare wrapText="bothSides"/>
            <wp:docPr id="10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8680" cy="3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921" w:rsidRDefault="00944F35">
      <w:pPr>
        <w:pStyle w:val="Textbody"/>
        <w:spacing w:line="240" w:lineRule="auto"/>
        <w:rPr>
          <w:b/>
          <w:bCs/>
        </w:rPr>
      </w:pPr>
      <w:r>
        <w:t>-la classe «</w:t>
      </w:r>
      <w:r>
        <w:rPr>
          <w:rFonts w:ascii="Monospace" w:hAnsi="Monospace"/>
          <w:b/>
          <w:bCs/>
          <w:color w:val="000000"/>
          <w:sz w:val="20"/>
        </w:rPr>
        <w:t>Service</w:t>
      </w:r>
      <w:r>
        <w:rPr>
          <w:b/>
          <w:bCs/>
        </w:rPr>
        <w:t>.java</w:t>
      </w:r>
      <w:r>
        <w:t> »</w:t>
      </w:r>
    </w:p>
    <w:p w:rsidR="00590921" w:rsidRDefault="00944F35">
      <w:pPr>
        <w:pStyle w:val="Textbody"/>
        <w:spacing w:line="240" w:lineRule="auto"/>
        <w:rPr>
          <w:b/>
          <w:bCs/>
        </w:rPr>
      </w:pPr>
      <w:r>
        <w:t>grâce  à la méthode «</w:t>
      </w:r>
      <w:r>
        <w:rPr>
          <w:b/>
          <w:bCs/>
        </w:rPr>
        <w:t> </w:t>
      </w:r>
      <w:r>
        <w:rPr>
          <w:b/>
          <w:bCs/>
          <w:color w:val="000000"/>
        </w:rPr>
        <w:t>executeAction</w:t>
      </w:r>
      <w:r>
        <w:rPr>
          <w:color w:val="000000"/>
        </w:rPr>
        <w:t>() » on agira sur les actionneurs pour leurs changer d’état</w:t>
      </w:r>
    </w:p>
    <w:p w:rsidR="00590921" w:rsidRDefault="00590921">
      <w:pPr>
        <w:pStyle w:val="Textbody"/>
        <w:spacing w:line="240" w:lineRule="auto"/>
        <w:rPr>
          <w:color w:val="000000"/>
        </w:rPr>
      </w:pPr>
    </w:p>
    <w:p w:rsidR="00590921" w:rsidRDefault="00944F35">
      <w:pPr>
        <w:pStyle w:val="Textbody"/>
        <w:spacing w:line="240" w:lineRule="auto"/>
        <w:rPr>
          <w:b/>
          <w:bCs/>
        </w:rPr>
      </w:pPr>
      <w:r>
        <w:rPr>
          <w:color w:val="000000"/>
        </w:rPr>
        <w:tab/>
      </w:r>
      <w:r>
        <w:rPr>
          <w:b/>
          <w:bCs/>
          <w:color w:val="000000"/>
        </w:rPr>
        <w:t>-package :com.freedomotic.plugins.devices.smartHouse</w:t>
      </w:r>
    </w:p>
    <w:p w:rsidR="00590921" w:rsidRDefault="00944F35">
      <w:pPr>
        <w:pStyle w:val="Textbody"/>
        <w:spacing w:line="240" w:lineRule="auto"/>
      </w:pPr>
      <w:r>
        <w:rPr>
          <w:color w:val="000000"/>
        </w:rPr>
        <w:t>-la classe « </w:t>
      </w:r>
      <w:r>
        <w:rPr>
          <w:b/>
          <w:bCs/>
          <w:color w:val="000000"/>
        </w:rPr>
        <w:t>SmartHouse.java </w:t>
      </w:r>
      <w:r>
        <w:rPr>
          <w:color w:val="000000"/>
        </w:rPr>
        <w:t xml:space="preserve">» représente le cœur du </w:t>
      </w:r>
      <w:r w:rsidR="00D5132A">
        <w:rPr>
          <w:color w:val="000000"/>
        </w:rPr>
        <w:t xml:space="preserve">plugin. </w:t>
      </w:r>
      <w:r>
        <w:rPr>
          <w:color w:val="000000"/>
        </w:rPr>
        <w:t>C’est cette classe qu’appellera freedomotic</w:t>
      </w:r>
    </w:p>
    <w:p w:rsidR="00590921" w:rsidRDefault="00944F35">
      <w:pPr>
        <w:pStyle w:val="Textbody"/>
        <w:spacing w:line="240" w:lineRule="auto"/>
      </w:pPr>
      <w:r>
        <w:rPr>
          <w:color w:val="000000"/>
        </w:rPr>
        <w:lastRenderedPageBreak/>
        <w:t xml:space="preserve">- la </w:t>
      </w:r>
      <w:r w:rsidR="00D5132A">
        <w:rPr>
          <w:color w:val="000000"/>
        </w:rPr>
        <w:t>méthode</w:t>
      </w:r>
      <w:r>
        <w:rPr>
          <w:color w:val="000000"/>
        </w:rPr>
        <w:t xml:space="preserve"> «  </w:t>
      </w:r>
      <w:r>
        <w:rPr>
          <w:b/>
          <w:bCs/>
          <w:color w:val="000000"/>
        </w:rPr>
        <w:t>onRun</w:t>
      </w:r>
      <w:r>
        <w:rPr>
          <w:color w:val="000000"/>
        </w:rPr>
        <w:t>() » tournera en boucle au lancement du plugin sur freedomotic</w:t>
      </w:r>
    </w:p>
    <w:p w:rsidR="00590921" w:rsidRDefault="00944F35">
      <w:pPr>
        <w:pStyle w:val="Textbody"/>
        <w:spacing w:line="240" w:lineRule="auto"/>
        <w:rPr>
          <w:color w:val="000000"/>
        </w:rPr>
      </w:pPr>
      <w:r>
        <w:rPr>
          <w:noProof/>
          <w:color w:val="000000"/>
          <w:lang w:eastAsia="fr-FR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53360"/>
            <wp:effectExtent l="0" t="0" r="0" b="0"/>
            <wp:wrapSquare wrapText="bothSides"/>
            <wp:docPr id="1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921" w:rsidRDefault="00944F35">
      <w:pPr>
        <w:pStyle w:val="Textbody"/>
        <w:spacing w:line="240" w:lineRule="auto"/>
        <w:rPr>
          <w:color w:val="000000"/>
        </w:rPr>
      </w:pPr>
      <w:r>
        <w:rPr>
          <w:noProof/>
          <w:color w:val="000000"/>
          <w:lang w:eastAsia="fr-FR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88800"/>
            <wp:effectExtent l="0" t="0" r="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921" w:rsidRDefault="00944F35">
      <w:pPr>
        <w:pStyle w:val="Textbody"/>
        <w:spacing w:line="240" w:lineRule="auto"/>
      </w:pPr>
      <w:r>
        <w:rPr>
          <w:color w:val="000000"/>
        </w:rPr>
        <w:t xml:space="preserve">-la methode </w:t>
      </w:r>
      <w:r>
        <w:rPr>
          <w:b/>
          <w:bCs/>
          <w:color w:val="000000"/>
        </w:rPr>
        <w:t>instanciateOntology() s</w:t>
      </w:r>
      <w:r>
        <w:rPr>
          <w:color w:val="000000"/>
        </w:rPr>
        <w:t xml:space="preserve">ert a récupérer tous les objets sur freedomotic et créer leur </w:t>
      </w:r>
      <w:r w:rsidR="00D5132A">
        <w:rPr>
          <w:color w:val="000000"/>
        </w:rPr>
        <w:t>équivalents</w:t>
      </w:r>
      <w:r>
        <w:rPr>
          <w:color w:val="000000"/>
        </w:rPr>
        <w:t xml:space="preserve"> sur l’ontologie</w:t>
      </w:r>
    </w:p>
    <w:p w:rsidR="00590921" w:rsidRDefault="00944F35">
      <w:pPr>
        <w:pStyle w:val="Textbody"/>
        <w:spacing w:line="240" w:lineRule="auto"/>
      </w:pPr>
      <w:r>
        <w:rPr>
          <w:color w:val="000000"/>
        </w:rPr>
        <w:t>- la classe «</w:t>
      </w:r>
      <w:r>
        <w:rPr>
          <w:b/>
          <w:bCs/>
          <w:color w:val="000000"/>
        </w:rPr>
        <w:t xml:space="preserve"> Test.java » </w:t>
      </w:r>
      <w:r>
        <w:rPr>
          <w:color w:val="000000"/>
        </w:rPr>
        <w:t>instancie les service récupérer  via l’url  « </w:t>
      </w:r>
      <w:r>
        <w:rPr>
          <w:rFonts w:ascii="Monospace" w:hAnsi="Monospace"/>
          <w:color w:val="3F7F5F"/>
          <w:sz w:val="20"/>
          <w:shd w:val="clear" w:color="auto" w:fill="E8F2FE"/>
        </w:rPr>
        <w:t>http://</w:t>
      </w:r>
      <w:r>
        <w:rPr>
          <w:rFonts w:ascii="Monospace" w:hAnsi="Monospace"/>
          <w:color w:val="3F7F5F"/>
          <w:sz w:val="20"/>
          <w:u w:val="single"/>
          <w:shd w:val="clear" w:color="auto" w:fill="E8F2FE"/>
        </w:rPr>
        <w:t>localhost</w:t>
      </w:r>
      <w:r>
        <w:rPr>
          <w:rFonts w:ascii="Monospace" w:hAnsi="Monospace"/>
          <w:color w:val="3F7F5F"/>
          <w:sz w:val="20"/>
          <w:shd w:val="clear" w:color="auto" w:fill="E8F2FE"/>
        </w:rPr>
        <w:t>:8070/ProjetWeb/service/listeService/</w:t>
      </w:r>
      <w:r>
        <w:rPr>
          <w:rFonts w:ascii="Monospace" w:hAnsi="Monospace"/>
          <w:color w:val="3F7F5F"/>
          <w:sz w:val="20"/>
          <w:u w:val="single"/>
          <w:shd w:val="clear" w:color="auto" w:fill="E8F2FE"/>
        </w:rPr>
        <w:t>donnees</w:t>
      </w:r>
      <w:r>
        <w:rPr>
          <w:color w:val="000000"/>
        </w:rPr>
        <w:t xml:space="preserve">» et </w:t>
      </w:r>
      <w:r w:rsidR="00D5132A">
        <w:rPr>
          <w:color w:val="000000"/>
        </w:rPr>
        <w:t>exécute</w:t>
      </w:r>
      <w:r>
        <w:rPr>
          <w:color w:val="000000"/>
        </w:rPr>
        <w:t xml:space="preserve"> la </w:t>
      </w:r>
      <w:r w:rsidR="00D5132A">
        <w:rPr>
          <w:color w:val="000000"/>
        </w:rPr>
        <w:t>méthode</w:t>
      </w:r>
      <w:bookmarkStart w:id="0" w:name="_GoBack"/>
      <w:bookmarkEnd w:id="0"/>
      <w:r>
        <w:rPr>
          <w:color w:val="000000"/>
        </w:rPr>
        <w:t xml:space="preserve"> «</w:t>
      </w:r>
      <w:r>
        <w:rPr>
          <w:b/>
          <w:bCs/>
          <w:color w:val="000000"/>
        </w:rPr>
        <w:t> </w:t>
      </w:r>
      <w:r>
        <w:rPr>
          <w:rFonts w:ascii="Monospace" w:hAnsi="Monospace"/>
          <w:b/>
          <w:bCs/>
          <w:color w:val="000000"/>
          <w:sz w:val="20"/>
        </w:rPr>
        <w:t>executeServices</w:t>
      </w:r>
      <w:r>
        <w:rPr>
          <w:rFonts w:ascii="Monospace" w:hAnsi="Monospace"/>
          <w:color w:val="000000"/>
          <w:sz w:val="20"/>
        </w:rPr>
        <w:t>() »</w:t>
      </w:r>
    </w:p>
    <w:p w:rsidR="00590921" w:rsidRDefault="00590921">
      <w:pPr>
        <w:pStyle w:val="Textbody"/>
        <w:spacing w:line="240" w:lineRule="auto"/>
        <w:rPr>
          <w:rFonts w:ascii="Monospace" w:hAnsi="Monospace"/>
          <w:color w:val="000000"/>
          <w:sz w:val="20"/>
        </w:rPr>
      </w:pPr>
    </w:p>
    <w:p w:rsidR="00590921" w:rsidRDefault="00590921">
      <w:pPr>
        <w:pStyle w:val="Textbody"/>
        <w:spacing w:line="240" w:lineRule="auto"/>
        <w:rPr>
          <w:rFonts w:ascii="Monospace" w:hAnsi="Monospace"/>
          <w:color w:val="000000"/>
          <w:sz w:val="20"/>
        </w:rPr>
      </w:pPr>
    </w:p>
    <w:p w:rsidR="00590921" w:rsidRDefault="00590921">
      <w:pPr>
        <w:pStyle w:val="Textbody"/>
        <w:spacing w:line="240" w:lineRule="auto"/>
        <w:rPr>
          <w:rFonts w:ascii="Monospace" w:hAnsi="Monospace"/>
          <w:color w:val="000000"/>
          <w:sz w:val="20"/>
        </w:rPr>
      </w:pPr>
    </w:p>
    <w:p w:rsidR="00590921" w:rsidRDefault="00590921">
      <w:pPr>
        <w:pStyle w:val="Textbody"/>
        <w:spacing w:line="240" w:lineRule="auto"/>
        <w:rPr>
          <w:rFonts w:ascii="Monospace" w:hAnsi="Monospace"/>
          <w:color w:val="000000"/>
          <w:sz w:val="20"/>
        </w:rPr>
      </w:pPr>
    </w:p>
    <w:p w:rsidR="00590921" w:rsidRDefault="00590921">
      <w:pPr>
        <w:pStyle w:val="Textbody"/>
        <w:spacing w:line="240" w:lineRule="auto"/>
        <w:rPr>
          <w:rFonts w:ascii="Monospace" w:hAnsi="Monospace"/>
          <w:color w:val="000000"/>
          <w:sz w:val="20"/>
        </w:rPr>
      </w:pPr>
    </w:p>
    <w:sectPr w:rsidR="0059092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4BF" w:rsidRDefault="00A614BF">
      <w:r>
        <w:separator/>
      </w:r>
    </w:p>
  </w:endnote>
  <w:endnote w:type="continuationSeparator" w:id="0">
    <w:p w:rsidR="00A614BF" w:rsidRDefault="00A6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4BF" w:rsidRDefault="00A614BF">
      <w:r>
        <w:rPr>
          <w:color w:val="000000"/>
        </w:rPr>
        <w:separator/>
      </w:r>
    </w:p>
  </w:footnote>
  <w:footnote w:type="continuationSeparator" w:id="0">
    <w:p w:rsidR="00A614BF" w:rsidRDefault="00A6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62B5F"/>
    <w:multiLevelType w:val="multilevel"/>
    <w:tmpl w:val="3CE8F0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CE56A23"/>
    <w:multiLevelType w:val="hybridMultilevel"/>
    <w:tmpl w:val="8AD0B762"/>
    <w:lvl w:ilvl="0" w:tplc="040C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3F1A7E2E"/>
    <w:multiLevelType w:val="multilevel"/>
    <w:tmpl w:val="F9525DE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393218F"/>
    <w:multiLevelType w:val="multilevel"/>
    <w:tmpl w:val="68948AB6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4" w15:restartNumberingAfterBreak="0">
    <w:nsid w:val="49382503"/>
    <w:multiLevelType w:val="multilevel"/>
    <w:tmpl w:val="1DF0D05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61172DE"/>
    <w:multiLevelType w:val="hybridMultilevel"/>
    <w:tmpl w:val="3A0A20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9720B"/>
    <w:multiLevelType w:val="multilevel"/>
    <w:tmpl w:val="B2608D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21"/>
    <w:rsid w:val="00590921"/>
    <w:rsid w:val="00944F35"/>
    <w:rsid w:val="00A614BF"/>
    <w:rsid w:val="00CD5B1E"/>
    <w:rsid w:val="00D5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5B5E5-A0C8-48D2-A453-2626AEE5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535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OUHABI Adel</cp:lastModifiedBy>
  <cp:revision>3</cp:revision>
  <dcterms:created xsi:type="dcterms:W3CDTF">2017-09-22T11:10:00Z</dcterms:created>
  <dcterms:modified xsi:type="dcterms:W3CDTF">2017-09-22T11:19:00Z</dcterms:modified>
</cp:coreProperties>
</file>