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Aoun Ali Pitafi</w:t>
      </w:r>
    </w:p>
    <w:p>
      <w:r>
        <w:t>📍 Tando Allahyar | 📧 pitafiaoun@gmail.com | ☎ 0309-3263696</w:t>
      </w:r>
    </w:p>
    <w:p>
      <w:pPr>
        <w:pStyle w:val="Heading1"/>
      </w:pPr>
      <w:r>
        <w:t>Career Objective</w:t>
      </w:r>
    </w:p>
    <w:p>
      <w:r>
        <w:t>Motivated and hardworking student eager to apply knowledge and develop professional skills in a growth-oriented environment. Passionate about technology, teamwork, and continuous self-improvement, with a strong commitment to achieving both organizational and personal success.</w:t>
      </w:r>
    </w:p>
    <w:p>
      <w:pPr>
        <w:pStyle w:val="Heading1"/>
      </w:pPr>
      <w:r>
        <w:t>Education</w:t>
      </w:r>
    </w:p>
    <w:p>
      <w:r>
        <w:t>SM College, Tando Allahyar</w:t>
        <w:br/>
        <w:t>Intermediate (In Progress)</w:t>
      </w:r>
    </w:p>
    <w:p>
      <w:r>
        <w:t>Matriculation</w:t>
        <w:br/>
        <w:t>Completed</w:t>
      </w:r>
    </w:p>
    <w:p>
      <w:pPr>
        <w:pStyle w:val="Heading1"/>
      </w:pPr>
      <w:r>
        <w:t>Skills</w:t>
      </w:r>
    </w:p>
    <w:p>
      <w:pPr>
        <w:pStyle w:val="ListBullet"/>
      </w:pPr>
      <w:r>
        <w:t>Communication &amp; Teamwork: Collaborates effectively and conveys ideas clearly.</w:t>
      </w:r>
    </w:p>
    <w:p>
      <w:pPr>
        <w:pStyle w:val="ListBullet"/>
      </w:pPr>
      <w:r>
        <w:t>Computer Skills: Proficient in MS Office (Word, Excel, PowerPoint), Internet browsing, and Email handling.</w:t>
      </w:r>
    </w:p>
    <w:p>
      <w:pPr>
        <w:pStyle w:val="ListBullet"/>
      </w:pPr>
      <w:r>
        <w:t>Adaptability &amp; Quick Learning: Quick to grasp new tools and adjust to new environments.</w:t>
      </w:r>
    </w:p>
    <w:p>
      <w:pPr>
        <w:pStyle w:val="ListBullet"/>
      </w:pPr>
      <w:r>
        <w:t>Problem-Solving: Analytical mindset with creative approaches to challenges.</w:t>
      </w:r>
    </w:p>
    <w:p>
      <w:pPr>
        <w:pStyle w:val="Heading1"/>
      </w:pPr>
      <w:r>
        <w:t>Strengths</w:t>
      </w:r>
    </w:p>
    <w:p>
      <w:pPr>
        <w:pStyle w:val="ListBullet"/>
      </w:pPr>
      <w:r>
        <w:t>Responsible, reliable, and punctual.</w:t>
      </w:r>
    </w:p>
    <w:p>
      <w:pPr>
        <w:pStyle w:val="ListBullet"/>
      </w:pPr>
      <w:r>
        <w:t>Positive attitude towards challenges and learning opportunities.</w:t>
      </w:r>
    </w:p>
    <w:p>
      <w:pPr>
        <w:pStyle w:val="ListBullet"/>
      </w:pPr>
      <w:r>
        <w:t>Hardworking, motivated, and focused on goals.</w:t>
      </w:r>
    </w:p>
    <w:p>
      <w:pPr>
        <w:pStyle w:val="Heading1"/>
      </w:pPr>
      <w:r>
        <w:t>Hobbies &amp; Interests</w:t>
      </w:r>
    </w:p>
    <w:p>
      <w:pPr>
        <w:pStyle w:val="ListBullet"/>
      </w:pPr>
      <w:r>
        <w:t>Reading and self-learning.</w:t>
      </w:r>
    </w:p>
    <w:p>
      <w:pPr>
        <w:pStyle w:val="ListBullet"/>
      </w:pPr>
      <w:r>
        <w:t>Exploring new technologies.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