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CFDD" w14:textId="6C6704B3" w:rsidR="00CE400E" w:rsidRDefault="00CE400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实验报告要求：</w:t>
      </w:r>
    </w:p>
    <w:p w14:paraId="472C48E1" w14:textId="284686E1" w:rsidR="00CE400E" w:rsidRDefault="00CE40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编写Excel的电子实验报告，参照给出的实验报告模板来做，需要给出相关命令和截图。</w:t>
      </w:r>
    </w:p>
    <w:p w14:paraId="34B129B3" w14:textId="31E7E6A7" w:rsidR="00CE400E" w:rsidRPr="00CE400E" w:rsidRDefault="00CE40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实验报告以学号_姓名_实验1形式来进行命名</w:t>
      </w:r>
    </w:p>
    <w:p w14:paraId="0183113A" w14:textId="224ECDC5" w:rsidR="00182C1A" w:rsidRPr="00182C1A" w:rsidRDefault="00182C1A">
      <w:pPr>
        <w:rPr>
          <w:b/>
          <w:bCs/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实验题目</w:t>
      </w:r>
    </w:p>
    <w:p w14:paraId="10DFA6EB" w14:textId="10149ACB" w:rsidR="002B6008" w:rsidRPr="00182C1A" w:rsidRDefault="00650E54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实验1</w:t>
      </w:r>
      <w:r w:rsidRPr="00182C1A">
        <w:rPr>
          <w:rFonts w:hint="eastAsia"/>
          <w:sz w:val="28"/>
          <w:szCs w:val="28"/>
        </w:rPr>
        <w:t>：基础环境搭建。安装</w:t>
      </w:r>
      <w:proofErr w:type="spellStart"/>
      <w:r w:rsidRPr="00182C1A">
        <w:rPr>
          <w:rFonts w:hint="eastAsia"/>
          <w:sz w:val="28"/>
          <w:szCs w:val="28"/>
        </w:rPr>
        <w:t>VMWareWorkstation</w:t>
      </w:r>
      <w:proofErr w:type="spellEnd"/>
      <w:r w:rsidRPr="00182C1A">
        <w:rPr>
          <w:rFonts w:hint="eastAsia"/>
          <w:sz w:val="28"/>
          <w:szCs w:val="28"/>
        </w:rPr>
        <w:t>虚拟机，安装Linux系统，包括Controller和Compute节点。</w:t>
      </w:r>
    </w:p>
    <w:p w14:paraId="39D3A1D8" w14:textId="267004DB" w:rsidR="00650E54" w:rsidRPr="00182C1A" w:rsidRDefault="00650E54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实验2</w:t>
      </w:r>
      <w:r w:rsidRPr="00182C1A">
        <w:rPr>
          <w:rFonts w:hint="eastAsia"/>
          <w:sz w:val="28"/>
          <w:szCs w:val="28"/>
        </w:rPr>
        <w:t>：安装OpenStack云计算服务。配置网络，Yum源，环境变量，执行OpenStack各组件安装脚本。</w:t>
      </w:r>
    </w:p>
    <w:p w14:paraId="21C1FC30" w14:textId="61CE83B1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实验3</w:t>
      </w:r>
      <w:r w:rsidRPr="00182C1A">
        <w:rPr>
          <w:rFonts w:hint="eastAsia"/>
          <w:sz w:val="28"/>
          <w:szCs w:val="28"/>
        </w:rPr>
        <w:t>：</w:t>
      </w:r>
      <w:proofErr w:type="spellStart"/>
      <w:r w:rsidRPr="00182C1A">
        <w:rPr>
          <w:rFonts w:hint="eastAsia"/>
          <w:sz w:val="28"/>
          <w:szCs w:val="28"/>
        </w:rPr>
        <w:t>KeyStone</w:t>
      </w:r>
      <w:proofErr w:type="spellEnd"/>
      <w:r w:rsidRPr="00182C1A">
        <w:rPr>
          <w:rFonts w:hint="eastAsia"/>
          <w:sz w:val="28"/>
          <w:szCs w:val="28"/>
        </w:rPr>
        <w:t>管理认证用户、创建租户、用户并绑定用户权限</w:t>
      </w:r>
    </w:p>
    <w:p w14:paraId="74778934" w14:textId="6443DF4A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实验4</w:t>
      </w:r>
      <w:r w:rsidRPr="00182C1A">
        <w:rPr>
          <w:rFonts w:hint="eastAsia"/>
          <w:sz w:val="28"/>
          <w:szCs w:val="28"/>
        </w:rPr>
        <w:t>：Glance镜像管理服务，上传、制作、删除镜像操作。</w:t>
      </w:r>
    </w:p>
    <w:p w14:paraId="650E6C9E" w14:textId="3B90BD96" w:rsidR="00182C1A" w:rsidRPr="00182C1A" w:rsidRDefault="00182C1A">
      <w:pPr>
        <w:rPr>
          <w:rFonts w:hint="eastAsia"/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实验5</w:t>
      </w:r>
      <w:r w:rsidRPr="00182C1A">
        <w:rPr>
          <w:rFonts w:hint="eastAsia"/>
          <w:sz w:val="28"/>
          <w:szCs w:val="28"/>
        </w:rPr>
        <w:t>：Nova计算服务，启动虚拟机实例</w:t>
      </w:r>
    </w:p>
    <w:p w14:paraId="0CDE8B67" w14:textId="27055A06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实验6</w:t>
      </w:r>
      <w:r w:rsidRPr="00182C1A">
        <w:rPr>
          <w:rFonts w:hint="eastAsia"/>
          <w:sz w:val="28"/>
          <w:szCs w:val="28"/>
        </w:rPr>
        <w:t>：Neutron网络管理，创建网络</w:t>
      </w:r>
    </w:p>
    <w:p w14:paraId="21BD1435" w14:textId="260A0897" w:rsidR="00182C1A" w:rsidRP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实验7</w:t>
      </w:r>
      <w:r w:rsidRPr="00182C1A">
        <w:rPr>
          <w:rFonts w:hint="eastAsia"/>
          <w:sz w:val="28"/>
          <w:szCs w:val="28"/>
        </w:rPr>
        <w:t>：Cinder块存储，块存储操作</w:t>
      </w:r>
    </w:p>
    <w:p w14:paraId="4FEE8C5E" w14:textId="096C0551" w:rsidR="00182C1A" w:rsidRPr="00182C1A" w:rsidRDefault="00182C1A">
      <w:pPr>
        <w:rPr>
          <w:rFonts w:hint="eastAsia"/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实验8</w:t>
      </w:r>
      <w:r w:rsidRPr="00182C1A">
        <w:rPr>
          <w:rFonts w:hint="eastAsia"/>
          <w:sz w:val="28"/>
          <w:szCs w:val="28"/>
        </w:rPr>
        <w:t>：Swift对象存储，对象存储操作</w:t>
      </w:r>
    </w:p>
    <w:p w14:paraId="3D7A439D" w14:textId="1680BBD9" w:rsidR="00182C1A" w:rsidRDefault="00182C1A"/>
    <w:p w14:paraId="06FEFC44" w14:textId="77777777" w:rsidR="00182C1A" w:rsidRDefault="00182C1A">
      <w:pPr>
        <w:rPr>
          <w:sz w:val="28"/>
          <w:szCs w:val="28"/>
        </w:rPr>
      </w:pPr>
      <w:r w:rsidRPr="00182C1A">
        <w:rPr>
          <w:rFonts w:hint="eastAsia"/>
          <w:b/>
          <w:bCs/>
          <w:sz w:val="28"/>
          <w:szCs w:val="28"/>
        </w:rPr>
        <w:t>实验指导视频</w:t>
      </w:r>
      <w:r w:rsidRPr="00182C1A">
        <w:rPr>
          <w:rFonts w:hint="eastAsia"/>
          <w:sz w:val="28"/>
          <w:szCs w:val="28"/>
        </w:rPr>
        <w:t>：</w:t>
      </w:r>
    </w:p>
    <w:p w14:paraId="63B33731" w14:textId="7E74585F" w:rsidR="00182C1A" w:rsidRDefault="00D24298">
      <w:pPr>
        <w:rPr>
          <w:sz w:val="28"/>
          <w:szCs w:val="28"/>
        </w:rPr>
      </w:pPr>
      <w:hyperlink r:id="rId6" w:history="1">
        <w:r w:rsidRPr="00E02A5C">
          <w:rPr>
            <w:rStyle w:val="a7"/>
            <w:sz w:val="28"/>
            <w:szCs w:val="28"/>
          </w:rPr>
          <w:t>https://www.icourse163.org/course/ZVUIT-1002920009#/info</w:t>
        </w:r>
      </w:hyperlink>
    </w:p>
    <w:p w14:paraId="4AD353B1" w14:textId="1E02EBBC" w:rsidR="00D24298" w:rsidRDefault="00D242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该实验指导视频包括各组件功能介绍及操作，选取跟实验题目相关的视频进行观看。</w:t>
      </w:r>
    </w:p>
    <w:p w14:paraId="0168E68A" w14:textId="4AEC0EB0" w:rsidR="00D24298" w:rsidRDefault="00D24298">
      <w:pPr>
        <w:rPr>
          <w:sz w:val="28"/>
          <w:szCs w:val="28"/>
        </w:rPr>
      </w:pPr>
      <w:r w:rsidRPr="00D24298">
        <w:rPr>
          <w:rFonts w:hint="eastAsia"/>
          <w:b/>
          <w:bCs/>
          <w:sz w:val="28"/>
          <w:szCs w:val="28"/>
        </w:rPr>
        <w:t>实验所需软件</w:t>
      </w:r>
      <w:r>
        <w:rPr>
          <w:rFonts w:hint="eastAsia"/>
          <w:sz w:val="28"/>
          <w:szCs w:val="28"/>
        </w:rPr>
        <w:t>：</w:t>
      </w:r>
    </w:p>
    <w:p w14:paraId="5CFC41CD" w14:textId="711A4A3C" w:rsidR="00D24298" w:rsidRDefault="00D242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CentOS</w:t>
      </w:r>
      <w:r>
        <w:rPr>
          <w:sz w:val="28"/>
          <w:szCs w:val="28"/>
        </w:rPr>
        <w:t xml:space="preserve"> 6.5 </w:t>
      </w:r>
      <w:r>
        <w:rPr>
          <w:rFonts w:hint="eastAsia"/>
          <w:sz w:val="28"/>
          <w:szCs w:val="28"/>
        </w:rPr>
        <w:t>（实验视频内使用）</w:t>
      </w:r>
    </w:p>
    <w:p w14:paraId="189ECFD1" w14:textId="5737FB55" w:rsidR="00D24298" w:rsidRDefault="00D242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Xiandian</w:t>
      </w:r>
      <w:r>
        <w:rPr>
          <w:sz w:val="28"/>
          <w:szCs w:val="28"/>
        </w:rPr>
        <w:t>_IaaS_V1.4.ISO (</w:t>
      </w:r>
      <w:r>
        <w:rPr>
          <w:rFonts w:hint="eastAsia"/>
          <w:sz w:val="28"/>
          <w:szCs w:val="28"/>
        </w:rPr>
        <w:t>实验视频内使用，网络上很难找到下载链接</w:t>
      </w:r>
      <w:r>
        <w:rPr>
          <w:sz w:val="28"/>
          <w:szCs w:val="28"/>
        </w:rPr>
        <w:t>)</w:t>
      </w:r>
    </w:p>
    <w:p w14:paraId="610762F2" w14:textId="309A3A65" w:rsidR="00D24298" w:rsidRDefault="00D2429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Xiandian</w:t>
      </w:r>
      <w:r>
        <w:rPr>
          <w:sz w:val="28"/>
          <w:szCs w:val="28"/>
        </w:rPr>
        <w:t>_IaaS_V</w:t>
      </w:r>
      <w:r>
        <w:rPr>
          <w:sz w:val="28"/>
          <w:szCs w:val="28"/>
        </w:rPr>
        <w:t>2.0</w:t>
      </w:r>
      <w:r>
        <w:rPr>
          <w:sz w:val="28"/>
          <w:szCs w:val="28"/>
        </w:rPr>
        <w:t>.ISO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2.1</w:t>
      </w:r>
      <w:r>
        <w:rPr>
          <w:rFonts w:hint="eastAsia"/>
          <w:sz w:val="28"/>
          <w:szCs w:val="28"/>
        </w:rPr>
        <w:t>版本也可以，大部分操作同V</w:t>
      </w:r>
      <w:r>
        <w:rPr>
          <w:sz w:val="28"/>
          <w:szCs w:val="28"/>
        </w:rPr>
        <w:t>1.4</w:t>
      </w:r>
      <w:r>
        <w:rPr>
          <w:rFonts w:hint="eastAsia"/>
          <w:sz w:val="28"/>
          <w:szCs w:val="28"/>
        </w:rPr>
        <w:t>相似，个别命令需要修改</w:t>
      </w:r>
      <w:r>
        <w:rPr>
          <w:sz w:val="28"/>
          <w:szCs w:val="28"/>
        </w:rPr>
        <w:t>)</w:t>
      </w:r>
    </w:p>
    <w:p w14:paraId="72B18E7D" w14:textId="77777777" w:rsidR="00D24298" w:rsidRPr="00D24298" w:rsidRDefault="00D24298" w:rsidP="00D24298">
      <w:pPr>
        <w:rPr>
          <w:sz w:val="28"/>
          <w:szCs w:val="28"/>
        </w:rPr>
      </w:pPr>
      <w:r w:rsidRPr="00D24298">
        <w:rPr>
          <w:rFonts w:hint="eastAsia"/>
          <w:sz w:val="28"/>
          <w:szCs w:val="28"/>
        </w:rPr>
        <w:t>链接：</w:t>
      </w:r>
      <w:r w:rsidRPr="00D24298">
        <w:rPr>
          <w:sz w:val="28"/>
          <w:szCs w:val="28"/>
        </w:rPr>
        <w:t xml:space="preserve">https://pan.baidu.com/s/1qnHPmv6xb3MssM8V_FeT5g </w:t>
      </w:r>
    </w:p>
    <w:p w14:paraId="20B43C1C" w14:textId="0F1C1881" w:rsidR="00D24298" w:rsidRDefault="00D24298" w:rsidP="00D24298">
      <w:pPr>
        <w:rPr>
          <w:sz w:val="28"/>
          <w:szCs w:val="28"/>
        </w:rPr>
      </w:pPr>
      <w:r w:rsidRPr="00D24298">
        <w:rPr>
          <w:rFonts w:hint="eastAsia"/>
          <w:sz w:val="28"/>
          <w:szCs w:val="28"/>
        </w:rPr>
        <w:t>提取码：</w:t>
      </w:r>
      <w:proofErr w:type="spellStart"/>
      <w:r w:rsidRPr="00D24298">
        <w:rPr>
          <w:sz w:val="28"/>
          <w:szCs w:val="28"/>
        </w:rPr>
        <w:t>rlqr</w:t>
      </w:r>
      <w:proofErr w:type="spellEnd"/>
      <w:r w:rsidRPr="00D24298">
        <w:rPr>
          <w:sz w:val="28"/>
          <w:szCs w:val="28"/>
        </w:rPr>
        <w:t xml:space="preserve"> </w:t>
      </w:r>
    </w:p>
    <w:p w14:paraId="28BE532F" w14:textId="2889E853" w:rsidR="00D24298" w:rsidRDefault="00D24298" w:rsidP="00D24298">
      <w:pPr>
        <w:rPr>
          <w:sz w:val="28"/>
          <w:szCs w:val="28"/>
        </w:rPr>
      </w:pPr>
    </w:p>
    <w:p w14:paraId="4DA27F1C" w14:textId="025432A0" w:rsidR="00D24298" w:rsidRPr="00D24298" w:rsidRDefault="00D24298" w:rsidP="00D24298">
      <w:pPr>
        <w:rPr>
          <w:rFonts w:hint="eastAsia"/>
          <w:sz w:val="28"/>
          <w:szCs w:val="28"/>
        </w:rPr>
      </w:pPr>
      <w:r w:rsidRPr="00D24298">
        <w:rPr>
          <w:rFonts w:hint="eastAsia"/>
          <w:b/>
          <w:bCs/>
          <w:sz w:val="28"/>
          <w:szCs w:val="28"/>
        </w:rPr>
        <w:t>参考资料</w:t>
      </w:r>
      <w:r>
        <w:rPr>
          <w:rFonts w:hint="eastAsia"/>
          <w:sz w:val="28"/>
          <w:szCs w:val="28"/>
        </w:rPr>
        <w:t>：</w:t>
      </w:r>
    </w:p>
    <w:p w14:paraId="6E86FADF" w14:textId="030C7DAF" w:rsidR="00D24298" w:rsidRDefault="00D24298" w:rsidP="00D242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先电云服务安装资料：</w:t>
      </w:r>
    </w:p>
    <w:p w14:paraId="71C4E120" w14:textId="34244565" w:rsidR="00D24298" w:rsidRDefault="00D24298" w:rsidP="00D24298">
      <w:pPr>
        <w:rPr>
          <w:sz w:val="28"/>
          <w:szCs w:val="28"/>
        </w:rPr>
      </w:pPr>
      <w:r w:rsidRPr="00D24298">
        <w:rPr>
          <w:rFonts w:hint="eastAsia"/>
          <w:sz w:val="28"/>
          <w:szCs w:val="28"/>
        </w:rPr>
        <w:t>先电云计算基础架构服务平台用户手册</w:t>
      </w:r>
      <w:r w:rsidRPr="00D24298">
        <w:rPr>
          <w:sz w:val="28"/>
          <w:szCs w:val="28"/>
        </w:rPr>
        <w:t>-XianDian-iaas-v2.1</w:t>
      </w:r>
    </w:p>
    <w:p w14:paraId="58C262C7" w14:textId="5711A852" w:rsidR="00D24298" w:rsidRDefault="00D24298" w:rsidP="00D24298">
      <w:pPr>
        <w:rPr>
          <w:sz w:val="28"/>
          <w:szCs w:val="28"/>
        </w:rPr>
      </w:pPr>
      <w:hyperlink r:id="rId7" w:history="1">
        <w:r w:rsidRPr="00E02A5C">
          <w:rPr>
            <w:rStyle w:val="a7"/>
            <w:sz w:val="28"/>
            <w:szCs w:val="28"/>
          </w:rPr>
          <w:t>https://durose.cn/index.php/2019/11/20/openstack%E5%85%88%E7%94%B5%E7%89%881-4/</w:t>
        </w:r>
      </w:hyperlink>
    </w:p>
    <w:p w14:paraId="319B8AE3" w14:textId="1221C236" w:rsidR="00D24298" w:rsidRPr="00D24298" w:rsidRDefault="00D24298" w:rsidP="00D242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OpenStack官方网站：</w:t>
      </w:r>
      <w:r w:rsidRPr="00D24298">
        <w:rPr>
          <w:sz w:val="28"/>
          <w:szCs w:val="28"/>
        </w:rPr>
        <w:t>https://docs.openstack.org/train/</w:t>
      </w:r>
    </w:p>
    <w:sectPr w:rsidR="00D24298" w:rsidRPr="00D24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68250" w14:textId="77777777" w:rsidR="004C7D37" w:rsidRDefault="004C7D37" w:rsidP="00650E54">
      <w:r>
        <w:separator/>
      </w:r>
    </w:p>
  </w:endnote>
  <w:endnote w:type="continuationSeparator" w:id="0">
    <w:p w14:paraId="457D035B" w14:textId="77777777" w:rsidR="004C7D37" w:rsidRDefault="004C7D37" w:rsidP="0065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5276E" w14:textId="77777777" w:rsidR="004C7D37" w:rsidRDefault="004C7D37" w:rsidP="00650E54">
      <w:r>
        <w:separator/>
      </w:r>
    </w:p>
  </w:footnote>
  <w:footnote w:type="continuationSeparator" w:id="0">
    <w:p w14:paraId="7D59EB2E" w14:textId="77777777" w:rsidR="004C7D37" w:rsidRDefault="004C7D37" w:rsidP="00650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CD"/>
    <w:rsid w:val="001252CD"/>
    <w:rsid w:val="00182C1A"/>
    <w:rsid w:val="002B6008"/>
    <w:rsid w:val="004C7D37"/>
    <w:rsid w:val="00650E54"/>
    <w:rsid w:val="00CE400E"/>
    <w:rsid w:val="00D2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00015"/>
  <w15:chartTrackingRefBased/>
  <w15:docId w15:val="{E99BE916-3598-4D1A-822D-BA072060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0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0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0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0E54"/>
    <w:rPr>
      <w:sz w:val="18"/>
      <w:szCs w:val="18"/>
    </w:rPr>
  </w:style>
  <w:style w:type="character" w:styleId="a7">
    <w:name w:val="Hyperlink"/>
    <w:basedOn w:val="a0"/>
    <w:uiPriority w:val="99"/>
    <w:unhideWhenUsed/>
    <w:rsid w:val="00D2429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24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urose.cn/index.php/2019/11/20/openstack%E5%85%88%E7%94%B5%E7%89%881-4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course163.org/course/ZVUIT-1002920009#/inf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松江 李</dc:creator>
  <cp:keywords/>
  <dc:description/>
  <cp:lastModifiedBy>松江 李</cp:lastModifiedBy>
  <cp:revision>7</cp:revision>
  <dcterms:created xsi:type="dcterms:W3CDTF">2020-04-14T05:18:00Z</dcterms:created>
  <dcterms:modified xsi:type="dcterms:W3CDTF">2020-04-14T05:45:00Z</dcterms:modified>
</cp:coreProperties>
</file>