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611A" w14:textId="73D1CD81" w:rsidR="00B35015" w:rsidRDefault="002D0E98">
      <w:r w:rsidRPr="00CF5BC3">
        <w:rPr>
          <w:b/>
          <w:bCs/>
        </w:rPr>
        <w:t>Project 1 Dashboard Report</w:t>
      </w:r>
      <w:r>
        <w:t xml:space="preserve"> </w:t>
      </w:r>
      <w:r w:rsidR="00372D85">
        <w:t>– Amaya Owens, Lauren McIntosh, Paige Hill</w:t>
      </w:r>
    </w:p>
    <w:p w14:paraId="6AE19FBE" w14:textId="61C6259B" w:rsidR="002F68F2" w:rsidRDefault="00687D95">
      <w:pPr>
        <w:rPr>
          <w:b/>
          <w:bCs/>
        </w:rPr>
      </w:pPr>
      <w:r>
        <w:rPr>
          <w:b/>
          <w:bCs/>
        </w:rPr>
        <w:t>Introduction</w:t>
      </w:r>
    </w:p>
    <w:p w14:paraId="6D528C13" w14:textId="256953AD" w:rsidR="00BD5B38" w:rsidRDefault="00687D95">
      <w:r>
        <w:t xml:space="preserve">This dataset includes information about CO2 emissions from several countries across the world. </w:t>
      </w:r>
      <w:r w:rsidR="006164AA">
        <w:t xml:space="preserve">There are many variables that were measured, making it difficult to choose </w:t>
      </w:r>
      <w:r w:rsidR="00560FD0">
        <w:t xml:space="preserve">key variables to focus on. The variables utilized in the dashboard are the country, </w:t>
      </w:r>
      <w:r w:rsidR="00BD5B38">
        <w:t xml:space="preserve">year, GDP, population, temperature change from CO2, and the CO2 per capita. These variables allowed us to explore the effects of </w:t>
      </w:r>
      <w:r w:rsidR="0080349A">
        <w:t xml:space="preserve">CO2 in relation to GDP, population, and global temperature changes. </w:t>
      </w:r>
      <w:r w:rsidR="007D6FF3">
        <w:t xml:space="preserve">CO2 can negatively affect the environment, so looking into which countries have the greatest </w:t>
      </w:r>
      <w:r w:rsidR="00CF5BC3">
        <w:t xml:space="preserve">CO2 emissions can put some perspective on where those emissions are coming </w:t>
      </w:r>
      <w:proofErr w:type="gramStart"/>
      <w:r w:rsidR="00CF5BC3">
        <w:t>from</w:t>
      </w:r>
      <w:proofErr w:type="gramEnd"/>
      <w:r w:rsidR="00CF5BC3">
        <w:t xml:space="preserve"> and which countries could do better.</w:t>
      </w:r>
    </w:p>
    <w:p w14:paraId="7504C2FB" w14:textId="326E7107" w:rsidR="00687D95" w:rsidRPr="00687D95" w:rsidRDefault="00687D95">
      <w:pPr>
        <w:rPr>
          <w:b/>
          <w:bCs/>
        </w:rPr>
      </w:pPr>
      <w:r>
        <w:rPr>
          <w:b/>
          <w:bCs/>
        </w:rPr>
        <w:t>Basic Information</w:t>
      </w:r>
    </w:p>
    <w:p w14:paraId="698C9475" w14:textId="6E86D2BD" w:rsidR="009842DB" w:rsidRDefault="002F68F2">
      <w:r>
        <w:t xml:space="preserve">We utilized a few extra pieces of information that may have interested viewers. </w:t>
      </w:r>
      <w:r w:rsidR="00E7102E">
        <w:t>In the overview tab, this</w:t>
      </w:r>
      <w:r>
        <w:t xml:space="preserve"> includes</w:t>
      </w:r>
      <w:r w:rsidR="00315D66">
        <w:t xml:space="preserve"> a count of the number of countries in the dataset, the worst CO2 emitter per capita in 2022, and the temperature change limit set by Paris Accords. This gives viewers a general overview of what they can look out for in the </w:t>
      </w:r>
      <w:r w:rsidR="00E7102E">
        <w:t xml:space="preserve">dashboard. The overview tab also includes a graph with the global temperature change from CO2 over time </w:t>
      </w:r>
      <w:r w:rsidR="0047190C">
        <w:t xml:space="preserve">so that viewers can see the trend of how much the global temperature change has been increasing. It also includes a projection to </w:t>
      </w:r>
      <w:r w:rsidR="00BA0DAD">
        <w:t xml:space="preserve">visualize how long it may take before the temperature change reaches the limit set by the Paris Accords. </w:t>
      </w:r>
    </w:p>
    <w:p w14:paraId="183F131C" w14:textId="1573C980" w:rsidR="00BA0DAD" w:rsidRDefault="00BA0DAD">
      <w:r>
        <w:t>There is also some extra information on the average CO2 emissions by country so that</w:t>
      </w:r>
      <w:r w:rsidR="003443F4">
        <w:t xml:space="preserve"> viewers can see the average </w:t>
      </w:r>
      <w:r w:rsidR="00580B64">
        <w:t>CO2 per capita for a country</w:t>
      </w:r>
      <w:r w:rsidR="003443F4">
        <w:t>. We also include</w:t>
      </w:r>
      <w:r w:rsidR="00580B64">
        <w:t xml:space="preserve">d a table with the top 10 worst CO2 emitters in the world to see </w:t>
      </w:r>
      <w:r w:rsidR="00544E20">
        <w:t>their</w:t>
      </w:r>
      <w:r w:rsidR="00580B64">
        <w:t xml:space="preserve"> average </w:t>
      </w:r>
      <w:r w:rsidR="00905088">
        <w:t>CO2 emissions, average GDP, and average population. This shows the countries that are emitting the most CO2 into the air</w:t>
      </w:r>
      <w:r w:rsidR="00544E20">
        <w:t>.</w:t>
      </w:r>
    </w:p>
    <w:p w14:paraId="0EC95352" w14:textId="433A13B2" w:rsidR="009842DB" w:rsidRDefault="009017A8">
      <w:pPr>
        <w:rPr>
          <w:b/>
          <w:bCs/>
        </w:rPr>
      </w:pPr>
      <w:r>
        <w:rPr>
          <w:b/>
          <w:bCs/>
        </w:rPr>
        <w:t>Key</w:t>
      </w:r>
      <w:r w:rsidR="009842DB">
        <w:rPr>
          <w:b/>
          <w:bCs/>
        </w:rPr>
        <w:t xml:space="preserve"> questions</w:t>
      </w:r>
    </w:p>
    <w:p w14:paraId="00A8426C" w14:textId="77777777" w:rsidR="009017A8" w:rsidRPr="009017A8" w:rsidRDefault="009017A8" w:rsidP="009017A8">
      <w:r w:rsidRPr="009017A8">
        <w:t>Is a higher GDP related to a higher level of CO2 emissions?</w:t>
      </w:r>
    </w:p>
    <w:p w14:paraId="387E4298" w14:textId="6BBC3DD5" w:rsidR="009842DB" w:rsidRDefault="009017A8">
      <w:r>
        <w:t>To answer this key question, the dashboard presents a visual</w:t>
      </w:r>
      <w:r w:rsidR="000D1002">
        <w:t xml:space="preserve">ization that compares average GDP and CO2 </w:t>
      </w:r>
      <w:r w:rsidR="00F426AF">
        <w:t>over the years. The dashboard shows that as time goes on, both the average GDP and CO2 levels increase.</w:t>
      </w:r>
      <w:r w:rsidR="00930FEB">
        <w:t xml:space="preserve"> They follow similar paths as they increase, with </w:t>
      </w:r>
      <w:r w:rsidR="003E3C5F">
        <w:t xml:space="preserve">dips occurring on both graphs over time. In 2020, there is a considerable dip for both </w:t>
      </w:r>
      <w:r w:rsidR="00544E20">
        <w:t>graphs,</w:t>
      </w:r>
      <w:r w:rsidR="003E3C5F">
        <w:t xml:space="preserve"> likely due to the COVID pandemic</w:t>
      </w:r>
      <w:r w:rsidR="0012662F">
        <w:t xml:space="preserve">. Production and sales </w:t>
      </w:r>
      <w:proofErr w:type="gramStart"/>
      <w:r w:rsidR="0012662F">
        <w:t>likely occurred</w:t>
      </w:r>
      <w:proofErr w:type="gramEnd"/>
      <w:r w:rsidR="0012662F">
        <w:t xml:space="preserve"> less </w:t>
      </w:r>
      <w:r w:rsidR="003D7C68">
        <w:t xml:space="preserve">across the world causing both the GDP and CO2 levels to stop increasing. </w:t>
      </w:r>
    </w:p>
    <w:p w14:paraId="6AB2DF5E" w14:textId="02E1D37E" w:rsidR="003D7C68" w:rsidRPr="003D7C68" w:rsidRDefault="003D7C68" w:rsidP="003D7C68">
      <w:r w:rsidRPr="003D7C68">
        <w:t>Does a higher population correlate with greater CO2 emissions?</w:t>
      </w:r>
    </w:p>
    <w:p w14:paraId="26060EE8" w14:textId="0CEF1D9D" w:rsidR="00084E20" w:rsidRDefault="003D7C68">
      <w:r>
        <w:lastRenderedPageBreak/>
        <w:t xml:space="preserve">To answer this key question, </w:t>
      </w:r>
      <w:r w:rsidR="003F748A">
        <w:t xml:space="preserve">the dashboard has a visualization </w:t>
      </w:r>
      <w:r w:rsidR="00F22DD4">
        <w:t xml:space="preserve">that shows CO2 emissions per capita </w:t>
      </w:r>
      <w:r w:rsidR="00217884">
        <w:t>versus population for different countries. Viewers can select different regions to see the trends for each region</w:t>
      </w:r>
      <w:r w:rsidR="00F91821">
        <w:t xml:space="preserve">. The graph is interactive so viewers can hover over a point and see the specific information for that point such as year and country. The countries are also </w:t>
      </w:r>
      <w:r w:rsidR="003B101A">
        <w:t xml:space="preserve">indicated by color to make it easier to see which countries are contributing the most to CO2 emissions compared to their population. Viewers can see that </w:t>
      </w:r>
      <w:r w:rsidR="00753AA8">
        <w:t>certain countries stand out with how much CO2 they emit</w:t>
      </w:r>
      <w:r w:rsidR="00084E20">
        <w:t>, with the middle east being the region that has the most CO2 emissions with lower populations.</w:t>
      </w:r>
      <w:r w:rsidR="00132CD9">
        <w:t xml:space="preserve"> The graph shows that there is no clear relationship between population and per capita emissions.</w:t>
      </w:r>
    </w:p>
    <w:p w14:paraId="7E26BE62" w14:textId="77777777" w:rsidR="002569D0" w:rsidRDefault="002569D0">
      <w:r>
        <w:t>Is there a relationship between CO2 emissions and the average change in temperature for the world?</w:t>
      </w:r>
    </w:p>
    <w:p w14:paraId="3890B8F5" w14:textId="7F7308B6" w:rsidR="002F68F2" w:rsidRDefault="002569D0">
      <w:r>
        <w:t xml:space="preserve">To answer this key question, the dashboard </w:t>
      </w:r>
      <w:r w:rsidR="0079343B">
        <w:t xml:space="preserve">has a graph with a dual y-axis that compares CO2 emissions and the temperature change over the years. </w:t>
      </w:r>
      <w:r w:rsidR="007F5548">
        <w:t xml:space="preserve">Both variables have increased over time, and while nothing is directly correlated, the </w:t>
      </w:r>
      <w:r w:rsidR="00B01EE0">
        <w:t>consistently high CO2 emissions may play a role in the increasing average in temperature change.</w:t>
      </w:r>
    </w:p>
    <w:p w14:paraId="6D09ACAD" w14:textId="3AAA3A81" w:rsidR="003D7C68" w:rsidRDefault="00B915D5">
      <w:pPr>
        <w:rPr>
          <w:b/>
          <w:bCs/>
        </w:rPr>
      </w:pPr>
      <w:r>
        <w:rPr>
          <w:b/>
          <w:bCs/>
        </w:rPr>
        <w:t>Appendix</w:t>
      </w:r>
    </w:p>
    <w:p w14:paraId="40B2B937" w14:textId="40604B79" w:rsidR="00B915D5" w:rsidRDefault="00B915D5">
      <w:r>
        <w:t xml:space="preserve">GDP </w:t>
      </w:r>
      <w:r w:rsidR="006E177B">
        <w:t>graph code</w:t>
      </w:r>
    </w:p>
    <w:p w14:paraId="5F776D89" w14:textId="77777777" w:rsidR="002F68F2" w:rsidRDefault="002F68F2">
      <w:r>
        <w:rPr>
          <w:noProof/>
        </w:rPr>
        <w:lastRenderedPageBreak/>
        <w:drawing>
          <wp:inline distT="0" distB="0" distL="0" distR="0" wp14:anchorId="6244801D" wp14:editId="6100DCB7">
            <wp:extent cx="5943600" cy="2998470"/>
            <wp:effectExtent l="0" t="0" r="0" b="0"/>
            <wp:docPr id="170029241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92411" name="Picture 1" descr="A screen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0FA2B" wp14:editId="11610E1F">
            <wp:extent cx="5943600" cy="2666365"/>
            <wp:effectExtent l="0" t="0" r="0" b="635"/>
            <wp:docPr id="734016672" name="Picture 2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16672" name="Picture 2" descr="A white background with blu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7787" w14:textId="77777777" w:rsidR="002F68F2" w:rsidRDefault="002F68F2">
      <w:r>
        <w:lastRenderedPageBreak/>
        <w:t>Population graph code</w:t>
      </w:r>
      <w:r>
        <w:rPr>
          <w:noProof/>
        </w:rPr>
        <w:drawing>
          <wp:inline distT="0" distB="0" distL="0" distR="0" wp14:anchorId="3F08D701" wp14:editId="50689A6E">
            <wp:extent cx="5943600" cy="2777490"/>
            <wp:effectExtent l="0" t="0" r="0" b="3810"/>
            <wp:docPr id="125392314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23147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F2C16" wp14:editId="6EDDF638">
            <wp:extent cx="5943600" cy="2453640"/>
            <wp:effectExtent l="0" t="0" r="0" b="3810"/>
            <wp:docPr id="95430029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0295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8958" w14:textId="11CDB8DC" w:rsidR="002F68F2" w:rsidRDefault="002F68F2">
      <w:pPr>
        <w:rPr>
          <w:noProof/>
        </w:rPr>
      </w:pPr>
      <w:r>
        <w:t>Temperature change and co2 emissions graph code</w:t>
      </w:r>
    </w:p>
    <w:p w14:paraId="642260DB" w14:textId="28A99F70" w:rsidR="00A72BB9" w:rsidRDefault="00A72BB9">
      <w:r>
        <w:rPr>
          <w:noProof/>
        </w:rPr>
        <w:lastRenderedPageBreak/>
        <w:drawing>
          <wp:inline distT="0" distB="0" distL="0" distR="0" wp14:anchorId="1863DBE2" wp14:editId="2C43858C">
            <wp:extent cx="5943600" cy="2738120"/>
            <wp:effectExtent l="0" t="0" r="0" b="5080"/>
            <wp:docPr id="20843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4898" name="Picture 20843448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66515" wp14:editId="507D1CF1">
            <wp:extent cx="5943600" cy="2872740"/>
            <wp:effectExtent l="0" t="0" r="0" b="3810"/>
            <wp:docPr id="1069302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02498" name="Picture 10693024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F015" w14:textId="77777777" w:rsidR="002F68F2" w:rsidRDefault="002F68F2">
      <w:proofErr w:type="spellStart"/>
      <w:r>
        <w:t>Groupby</w:t>
      </w:r>
      <w:proofErr w:type="spellEnd"/>
      <w:r>
        <w:t xml:space="preserve"> operation</w:t>
      </w:r>
      <w:r>
        <w:rPr>
          <w:noProof/>
        </w:rPr>
        <w:drawing>
          <wp:inline distT="0" distB="0" distL="0" distR="0" wp14:anchorId="45E5819A" wp14:editId="33CCF53D">
            <wp:extent cx="5943600" cy="1929765"/>
            <wp:effectExtent l="0" t="0" r="0" b="0"/>
            <wp:docPr id="1858167094" name="Picture 6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67094" name="Picture 6" descr="A close-up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4308" w14:textId="4A27472D" w:rsidR="006E177B" w:rsidRPr="00B915D5" w:rsidRDefault="002F68F2">
      <w:r>
        <w:lastRenderedPageBreak/>
        <w:t>Pivot table</w:t>
      </w:r>
      <w:r>
        <w:rPr>
          <w:noProof/>
        </w:rPr>
        <w:drawing>
          <wp:inline distT="0" distB="0" distL="0" distR="0" wp14:anchorId="031C6640" wp14:editId="14792AFD">
            <wp:extent cx="5943600" cy="2788920"/>
            <wp:effectExtent l="0" t="0" r="0" b="0"/>
            <wp:docPr id="522682652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2652" name="Picture 7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7B" w:rsidRPr="00B9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98"/>
    <w:rsid w:val="00040BD8"/>
    <w:rsid w:val="00084E20"/>
    <w:rsid w:val="000D1002"/>
    <w:rsid w:val="0012662F"/>
    <w:rsid w:val="00132CD9"/>
    <w:rsid w:val="00217884"/>
    <w:rsid w:val="002569D0"/>
    <w:rsid w:val="002D0E98"/>
    <w:rsid w:val="002F68F2"/>
    <w:rsid w:val="00315D66"/>
    <w:rsid w:val="0032651A"/>
    <w:rsid w:val="003443F4"/>
    <w:rsid w:val="00366FAE"/>
    <w:rsid w:val="00372D85"/>
    <w:rsid w:val="003B101A"/>
    <w:rsid w:val="003D5748"/>
    <w:rsid w:val="003D7C68"/>
    <w:rsid w:val="003E3C5F"/>
    <w:rsid w:val="003F748A"/>
    <w:rsid w:val="0047190C"/>
    <w:rsid w:val="00492027"/>
    <w:rsid w:val="004D0A91"/>
    <w:rsid w:val="0054370A"/>
    <w:rsid w:val="00544E20"/>
    <w:rsid w:val="00560FD0"/>
    <w:rsid w:val="00580B64"/>
    <w:rsid w:val="005D1186"/>
    <w:rsid w:val="006164AA"/>
    <w:rsid w:val="00687D95"/>
    <w:rsid w:val="006E177B"/>
    <w:rsid w:val="00753AA8"/>
    <w:rsid w:val="0079343B"/>
    <w:rsid w:val="007D6FF3"/>
    <w:rsid w:val="007F5548"/>
    <w:rsid w:val="0080349A"/>
    <w:rsid w:val="009017A8"/>
    <w:rsid w:val="00905088"/>
    <w:rsid w:val="00930FEB"/>
    <w:rsid w:val="009842DB"/>
    <w:rsid w:val="009C5ABC"/>
    <w:rsid w:val="00A54CDE"/>
    <w:rsid w:val="00A72BB9"/>
    <w:rsid w:val="00B01EE0"/>
    <w:rsid w:val="00B35015"/>
    <w:rsid w:val="00B915D5"/>
    <w:rsid w:val="00BA0DAD"/>
    <w:rsid w:val="00BD5B38"/>
    <w:rsid w:val="00C12FC4"/>
    <w:rsid w:val="00C16537"/>
    <w:rsid w:val="00CC3CB3"/>
    <w:rsid w:val="00CF5BC3"/>
    <w:rsid w:val="00D75D4B"/>
    <w:rsid w:val="00E36572"/>
    <w:rsid w:val="00E7102E"/>
    <w:rsid w:val="00F12AB3"/>
    <w:rsid w:val="00F22DD4"/>
    <w:rsid w:val="00F426AF"/>
    <w:rsid w:val="00F91821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C8E16"/>
  <w15:chartTrackingRefBased/>
  <w15:docId w15:val="{744CA678-1D95-46D3-A997-26880B55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McIntosh</dc:creator>
  <cp:keywords/>
  <dc:description/>
  <cp:lastModifiedBy>Lauren McIntosh</cp:lastModifiedBy>
  <cp:revision>42</cp:revision>
  <dcterms:created xsi:type="dcterms:W3CDTF">2025-10-09T20:10:00Z</dcterms:created>
  <dcterms:modified xsi:type="dcterms:W3CDTF">2025-10-14T18:17:00Z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36cab015-49f8-4ce0-93a7-b610c358043f</vt:lpwstr>
  </property>
</Properties>
</file>