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35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581"/>
        <w:gridCol w:w="481"/>
        <w:gridCol w:w="5294"/>
      </w:tblGrid>
      <w:tr w:rsidR="005D169E" w:rsidTr="00E2677A">
        <w:tc>
          <w:tcPr>
            <w:tcW w:w="4062" w:type="dxa"/>
            <w:gridSpan w:val="2"/>
          </w:tcPr>
          <w:p w:rsidR="005D169E" w:rsidRDefault="005D169E">
            <w:pPr>
              <w:pStyle w:val="BodyText"/>
              <w:ind w:left="0"/>
              <w:rPr>
                <w:b/>
                <w:sz w:val="24"/>
                <w:szCs w:val="24"/>
              </w:rPr>
            </w:pPr>
            <w:r>
              <w:rPr>
                <w:b/>
                <w:sz w:val="24"/>
                <w:szCs w:val="24"/>
              </w:rPr>
              <w:t>Date and Time of Session</w:t>
            </w:r>
          </w:p>
        </w:tc>
        <w:tc>
          <w:tcPr>
            <w:tcW w:w="5294" w:type="dxa"/>
          </w:tcPr>
          <w:p w:rsidR="005D169E" w:rsidRDefault="00843F22" w:rsidP="00C01DA7">
            <w:pPr>
              <w:pStyle w:val="BodyText"/>
              <w:ind w:left="0"/>
              <w:rPr>
                <w:b/>
                <w:sz w:val="24"/>
                <w:szCs w:val="24"/>
              </w:rPr>
            </w:pPr>
            <w:r>
              <w:rPr>
                <w:b/>
                <w:sz w:val="24"/>
                <w:szCs w:val="24"/>
              </w:rPr>
              <w:t>07/03</w:t>
            </w:r>
            <w:r w:rsidR="003F6907">
              <w:rPr>
                <w:b/>
                <w:sz w:val="24"/>
                <w:szCs w:val="24"/>
              </w:rPr>
              <w:t>/18</w:t>
            </w:r>
            <w:r w:rsidR="002C1410">
              <w:rPr>
                <w:b/>
                <w:sz w:val="24"/>
                <w:szCs w:val="24"/>
              </w:rPr>
              <w:t xml:space="preserve">, </w:t>
            </w:r>
            <w:r w:rsidR="00C01DA7">
              <w:rPr>
                <w:b/>
                <w:sz w:val="24"/>
                <w:szCs w:val="24"/>
              </w:rPr>
              <w:t>12</w:t>
            </w:r>
            <w:r w:rsidR="002C1410">
              <w:rPr>
                <w:b/>
                <w:sz w:val="24"/>
                <w:szCs w:val="24"/>
              </w:rPr>
              <w:t>.00P</w:t>
            </w:r>
            <w:r w:rsidR="00D214A3">
              <w:rPr>
                <w:b/>
                <w:sz w:val="24"/>
                <w:szCs w:val="24"/>
              </w:rPr>
              <w:t>M</w:t>
            </w:r>
          </w:p>
        </w:tc>
      </w:tr>
      <w:tr w:rsidR="005D169E" w:rsidTr="00E2677A">
        <w:tc>
          <w:tcPr>
            <w:tcW w:w="9356" w:type="dxa"/>
            <w:gridSpan w:val="3"/>
          </w:tcPr>
          <w:p w:rsidR="005D169E" w:rsidRDefault="005D169E">
            <w:pPr>
              <w:pStyle w:val="BodyText"/>
              <w:ind w:left="0"/>
              <w:rPr>
                <w:b/>
                <w:sz w:val="24"/>
                <w:szCs w:val="24"/>
              </w:rPr>
            </w:pPr>
            <w:r>
              <w:rPr>
                <w:b/>
                <w:sz w:val="24"/>
                <w:szCs w:val="24"/>
              </w:rPr>
              <w:t>Brief description of work done by each group member since last meeting</w:t>
            </w:r>
          </w:p>
        </w:tc>
      </w:tr>
      <w:tr w:rsidR="005D169E" w:rsidTr="00E2677A">
        <w:trPr>
          <w:trHeight w:val="4287"/>
        </w:trPr>
        <w:tc>
          <w:tcPr>
            <w:tcW w:w="9356" w:type="dxa"/>
            <w:gridSpan w:val="3"/>
          </w:tcPr>
          <w:p w:rsidR="002C1410" w:rsidRDefault="002C1410">
            <w:pPr>
              <w:pStyle w:val="BodyText"/>
              <w:ind w:left="0"/>
              <w:rPr>
                <w:sz w:val="20"/>
              </w:rPr>
            </w:pPr>
          </w:p>
          <w:p w:rsidR="00C75055" w:rsidRDefault="00C01DA7" w:rsidP="00C75055">
            <w:pPr>
              <w:pStyle w:val="BodyText"/>
              <w:ind w:left="0"/>
              <w:rPr>
                <w:sz w:val="20"/>
              </w:rPr>
            </w:pPr>
            <w:r>
              <w:rPr>
                <w:sz w:val="20"/>
              </w:rPr>
              <w:t xml:space="preserve">Group – </w:t>
            </w:r>
            <w:r w:rsidR="00843F22">
              <w:rPr>
                <w:sz w:val="20"/>
              </w:rPr>
              <w:t xml:space="preserve">Preparation for building website completed </w:t>
            </w:r>
          </w:p>
          <w:p w:rsidR="00C01DA7" w:rsidRDefault="00C01DA7" w:rsidP="00C75055">
            <w:pPr>
              <w:pStyle w:val="BodyText"/>
              <w:ind w:left="0"/>
              <w:rPr>
                <w:sz w:val="20"/>
              </w:rPr>
            </w:pPr>
            <w:r>
              <w:rPr>
                <w:sz w:val="20"/>
              </w:rPr>
              <w:t xml:space="preserve">Jordan – </w:t>
            </w:r>
            <w:r w:rsidR="00843F22">
              <w:rPr>
                <w:sz w:val="20"/>
              </w:rPr>
              <w:t>Initial project plan complete, group will attempt to stick with schedule, and however it will be updated throughout course of project.</w:t>
            </w:r>
          </w:p>
          <w:p w:rsidR="00C01DA7" w:rsidRPr="00084ECF" w:rsidRDefault="00C01DA7" w:rsidP="00C75055">
            <w:pPr>
              <w:pStyle w:val="BodyText"/>
              <w:ind w:left="0"/>
              <w:rPr>
                <w:sz w:val="20"/>
              </w:rPr>
            </w:pPr>
          </w:p>
        </w:tc>
      </w:tr>
      <w:tr w:rsidR="005D169E" w:rsidTr="00E2677A">
        <w:tc>
          <w:tcPr>
            <w:tcW w:w="9356" w:type="dxa"/>
            <w:gridSpan w:val="3"/>
            <w:tcBorders>
              <w:top w:val="nil"/>
              <w:bottom w:val="nil"/>
            </w:tcBorders>
          </w:tcPr>
          <w:p w:rsidR="005D169E" w:rsidRDefault="005D169E">
            <w:pPr>
              <w:pStyle w:val="BodyText"/>
              <w:ind w:left="0"/>
              <w:rPr>
                <w:b/>
                <w:sz w:val="24"/>
                <w:szCs w:val="24"/>
              </w:rPr>
            </w:pPr>
            <w:r>
              <w:rPr>
                <w:b/>
                <w:sz w:val="24"/>
                <w:szCs w:val="24"/>
              </w:rPr>
              <w:t>Agreed tasks for next meeting for each group member</w:t>
            </w:r>
          </w:p>
        </w:tc>
      </w:tr>
      <w:tr w:rsidR="00E2677A" w:rsidTr="00084ECF">
        <w:trPr>
          <w:trHeight w:val="4400"/>
        </w:trPr>
        <w:tc>
          <w:tcPr>
            <w:tcW w:w="9356" w:type="dxa"/>
            <w:gridSpan w:val="3"/>
          </w:tcPr>
          <w:p w:rsidR="00E2677A" w:rsidRDefault="00E2677A" w:rsidP="002C1410">
            <w:pPr>
              <w:pStyle w:val="BodyText"/>
              <w:ind w:left="0"/>
              <w:rPr>
                <w:b/>
                <w:sz w:val="24"/>
                <w:szCs w:val="24"/>
              </w:rPr>
            </w:pPr>
          </w:p>
          <w:p w:rsidR="00843F22" w:rsidRDefault="00843F22" w:rsidP="00BF6728">
            <w:pPr>
              <w:pStyle w:val="BodyText"/>
              <w:ind w:left="0"/>
              <w:rPr>
                <w:sz w:val="20"/>
              </w:rPr>
            </w:pPr>
            <w:r>
              <w:rPr>
                <w:sz w:val="20"/>
              </w:rPr>
              <w:t xml:space="preserve">Lee – Begin database implementation </w:t>
            </w:r>
          </w:p>
          <w:p w:rsidR="00843F22" w:rsidRDefault="00843F22" w:rsidP="00BF6728">
            <w:pPr>
              <w:pStyle w:val="BodyText"/>
              <w:ind w:left="0"/>
              <w:rPr>
                <w:sz w:val="20"/>
              </w:rPr>
            </w:pPr>
            <w:r>
              <w:rPr>
                <w:sz w:val="20"/>
              </w:rPr>
              <w:t xml:space="preserve">Jordan &amp; </w:t>
            </w:r>
            <w:proofErr w:type="spellStart"/>
            <w:r>
              <w:rPr>
                <w:sz w:val="20"/>
              </w:rPr>
              <w:t>Aows</w:t>
            </w:r>
            <w:proofErr w:type="spellEnd"/>
            <w:r>
              <w:rPr>
                <w:sz w:val="20"/>
              </w:rPr>
              <w:t xml:space="preserve"> – Begin to build both front and back end for the front page of website, the front page will be used as a base for future pages as to speed up building process. </w:t>
            </w:r>
          </w:p>
          <w:p w:rsidR="003F254F" w:rsidRPr="001D2EA2" w:rsidRDefault="003F254F" w:rsidP="00BF6728">
            <w:pPr>
              <w:pStyle w:val="BodyText"/>
              <w:ind w:left="0"/>
              <w:rPr>
                <w:sz w:val="20"/>
              </w:rPr>
            </w:pPr>
            <w:r>
              <w:rPr>
                <w:sz w:val="20"/>
              </w:rPr>
              <w:t xml:space="preserve"> </w:t>
            </w:r>
            <w:r w:rsidR="00843F22">
              <w:rPr>
                <w:sz w:val="20"/>
              </w:rPr>
              <w:t xml:space="preserve">Group – As we will be meeting whenever possible to work on site together we have decided to switch official meetings to every two weeks. We will still be meeting in library to work together however official meeting logs and summary of progress will only be recorded at the bi-weekly meeting. </w:t>
            </w:r>
          </w:p>
        </w:tc>
      </w:tr>
      <w:tr w:rsidR="005D169E" w:rsidTr="00E2677A">
        <w:trPr>
          <w:trHeight w:val="258"/>
        </w:trPr>
        <w:tc>
          <w:tcPr>
            <w:tcW w:w="3581" w:type="dxa"/>
            <w:vMerge w:val="restart"/>
          </w:tcPr>
          <w:p w:rsidR="005D169E" w:rsidRDefault="005D169E">
            <w:pPr>
              <w:pStyle w:val="BodyText"/>
              <w:ind w:left="0"/>
              <w:rPr>
                <w:b/>
                <w:sz w:val="24"/>
                <w:szCs w:val="24"/>
              </w:rPr>
            </w:pPr>
            <w:r>
              <w:rPr>
                <w:b/>
                <w:sz w:val="24"/>
                <w:szCs w:val="24"/>
              </w:rPr>
              <w:t>Student signatures</w:t>
            </w:r>
          </w:p>
        </w:tc>
        <w:tc>
          <w:tcPr>
            <w:tcW w:w="5775" w:type="dxa"/>
            <w:gridSpan w:val="2"/>
          </w:tcPr>
          <w:p w:rsidR="005D169E" w:rsidRDefault="005D169E">
            <w:pPr>
              <w:pStyle w:val="BodyText"/>
              <w:ind w:left="0"/>
              <w:rPr>
                <w:b/>
                <w:sz w:val="24"/>
                <w:szCs w:val="24"/>
              </w:rPr>
            </w:pPr>
          </w:p>
        </w:tc>
      </w:tr>
      <w:tr w:rsidR="005D169E" w:rsidTr="00E2677A">
        <w:trPr>
          <w:trHeight w:val="402"/>
        </w:trPr>
        <w:tc>
          <w:tcPr>
            <w:tcW w:w="3581" w:type="dxa"/>
            <w:vMerge/>
          </w:tcPr>
          <w:p w:rsidR="005D169E" w:rsidRDefault="005D169E">
            <w:pPr>
              <w:pStyle w:val="BodyText"/>
              <w:ind w:left="0"/>
              <w:rPr>
                <w:b/>
                <w:sz w:val="24"/>
                <w:szCs w:val="24"/>
              </w:rPr>
            </w:pPr>
          </w:p>
        </w:tc>
        <w:tc>
          <w:tcPr>
            <w:tcW w:w="5775" w:type="dxa"/>
            <w:gridSpan w:val="2"/>
          </w:tcPr>
          <w:p w:rsidR="005D169E" w:rsidRDefault="005D169E">
            <w:pPr>
              <w:pStyle w:val="BodyText"/>
              <w:ind w:left="0"/>
              <w:rPr>
                <w:b/>
                <w:sz w:val="24"/>
                <w:szCs w:val="24"/>
              </w:rPr>
            </w:pPr>
          </w:p>
        </w:tc>
      </w:tr>
      <w:tr w:rsidR="005D169E" w:rsidTr="00E2677A">
        <w:trPr>
          <w:trHeight w:val="402"/>
        </w:trPr>
        <w:tc>
          <w:tcPr>
            <w:tcW w:w="3581" w:type="dxa"/>
            <w:vMerge/>
          </w:tcPr>
          <w:p w:rsidR="005D169E" w:rsidRDefault="005D169E">
            <w:pPr>
              <w:pStyle w:val="BodyText"/>
              <w:ind w:left="0"/>
              <w:rPr>
                <w:b/>
                <w:sz w:val="24"/>
                <w:szCs w:val="24"/>
              </w:rPr>
            </w:pPr>
          </w:p>
        </w:tc>
        <w:tc>
          <w:tcPr>
            <w:tcW w:w="5775" w:type="dxa"/>
            <w:gridSpan w:val="2"/>
          </w:tcPr>
          <w:p w:rsidR="005D169E" w:rsidRDefault="005D169E">
            <w:pPr>
              <w:pStyle w:val="BodyText"/>
              <w:ind w:left="0"/>
              <w:rPr>
                <w:b/>
                <w:sz w:val="24"/>
                <w:szCs w:val="24"/>
              </w:rPr>
            </w:pPr>
          </w:p>
        </w:tc>
      </w:tr>
      <w:tr w:rsidR="005D169E" w:rsidTr="00E2677A">
        <w:trPr>
          <w:trHeight w:val="402"/>
        </w:trPr>
        <w:tc>
          <w:tcPr>
            <w:tcW w:w="3581" w:type="dxa"/>
            <w:vMerge/>
          </w:tcPr>
          <w:p w:rsidR="005D169E" w:rsidRDefault="005D169E">
            <w:pPr>
              <w:pStyle w:val="BodyText"/>
              <w:ind w:left="0"/>
              <w:rPr>
                <w:b/>
                <w:sz w:val="24"/>
                <w:szCs w:val="24"/>
              </w:rPr>
            </w:pPr>
          </w:p>
        </w:tc>
        <w:tc>
          <w:tcPr>
            <w:tcW w:w="5775" w:type="dxa"/>
            <w:gridSpan w:val="2"/>
          </w:tcPr>
          <w:p w:rsidR="005D169E" w:rsidRDefault="005D169E">
            <w:pPr>
              <w:pStyle w:val="BodyText"/>
              <w:ind w:left="0"/>
              <w:rPr>
                <w:b/>
                <w:sz w:val="24"/>
                <w:szCs w:val="24"/>
              </w:rPr>
            </w:pPr>
          </w:p>
        </w:tc>
      </w:tr>
      <w:tr w:rsidR="005D169E" w:rsidTr="00E2677A">
        <w:trPr>
          <w:trHeight w:val="402"/>
        </w:trPr>
        <w:tc>
          <w:tcPr>
            <w:tcW w:w="3581" w:type="dxa"/>
            <w:vMerge/>
          </w:tcPr>
          <w:p w:rsidR="005D169E" w:rsidRDefault="005D169E">
            <w:pPr>
              <w:pStyle w:val="BodyText"/>
              <w:ind w:left="0"/>
              <w:rPr>
                <w:b/>
                <w:sz w:val="24"/>
                <w:szCs w:val="24"/>
              </w:rPr>
            </w:pPr>
          </w:p>
        </w:tc>
        <w:tc>
          <w:tcPr>
            <w:tcW w:w="5775" w:type="dxa"/>
            <w:gridSpan w:val="2"/>
          </w:tcPr>
          <w:p w:rsidR="005D169E" w:rsidRDefault="005D169E">
            <w:pPr>
              <w:pStyle w:val="BodyText"/>
              <w:ind w:left="0"/>
              <w:rPr>
                <w:b/>
                <w:sz w:val="24"/>
                <w:szCs w:val="24"/>
              </w:rPr>
            </w:pPr>
          </w:p>
        </w:tc>
      </w:tr>
      <w:tr w:rsidR="005D169E" w:rsidTr="00E2677A">
        <w:trPr>
          <w:trHeight w:val="65"/>
        </w:trPr>
        <w:tc>
          <w:tcPr>
            <w:tcW w:w="3581" w:type="dxa"/>
          </w:tcPr>
          <w:p w:rsidR="005D169E" w:rsidRDefault="00E2677A" w:rsidP="00E2677A">
            <w:pPr>
              <w:pStyle w:val="BodyText"/>
              <w:ind w:left="0"/>
              <w:rPr>
                <w:b/>
                <w:sz w:val="24"/>
                <w:szCs w:val="24"/>
              </w:rPr>
            </w:pPr>
            <w:r>
              <w:rPr>
                <w:b/>
                <w:sz w:val="24"/>
                <w:szCs w:val="24"/>
              </w:rPr>
              <w:t>Date / Time of next meeting</w:t>
            </w:r>
          </w:p>
        </w:tc>
        <w:tc>
          <w:tcPr>
            <w:tcW w:w="5775" w:type="dxa"/>
            <w:gridSpan w:val="2"/>
          </w:tcPr>
          <w:p w:rsidR="005D169E" w:rsidRDefault="00843F22" w:rsidP="00C01DA7">
            <w:pPr>
              <w:pStyle w:val="BodyText"/>
              <w:ind w:left="0"/>
              <w:rPr>
                <w:b/>
                <w:sz w:val="24"/>
                <w:szCs w:val="24"/>
              </w:rPr>
            </w:pPr>
            <w:r>
              <w:rPr>
                <w:b/>
                <w:sz w:val="24"/>
                <w:szCs w:val="24"/>
              </w:rPr>
              <w:t>21</w:t>
            </w:r>
            <w:bookmarkStart w:id="0" w:name="_GoBack"/>
            <w:bookmarkEnd w:id="0"/>
            <w:r w:rsidR="00084ECF">
              <w:rPr>
                <w:b/>
                <w:sz w:val="24"/>
                <w:szCs w:val="24"/>
              </w:rPr>
              <w:t>/0</w:t>
            </w:r>
            <w:r w:rsidR="00C01DA7">
              <w:rPr>
                <w:b/>
                <w:sz w:val="24"/>
                <w:szCs w:val="24"/>
              </w:rPr>
              <w:t>3</w:t>
            </w:r>
            <w:r w:rsidR="00084ECF">
              <w:rPr>
                <w:b/>
                <w:sz w:val="24"/>
                <w:szCs w:val="24"/>
              </w:rPr>
              <w:t xml:space="preserve">/18, </w:t>
            </w:r>
            <w:r w:rsidR="00C01DA7">
              <w:rPr>
                <w:b/>
                <w:sz w:val="24"/>
                <w:szCs w:val="24"/>
              </w:rPr>
              <w:t>12</w:t>
            </w:r>
            <w:r w:rsidR="00084ECF">
              <w:rPr>
                <w:b/>
                <w:sz w:val="24"/>
                <w:szCs w:val="24"/>
              </w:rPr>
              <w:t>.00</w:t>
            </w:r>
            <w:r w:rsidR="002C1410">
              <w:rPr>
                <w:b/>
                <w:sz w:val="24"/>
                <w:szCs w:val="24"/>
              </w:rPr>
              <w:t>P</w:t>
            </w:r>
            <w:r w:rsidR="00084ECF">
              <w:rPr>
                <w:b/>
                <w:sz w:val="24"/>
                <w:szCs w:val="24"/>
              </w:rPr>
              <w:t>M</w:t>
            </w:r>
          </w:p>
        </w:tc>
      </w:tr>
    </w:tbl>
    <w:p w:rsidR="005D169E" w:rsidRDefault="005D169E" w:rsidP="006B0E32"/>
    <w:sectPr w:rsidR="005D169E" w:rsidSect="006B0E32">
      <w:headerReference w:type="default" r:id="rId6"/>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3F76" w:rsidRDefault="002D3F76" w:rsidP="006B0E32">
      <w:r>
        <w:separator/>
      </w:r>
    </w:p>
  </w:endnote>
  <w:endnote w:type="continuationSeparator" w:id="0">
    <w:p w:rsidR="002D3F76" w:rsidRDefault="002D3F76" w:rsidP="006B0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3F76" w:rsidRDefault="002D3F76" w:rsidP="006B0E32">
      <w:r>
        <w:separator/>
      </w:r>
    </w:p>
  </w:footnote>
  <w:footnote w:type="continuationSeparator" w:id="0">
    <w:p w:rsidR="002D3F76" w:rsidRDefault="002D3F76" w:rsidP="006B0E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0E32" w:rsidRPr="006B0E32" w:rsidRDefault="007F67E2">
    <w:pPr>
      <w:pStyle w:val="Header"/>
      <w:rPr>
        <w:color w:val="A6A6A6"/>
        <w:sz w:val="32"/>
        <w:szCs w:val="32"/>
      </w:rPr>
    </w:pPr>
    <w:r>
      <w:rPr>
        <w:color w:val="A6A6A6"/>
        <w:sz w:val="32"/>
        <w:szCs w:val="32"/>
      </w:rPr>
      <w:t>K</w:t>
    </w:r>
    <w:r w:rsidR="00FC7A29">
      <w:rPr>
        <w:color w:val="A6A6A6"/>
        <w:sz w:val="32"/>
        <w:szCs w:val="32"/>
      </w:rPr>
      <w:t>F5011</w:t>
    </w:r>
    <w:r w:rsidR="006B0E32" w:rsidRPr="006B0E32">
      <w:rPr>
        <w:color w:val="A6A6A6"/>
        <w:sz w:val="32"/>
        <w:szCs w:val="32"/>
      </w:rPr>
      <w:t xml:space="preserve"> </w:t>
    </w:r>
    <w:r w:rsidR="00FC7A29">
      <w:rPr>
        <w:color w:val="A6A6A6"/>
        <w:sz w:val="32"/>
        <w:szCs w:val="32"/>
      </w:rPr>
      <w:t>Software Engineering Practise</w:t>
    </w:r>
    <w:r w:rsidR="006B0E32" w:rsidRPr="006B0E32">
      <w:rPr>
        <w:color w:val="A6A6A6"/>
        <w:sz w:val="32"/>
        <w:szCs w:val="32"/>
      </w:rPr>
      <w:t>:  Weekly log</w:t>
    </w:r>
  </w:p>
  <w:p w:rsidR="006B0E32" w:rsidRDefault="006B0E3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E32"/>
    <w:rsid w:val="00084ECF"/>
    <w:rsid w:val="00130863"/>
    <w:rsid w:val="001D2DAC"/>
    <w:rsid w:val="001D2EA2"/>
    <w:rsid w:val="001E4B6C"/>
    <w:rsid w:val="002B79C2"/>
    <w:rsid w:val="002C1410"/>
    <w:rsid w:val="002D3F76"/>
    <w:rsid w:val="003F254F"/>
    <w:rsid w:val="003F6907"/>
    <w:rsid w:val="004C1A30"/>
    <w:rsid w:val="005D169E"/>
    <w:rsid w:val="005F1F7C"/>
    <w:rsid w:val="006B0E32"/>
    <w:rsid w:val="007C7867"/>
    <w:rsid w:val="007F67E2"/>
    <w:rsid w:val="00843F22"/>
    <w:rsid w:val="009E0D70"/>
    <w:rsid w:val="00A14E39"/>
    <w:rsid w:val="00A73C4E"/>
    <w:rsid w:val="00A8271E"/>
    <w:rsid w:val="00AD1264"/>
    <w:rsid w:val="00BC1FF2"/>
    <w:rsid w:val="00BF6728"/>
    <w:rsid w:val="00C01DA7"/>
    <w:rsid w:val="00C75055"/>
    <w:rsid w:val="00CF265E"/>
    <w:rsid w:val="00D214A3"/>
    <w:rsid w:val="00D46D6E"/>
    <w:rsid w:val="00E2220F"/>
    <w:rsid w:val="00E2677A"/>
    <w:rsid w:val="00F94E84"/>
    <w:rsid w:val="00F95C2C"/>
    <w:rsid w:val="00FC7A2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79B554"/>
  <w15:docId w15:val="{113EFC5A-019A-4BF2-A10E-61003DD7F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D6E"/>
    <w:rPr>
      <w:sz w:val="24"/>
      <w:szCs w:val="24"/>
      <w:lang w:eastAsia="en-US"/>
    </w:rPr>
  </w:style>
  <w:style w:type="paragraph" w:styleId="Heading3">
    <w:name w:val="heading 3"/>
    <w:basedOn w:val="Normal"/>
    <w:next w:val="BodyText"/>
    <w:qFormat/>
    <w:rsid w:val="00D46D6E"/>
    <w:pPr>
      <w:keepNext/>
      <w:keepLines/>
      <w:spacing w:before="240" w:after="120" w:line="280" w:lineRule="exact"/>
      <w:outlineLvl w:val="2"/>
    </w:pPr>
    <w:rPr>
      <w:rFonts w:ascii="Arial" w:hAnsi="Arial"/>
      <w:b/>
      <w:i/>
      <w:kern w:val="28"/>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D46D6E"/>
    <w:pPr>
      <w:spacing w:after="120"/>
      <w:ind w:left="720"/>
      <w:jc w:val="both"/>
    </w:pPr>
    <w:rPr>
      <w:rFonts w:ascii="Arial" w:hAnsi="Arial"/>
      <w:sz w:val="22"/>
      <w:szCs w:val="20"/>
    </w:rPr>
  </w:style>
  <w:style w:type="paragraph" w:styleId="Header">
    <w:name w:val="header"/>
    <w:basedOn w:val="Normal"/>
    <w:link w:val="HeaderChar"/>
    <w:uiPriority w:val="99"/>
    <w:unhideWhenUsed/>
    <w:rsid w:val="006B0E32"/>
    <w:pPr>
      <w:tabs>
        <w:tab w:val="center" w:pos="4513"/>
        <w:tab w:val="right" w:pos="9026"/>
      </w:tabs>
    </w:pPr>
  </w:style>
  <w:style w:type="character" w:customStyle="1" w:styleId="HeaderChar">
    <w:name w:val="Header Char"/>
    <w:basedOn w:val="DefaultParagraphFont"/>
    <w:link w:val="Header"/>
    <w:uiPriority w:val="99"/>
    <w:rsid w:val="006B0E32"/>
    <w:rPr>
      <w:sz w:val="24"/>
      <w:szCs w:val="24"/>
      <w:lang w:eastAsia="en-US"/>
    </w:rPr>
  </w:style>
  <w:style w:type="paragraph" w:styleId="Footer">
    <w:name w:val="footer"/>
    <w:basedOn w:val="Normal"/>
    <w:link w:val="FooterChar"/>
    <w:uiPriority w:val="99"/>
    <w:unhideWhenUsed/>
    <w:rsid w:val="006B0E32"/>
    <w:pPr>
      <w:tabs>
        <w:tab w:val="center" w:pos="4513"/>
        <w:tab w:val="right" w:pos="9026"/>
      </w:tabs>
    </w:pPr>
  </w:style>
  <w:style w:type="character" w:customStyle="1" w:styleId="FooterChar">
    <w:name w:val="Footer Char"/>
    <w:basedOn w:val="DefaultParagraphFont"/>
    <w:link w:val="Footer"/>
    <w:uiPriority w:val="99"/>
    <w:rsid w:val="006B0E32"/>
    <w:rPr>
      <w:sz w:val="24"/>
      <w:szCs w:val="24"/>
      <w:lang w:eastAsia="en-US"/>
    </w:rPr>
  </w:style>
  <w:style w:type="paragraph" w:styleId="BalloonText">
    <w:name w:val="Balloon Text"/>
    <w:basedOn w:val="Normal"/>
    <w:link w:val="BalloonTextChar"/>
    <w:uiPriority w:val="99"/>
    <w:semiHidden/>
    <w:unhideWhenUsed/>
    <w:rsid w:val="006B0E32"/>
    <w:rPr>
      <w:rFonts w:ascii="Tahoma" w:hAnsi="Tahoma" w:cs="Tahoma"/>
      <w:sz w:val="16"/>
      <w:szCs w:val="16"/>
    </w:rPr>
  </w:style>
  <w:style w:type="character" w:customStyle="1" w:styleId="BalloonTextChar">
    <w:name w:val="Balloon Text Char"/>
    <w:basedOn w:val="DefaultParagraphFont"/>
    <w:link w:val="BalloonText"/>
    <w:uiPriority w:val="99"/>
    <w:semiHidden/>
    <w:rsid w:val="006B0E3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142</Words>
  <Characters>815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Weekly Log</vt:lpstr>
    </vt:vector>
  </TitlesOfParts>
  <Company> </Company>
  <LinksUpToDate>false</LinksUpToDate>
  <CharactersWithSpaces>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Log</dc:title>
  <dc:subject/>
  <dc:creator>jordan.delaney-1</dc:creator>
  <cp:keywords/>
  <dc:description/>
  <cp:lastModifiedBy>jordan.delaney-1</cp:lastModifiedBy>
  <cp:revision>2</cp:revision>
  <dcterms:created xsi:type="dcterms:W3CDTF">2018-04-03T16:37:00Z</dcterms:created>
  <dcterms:modified xsi:type="dcterms:W3CDTF">2018-04-03T16:37:00Z</dcterms:modified>
</cp:coreProperties>
</file>