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C74623A" w14:textId="3C0DB91B" w:rsidR="002B6D8C" w:rsidRPr="002762C7" w:rsidRDefault="002B6D8C" w:rsidP="002762C7">
      <w:pPr>
        <w:ind w:left="5040" w:firstLine="840"/>
        <w:jc w:val="right"/>
      </w:pPr>
    </w:p>
    <w:p w14:paraId="67E90609" w14:textId="77777777" w:rsidR="002B6D8C" w:rsidRPr="002762C7" w:rsidRDefault="002B6D8C"/>
    <w:p w14:paraId="71998599" w14:textId="77777777" w:rsidR="002B6D8C" w:rsidRPr="002762C7" w:rsidRDefault="002B6D8C">
      <w:pPr>
        <w:rPr>
          <w:b/>
          <w:bCs/>
          <w:sz w:val="24"/>
        </w:rPr>
      </w:pPr>
    </w:p>
    <w:p w14:paraId="29A721DD" w14:textId="77777777" w:rsidR="002B6D8C" w:rsidRPr="002762C7" w:rsidRDefault="002B6D8C">
      <w:pPr>
        <w:rPr>
          <w:b/>
          <w:bCs/>
          <w:sz w:val="24"/>
        </w:rPr>
      </w:pPr>
    </w:p>
    <w:p w14:paraId="0BCAE8B1" w14:textId="77777777" w:rsidR="002B6D8C" w:rsidRPr="002762C7" w:rsidRDefault="002B6D8C">
      <w:pPr>
        <w:rPr>
          <w:b/>
          <w:bCs/>
          <w:sz w:val="24"/>
        </w:rPr>
      </w:pPr>
    </w:p>
    <w:p w14:paraId="024D73C5" w14:textId="77777777" w:rsidR="002B6D8C" w:rsidRPr="002762C7" w:rsidRDefault="002B6D8C">
      <w:pPr>
        <w:rPr>
          <w:b/>
          <w:bCs/>
          <w:sz w:val="24"/>
        </w:rPr>
      </w:pPr>
    </w:p>
    <w:p w14:paraId="705EF925" w14:textId="77777777" w:rsidR="002B6D8C" w:rsidRPr="002762C7" w:rsidRDefault="002B6D8C">
      <w:pPr>
        <w:rPr>
          <w:b/>
          <w:bCs/>
          <w:sz w:val="24"/>
        </w:rPr>
      </w:pPr>
    </w:p>
    <w:p w14:paraId="06890392" w14:textId="77777777" w:rsidR="002B6D8C" w:rsidRPr="002762C7" w:rsidRDefault="002B6D8C" w:rsidP="002762C7">
      <w:pPr>
        <w:spacing w:line="482" w:lineRule="exact"/>
        <w:jc w:val="center"/>
        <w:rPr>
          <w:rFonts w:ascii="MS UI Gothic" w:eastAsia="MS UI Gothic" w:hAnsi="MS UI Gothic"/>
          <w:b/>
          <w:spacing w:val="20"/>
          <w:sz w:val="36"/>
          <w:szCs w:val="36"/>
        </w:rPr>
      </w:pPr>
      <w:r w:rsidRPr="00054910">
        <w:rPr>
          <w:rFonts w:ascii="MS UI Gothic" w:eastAsia="MS UI Gothic" w:hAnsi="MS UI Gothic" w:hint="eastAsia"/>
          <w:b/>
          <w:bCs/>
          <w:color w:val="0070C0"/>
          <w:spacing w:val="20"/>
          <w:sz w:val="36"/>
          <w:szCs w:val="36"/>
        </w:rPr>
        <w:t>○○</w:t>
      </w:r>
      <w:r w:rsidRPr="002762C7">
        <w:rPr>
          <w:rFonts w:ascii="MS UI Gothic" w:eastAsia="MS UI Gothic" w:hAnsi="MS UI Gothic" w:hint="eastAsia"/>
          <w:b/>
          <w:bCs/>
          <w:spacing w:val="20"/>
          <w:sz w:val="36"/>
          <w:szCs w:val="36"/>
        </w:rPr>
        <w:t>システム開発</w:t>
      </w:r>
      <w:r w:rsidRPr="002762C7">
        <w:rPr>
          <w:rFonts w:ascii="MS UI Gothic" w:eastAsia="MS UI Gothic" w:hAnsi="MS UI Gothic" w:hint="eastAsia"/>
          <w:b/>
          <w:spacing w:val="20"/>
          <w:sz w:val="36"/>
          <w:szCs w:val="36"/>
        </w:rPr>
        <w:t>調達仕様書</w:t>
      </w:r>
    </w:p>
    <w:p w14:paraId="515ABDA6" w14:textId="77777777" w:rsidR="002B6D8C" w:rsidRPr="00054910" w:rsidRDefault="002B6D8C" w:rsidP="002762C7">
      <w:pPr>
        <w:snapToGrid w:val="0"/>
        <w:spacing w:line="360" w:lineRule="atLeast"/>
        <w:jc w:val="center"/>
        <w:rPr>
          <w:color w:val="0070C0"/>
          <w:sz w:val="32"/>
          <w:szCs w:val="32"/>
        </w:rPr>
      </w:pPr>
      <w:r w:rsidRPr="00054910">
        <w:rPr>
          <w:rFonts w:hint="eastAsia"/>
          <w:color w:val="0070C0"/>
          <w:sz w:val="32"/>
          <w:szCs w:val="32"/>
        </w:rPr>
        <w:t>＜ひな形＞</w:t>
      </w:r>
    </w:p>
    <w:p w14:paraId="212A5955" w14:textId="77777777" w:rsidR="002B6D8C" w:rsidRPr="002762C7" w:rsidRDefault="002B6D8C">
      <w:pPr>
        <w:jc w:val="center"/>
        <w:rPr>
          <w:rFonts w:ascii="MS UI Gothic" w:eastAsia="MS UI Gothic" w:hAnsi="MS UI Gothic"/>
          <w:b/>
          <w:bCs/>
          <w:spacing w:val="20"/>
          <w:sz w:val="36"/>
          <w:szCs w:val="36"/>
        </w:rPr>
      </w:pPr>
    </w:p>
    <w:p w14:paraId="70B1C50D" w14:textId="77777777" w:rsidR="002B6D8C" w:rsidRPr="002762C7" w:rsidRDefault="002B6D8C">
      <w:pPr>
        <w:rPr>
          <w:b/>
          <w:bCs/>
          <w:sz w:val="32"/>
          <w:szCs w:val="32"/>
        </w:rPr>
      </w:pPr>
    </w:p>
    <w:p w14:paraId="6EE1863F" w14:textId="77777777" w:rsidR="002B6D8C" w:rsidRPr="002762C7" w:rsidRDefault="002B6D8C">
      <w:pPr>
        <w:rPr>
          <w:rFonts w:ascii="ＭＳ ゴシック" w:eastAsia="ＭＳ ゴシック" w:hAnsi="ＭＳ ゴシック"/>
          <w:color w:val="FF6600"/>
        </w:rPr>
      </w:pPr>
    </w:p>
    <w:p w14:paraId="5CE808E9" w14:textId="77777777" w:rsidR="002B6D8C" w:rsidRPr="002762C7" w:rsidRDefault="002B6D8C">
      <w:pPr>
        <w:rPr>
          <w:rFonts w:ascii="ＭＳ ゴシック" w:eastAsia="ＭＳ ゴシック" w:hAnsi="ＭＳ ゴシック"/>
          <w:color w:val="FF6600"/>
        </w:rPr>
      </w:pPr>
    </w:p>
    <w:p w14:paraId="4CAAAD62" w14:textId="77777777" w:rsidR="002B6D8C" w:rsidRPr="002762C7" w:rsidRDefault="002B6D8C">
      <w:pPr>
        <w:rPr>
          <w:rFonts w:ascii="ＭＳ ゴシック" w:eastAsia="ＭＳ ゴシック" w:hAnsi="ＭＳ ゴシック"/>
          <w:color w:val="FF6600"/>
        </w:rPr>
      </w:pPr>
    </w:p>
    <w:p w14:paraId="4ACA612B" w14:textId="77777777" w:rsidR="002B6D8C" w:rsidRPr="002762C7" w:rsidRDefault="002B6D8C">
      <w:pPr>
        <w:rPr>
          <w:rFonts w:ascii="ＭＳ ゴシック" w:eastAsia="ＭＳ ゴシック" w:hAnsi="ＭＳ ゴシック"/>
          <w:color w:val="FF6600"/>
        </w:rPr>
      </w:pPr>
    </w:p>
    <w:p w14:paraId="50FE7CEC" w14:textId="77777777" w:rsidR="002B6D8C" w:rsidRPr="002762C7" w:rsidRDefault="002B6D8C">
      <w:pPr>
        <w:rPr>
          <w:rFonts w:ascii="ＭＳ ゴシック" w:eastAsia="ＭＳ ゴシック" w:hAnsi="ＭＳ ゴシック"/>
          <w:color w:val="FF6600"/>
        </w:rPr>
      </w:pPr>
    </w:p>
    <w:p w14:paraId="4E0B3C74" w14:textId="77777777" w:rsidR="002B6D8C" w:rsidRPr="002762C7" w:rsidRDefault="002B6D8C">
      <w:pPr>
        <w:rPr>
          <w:rFonts w:ascii="ＭＳ ゴシック" w:eastAsia="ＭＳ ゴシック" w:hAnsi="ＭＳ ゴシック"/>
          <w:color w:val="FF6600"/>
        </w:rPr>
      </w:pPr>
    </w:p>
    <w:p w14:paraId="201B1C5D" w14:textId="77777777" w:rsidR="002B6D8C" w:rsidRPr="002762C7" w:rsidRDefault="002B6D8C">
      <w:pPr>
        <w:rPr>
          <w:rFonts w:ascii="ＭＳ ゴシック" w:eastAsia="ＭＳ ゴシック" w:hAnsi="ＭＳ ゴシック"/>
          <w:color w:val="FF6600"/>
        </w:rPr>
      </w:pPr>
    </w:p>
    <w:p w14:paraId="4B1BD6AE" w14:textId="77777777" w:rsidR="002B6D8C" w:rsidRPr="002762C7" w:rsidRDefault="002B6D8C">
      <w:pPr>
        <w:rPr>
          <w:rFonts w:ascii="ＭＳ ゴシック" w:eastAsia="ＭＳ ゴシック" w:hAnsi="ＭＳ ゴシック"/>
          <w:color w:val="FF6600"/>
        </w:rPr>
      </w:pPr>
    </w:p>
    <w:p w14:paraId="0607A236" w14:textId="77777777" w:rsidR="002B6D8C" w:rsidRPr="002762C7" w:rsidRDefault="002B6D8C">
      <w:pPr>
        <w:rPr>
          <w:rFonts w:ascii="ＭＳ ゴシック" w:eastAsia="ＭＳ ゴシック" w:hAnsi="ＭＳ ゴシック"/>
          <w:color w:val="FF6600"/>
        </w:rPr>
      </w:pPr>
    </w:p>
    <w:p w14:paraId="6DE6B2A7" w14:textId="77777777" w:rsidR="002B6D8C" w:rsidRPr="002762C7" w:rsidRDefault="002B6D8C">
      <w:pPr>
        <w:rPr>
          <w:rFonts w:ascii="ＭＳ ゴシック" w:eastAsia="ＭＳ ゴシック" w:hAnsi="ＭＳ ゴシック"/>
          <w:color w:val="FF6600"/>
        </w:rPr>
      </w:pPr>
    </w:p>
    <w:p w14:paraId="4660A3FC" w14:textId="77777777" w:rsidR="002B6D8C" w:rsidRPr="002762C7" w:rsidRDefault="002B6D8C">
      <w:pPr>
        <w:rPr>
          <w:rFonts w:ascii="ＭＳ ゴシック" w:eastAsia="ＭＳ ゴシック" w:hAnsi="ＭＳ ゴシック"/>
          <w:color w:val="FF6600"/>
        </w:rPr>
      </w:pPr>
    </w:p>
    <w:p w14:paraId="047FC302" w14:textId="77777777" w:rsidR="002B6D8C" w:rsidRPr="002762C7" w:rsidRDefault="002B6D8C">
      <w:pPr>
        <w:rPr>
          <w:rFonts w:ascii="ＭＳ ゴシック" w:eastAsia="ＭＳ ゴシック" w:hAnsi="ＭＳ ゴシック"/>
          <w:color w:val="FF6600"/>
        </w:rPr>
      </w:pPr>
    </w:p>
    <w:p w14:paraId="3468C9A4" w14:textId="77777777" w:rsidR="002B6D8C" w:rsidRPr="002762C7" w:rsidRDefault="002B6D8C">
      <w:pPr>
        <w:rPr>
          <w:rFonts w:ascii="ＭＳ ゴシック" w:eastAsia="ＭＳ ゴシック" w:hAnsi="ＭＳ ゴシック"/>
          <w:color w:val="FF6600"/>
        </w:rPr>
      </w:pPr>
    </w:p>
    <w:p w14:paraId="330C6EF9" w14:textId="77777777" w:rsidR="002B6D8C" w:rsidRPr="002762C7" w:rsidRDefault="002B6D8C">
      <w:pPr>
        <w:rPr>
          <w:rFonts w:ascii="ＭＳ ゴシック" w:eastAsia="ＭＳ ゴシック" w:hAnsi="ＭＳ ゴシック"/>
          <w:color w:val="FF6600"/>
        </w:rPr>
      </w:pPr>
    </w:p>
    <w:p w14:paraId="7F0A0A7D" w14:textId="77777777" w:rsidR="002B6D8C" w:rsidRPr="002762C7" w:rsidRDefault="002B6D8C">
      <w:pPr>
        <w:rPr>
          <w:rFonts w:ascii="ＭＳ ゴシック" w:eastAsia="ＭＳ ゴシック" w:hAnsi="ＭＳ ゴシック"/>
          <w:color w:val="FF6600"/>
        </w:rPr>
      </w:pPr>
    </w:p>
    <w:p w14:paraId="3F415AEA" w14:textId="77777777" w:rsidR="002B6D8C" w:rsidRPr="002762C7" w:rsidRDefault="002B6D8C">
      <w:pPr>
        <w:rPr>
          <w:rFonts w:ascii="ＭＳ ゴシック" w:eastAsia="ＭＳ ゴシック" w:hAnsi="ＭＳ ゴシック"/>
          <w:color w:val="FF6600"/>
        </w:rPr>
      </w:pPr>
    </w:p>
    <w:p w14:paraId="4949A670" w14:textId="77777777" w:rsidR="002B6D8C" w:rsidRPr="002762C7" w:rsidRDefault="002B6D8C">
      <w:pPr>
        <w:jc w:val="center"/>
        <w:rPr>
          <w:rFonts w:ascii="ＭＳ ゴシック" w:eastAsia="ＭＳ ゴシック" w:hAnsi="ＭＳ ゴシック"/>
          <w:b/>
          <w:bCs/>
          <w:spacing w:val="10"/>
          <w:sz w:val="28"/>
          <w:szCs w:val="28"/>
        </w:rPr>
      </w:pPr>
    </w:p>
    <w:p w14:paraId="2982F1F4" w14:textId="77777777" w:rsidR="002B6D8C" w:rsidRPr="00FC098E" w:rsidRDefault="002B6D8C">
      <w:pPr>
        <w:jc w:val="center"/>
        <w:rPr>
          <w:rFonts w:ascii="ＭＳ ゴシック" w:eastAsia="ＭＳ ゴシック" w:hAnsi="ＭＳ ゴシック"/>
          <w:b/>
          <w:bCs/>
          <w:color w:val="0070C0"/>
          <w:spacing w:val="10"/>
          <w:sz w:val="28"/>
          <w:szCs w:val="28"/>
        </w:rPr>
      </w:pPr>
      <w:r w:rsidRPr="00FC098E">
        <w:rPr>
          <w:rFonts w:ascii="ＭＳ ゴシック" w:eastAsia="ＭＳ ゴシック" w:hAnsi="ＭＳ ゴシック" w:hint="eastAsia"/>
          <w:b/>
          <w:bCs/>
          <w:color w:val="0070C0"/>
          <w:spacing w:val="10"/>
          <w:sz w:val="28"/>
          <w:szCs w:val="28"/>
        </w:rPr>
        <w:t>平成　　年　　月　　日</w:t>
      </w:r>
    </w:p>
    <w:p w14:paraId="1F88DA43" w14:textId="77777777" w:rsidR="002B6D8C" w:rsidRPr="00FC098E" w:rsidRDefault="002B6D8C">
      <w:pPr>
        <w:jc w:val="center"/>
        <w:rPr>
          <w:rFonts w:ascii="ＭＳ ゴシック" w:eastAsia="ＭＳ ゴシック" w:hAnsi="ＭＳ ゴシック" w:cs="ＭＳ ゴシック"/>
          <w:b/>
          <w:bCs/>
          <w:color w:val="0070C0"/>
          <w:spacing w:val="10"/>
          <w:sz w:val="28"/>
          <w:szCs w:val="28"/>
        </w:rPr>
      </w:pPr>
      <w:r w:rsidRPr="00FC098E">
        <w:rPr>
          <w:rFonts w:ascii="ＭＳ ゴシック" w:eastAsia="ＭＳ ゴシック" w:hAnsi="ＭＳ ゴシック" w:cs="ＭＳ ゴシック" w:hint="eastAsia"/>
          <w:b/>
          <w:bCs/>
          <w:color w:val="0070C0"/>
          <w:sz w:val="32"/>
          <w:szCs w:val="32"/>
        </w:rPr>
        <w:t>府</w:t>
      </w:r>
      <w:r w:rsidRPr="00FC098E">
        <w:rPr>
          <w:rFonts w:ascii="ＭＳ ゴシック" w:eastAsia="ＭＳ ゴシック" w:hAnsi="ＭＳ ゴシック" w:cs="ＭＳ ゴシック" w:hint="eastAsia"/>
          <w:b/>
          <w:bCs/>
          <w:color w:val="0070C0"/>
          <w:sz w:val="32"/>
          <w:szCs w:val="32"/>
          <w:lang w:eastAsia="zh-CN"/>
        </w:rPr>
        <w:t xml:space="preserve">　　 </w:t>
      </w:r>
      <w:r w:rsidRPr="00FC098E">
        <w:rPr>
          <w:rFonts w:ascii="ＭＳ ゴシック" w:eastAsia="ＭＳ ゴシック" w:hAnsi="ＭＳ ゴシック" w:cs="ＭＳ ゴシック" w:hint="eastAsia"/>
          <w:b/>
          <w:bCs/>
          <w:color w:val="0070C0"/>
          <w:sz w:val="32"/>
          <w:szCs w:val="32"/>
        </w:rPr>
        <w:t>省</w:t>
      </w:r>
      <w:r w:rsidRPr="00FC098E">
        <w:rPr>
          <w:rFonts w:ascii="ＭＳ ゴシック" w:eastAsia="ＭＳ ゴシック" w:hAnsi="ＭＳ ゴシック" w:cs="ＭＳ ゴシック" w:hint="eastAsia"/>
          <w:b/>
          <w:bCs/>
          <w:color w:val="0070C0"/>
          <w:sz w:val="32"/>
          <w:szCs w:val="32"/>
          <w:lang w:eastAsia="zh-CN"/>
        </w:rPr>
        <w:t xml:space="preserve">　</w:t>
      </w:r>
      <w:r w:rsidRPr="00FC098E">
        <w:rPr>
          <w:rFonts w:ascii="ＭＳ ゴシック" w:eastAsia="ＭＳ ゴシック" w:hAnsi="ＭＳ ゴシック" w:cs="ＭＳ ゴシック" w:hint="eastAsia"/>
          <w:b/>
          <w:bCs/>
          <w:color w:val="0070C0"/>
          <w:sz w:val="32"/>
          <w:szCs w:val="32"/>
        </w:rPr>
        <w:t xml:space="preserve">　</w:t>
      </w:r>
      <w:r w:rsidRPr="00FC098E">
        <w:rPr>
          <w:rFonts w:ascii="ＭＳ ゴシック" w:eastAsia="ＭＳ ゴシック" w:hAnsi="ＭＳ ゴシック" w:cs="ＭＳ ゴシック" w:hint="eastAsia"/>
          <w:b/>
          <w:bCs/>
          <w:color w:val="0070C0"/>
          <w:sz w:val="32"/>
          <w:szCs w:val="32"/>
          <w:lang w:eastAsia="zh-CN"/>
        </w:rPr>
        <w:t xml:space="preserve"> </w:t>
      </w:r>
      <w:r w:rsidRPr="00FC098E">
        <w:rPr>
          <w:rFonts w:ascii="ＭＳ ゴシック" w:eastAsia="ＭＳ ゴシック" w:hAnsi="ＭＳ ゴシック" w:cs="ＭＳ ゴシック" w:hint="eastAsia"/>
          <w:b/>
          <w:bCs/>
          <w:color w:val="0070C0"/>
          <w:sz w:val="32"/>
          <w:szCs w:val="32"/>
        </w:rPr>
        <w:t>名</w:t>
      </w:r>
    </w:p>
    <w:p w14:paraId="6029EDCA" w14:textId="77777777" w:rsidR="002B6D8C" w:rsidRPr="002762C7" w:rsidRDefault="002B6D8C">
      <w:pPr>
        <w:jc w:val="center"/>
        <w:rPr>
          <w:rFonts w:ascii="ＭＳ ゴシック" w:eastAsia="ＭＳ ゴシック" w:hAnsi="ＭＳ ゴシック"/>
          <w:spacing w:val="10"/>
          <w:sz w:val="28"/>
          <w:szCs w:val="28"/>
        </w:rPr>
      </w:pPr>
    </w:p>
    <w:p w14:paraId="1AAF389D" w14:textId="586D5906" w:rsidR="00A46C0B" w:rsidRPr="002762C7" w:rsidRDefault="002B6D8C" w:rsidP="0053013E">
      <w:pPr>
        <w:ind w:leftChars="270" w:left="1011" w:hangingChars="185" w:hanging="444"/>
        <w:jc w:val="center"/>
        <w:rPr>
          <w:rFonts w:ascii="ＭＳ ゴシック" w:eastAsia="ＭＳ ゴシック" w:hAnsi="ＭＳ ゴシック"/>
          <w:sz w:val="24"/>
        </w:rPr>
      </w:pPr>
      <w:r w:rsidRPr="002762C7">
        <w:rPr>
          <w:rFonts w:ascii="ＭＳ ゴシック" w:eastAsia="ＭＳ ゴシック" w:hAnsi="ＭＳ ゴシック" w:hint="eastAsia"/>
          <w:sz w:val="24"/>
        </w:rPr>
        <w:lastRenderedPageBreak/>
        <w:t>目　　次</w:t>
      </w:r>
    </w:p>
    <w:p w14:paraId="051FF4DE" w14:textId="77777777" w:rsidR="00F45A3D" w:rsidRDefault="00A46C0B">
      <w:pPr>
        <w:pStyle w:val="17"/>
        <w:tabs>
          <w:tab w:val="right" w:leader="dot" w:pos="9060"/>
        </w:tabs>
        <w:rPr>
          <w:rFonts w:asciiTheme="minorHAnsi" w:eastAsiaTheme="minorEastAsia" w:hAnsiTheme="minorHAnsi" w:cstheme="minorBidi"/>
          <w:noProof/>
          <w:sz w:val="21"/>
          <w:szCs w:val="22"/>
        </w:rPr>
      </w:pPr>
      <w:r w:rsidRPr="002762C7">
        <w:fldChar w:fldCharType="begin"/>
      </w:r>
      <w:r w:rsidRPr="002762C7">
        <w:instrText xml:space="preserve"> TOC \o "1-3" \h \z \u </w:instrText>
      </w:r>
      <w:r w:rsidRPr="002762C7">
        <w:fldChar w:fldCharType="separate"/>
      </w:r>
      <w:hyperlink w:anchor="_Toc415234021" w:history="1">
        <w:r w:rsidR="00F45A3D" w:rsidRPr="0032386C">
          <w:rPr>
            <w:rStyle w:val="a6"/>
            <w:rFonts w:hint="eastAsia"/>
            <w:noProof/>
          </w:rPr>
          <w:t>第１章　調達件名</w:t>
        </w:r>
        <w:r w:rsidR="00F45A3D">
          <w:rPr>
            <w:noProof/>
            <w:webHidden/>
          </w:rPr>
          <w:tab/>
        </w:r>
        <w:r w:rsidR="00F45A3D">
          <w:rPr>
            <w:noProof/>
            <w:webHidden/>
          </w:rPr>
          <w:fldChar w:fldCharType="begin"/>
        </w:r>
        <w:r w:rsidR="00F45A3D">
          <w:rPr>
            <w:noProof/>
            <w:webHidden/>
          </w:rPr>
          <w:instrText xml:space="preserve"> PAGEREF _Toc415234021 \h </w:instrText>
        </w:r>
        <w:r w:rsidR="00F45A3D">
          <w:rPr>
            <w:noProof/>
            <w:webHidden/>
          </w:rPr>
        </w:r>
        <w:r w:rsidR="00F45A3D">
          <w:rPr>
            <w:noProof/>
            <w:webHidden/>
          </w:rPr>
          <w:fldChar w:fldCharType="separate"/>
        </w:r>
        <w:r w:rsidR="00AC5F48">
          <w:rPr>
            <w:noProof/>
            <w:webHidden/>
          </w:rPr>
          <w:t>1</w:t>
        </w:r>
        <w:r w:rsidR="00F45A3D">
          <w:rPr>
            <w:noProof/>
            <w:webHidden/>
          </w:rPr>
          <w:fldChar w:fldCharType="end"/>
        </w:r>
      </w:hyperlink>
    </w:p>
    <w:p w14:paraId="3601899E" w14:textId="77777777" w:rsidR="00F45A3D" w:rsidRDefault="00674260">
      <w:pPr>
        <w:pStyle w:val="17"/>
        <w:tabs>
          <w:tab w:val="right" w:leader="dot" w:pos="9060"/>
        </w:tabs>
        <w:rPr>
          <w:rFonts w:asciiTheme="minorHAnsi" w:eastAsiaTheme="minorEastAsia" w:hAnsiTheme="minorHAnsi" w:cstheme="minorBidi"/>
          <w:noProof/>
          <w:sz w:val="21"/>
          <w:szCs w:val="22"/>
        </w:rPr>
      </w:pPr>
      <w:hyperlink w:anchor="_Toc415234022" w:history="1">
        <w:r w:rsidR="00F45A3D" w:rsidRPr="0032386C">
          <w:rPr>
            <w:rStyle w:val="a6"/>
            <w:rFonts w:hint="eastAsia"/>
            <w:noProof/>
          </w:rPr>
          <w:t>第２章　作業の概要</w:t>
        </w:r>
        <w:r w:rsidR="00F45A3D">
          <w:rPr>
            <w:noProof/>
            <w:webHidden/>
          </w:rPr>
          <w:tab/>
        </w:r>
        <w:r w:rsidR="00F45A3D">
          <w:rPr>
            <w:noProof/>
            <w:webHidden/>
          </w:rPr>
          <w:fldChar w:fldCharType="begin"/>
        </w:r>
        <w:r w:rsidR="00F45A3D">
          <w:rPr>
            <w:noProof/>
            <w:webHidden/>
          </w:rPr>
          <w:instrText xml:space="preserve"> PAGEREF _Toc415234022 \h </w:instrText>
        </w:r>
        <w:r w:rsidR="00F45A3D">
          <w:rPr>
            <w:noProof/>
            <w:webHidden/>
          </w:rPr>
        </w:r>
        <w:r w:rsidR="00F45A3D">
          <w:rPr>
            <w:noProof/>
            <w:webHidden/>
          </w:rPr>
          <w:fldChar w:fldCharType="separate"/>
        </w:r>
        <w:r w:rsidR="00AC5F48">
          <w:rPr>
            <w:noProof/>
            <w:webHidden/>
          </w:rPr>
          <w:t>1</w:t>
        </w:r>
        <w:r w:rsidR="00F45A3D">
          <w:rPr>
            <w:noProof/>
            <w:webHidden/>
          </w:rPr>
          <w:fldChar w:fldCharType="end"/>
        </w:r>
      </w:hyperlink>
    </w:p>
    <w:p w14:paraId="7409493D" w14:textId="77777777" w:rsidR="00F45A3D" w:rsidRDefault="00674260">
      <w:pPr>
        <w:pStyle w:val="24"/>
        <w:tabs>
          <w:tab w:val="right" w:leader="dot" w:pos="9060"/>
        </w:tabs>
        <w:rPr>
          <w:rFonts w:asciiTheme="minorHAnsi" w:eastAsiaTheme="minorEastAsia" w:hAnsiTheme="minorHAnsi" w:cstheme="minorBidi"/>
          <w:noProof/>
          <w:sz w:val="21"/>
          <w:szCs w:val="22"/>
        </w:rPr>
      </w:pPr>
      <w:hyperlink w:anchor="_Toc415234023" w:history="1">
        <w:r w:rsidR="00F45A3D" w:rsidRPr="0032386C">
          <w:rPr>
            <w:rStyle w:val="a6"/>
            <w:rFonts w:hint="eastAsia"/>
            <w:noProof/>
          </w:rPr>
          <w:t>１．開発作業のタ</w:t>
        </w:r>
        <w:bookmarkStart w:id="0" w:name="_GoBack"/>
        <w:bookmarkEnd w:id="0"/>
        <w:r w:rsidR="00F45A3D" w:rsidRPr="0032386C">
          <w:rPr>
            <w:rStyle w:val="a6"/>
            <w:rFonts w:hint="eastAsia"/>
            <w:noProof/>
          </w:rPr>
          <w:t>イプ分類</w:t>
        </w:r>
        <w:r w:rsidR="00F45A3D">
          <w:rPr>
            <w:noProof/>
            <w:webHidden/>
          </w:rPr>
          <w:tab/>
        </w:r>
        <w:r w:rsidR="00F45A3D">
          <w:rPr>
            <w:noProof/>
            <w:webHidden/>
          </w:rPr>
          <w:fldChar w:fldCharType="begin"/>
        </w:r>
        <w:r w:rsidR="00F45A3D">
          <w:rPr>
            <w:noProof/>
            <w:webHidden/>
          </w:rPr>
          <w:instrText xml:space="preserve"> PAGEREF _Toc415234023 \h </w:instrText>
        </w:r>
        <w:r w:rsidR="00F45A3D">
          <w:rPr>
            <w:noProof/>
            <w:webHidden/>
          </w:rPr>
        </w:r>
        <w:r w:rsidR="00F45A3D">
          <w:rPr>
            <w:noProof/>
            <w:webHidden/>
          </w:rPr>
          <w:fldChar w:fldCharType="separate"/>
        </w:r>
        <w:r w:rsidR="00AC5F48">
          <w:rPr>
            <w:noProof/>
            <w:webHidden/>
          </w:rPr>
          <w:t>1</w:t>
        </w:r>
        <w:r w:rsidR="00F45A3D">
          <w:rPr>
            <w:noProof/>
            <w:webHidden/>
          </w:rPr>
          <w:fldChar w:fldCharType="end"/>
        </w:r>
      </w:hyperlink>
    </w:p>
    <w:p w14:paraId="234B9702" w14:textId="77777777" w:rsidR="00F45A3D" w:rsidRDefault="00674260">
      <w:pPr>
        <w:pStyle w:val="24"/>
        <w:tabs>
          <w:tab w:val="right" w:leader="dot" w:pos="9060"/>
        </w:tabs>
        <w:rPr>
          <w:rFonts w:asciiTheme="minorHAnsi" w:eastAsiaTheme="minorEastAsia" w:hAnsiTheme="minorHAnsi" w:cstheme="minorBidi"/>
          <w:noProof/>
          <w:sz w:val="21"/>
          <w:szCs w:val="22"/>
        </w:rPr>
      </w:pPr>
      <w:hyperlink w:anchor="_Toc415234024" w:history="1">
        <w:r w:rsidR="00F45A3D" w:rsidRPr="0032386C">
          <w:rPr>
            <w:rStyle w:val="a6"/>
            <w:rFonts w:hint="eastAsia"/>
            <w:noProof/>
          </w:rPr>
          <w:t>２．背景と目的</w:t>
        </w:r>
        <w:r w:rsidR="00F45A3D">
          <w:rPr>
            <w:noProof/>
            <w:webHidden/>
          </w:rPr>
          <w:tab/>
        </w:r>
        <w:r w:rsidR="00F45A3D">
          <w:rPr>
            <w:noProof/>
            <w:webHidden/>
          </w:rPr>
          <w:fldChar w:fldCharType="begin"/>
        </w:r>
        <w:r w:rsidR="00F45A3D">
          <w:rPr>
            <w:noProof/>
            <w:webHidden/>
          </w:rPr>
          <w:instrText xml:space="preserve"> PAGEREF _Toc415234024 \h </w:instrText>
        </w:r>
        <w:r w:rsidR="00F45A3D">
          <w:rPr>
            <w:noProof/>
            <w:webHidden/>
          </w:rPr>
        </w:r>
        <w:r w:rsidR="00F45A3D">
          <w:rPr>
            <w:noProof/>
            <w:webHidden/>
          </w:rPr>
          <w:fldChar w:fldCharType="separate"/>
        </w:r>
        <w:r w:rsidR="00AC5F48">
          <w:rPr>
            <w:noProof/>
            <w:webHidden/>
          </w:rPr>
          <w:t>1</w:t>
        </w:r>
        <w:r w:rsidR="00F45A3D">
          <w:rPr>
            <w:noProof/>
            <w:webHidden/>
          </w:rPr>
          <w:fldChar w:fldCharType="end"/>
        </w:r>
      </w:hyperlink>
    </w:p>
    <w:p w14:paraId="25ECE64B" w14:textId="70EE9F7B"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25" w:history="1">
        <w:r w:rsidR="00F45A3D" w:rsidRPr="0032386C">
          <w:rPr>
            <w:rStyle w:val="a6"/>
            <w:rFonts w:hint="eastAsia"/>
            <w:noProof/>
            <w:kern w:val="0"/>
          </w:rPr>
          <w:t>３．</w:t>
        </w:r>
        <w:r w:rsidR="00F45A3D" w:rsidRPr="0032386C">
          <w:rPr>
            <w:rStyle w:val="a6"/>
            <w:rFonts w:hint="eastAsia"/>
            <w:noProof/>
          </w:rPr>
          <w:t>用語の定義</w:t>
        </w:r>
        <w:r w:rsidR="00F45A3D">
          <w:rPr>
            <w:noProof/>
            <w:webHidden/>
          </w:rPr>
          <w:tab/>
        </w:r>
        <w:r w:rsidR="00F45A3D">
          <w:rPr>
            <w:noProof/>
            <w:webHidden/>
          </w:rPr>
          <w:fldChar w:fldCharType="begin"/>
        </w:r>
        <w:r w:rsidR="00F45A3D">
          <w:rPr>
            <w:noProof/>
            <w:webHidden/>
          </w:rPr>
          <w:instrText xml:space="preserve"> PAGEREF _Toc415234025 \h </w:instrText>
        </w:r>
        <w:r w:rsidR="00F45A3D">
          <w:rPr>
            <w:noProof/>
            <w:webHidden/>
          </w:rPr>
        </w:r>
        <w:r w:rsidR="00F45A3D">
          <w:rPr>
            <w:noProof/>
            <w:webHidden/>
          </w:rPr>
          <w:fldChar w:fldCharType="separate"/>
        </w:r>
        <w:r w:rsidR="00AC5F48">
          <w:rPr>
            <w:noProof/>
            <w:webHidden/>
          </w:rPr>
          <w:t>1</w:t>
        </w:r>
        <w:r w:rsidR="00F45A3D">
          <w:rPr>
            <w:noProof/>
            <w:webHidden/>
          </w:rPr>
          <w:fldChar w:fldCharType="end"/>
        </w:r>
      </w:hyperlink>
    </w:p>
    <w:p w14:paraId="0C4B986D" w14:textId="37EE995E"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26" w:history="1">
        <w:r w:rsidR="00F45A3D" w:rsidRPr="0032386C">
          <w:rPr>
            <w:rStyle w:val="a6"/>
            <w:rFonts w:hint="eastAsia"/>
            <w:noProof/>
          </w:rPr>
          <w:t>４．業務の概要</w:t>
        </w:r>
        <w:r w:rsidR="00F45A3D">
          <w:rPr>
            <w:noProof/>
            <w:webHidden/>
          </w:rPr>
          <w:tab/>
        </w:r>
        <w:r w:rsidR="00F45A3D">
          <w:rPr>
            <w:noProof/>
            <w:webHidden/>
          </w:rPr>
          <w:fldChar w:fldCharType="begin"/>
        </w:r>
        <w:r w:rsidR="00F45A3D">
          <w:rPr>
            <w:noProof/>
            <w:webHidden/>
          </w:rPr>
          <w:instrText xml:space="preserve"> PAGEREF _Toc415234026 \h </w:instrText>
        </w:r>
        <w:r w:rsidR="00F45A3D">
          <w:rPr>
            <w:noProof/>
            <w:webHidden/>
          </w:rPr>
        </w:r>
        <w:r w:rsidR="00F45A3D">
          <w:rPr>
            <w:noProof/>
            <w:webHidden/>
          </w:rPr>
          <w:fldChar w:fldCharType="separate"/>
        </w:r>
        <w:r w:rsidR="00AC5F48">
          <w:rPr>
            <w:noProof/>
            <w:webHidden/>
          </w:rPr>
          <w:t>1</w:t>
        </w:r>
        <w:r w:rsidR="00F45A3D">
          <w:rPr>
            <w:noProof/>
            <w:webHidden/>
          </w:rPr>
          <w:fldChar w:fldCharType="end"/>
        </w:r>
      </w:hyperlink>
    </w:p>
    <w:p w14:paraId="4B234485" w14:textId="77777777" w:rsidR="00F45A3D" w:rsidRDefault="00674260">
      <w:pPr>
        <w:pStyle w:val="24"/>
        <w:tabs>
          <w:tab w:val="right" w:leader="dot" w:pos="9060"/>
        </w:tabs>
        <w:rPr>
          <w:rFonts w:asciiTheme="minorHAnsi" w:eastAsiaTheme="minorEastAsia" w:hAnsiTheme="minorHAnsi" w:cstheme="minorBidi"/>
          <w:noProof/>
          <w:sz w:val="21"/>
          <w:szCs w:val="22"/>
        </w:rPr>
      </w:pPr>
      <w:hyperlink w:anchor="_Toc415234027" w:history="1">
        <w:r w:rsidR="00F45A3D" w:rsidRPr="0032386C">
          <w:rPr>
            <w:rStyle w:val="a6"/>
            <w:rFonts w:hint="eastAsia"/>
            <w:noProof/>
          </w:rPr>
          <w:t>５．現行システムの概要</w:t>
        </w:r>
        <w:r w:rsidR="00F45A3D">
          <w:rPr>
            <w:noProof/>
            <w:webHidden/>
          </w:rPr>
          <w:tab/>
        </w:r>
        <w:r w:rsidR="00F45A3D">
          <w:rPr>
            <w:noProof/>
            <w:webHidden/>
          </w:rPr>
          <w:fldChar w:fldCharType="begin"/>
        </w:r>
        <w:r w:rsidR="00F45A3D">
          <w:rPr>
            <w:noProof/>
            <w:webHidden/>
          </w:rPr>
          <w:instrText xml:space="preserve"> PAGEREF _Toc415234027 \h </w:instrText>
        </w:r>
        <w:r w:rsidR="00F45A3D">
          <w:rPr>
            <w:noProof/>
            <w:webHidden/>
          </w:rPr>
        </w:r>
        <w:r w:rsidR="00F45A3D">
          <w:rPr>
            <w:noProof/>
            <w:webHidden/>
          </w:rPr>
          <w:fldChar w:fldCharType="separate"/>
        </w:r>
        <w:r w:rsidR="00AC5F48">
          <w:rPr>
            <w:noProof/>
            <w:webHidden/>
          </w:rPr>
          <w:t>2</w:t>
        </w:r>
        <w:r w:rsidR="00F45A3D">
          <w:rPr>
            <w:noProof/>
            <w:webHidden/>
          </w:rPr>
          <w:fldChar w:fldCharType="end"/>
        </w:r>
      </w:hyperlink>
    </w:p>
    <w:p w14:paraId="230881A1" w14:textId="577E6D9C"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28" w:history="1">
        <w:r w:rsidR="00F45A3D" w:rsidRPr="0032386C">
          <w:rPr>
            <w:rStyle w:val="a6"/>
            <w:rFonts w:hint="eastAsia"/>
            <w:noProof/>
            <w:kern w:val="0"/>
          </w:rPr>
          <w:t>６．</w:t>
        </w:r>
        <w:r w:rsidR="00F45A3D" w:rsidRPr="0032386C">
          <w:rPr>
            <w:rStyle w:val="a6"/>
            <w:rFonts w:hint="eastAsia"/>
            <w:noProof/>
          </w:rPr>
          <w:t>調達の範囲</w:t>
        </w:r>
        <w:r w:rsidR="00F45A3D" w:rsidRPr="0032386C">
          <w:rPr>
            <w:rStyle w:val="a6"/>
            <w:rFonts w:hint="eastAsia"/>
            <w:noProof/>
            <w:spacing w:val="10"/>
          </w:rPr>
          <w:t>及び</w:t>
        </w:r>
        <w:r w:rsidR="00F45A3D" w:rsidRPr="0032386C">
          <w:rPr>
            <w:rStyle w:val="a6"/>
            <w:rFonts w:hint="eastAsia"/>
            <w:noProof/>
          </w:rPr>
          <w:t>情報システム化の範囲</w:t>
        </w:r>
        <w:r w:rsidR="00F45A3D">
          <w:rPr>
            <w:noProof/>
            <w:webHidden/>
          </w:rPr>
          <w:tab/>
        </w:r>
        <w:r w:rsidR="00F45A3D">
          <w:rPr>
            <w:noProof/>
            <w:webHidden/>
          </w:rPr>
          <w:fldChar w:fldCharType="begin"/>
        </w:r>
        <w:r w:rsidR="00F45A3D">
          <w:rPr>
            <w:noProof/>
            <w:webHidden/>
          </w:rPr>
          <w:instrText xml:space="preserve"> PAGEREF _Toc415234028 \h </w:instrText>
        </w:r>
        <w:r w:rsidR="00F45A3D">
          <w:rPr>
            <w:noProof/>
            <w:webHidden/>
          </w:rPr>
        </w:r>
        <w:r w:rsidR="00F45A3D">
          <w:rPr>
            <w:noProof/>
            <w:webHidden/>
          </w:rPr>
          <w:fldChar w:fldCharType="separate"/>
        </w:r>
        <w:r w:rsidR="00AC5F48">
          <w:rPr>
            <w:noProof/>
            <w:webHidden/>
          </w:rPr>
          <w:t>2</w:t>
        </w:r>
        <w:r w:rsidR="00F45A3D">
          <w:rPr>
            <w:noProof/>
            <w:webHidden/>
          </w:rPr>
          <w:fldChar w:fldCharType="end"/>
        </w:r>
      </w:hyperlink>
    </w:p>
    <w:p w14:paraId="1861B2C4" w14:textId="283FD7EF"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29" w:history="1">
        <w:r w:rsidR="00F45A3D" w:rsidRPr="0032386C">
          <w:rPr>
            <w:rStyle w:val="a6"/>
            <w:rFonts w:hint="eastAsia"/>
            <w:noProof/>
          </w:rPr>
          <w:t>７．作業内容・納入成果物</w:t>
        </w:r>
        <w:r w:rsidR="00F45A3D">
          <w:rPr>
            <w:noProof/>
            <w:webHidden/>
          </w:rPr>
          <w:tab/>
        </w:r>
        <w:r w:rsidR="00F45A3D">
          <w:rPr>
            <w:noProof/>
            <w:webHidden/>
          </w:rPr>
          <w:fldChar w:fldCharType="begin"/>
        </w:r>
        <w:r w:rsidR="00F45A3D">
          <w:rPr>
            <w:noProof/>
            <w:webHidden/>
          </w:rPr>
          <w:instrText xml:space="preserve"> PAGEREF _Toc415234029 \h </w:instrText>
        </w:r>
        <w:r w:rsidR="00F45A3D">
          <w:rPr>
            <w:noProof/>
            <w:webHidden/>
          </w:rPr>
        </w:r>
        <w:r w:rsidR="00F45A3D">
          <w:rPr>
            <w:noProof/>
            <w:webHidden/>
          </w:rPr>
          <w:fldChar w:fldCharType="separate"/>
        </w:r>
        <w:r w:rsidR="00AC5F48">
          <w:rPr>
            <w:noProof/>
            <w:webHidden/>
          </w:rPr>
          <w:t>2</w:t>
        </w:r>
        <w:r w:rsidR="00F45A3D">
          <w:rPr>
            <w:noProof/>
            <w:webHidden/>
          </w:rPr>
          <w:fldChar w:fldCharType="end"/>
        </w:r>
      </w:hyperlink>
    </w:p>
    <w:p w14:paraId="7713C24C" w14:textId="344BB2A2" w:rsidR="00F45A3D" w:rsidRDefault="0004465B">
      <w:pPr>
        <w:pStyle w:val="17"/>
        <w:tabs>
          <w:tab w:val="right" w:leader="dot" w:pos="9060"/>
        </w:tabs>
        <w:rPr>
          <w:rFonts w:asciiTheme="minorHAnsi" w:eastAsiaTheme="minorEastAsia" w:hAnsiTheme="minorHAnsi" w:cstheme="minorBidi"/>
          <w:noProof/>
          <w:sz w:val="21"/>
          <w:szCs w:val="22"/>
        </w:rPr>
      </w:pPr>
      <w:hyperlink w:anchor="_Toc415234030" w:history="1">
        <w:r w:rsidR="00F45A3D" w:rsidRPr="0032386C">
          <w:rPr>
            <w:rStyle w:val="a6"/>
            <w:rFonts w:hint="eastAsia"/>
            <w:noProof/>
          </w:rPr>
          <w:t>第３</w:t>
        </w:r>
        <w:r w:rsidR="00F45A3D" w:rsidRPr="0032386C">
          <w:rPr>
            <w:rStyle w:val="a6"/>
            <w:rFonts w:asciiTheme="majorEastAsia" w:eastAsiaTheme="majorEastAsia" w:hAnsiTheme="majorEastAsia" w:hint="eastAsia"/>
            <w:noProof/>
          </w:rPr>
          <w:t>章</w:t>
        </w:r>
        <w:r w:rsidR="00F45A3D" w:rsidRPr="0032386C">
          <w:rPr>
            <w:rStyle w:val="a6"/>
            <w:rFonts w:hint="eastAsia"/>
            <w:noProof/>
          </w:rPr>
          <w:t xml:space="preserve">　開発するシステムの要件</w:t>
        </w:r>
        <w:r w:rsidR="00F45A3D">
          <w:rPr>
            <w:noProof/>
            <w:webHidden/>
          </w:rPr>
          <w:tab/>
        </w:r>
        <w:r w:rsidR="00F45A3D">
          <w:rPr>
            <w:noProof/>
            <w:webHidden/>
          </w:rPr>
          <w:fldChar w:fldCharType="begin"/>
        </w:r>
        <w:r w:rsidR="00F45A3D">
          <w:rPr>
            <w:noProof/>
            <w:webHidden/>
          </w:rPr>
          <w:instrText xml:space="preserve"> PAGEREF _Toc415234030 \h </w:instrText>
        </w:r>
        <w:r w:rsidR="00F45A3D">
          <w:rPr>
            <w:noProof/>
            <w:webHidden/>
          </w:rPr>
        </w:r>
        <w:r w:rsidR="00F45A3D">
          <w:rPr>
            <w:noProof/>
            <w:webHidden/>
          </w:rPr>
          <w:fldChar w:fldCharType="separate"/>
        </w:r>
        <w:r w:rsidR="00AC5F48">
          <w:rPr>
            <w:noProof/>
            <w:webHidden/>
          </w:rPr>
          <w:t>6</w:t>
        </w:r>
        <w:r w:rsidR="00F45A3D">
          <w:rPr>
            <w:noProof/>
            <w:webHidden/>
          </w:rPr>
          <w:fldChar w:fldCharType="end"/>
        </w:r>
      </w:hyperlink>
    </w:p>
    <w:p w14:paraId="4C11C72F" w14:textId="5710BD47"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31" w:history="1">
        <w:r w:rsidR="00F45A3D" w:rsidRPr="0032386C">
          <w:rPr>
            <w:rStyle w:val="a6"/>
            <w:rFonts w:hint="eastAsia"/>
            <w:noProof/>
          </w:rPr>
          <w:t>１．業務機能要件</w:t>
        </w:r>
        <w:r w:rsidR="00F45A3D">
          <w:rPr>
            <w:noProof/>
            <w:webHidden/>
          </w:rPr>
          <w:tab/>
        </w:r>
        <w:r w:rsidR="00F45A3D">
          <w:rPr>
            <w:noProof/>
            <w:webHidden/>
          </w:rPr>
          <w:fldChar w:fldCharType="begin"/>
        </w:r>
        <w:r w:rsidR="00F45A3D">
          <w:rPr>
            <w:noProof/>
            <w:webHidden/>
          </w:rPr>
          <w:instrText xml:space="preserve"> PAGEREF _Toc415234031 \h </w:instrText>
        </w:r>
        <w:r w:rsidR="00F45A3D">
          <w:rPr>
            <w:noProof/>
            <w:webHidden/>
          </w:rPr>
        </w:r>
        <w:r w:rsidR="00F45A3D">
          <w:rPr>
            <w:noProof/>
            <w:webHidden/>
          </w:rPr>
          <w:fldChar w:fldCharType="separate"/>
        </w:r>
        <w:r w:rsidR="00AC5F48">
          <w:rPr>
            <w:noProof/>
            <w:webHidden/>
          </w:rPr>
          <w:t>6</w:t>
        </w:r>
        <w:r w:rsidR="00F45A3D">
          <w:rPr>
            <w:noProof/>
            <w:webHidden/>
          </w:rPr>
          <w:fldChar w:fldCharType="end"/>
        </w:r>
      </w:hyperlink>
    </w:p>
    <w:p w14:paraId="61132D5D" w14:textId="383A311F"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32" w:history="1">
        <w:r w:rsidR="00F45A3D" w:rsidRPr="0032386C">
          <w:rPr>
            <w:rStyle w:val="a6"/>
            <w:rFonts w:hint="eastAsia"/>
            <w:noProof/>
          </w:rPr>
          <w:t>２．画面要件</w:t>
        </w:r>
        <w:r w:rsidR="00F45A3D">
          <w:rPr>
            <w:noProof/>
            <w:webHidden/>
          </w:rPr>
          <w:tab/>
        </w:r>
        <w:r w:rsidR="00F45A3D">
          <w:rPr>
            <w:noProof/>
            <w:webHidden/>
          </w:rPr>
          <w:fldChar w:fldCharType="begin"/>
        </w:r>
        <w:r w:rsidR="00F45A3D">
          <w:rPr>
            <w:noProof/>
            <w:webHidden/>
          </w:rPr>
          <w:instrText xml:space="preserve"> PAGEREF _Toc415234032 \h </w:instrText>
        </w:r>
        <w:r w:rsidR="00F45A3D">
          <w:rPr>
            <w:noProof/>
            <w:webHidden/>
          </w:rPr>
        </w:r>
        <w:r w:rsidR="00F45A3D">
          <w:rPr>
            <w:noProof/>
            <w:webHidden/>
          </w:rPr>
          <w:fldChar w:fldCharType="separate"/>
        </w:r>
        <w:r w:rsidR="00AC5F48">
          <w:rPr>
            <w:noProof/>
            <w:webHidden/>
          </w:rPr>
          <w:t>7</w:t>
        </w:r>
        <w:r w:rsidR="00F45A3D">
          <w:rPr>
            <w:noProof/>
            <w:webHidden/>
          </w:rPr>
          <w:fldChar w:fldCharType="end"/>
        </w:r>
      </w:hyperlink>
    </w:p>
    <w:p w14:paraId="37C03A14" w14:textId="2B7B546B"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33" w:history="1">
        <w:r w:rsidR="00F45A3D" w:rsidRPr="0032386C">
          <w:rPr>
            <w:rStyle w:val="a6"/>
            <w:rFonts w:hint="eastAsia"/>
            <w:noProof/>
          </w:rPr>
          <w:t>３．帳票要件</w:t>
        </w:r>
        <w:r w:rsidR="00F45A3D">
          <w:rPr>
            <w:noProof/>
            <w:webHidden/>
          </w:rPr>
          <w:tab/>
        </w:r>
        <w:r w:rsidR="00F45A3D">
          <w:rPr>
            <w:noProof/>
            <w:webHidden/>
          </w:rPr>
          <w:fldChar w:fldCharType="begin"/>
        </w:r>
        <w:r w:rsidR="00F45A3D">
          <w:rPr>
            <w:noProof/>
            <w:webHidden/>
          </w:rPr>
          <w:instrText xml:space="preserve"> PAGEREF _Toc415234033 \h </w:instrText>
        </w:r>
        <w:r w:rsidR="00F45A3D">
          <w:rPr>
            <w:noProof/>
            <w:webHidden/>
          </w:rPr>
        </w:r>
        <w:r w:rsidR="00F45A3D">
          <w:rPr>
            <w:noProof/>
            <w:webHidden/>
          </w:rPr>
          <w:fldChar w:fldCharType="separate"/>
        </w:r>
        <w:r w:rsidR="00AC5F48">
          <w:rPr>
            <w:noProof/>
            <w:webHidden/>
          </w:rPr>
          <w:t>7</w:t>
        </w:r>
        <w:r w:rsidR="00F45A3D">
          <w:rPr>
            <w:noProof/>
            <w:webHidden/>
          </w:rPr>
          <w:fldChar w:fldCharType="end"/>
        </w:r>
      </w:hyperlink>
    </w:p>
    <w:p w14:paraId="6480DD51" w14:textId="356264C3"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34" w:history="1">
        <w:r w:rsidR="00F45A3D" w:rsidRPr="0032386C">
          <w:rPr>
            <w:rStyle w:val="a6"/>
            <w:rFonts w:hint="eastAsia"/>
            <w:noProof/>
            <w:kern w:val="0"/>
          </w:rPr>
          <w:t>４．</w:t>
        </w:r>
        <w:r w:rsidR="00F45A3D" w:rsidRPr="0032386C">
          <w:rPr>
            <w:rStyle w:val="a6"/>
            <w:rFonts w:hint="eastAsia"/>
            <w:noProof/>
          </w:rPr>
          <w:t>情報・データ要件</w:t>
        </w:r>
        <w:r w:rsidR="00F45A3D">
          <w:rPr>
            <w:noProof/>
            <w:webHidden/>
          </w:rPr>
          <w:tab/>
        </w:r>
        <w:r w:rsidR="00F45A3D">
          <w:rPr>
            <w:noProof/>
            <w:webHidden/>
          </w:rPr>
          <w:fldChar w:fldCharType="begin"/>
        </w:r>
        <w:r w:rsidR="00F45A3D">
          <w:rPr>
            <w:noProof/>
            <w:webHidden/>
          </w:rPr>
          <w:instrText xml:space="preserve"> PAGEREF _Toc415234034 \h </w:instrText>
        </w:r>
        <w:r w:rsidR="00F45A3D">
          <w:rPr>
            <w:noProof/>
            <w:webHidden/>
          </w:rPr>
        </w:r>
        <w:r w:rsidR="00F45A3D">
          <w:rPr>
            <w:noProof/>
            <w:webHidden/>
          </w:rPr>
          <w:fldChar w:fldCharType="separate"/>
        </w:r>
        <w:r w:rsidR="00AC5F48">
          <w:rPr>
            <w:noProof/>
            <w:webHidden/>
          </w:rPr>
          <w:t>7</w:t>
        </w:r>
        <w:r w:rsidR="00F45A3D">
          <w:rPr>
            <w:noProof/>
            <w:webHidden/>
          </w:rPr>
          <w:fldChar w:fldCharType="end"/>
        </w:r>
      </w:hyperlink>
    </w:p>
    <w:p w14:paraId="3EB75447" w14:textId="1AC06927"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35" w:history="1">
        <w:r w:rsidR="00F45A3D" w:rsidRPr="0032386C">
          <w:rPr>
            <w:rStyle w:val="a6"/>
            <w:rFonts w:hint="eastAsia"/>
            <w:noProof/>
          </w:rPr>
          <w:t>５．外部インタフェース要件</w:t>
        </w:r>
        <w:r w:rsidR="00F45A3D">
          <w:rPr>
            <w:noProof/>
            <w:webHidden/>
          </w:rPr>
          <w:tab/>
        </w:r>
        <w:r w:rsidR="00F45A3D">
          <w:rPr>
            <w:noProof/>
            <w:webHidden/>
          </w:rPr>
          <w:fldChar w:fldCharType="begin"/>
        </w:r>
        <w:r w:rsidR="00F45A3D">
          <w:rPr>
            <w:noProof/>
            <w:webHidden/>
          </w:rPr>
          <w:instrText xml:space="preserve"> PAGEREF _Toc415234035 \h </w:instrText>
        </w:r>
        <w:r w:rsidR="00F45A3D">
          <w:rPr>
            <w:noProof/>
            <w:webHidden/>
          </w:rPr>
        </w:r>
        <w:r w:rsidR="00F45A3D">
          <w:rPr>
            <w:noProof/>
            <w:webHidden/>
          </w:rPr>
          <w:fldChar w:fldCharType="separate"/>
        </w:r>
        <w:r w:rsidR="00AC5F48">
          <w:rPr>
            <w:noProof/>
            <w:webHidden/>
          </w:rPr>
          <w:t>8</w:t>
        </w:r>
        <w:r w:rsidR="00F45A3D">
          <w:rPr>
            <w:noProof/>
            <w:webHidden/>
          </w:rPr>
          <w:fldChar w:fldCharType="end"/>
        </w:r>
      </w:hyperlink>
    </w:p>
    <w:p w14:paraId="1A28F832" w14:textId="628ECE9D"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36" w:history="1">
        <w:r w:rsidR="00F45A3D" w:rsidRPr="0032386C">
          <w:rPr>
            <w:rStyle w:val="a6"/>
            <w:rFonts w:hint="eastAsia"/>
            <w:noProof/>
          </w:rPr>
          <w:t>６．規模要件</w:t>
        </w:r>
        <w:r w:rsidR="00F45A3D">
          <w:rPr>
            <w:noProof/>
            <w:webHidden/>
          </w:rPr>
          <w:tab/>
        </w:r>
        <w:r w:rsidR="00F45A3D">
          <w:rPr>
            <w:noProof/>
            <w:webHidden/>
          </w:rPr>
          <w:fldChar w:fldCharType="begin"/>
        </w:r>
        <w:r w:rsidR="00F45A3D">
          <w:rPr>
            <w:noProof/>
            <w:webHidden/>
          </w:rPr>
          <w:instrText xml:space="preserve"> PAGEREF _Toc415234036 \h </w:instrText>
        </w:r>
        <w:r w:rsidR="00F45A3D">
          <w:rPr>
            <w:noProof/>
            <w:webHidden/>
          </w:rPr>
        </w:r>
        <w:r w:rsidR="00F45A3D">
          <w:rPr>
            <w:noProof/>
            <w:webHidden/>
          </w:rPr>
          <w:fldChar w:fldCharType="separate"/>
        </w:r>
        <w:r w:rsidR="00AC5F48">
          <w:rPr>
            <w:noProof/>
            <w:webHidden/>
          </w:rPr>
          <w:t>8</w:t>
        </w:r>
        <w:r w:rsidR="00F45A3D">
          <w:rPr>
            <w:noProof/>
            <w:webHidden/>
          </w:rPr>
          <w:fldChar w:fldCharType="end"/>
        </w:r>
      </w:hyperlink>
    </w:p>
    <w:p w14:paraId="30C645D2" w14:textId="1B9947E3"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37" w:history="1">
        <w:r w:rsidR="00F45A3D" w:rsidRPr="0032386C">
          <w:rPr>
            <w:rStyle w:val="a6"/>
            <w:rFonts w:hint="eastAsia"/>
            <w:noProof/>
          </w:rPr>
          <w:t>７．性能要件</w:t>
        </w:r>
        <w:r w:rsidR="00F45A3D">
          <w:rPr>
            <w:noProof/>
            <w:webHidden/>
          </w:rPr>
          <w:tab/>
        </w:r>
        <w:r w:rsidR="00F45A3D">
          <w:rPr>
            <w:noProof/>
            <w:webHidden/>
          </w:rPr>
          <w:fldChar w:fldCharType="begin"/>
        </w:r>
        <w:r w:rsidR="00F45A3D">
          <w:rPr>
            <w:noProof/>
            <w:webHidden/>
          </w:rPr>
          <w:instrText xml:space="preserve"> PAGEREF _Toc415234037 \h </w:instrText>
        </w:r>
        <w:r w:rsidR="00F45A3D">
          <w:rPr>
            <w:noProof/>
            <w:webHidden/>
          </w:rPr>
        </w:r>
        <w:r w:rsidR="00F45A3D">
          <w:rPr>
            <w:noProof/>
            <w:webHidden/>
          </w:rPr>
          <w:fldChar w:fldCharType="separate"/>
        </w:r>
        <w:r w:rsidR="00AC5F48">
          <w:rPr>
            <w:noProof/>
            <w:webHidden/>
          </w:rPr>
          <w:t>8</w:t>
        </w:r>
        <w:r w:rsidR="00F45A3D">
          <w:rPr>
            <w:noProof/>
            <w:webHidden/>
          </w:rPr>
          <w:fldChar w:fldCharType="end"/>
        </w:r>
      </w:hyperlink>
    </w:p>
    <w:p w14:paraId="417150D9" w14:textId="626783B0"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38" w:history="1">
        <w:r w:rsidR="00F45A3D" w:rsidRPr="0032386C">
          <w:rPr>
            <w:rStyle w:val="a6"/>
            <w:rFonts w:hint="eastAsia"/>
            <w:noProof/>
          </w:rPr>
          <w:t>８．信頼性要件</w:t>
        </w:r>
        <w:r w:rsidR="00F45A3D">
          <w:rPr>
            <w:noProof/>
            <w:webHidden/>
          </w:rPr>
          <w:tab/>
        </w:r>
        <w:r w:rsidR="00F45A3D">
          <w:rPr>
            <w:noProof/>
            <w:webHidden/>
          </w:rPr>
          <w:fldChar w:fldCharType="begin"/>
        </w:r>
        <w:r w:rsidR="00F45A3D">
          <w:rPr>
            <w:noProof/>
            <w:webHidden/>
          </w:rPr>
          <w:instrText xml:space="preserve"> PAGEREF _Toc415234038 \h </w:instrText>
        </w:r>
        <w:r w:rsidR="00F45A3D">
          <w:rPr>
            <w:noProof/>
            <w:webHidden/>
          </w:rPr>
        </w:r>
        <w:r w:rsidR="00F45A3D">
          <w:rPr>
            <w:noProof/>
            <w:webHidden/>
          </w:rPr>
          <w:fldChar w:fldCharType="separate"/>
        </w:r>
        <w:r w:rsidR="00AC5F48">
          <w:rPr>
            <w:noProof/>
            <w:webHidden/>
          </w:rPr>
          <w:t>9</w:t>
        </w:r>
        <w:r w:rsidR="00F45A3D">
          <w:rPr>
            <w:noProof/>
            <w:webHidden/>
          </w:rPr>
          <w:fldChar w:fldCharType="end"/>
        </w:r>
      </w:hyperlink>
    </w:p>
    <w:p w14:paraId="33375A37" w14:textId="3833E7EE"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39" w:history="1">
        <w:r w:rsidR="00F45A3D" w:rsidRPr="0032386C">
          <w:rPr>
            <w:rStyle w:val="a6"/>
            <w:rFonts w:hint="eastAsia"/>
            <w:noProof/>
          </w:rPr>
          <w:t>９．拡張性・柔軟性要件</w:t>
        </w:r>
        <w:r w:rsidR="00F45A3D">
          <w:rPr>
            <w:noProof/>
            <w:webHidden/>
          </w:rPr>
          <w:tab/>
        </w:r>
        <w:r w:rsidR="00F45A3D">
          <w:rPr>
            <w:noProof/>
            <w:webHidden/>
          </w:rPr>
          <w:fldChar w:fldCharType="begin"/>
        </w:r>
        <w:r w:rsidR="00F45A3D">
          <w:rPr>
            <w:noProof/>
            <w:webHidden/>
          </w:rPr>
          <w:instrText xml:space="preserve"> PAGEREF _Toc415234039 \h </w:instrText>
        </w:r>
        <w:r w:rsidR="00F45A3D">
          <w:rPr>
            <w:noProof/>
            <w:webHidden/>
          </w:rPr>
        </w:r>
        <w:r w:rsidR="00F45A3D">
          <w:rPr>
            <w:noProof/>
            <w:webHidden/>
          </w:rPr>
          <w:fldChar w:fldCharType="separate"/>
        </w:r>
        <w:r w:rsidR="00AC5F48">
          <w:rPr>
            <w:noProof/>
            <w:webHidden/>
          </w:rPr>
          <w:t>9</w:t>
        </w:r>
        <w:r w:rsidR="00F45A3D">
          <w:rPr>
            <w:noProof/>
            <w:webHidden/>
          </w:rPr>
          <w:fldChar w:fldCharType="end"/>
        </w:r>
      </w:hyperlink>
    </w:p>
    <w:p w14:paraId="6D8CD176" w14:textId="3A556C01"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40" w:history="1">
        <w:r w:rsidR="00F45A3D" w:rsidRPr="0032386C">
          <w:rPr>
            <w:rStyle w:val="a6"/>
            <w:rFonts w:hint="eastAsia"/>
            <w:noProof/>
          </w:rPr>
          <w:t>１０．システム中立性要件</w:t>
        </w:r>
        <w:r w:rsidR="00F45A3D">
          <w:rPr>
            <w:noProof/>
            <w:webHidden/>
          </w:rPr>
          <w:tab/>
        </w:r>
        <w:r w:rsidR="00F45A3D">
          <w:rPr>
            <w:noProof/>
            <w:webHidden/>
          </w:rPr>
          <w:fldChar w:fldCharType="begin"/>
        </w:r>
        <w:r w:rsidR="00F45A3D">
          <w:rPr>
            <w:noProof/>
            <w:webHidden/>
          </w:rPr>
          <w:instrText xml:space="preserve"> PAGEREF _Toc415234040 \h </w:instrText>
        </w:r>
        <w:r w:rsidR="00F45A3D">
          <w:rPr>
            <w:noProof/>
            <w:webHidden/>
          </w:rPr>
        </w:r>
        <w:r w:rsidR="00F45A3D">
          <w:rPr>
            <w:noProof/>
            <w:webHidden/>
          </w:rPr>
          <w:fldChar w:fldCharType="separate"/>
        </w:r>
        <w:r w:rsidR="00AC5F48">
          <w:rPr>
            <w:noProof/>
            <w:webHidden/>
          </w:rPr>
          <w:t>9</w:t>
        </w:r>
        <w:r w:rsidR="00F45A3D">
          <w:rPr>
            <w:noProof/>
            <w:webHidden/>
          </w:rPr>
          <w:fldChar w:fldCharType="end"/>
        </w:r>
      </w:hyperlink>
    </w:p>
    <w:p w14:paraId="4E4C81C5" w14:textId="7A1D3455"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41" w:history="1">
        <w:r w:rsidR="00F45A3D" w:rsidRPr="0032386C">
          <w:rPr>
            <w:rStyle w:val="a6"/>
            <w:rFonts w:hint="eastAsia"/>
            <w:noProof/>
          </w:rPr>
          <w:t>１１．事業継続性要件</w:t>
        </w:r>
        <w:r w:rsidR="00F45A3D">
          <w:rPr>
            <w:noProof/>
            <w:webHidden/>
          </w:rPr>
          <w:tab/>
        </w:r>
        <w:r w:rsidR="00F45A3D">
          <w:rPr>
            <w:noProof/>
            <w:webHidden/>
          </w:rPr>
          <w:fldChar w:fldCharType="begin"/>
        </w:r>
        <w:r w:rsidR="00F45A3D">
          <w:rPr>
            <w:noProof/>
            <w:webHidden/>
          </w:rPr>
          <w:instrText xml:space="preserve"> PAGEREF _Toc415234041 \h </w:instrText>
        </w:r>
        <w:r w:rsidR="00F45A3D">
          <w:rPr>
            <w:noProof/>
            <w:webHidden/>
          </w:rPr>
        </w:r>
        <w:r w:rsidR="00F45A3D">
          <w:rPr>
            <w:noProof/>
            <w:webHidden/>
          </w:rPr>
          <w:fldChar w:fldCharType="separate"/>
        </w:r>
        <w:r w:rsidR="00AC5F48">
          <w:rPr>
            <w:noProof/>
            <w:webHidden/>
          </w:rPr>
          <w:t>9</w:t>
        </w:r>
        <w:r w:rsidR="00F45A3D">
          <w:rPr>
            <w:noProof/>
            <w:webHidden/>
          </w:rPr>
          <w:fldChar w:fldCharType="end"/>
        </w:r>
      </w:hyperlink>
    </w:p>
    <w:p w14:paraId="681B3D9A" w14:textId="4D6D9624"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42" w:history="1">
        <w:r w:rsidR="00F45A3D" w:rsidRPr="0032386C">
          <w:rPr>
            <w:rStyle w:val="a6"/>
            <w:rFonts w:hint="eastAsia"/>
            <w:noProof/>
          </w:rPr>
          <w:t>１２．運用性要件</w:t>
        </w:r>
        <w:r w:rsidR="00F45A3D">
          <w:rPr>
            <w:noProof/>
            <w:webHidden/>
          </w:rPr>
          <w:tab/>
        </w:r>
        <w:r w:rsidR="00F45A3D">
          <w:rPr>
            <w:noProof/>
            <w:webHidden/>
          </w:rPr>
          <w:fldChar w:fldCharType="begin"/>
        </w:r>
        <w:r w:rsidR="00F45A3D">
          <w:rPr>
            <w:noProof/>
            <w:webHidden/>
          </w:rPr>
          <w:instrText xml:space="preserve"> PAGEREF _Toc415234042 \h </w:instrText>
        </w:r>
        <w:r w:rsidR="00F45A3D">
          <w:rPr>
            <w:noProof/>
            <w:webHidden/>
          </w:rPr>
        </w:r>
        <w:r w:rsidR="00F45A3D">
          <w:rPr>
            <w:noProof/>
            <w:webHidden/>
          </w:rPr>
          <w:fldChar w:fldCharType="separate"/>
        </w:r>
        <w:r w:rsidR="00AC5F48">
          <w:rPr>
            <w:noProof/>
            <w:webHidden/>
          </w:rPr>
          <w:t>10</w:t>
        </w:r>
        <w:r w:rsidR="00F45A3D">
          <w:rPr>
            <w:noProof/>
            <w:webHidden/>
          </w:rPr>
          <w:fldChar w:fldCharType="end"/>
        </w:r>
      </w:hyperlink>
    </w:p>
    <w:p w14:paraId="78173161" w14:textId="0025C743"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43" w:history="1">
        <w:r w:rsidR="00F45A3D" w:rsidRPr="0032386C">
          <w:rPr>
            <w:rStyle w:val="a6"/>
            <w:rFonts w:hint="eastAsia"/>
            <w:noProof/>
          </w:rPr>
          <w:t>１３．保守性要件</w:t>
        </w:r>
        <w:r w:rsidR="00F45A3D">
          <w:rPr>
            <w:noProof/>
            <w:webHidden/>
          </w:rPr>
          <w:tab/>
        </w:r>
        <w:r w:rsidR="00F45A3D">
          <w:rPr>
            <w:noProof/>
            <w:webHidden/>
          </w:rPr>
          <w:fldChar w:fldCharType="begin"/>
        </w:r>
        <w:r w:rsidR="00F45A3D">
          <w:rPr>
            <w:noProof/>
            <w:webHidden/>
          </w:rPr>
          <w:instrText xml:space="preserve"> PAGEREF _Toc415234043 \h </w:instrText>
        </w:r>
        <w:r w:rsidR="00F45A3D">
          <w:rPr>
            <w:noProof/>
            <w:webHidden/>
          </w:rPr>
        </w:r>
        <w:r w:rsidR="00F45A3D">
          <w:rPr>
            <w:noProof/>
            <w:webHidden/>
          </w:rPr>
          <w:fldChar w:fldCharType="separate"/>
        </w:r>
        <w:r w:rsidR="00AC5F48">
          <w:rPr>
            <w:noProof/>
            <w:webHidden/>
          </w:rPr>
          <w:t>10</w:t>
        </w:r>
        <w:r w:rsidR="00F45A3D">
          <w:rPr>
            <w:noProof/>
            <w:webHidden/>
          </w:rPr>
          <w:fldChar w:fldCharType="end"/>
        </w:r>
      </w:hyperlink>
    </w:p>
    <w:p w14:paraId="2CCE60C8" w14:textId="445A0332"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44" w:history="1">
        <w:r w:rsidR="00F45A3D" w:rsidRPr="0032386C">
          <w:rPr>
            <w:rStyle w:val="a6"/>
            <w:rFonts w:hint="eastAsia"/>
            <w:noProof/>
          </w:rPr>
          <w:t>１４．情報セキュリティ要件</w:t>
        </w:r>
        <w:r w:rsidR="00F45A3D">
          <w:rPr>
            <w:noProof/>
            <w:webHidden/>
          </w:rPr>
          <w:tab/>
        </w:r>
        <w:r w:rsidR="00F45A3D">
          <w:rPr>
            <w:noProof/>
            <w:webHidden/>
          </w:rPr>
          <w:fldChar w:fldCharType="begin"/>
        </w:r>
        <w:r w:rsidR="00F45A3D">
          <w:rPr>
            <w:noProof/>
            <w:webHidden/>
          </w:rPr>
          <w:instrText xml:space="preserve"> PAGEREF _Toc415234044 \h </w:instrText>
        </w:r>
        <w:r w:rsidR="00F45A3D">
          <w:rPr>
            <w:noProof/>
            <w:webHidden/>
          </w:rPr>
        </w:r>
        <w:r w:rsidR="00F45A3D">
          <w:rPr>
            <w:noProof/>
            <w:webHidden/>
          </w:rPr>
          <w:fldChar w:fldCharType="separate"/>
        </w:r>
        <w:r w:rsidR="00AC5F48">
          <w:rPr>
            <w:noProof/>
            <w:webHidden/>
          </w:rPr>
          <w:t>10</w:t>
        </w:r>
        <w:r w:rsidR="00F45A3D">
          <w:rPr>
            <w:noProof/>
            <w:webHidden/>
          </w:rPr>
          <w:fldChar w:fldCharType="end"/>
        </w:r>
      </w:hyperlink>
    </w:p>
    <w:p w14:paraId="0463ACF4" w14:textId="4C39754C" w:rsidR="00F45A3D" w:rsidRDefault="0004465B">
      <w:pPr>
        <w:pStyle w:val="17"/>
        <w:tabs>
          <w:tab w:val="right" w:leader="dot" w:pos="9060"/>
        </w:tabs>
        <w:rPr>
          <w:rFonts w:asciiTheme="minorHAnsi" w:eastAsiaTheme="minorEastAsia" w:hAnsiTheme="minorHAnsi" w:cstheme="minorBidi"/>
          <w:noProof/>
          <w:sz w:val="21"/>
          <w:szCs w:val="22"/>
        </w:rPr>
      </w:pPr>
      <w:hyperlink w:anchor="_Toc415234045" w:history="1">
        <w:r w:rsidR="00F45A3D" w:rsidRPr="0032386C">
          <w:rPr>
            <w:rStyle w:val="a6"/>
            <w:rFonts w:hint="eastAsia"/>
            <w:noProof/>
          </w:rPr>
          <w:t>第４</w:t>
        </w:r>
        <w:r w:rsidR="00F45A3D" w:rsidRPr="0032386C">
          <w:rPr>
            <w:rStyle w:val="a6"/>
            <w:rFonts w:asciiTheme="majorEastAsia" w:eastAsiaTheme="majorEastAsia" w:hAnsiTheme="majorEastAsia" w:hint="eastAsia"/>
            <w:noProof/>
          </w:rPr>
          <w:t>章</w:t>
        </w:r>
        <w:r w:rsidR="00F45A3D" w:rsidRPr="0032386C">
          <w:rPr>
            <w:rStyle w:val="a6"/>
            <w:rFonts w:hint="eastAsia"/>
            <w:noProof/>
          </w:rPr>
          <w:t xml:space="preserve">　開発するシステムの稼動環境要件</w:t>
        </w:r>
        <w:r w:rsidR="00F45A3D">
          <w:rPr>
            <w:noProof/>
            <w:webHidden/>
          </w:rPr>
          <w:tab/>
        </w:r>
        <w:r w:rsidR="00F45A3D">
          <w:rPr>
            <w:noProof/>
            <w:webHidden/>
          </w:rPr>
          <w:fldChar w:fldCharType="begin"/>
        </w:r>
        <w:r w:rsidR="00F45A3D">
          <w:rPr>
            <w:noProof/>
            <w:webHidden/>
          </w:rPr>
          <w:instrText xml:space="preserve"> PAGEREF _Toc415234045 \h </w:instrText>
        </w:r>
        <w:r w:rsidR="00F45A3D">
          <w:rPr>
            <w:noProof/>
            <w:webHidden/>
          </w:rPr>
        </w:r>
        <w:r w:rsidR="00F45A3D">
          <w:rPr>
            <w:noProof/>
            <w:webHidden/>
          </w:rPr>
          <w:fldChar w:fldCharType="separate"/>
        </w:r>
        <w:r w:rsidR="00AC5F48">
          <w:rPr>
            <w:noProof/>
            <w:webHidden/>
          </w:rPr>
          <w:t>13</w:t>
        </w:r>
        <w:r w:rsidR="00F45A3D">
          <w:rPr>
            <w:noProof/>
            <w:webHidden/>
          </w:rPr>
          <w:fldChar w:fldCharType="end"/>
        </w:r>
      </w:hyperlink>
    </w:p>
    <w:p w14:paraId="7EEECD60" w14:textId="5355CE8F"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46" w:history="1">
        <w:r w:rsidR="00F45A3D" w:rsidRPr="0032386C">
          <w:rPr>
            <w:rStyle w:val="a6"/>
            <w:rFonts w:hint="eastAsia"/>
            <w:noProof/>
          </w:rPr>
          <w:t>１．全体構成</w:t>
        </w:r>
        <w:r w:rsidR="00F45A3D">
          <w:rPr>
            <w:noProof/>
            <w:webHidden/>
          </w:rPr>
          <w:tab/>
        </w:r>
        <w:r w:rsidR="00F45A3D">
          <w:rPr>
            <w:noProof/>
            <w:webHidden/>
          </w:rPr>
          <w:fldChar w:fldCharType="begin"/>
        </w:r>
        <w:r w:rsidR="00F45A3D">
          <w:rPr>
            <w:noProof/>
            <w:webHidden/>
          </w:rPr>
          <w:instrText xml:space="preserve"> PAGEREF _Toc415234046 \h </w:instrText>
        </w:r>
        <w:r w:rsidR="00F45A3D">
          <w:rPr>
            <w:noProof/>
            <w:webHidden/>
          </w:rPr>
        </w:r>
        <w:r w:rsidR="00F45A3D">
          <w:rPr>
            <w:noProof/>
            <w:webHidden/>
          </w:rPr>
          <w:fldChar w:fldCharType="separate"/>
        </w:r>
        <w:r w:rsidR="00AC5F48">
          <w:rPr>
            <w:noProof/>
            <w:webHidden/>
          </w:rPr>
          <w:t>13</w:t>
        </w:r>
        <w:r w:rsidR="00F45A3D">
          <w:rPr>
            <w:noProof/>
            <w:webHidden/>
          </w:rPr>
          <w:fldChar w:fldCharType="end"/>
        </w:r>
      </w:hyperlink>
    </w:p>
    <w:p w14:paraId="2A49D9AE" w14:textId="1DE217A6"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47" w:history="1">
        <w:r w:rsidR="00F45A3D" w:rsidRPr="0032386C">
          <w:rPr>
            <w:rStyle w:val="a6"/>
            <w:rFonts w:hint="eastAsia"/>
            <w:noProof/>
          </w:rPr>
          <w:t>２．ハードウェア構成</w:t>
        </w:r>
        <w:r w:rsidR="00F45A3D">
          <w:rPr>
            <w:noProof/>
            <w:webHidden/>
          </w:rPr>
          <w:tab/>
        </w:r>
        <w:r w:rsidR="00F45A3D">
          <w:rPr>
            <w:noProof/>
            <w:webHidden/>
          </w:rPr>
          <w:fldChar w:fldCharType="begin"/>
        </w:r>
        <w:r w:rsidR="00F45A3D">
          <w:rPr>
            <w:noProof/>
            <w:webHidden/>
          </w:rPr>
          <w:instrText xml:space="preserve"> PAGEREF _Toc415234047 \h </w:instrText>
        </w:r>
        <w:r w:rsidR="00F45A3D">
          <w:rPr>
            <w:noProof/>
            <w:webHidden/>
          </w:rPr>
        </w:r>
        <w:r w:rsidR="00F45A3D">
          <w:rPr>
            <w:noProof/>
            <w:webHidden/>
          </w:rPr>
          <w:fldChar w:fldCharType="separate"/>
        </w:r>
        <w:r w:rsidR="00AC5F48">
          <w:rPr>
            <w:noProof/>
            <w:webHidden/>
          </w:rPr>
          <w:t>13</w:t>
        </w:r>
        <w:r w:rsidR="00F45A3D">
          <w:rPr>
            <w:noProof/>
            <w:webHidden/>
          </w:rPr>
          <w:fldChar w:fldCharType="end"/>
        </w:r>
      </w:hyperlink>
    </w:p>
    <w:p w14:paraId="6E30C126" w14:textId="05B1EAAA"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48" w:history="1">
        <w:r w:rsidR="00F45A3D" w:rsidRPr="0032386C">
          <w:rPr>
            <w:rStyle w:val="a6"/>
            <w:rFonts w:hint="eastAsia"/>
            <w:noProof/>
          </w:rPr>
          <w:t>３．ソフトウェア構成</w:t>
        </w:r>
        <w:r w:rsidR="00F45A3D">
          <w:rPr>
            <w:noProof/>
            <w:webHidden/>
          </w:rPr>
          <w:tab/>
        </w:r>
        <w:r w:rsidR="00F45A3D">
          <w:rPr>
            <w:noProof/>
            <w:webHidden/>
          </w:rPr>
          <w:fldChar w:fldCharType="begin"/>
        </w:r>
        <w:r w:rsidR="00F45A3D">
          <w:rPr>
            <w:noProof/>
            <w:webHidden/>
          </w:rPr>
          <w:instrText xml:space="preserve"> PAGEREF _Toc415234048 \h </w:instrText>
        </w:r>
        <w:r w:rsidR="00F45A3D">
          <w:rPr>
            <w:noProof/>
            <w:webHidden/>
          </w:rPr>
        </w:r>
        <w:r w:rsidR="00F45A3D">
          <w:rPr>
            <w:noProof/>
            <w:webHidden/>
          </w:rPr>
          <w:fldChar w:fldCharType="separate"/>
        </w:r>
        <w:r w:rsidR="00AC5F48">
          <w:rPr>
            <w:noProof/>
            <w:webHidden/>
          </w:rPr>
          <w:t>13</w:t>
        </w:r>
        <w:r w:rsidR="00F45A3D">
          <w:rPr>
            <w:noProof/>
            <w:webHidden/>
          </w:rPr>
          <w:fldChar w:fldCharType="end"/>
        </w:r>
      </w:hyperlink>
    </w:p>
    <w:p w14:paraId="5F6EBFF2" w14:textId="15842772"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49" w:history="1">
        <w:r w:rsidR="00F45A3D" w:rsidRPr="0032386C">
          <w:rPr>
            <w:rStyle w:val="a6"/>
            <w:rFonts w:hint="eastAsia"/>
            <w:noProof/>
          </w:rPr>
          <w:t>４．ネットワーク構成</w:t>
        </w:r>
        <w:r w:rsidR="00F45A3D">
          <w:rPr>
            <w:noProof/>
            <w:webHidden/>
          </w:rPr>
          <w:tab/>
        </w:r>
        <w:r w:rsidR="00F45A3D">
          <w:rPr>
            <w:noProof/>
            <w:webHidden/>
          </w:rPr>
          <w:fldChar w:fldCharType="begin"/>
        </w:r>
        <w:r w:rsidR="00F45A3D">
          <w:rPr>
            <w:noProof/>
            <w:webHidden/>
          </w:rPr>
          <w:instrText xml:space="preserve"> PAGEREF _Toc415234049 \h </w:instrText>
        </w:r>
        <w:r w:rsidR="00F45A3D">
          <w:rPr>
            <w:noProof/>
            <w:webHidden/>
          </w:rPr>
        </w:r>
        <w:r w:rsidR="00F45A3D">
          <w:rPr>
            <w:noProof/>
            <w:webHidden/>
          </w:rPr>
          <w:fldChar w:fldCharType="separate"/>
        </w:r>
        <w:r w:rsidR="00AC5F48">
          <w:rPr>
            <w:noProof/>
            <w:webHidden/>
          </w:rPr>
          <w:t>13</w:t>
        </w:r>
        <w:r w:rsidR="00F45A3D">
          <w:rPr>
            <w:noProof/>
            <w:webHidden/>
          </w:rPr>
          <w:fldChar w:fldCharType="end"/>
        </w:r>
      </w:hyperlink>
    </w:p>
    <w:p w14:paraId="36C68B8B" w14:textId="09E9EFEC" w:rsidR="00F45A3D" w:rsidRDefault="0004465B">
      <w:pPr>
        <w:pStyle w:val="17"/>
        <w:tabs>
          <w:tab w:val="right" w:leader="dot" w:pos="9060"/>
        </w:tabs>
        <w:rPr>
          <w:rFonts w:asciiTheme="minorHAnsi" w:eastAsiaTheme="minorEastAsia" w:hAnsiTheme="minorHAnsi" w:cstheme="minorBidi"/>
          <w:noProof/>
          <w:sz w:val="21"/>
          <w:szCs w:val="22"/>
        </w:rPr>
      </w:pPr>
      <w:hyperlink w:anchor="_Toc415234050" w:history="1">
        <w:r w:rsidR="00F45A3D" w:rsidRPr="0032386C">
          <w:rPr>
            <w:rStyle w:val="a6"/>
            <w:rFonts w:hint="eastAsia"/>
            <w:noProof/>
          </w:rPr>
          <w:t>第５</w:t>
        </w:r>
        <w:r w:rsidR="00F45A3D" w:rsidRPr="0032386C">
          <w:rPr>
            <w:rStyle w:val="a6"/>
            <w:rFonts w:asciiTheme="majorEastAsia" w:eastAsiaTheme="majorEastAsia" w:hAnsiTheme="majorEastAsia" w:hint="eastAsia"/>
            <w:noProof/>
          </w:rPr>
          <w:t>章</w:t>
        </w:r>
        <w:r w:rsidR="00F45A3D" w:rsidRPr="0032386C">
          <w:rPr>
            <w:rStyle w:val="a6"/>
            <w:rFonts w:hint="eastAsia"/>
            <w:noProof/>
          </w:rPr>
          <w:t xml:space="preserve">　テスト作業要件</w:t>
        </w:r>
        <w:r w:rsidR="00F45A3D">
          <w:rPr>
            <w:noProof/>
            <w:webHidden/>
          </w:rPr>
          <w:tab/>
        </w:r>
        <w:r w:rsidR="00F45A3D">
          <w:rPr>
            <w:noProof/>
            <w:webHidden/>
          </w:rPr>
          <w:fldChar w:fldCharType="begin"/>
        </w:r>
        <w:r w:rsidR="00F45A3D">
          <w:rPr>
            <w:noProof/>
            <w:webHidden/>
          </w:rPr>
          <w:instrText xml:space="preserve"> PAGEREF _Toc415234050 \h </w:instrText>
        </w:r>
        <w:r w:rsidR="00F45A3D">
          <w:rPr>
            <w:noProof/>
            <w:webHidden/>
          </w:rPr>
        </w:r>
        <w:r w:rsidR="00F45A3D">
          <w:rPr>
            <w:noProof/>
            <w:webHidden/>
          </w:rPr>
          <w:fldChar w:fldCharType="separate"/>
        </w:r>
        <w:r w:rsidR="00AC5F48">
          <w:rPr>
            <w:noProof/>
            <w:webHidden/>
          </w:rPr>
          <w:t>13</w:t>
        </w:r>
        <w:r w:rsidR="00F45A3D">
          <w:rPr>
            <w:noProof/>
            <w:webHidden/>
          </w:rPr>
          <w:fldChar w:fldCharType="end"/>
        </w:r>
      </w:hyperlink>
    </w:p>
    <w:p w14:paraId="79E42B29" w14:textId="6EA5EA5A"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51" w:history="1">
        <w:r w:rsidR="00F45A3D" w:rsidRPr="0032386C">
          <w:rPr>
            <w:rStyle w:val="a6"/>
            <w:rFonts w:hint="eastAsia"/>
            <w:noProof/>
          </w:rPr>
          <w:t>１．テスト計画書の作成</w:t>
        </w:r>
        <w:r w:rsidR="00F45A3D">
          <w:rPr>
            <w:noProof/>
            <w:webHidden/>
          </w:rPr>
          <w:tab/>
        </w:r>
        <w:r w:rsidR="00F45A3D">
          <w:rPr>
            <w:noProof/>
            <w:webHidden/>
          </w:rPr>
          <w:fldChar w:fldCharType="begin"/>
        </w:r>
        <w:r w:rsidR="00F45A3D">
          <w:rPr>
            <w:noProof/>
            <w:webHidden/>
          </w:rPr>
          <w:instrText xml:space="preserve"> PAGEREF _Toc415234051 \h </w:instrText>
        </w:r>
        <w:r w:rsidR="00F45A3D">
          <w:rPr>
            <w:noProof/>
            <w:webHidden/>
          </w:rPr>
        </w:r>
        <w:r w:rsidR="00F45A3D">
          <w:rPr>
            <w:noProof/>
            <w:webHidden/>
          </w:rPr>
          <w:fldChar w:fldCharType="separate"/>
        </w:r>
        <w:r w:rsidR="00AC5F48">
          <w:rPr>
            <w:noProof/>
            <w:webHidden/>
          </w:rPr>
          <w:t>13</w:t>
        </w:r>
        <w:r w:rsidR="00F45A3D">
          <w:rPr>
            <w:noProof/>
            <w:webHidden/>
          </w:rPr>
          <w:fldChar w:fldCharType="end"/>
        </w:r>
      </w:hyperlink>
    </w:p>
    <w:p w14:paraId="4158B1AA" w14:textId="6E1C72AF"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52" w:history="1">
        <w:r w:rsidR="00F45A3D" w:rsidRPr="0032386C">
          <w:rPr>
            <w:rStyle w:val="a6"/>
            <w:rFonts w:hint="eastAsia"/>
            <w:noProof/>
          </w:rPr>
          <w:t>２．テスト実施要件</w:t>
        </w:r>
        <w:r w:rsidR="00F45A3D">
          <w:rPr>
            <w:noProof/>
            <w:webHidden/>
          </w:rPr>
          <w:tab/>
        </w:r>
        <w:r w:rsidR="00F45A3D">
          <w:rPr>
            <w:noProof/>
            <w:webHidden/>
          </w:rPr>
          <w:fldChar w:fldCharType="begin"/>
        </w:r>
        <w:r w:rsidR="00F45A3D">
          <w:rPr>
            <w:noProof/>
            <w:webHidden/>
          </w:rPr>
          <w:instrText xml:space="preserve"> PAGEREF _Toc415234052 \h </w:instrText>
        </w:r>
        <w:r w:rsidR="00F45A3D">
          <w:rPr>
            <w:noProof/>
            <w:webHidden/>
          </w:rPr>
        </w:r>
        <w:r w:rsidR="00F45A3D">
          <w:rPr>
            <w:noProof/>
            <w:webHidden/>
          </w:rPr>
          <w:fldChar w:fldCharType="separate"/>
        </w:r>
        <w:r w:rsidR="00AC5F48">
          <w:rPr>
            <w:noProof/>
            <w:webHidden/>
          </w:rPr>
          <w:t>14</w:t>
        </w:r>
        <w:r w:rsidR="00F45A3D">
          <w:rPr>
            <w:noProof/>
            <w:webHidden/>
          </w:rPr>
          <w:fldChar w:fldCharType="end"/>
        </w:r>
      </w:hyperlink>
    </w:p>
    <w:p w14:paraId="02A4A4A6" w14:textId="5468844E" w:rsidR="00F45A3D" w:rsidRDefault="0004465B">
      <w:pPr>
        <w:pStyle w:val="17"/>
        <w:tabs>
          <w:tab w:val="right" w:leader="dot" w:pos="9060"/>
        </w:tabs>
        <w:rPr>
          <w:rFonts w:asciiTheme="minorHAnsi" w:eastAsiaTheme="minorEastAsia" w:hAnsiTheme="minorHAnsi" w:cstheme="minorBidi"/>
          <w:noProof/>
          <w:sz w:val="21"/>
          <w:szCs w:val="22"/>
        </w:rPr>
      </w:pPr>
      <w:hyperlink w:anchor="_Toc415234053" w:history="1">
        <w:r w:rsidR="00F45A3D" w:rsidRPr="0032386C">
          <w:rPr>
            <w:rStyle w:val="a6"/>
            <w:rFonts w:hint="eastAsia"/>
            <w:noProof/>
          </w:rPr>
          <w:t>第６</w:t>
        </w:r>
        <w:r w:rsidR="00F45A3D" w:rsidRPr="0032386C">
          <w:rPr>
            <w:rStyle w:val="a6"/>
            <w:rFonts w:asciiTheme="majorEastAsia" w:eastAsiaTheme="majorEastAsia" w:hAnsiTheme="majorEastAsia" w:hint="eastAsia"/>
            <w:noProof/>
          </w:rPr>
          <w:t>章</w:t>
        </w:r>
        <w:r w:rsidR="00F45A3D" w:rsidRPr="0032386C">
          <w:rPr>
            <w:rStyle w:val="a6"/>
            <w:rFonts w:hint="eastAsia"/>
            <w:noProof/>
          </w:rPr>
          <w:t xml:space="preserve">　移行作業要件</w:t>
        </w:r>
        <w:r w:rsidR="00F45A3D">
          <w:rPr>
            <w:noProof/>
            <w:webHidden/>
          </w:rPr>
          <w:tab/>
        </w:r>
        <w:r w:rsidR="00F45A3D">
          <w:rPr>
            <w:noProof/>
            <w:webHidden/>
          </w:rPr>
          <w:fldChar w:fldCharType="begin"/>
        </w:r>
        <w:r w:rsidR="00F45A3D">
          <w:rPr>
            <w:noProof/>
            <w:webHidden/>
          </w:rPr>
          <w:instrText xml:space="preserve"> PAGEREF _Toc415234053 \h </w:instrText>
        </w:r>
        <w:r w:rsidR="00F45A3D">
          <w:rPr>
            <w:noProof/>
            <w:webHidden/>
          </w:rPr>
        </w:r>
        <w:r w:rsidR="00F45A3D">
          <w:rPr>
            <w:noProof/>
            <w:webHidden/>
          </w:rPr>
          <w:fldChar w:fldCharType="separate"/>
        </w:r>
        <w:r w:rsidR="00AC5F48">
          <w:rPr>
            <w:noProof/>
            <w:webHidden/>
          </w:rPr>
          <w:t>16</w:t>
        </w:r>
        <w:r w:rsidR="00F45A3D">
          <w:rPr>
            <w:noProof/>
            <w:webHidden/>
          </w:rPr>
          <w:fldChar w:fldCharType="end"/>
        </w:r>
      </w:hyperlink>
    </w:p>
    <w:p w14:paraId="014D1846" w14:textId="48A8915B" w:rsidR="00F45A3D" w:rsidRDefault="0004465B">
      <w:pPr>
        <w:pStyle w:val="17"/>
        <w:tabs>
          <w:tab w:val="right" w:leader="dot" w:pos="9060"/>
        </w:tabs>
        <w:rPr>
          <w:rFonts w:asciiTheme="minorHAnsi" w:eastAsiaTheme="minorEastAsia" w:hAnsiTheme="minorHAnsi" w:cstheme="minorBidi"/>
          <w:noProof/>
          <w:sz w:val="21"/>
          <w:szCs w:val="22"/>
        </w:rPr>
      </w:pPr>
      <w:hyperlink w:anchor="_Toc415234054" w:history="1">
        <w:r w:rsidR="00F45A3D" w:rsidRPr="0032386C">
          <w:rPr>
            <w:rStyle w:val="a6"/>
            <w:rFonts w:hint="eastAsia"/>
            <w:noProof/>
          </w:rPr>
          <w:t>第７</w:t>
        </w:r>
        <w:r w:rsidR="00F45A3D" w:rsidRPr="0032386C">
          <w:rPr>
            <w:rStyle w:val="a6"/>
            <w:rFonts w:asciiTheme="majorEastAsia" w:eastAsiaTheme="majorEastAsia" w:hAnsiTheme="majorEastAsia" w:hint="eastAsia"/>
            <w:noProof/>
          </w:rPr>
          <w:t>章</w:t>
        </w:r>
        <w:r w:rsidR="00F45A3D" w:rsidRPr="0032386C">
          <w:rPr>
            <w:rStyle w:val="a6"/>
            <w:rFonts w:hint="eastAsia"/>
            <w:noProof/>
          </w:rPr>
          <w:t xml:space="preserve">　運用役務要件</w:t>
        </w:r>
        <w:r w:rsidR="00F45A3D">
          <w:rPr>
            <w:noProof/>
            <w:webHidden/>
          </w:rPr>
          <w:tab/>
        </w:r>
        <w:r w:rsidR="00F45A3D">
          <w:rPr>
            <w:noProof/>
            <w:webHidden/>
          </w:rPr>
          <w:fldChar w:fldCharType="begin"/>
        </w:r>
        <w:r w:rsidR="00F45A3D">
          <w:rPr>
            <w:noProof/>
            <w:webHidden/>
          </w:rPr>
          <w:instrText xml:space="preserve"> PAGEREF _Toc415234054 \h </w:instrText>
        </w:r>
        <w:r w:rsidR="00F45A3D">
          <w:rPr>
            <w:noProof/>
            <w:webHidden/>
          </w:rPr>
        </w:r>
        <w:r w:rsidR="00F45A3D">
          <w:rPr>
            <w:noProof/>
            <w:webHidden/>
          </w:rPr>
          <w:fldChar w:fldCharType="separate"/>
        </w:r>
        <w:r w:rsidR="00AC5F48">
          <w:rPr>
            <w:noProof/>
            <w:webHidden/>
          </w:rPr>
          <w:t>16</w:t>
        </w:r>
        <w:r w:rsidR="00F45A3D">
          <w:rPr>
            <w:noProof/>
            <w:webHidden/>
          </w:rPr>
          <w:fldChar w:fldCharType="end"/>
        </w:r>
      </w:hyperlink>
    </w:p>
    <w:p w14:paraId="05A8F01B" w14:textId="05DD34EA" w:rsidR="00F45A3D" w:rsidRDefault="0004465B">
      <w:pPr>
        <w:pStyle w:val="17"/>
        <w:tabs>
          <w:tab w:val="right" w:leader="dot" w:pos="9060"/>
        </w:tabs>
        <w:rPr>
          <w:rFonts w:asciiTheme="minorHAnsi" w:eastAsiaTheme="minorEastAsia" w:hAnsiTheme="minorHAnsi" w:cstheme="minorBidi"/>
          <w:noProof/>
          <w:sz w:val="21"/>
          <w:szCs w:val="22"/>
        </w:rPr>
      </w:pPr>
      <w:hyperlink w:anchor="_Toc415234055" w:history="1">
        <w:r w:rsidR="00F45A3D" w:rsidRPr="0032386C">
          <w:rPr>
            <w:rStyle w:val="a6"/>
            <w:rFonts w:hint="eastAsia"/>
            <w:noProof/>
          </w:rPr>
          <w:t>第８</w:t>
        </w:r>
        <w:r w:rsidR="00F45A3D" w:rsidRPr="0032386C">
          <w:rPr>
            <w:rStyle w:val="a6"/>
            <w:rFonts w:asciiTheme="majorEastAsia" w:eastAsiaTheme="majorEastAsia" w:hAnsiTheme="majorEastAsia" w:hint="eastAsia"/>
            <w:noProof/>
          </w:rPr>
          <w:t>章</w:t>
        </w:r>
        <w:r w:rsidR="00F45A3D" w:rsidRPr="0032386C">
          <w:rPr>
            <w:rStyle w:val="a6"/>
            <w:rFonts w:hint="eastAsia"/>
            <w:noProof/>
          </w:rPr>
          <w:t xml:space="preserve">　保守役務要件</w:t>
        </w:r>
        <w:r w:rsidR="00F45A3D">
          <w:rPr>
            <w:noProof/>
            <w:webHidden/>
          </w:rPr>
          <w:tab/>
        </w:r>
        <w:r w:rsidR="00F45A3D">
          <w:rPr>
            <w:noProof/>
            <w:webHidden/>
          </w:rPr>
          <w:fldChar w:fldCharType="begin"/>
        </w:r>
        <w:r w:rsidR="00F45A3D">
          <w:rPr>
            <w:noProof/>
            <w:webHidden/>
          </w:rPr>
          <w:instrText xml:space="preserve"> PAGEREF _Toc415234055 \h </w:instrText>
        </w:r>
        <w:r w:rsidR="00F45A3D">
          <w:rPr>
            <w:noProof/>
            <w:webHidden/>
          </w:rPr>
        </w:r>
        <w:r w:rsidR="00F45A3D">
          <w:rPr>
            <w:noProof/>
            <w:webHidden/>
          </w:rPr>
          <w:fldChar w:fldCharType="separate"/>
        </w:r>
        <w:r w:rsidR="00AC5F48">
          <w:rPr>
            <w:noProof/>
            <w:webHidden/>
          </w:rPr>
          <w:t>16</w:t>
        </w:r>
        <w:r w:rsidR="00F45A3D">
          <w:rPr>
            <w:noProof/>
            <w:webHidden/>
          </w:rPr>
          <w:fldChar w:fldCharType="end"/>
        </w:r>
      </w:hyperlink>
    </w:p>
    <w:p w14:paraId="3D0FE889" w14:textId="1243BB38" w:rsidR="00F45A3D" w:rsidRDefault="0004465B">
      <w:pPr>
        <w:pStyle w:val="17"/>
        <w:tabs>
          <w:tab w:val="right" w:leader="dot" w:pos="9060"/>
        </w:tabs>
        <w:rPr>
          <w:rFonts w:asciiTheme="minorHAnsi" w:eastAsiaTheme="minorEastAsia" w:hAnsiTheme="minorHAnsi" w:cstheme="minorBidi"/>
          <w:noProof/>
          <w:sz w:val="21"/>
          <w:szCs w:val="22"/>
        </w:rPr>
      </w:pPr>
      <w:hyperlink w:anchor="_Toc415234056" w:history="1">
        <w:r w:rsidR="00F45A3D" w:rsidRPr="0032386C">
          <w:rPr>
            <w:rStyle w:val="a6"/>
            <w:rFonts w:hint="eastAsia"/>
            <w:noProof/>
          </w:rPr>
          <w:t>第９</w:t>
        </w:r>
        <w:r w:rsidR="00F45A3D" w:rsidRPr="0032386C">
          <w:rPr>
            <w:rStyle w:val="a6"/>
            <w:rFonts w:asciiTheme="majorEastAsia" w:eastAsiaTheme="majorEastAsia" w:hAnsiTheme="majorEastAsia" w:cs="ＭＳ ゴシック" w:hint="eastAsia"/>
            <w:noProof/>
          </w:rPr>
          <w:t>章</w:t>
        </w:r>
        <w:r w:rsidR="00F45A3D" w:rsidRPr="0032386C">
          <w:rPr>
            <w:rStyle w:val="a6"/>
            <w:rFonts w:hint="eastAsia"/>
            <w:noProof/>
          </w:rPr>
          <w:t xml:space="preserve">　開発作業体制及び作業方法</w:t>
        </w:r>
        <w:r w:rsidR="00F45A3D">
          <w:rPr>
            <w:noProof/>
            <w:webHidden/>
          </w:rPr>
          <w:tab/>
        </w:r>
        <w:r w:rsidR="00F45A3D">
          <w:rPr>
            <w:noProof/>
            <w:webHidden/>
          </w:rPr>
          <w:fldChar w:fldCharType="begin"/>
        </w:r>
        <w:r w:rsidR="00F45A3D">
          <w:rPr>
            <w:noProof/>
            <w:webHidden/>
          </w:rPr>
          <w:instrText xml:space="preserve"> PAGEREF _Toc415234056 \h </w:instrText>
        </w:r>
        <w:r w:rsidR="00F45A3D">
          <w:rPr>
            <w:noProof/>
            <w:webHidden/>
          </w:rPr>
        </w:r>
        <w:r w:rsidR="00F45A3D">
          <w:rPr>
            <w:noProof/>
            <w:webHidden/>
          </w:rPr>
          <w:fldChar w:fldCharType="separate"/>
        </w:r>
        <w:r w:rsidR="00AC5F48">
          <w:rPr>
            <w:noProof/>
            <w:webHidden/>
          </w:rPr>
          <w:t>16</w:t>
        </w:r>
        <w:r w:rsidR="00F45A3D">
          <w:rPr>
            <w:noProof/>
            <w:webHidden/>
          </w:rPr>
          <w:fldChar w:fldCharType="end"/>
        </w:r>
      </w:hyperlink>
    </w:p>
    <w:p w14:paraId="2658A758" w14:textId="4B720E63"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57" w:history="1">
        <w:r w:rsidR="00F45A3D" w:rsidRPr="0032386C">
          <w:rPr>
            <w:rStyle w:val="a6"/>
            <w:rFonts w:hint="eastAsia"/>
            <w:noProof/>
          </w:rPr>
          <w:t>１．作業体制</w:t>
        </w:r>
        <w:r w:rsidR="00F45A3D">
          <w:rPr>
            <w:noProof/>
            <w:webHidden/>
          </w:rPr>
          <w:tab/>
        </w:r>
        <w:r w:rsidR="00F45A3D">
          <w:rPr>
            <w:noProof/>
            <w:webHidden/>
          </w:rPr>
          <w:fldChar w:fldCharType="begin"/>
        </w:r>
        <w:r w:rsidR="00F45A3D">
          <w:rPr>
            <w:noProof/>
            <w:webHidden/>
          </w:rPr>
          <w:instrText xml:space="preserve"> PAGEREF _Toc415234057 \h </w:instrText>
        </w:r>
        <w:r w:rsidR="00F45A3D">
          <w:rPr>
            <w:noProof/>
            <w:webHidden/>
          </w:rPr>
        </w:r>
        <w:r w:rsidR="00F45A3D">
          <w:rPr>
            <w:noProof/>
            <w:webHidden/>
          </w:rPr>
          <w:fldChar w:fldCharType="separate"/>
        </w:r>
        <w:r w:rsidR="00AC5F48">
          <w:rPr>
            <w:noProof/>
            <w:webHidden/>
          </w:rPr>
          <w:t>16</w:t>
        </w:r>
        <w:r w:rsidR="00F45A3D">
          <w:rPr>
            <w:noProof/>
            <w:webHidden/>
          </w:rPr>
          <w:fldChar w:fldCharType="end"/>
        </w:r>
      </w:hyperlink>
    </w:p>
    <w:p w14:paraId="3218A347" w14:textId="719ECAE5"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58" w:history="1">
        <w:r w:rsidR="00F45A3D" w:rsidRPr="0032386C">
          <w:rPr>
            <w:rStyle w:val="a6"/>
            <w:rFonts w:hint="eastAsia"/>
            <w:noProof/>
          </w:rPr>
          <w:t>２．開発方法</w:t>
        </w:r>
        <w:r w:rsidR="00F45A3D">
          <w:rPr>
            <w:noProof/>
            <w:webHidden/>
          </w:rPr>
          <w:tab/>
        </w:r>
        <w:r w:rsidR="00F45A3D">
          <w:rPr>
            <w:noProof/>
            <w:webHidden/>
          </w:rPr>
          <w:fldChar w:fldCharType="begin"/>
        </w:r>
        <w:r w:rsidR="00F45A3D">
          <w:rPr>
            <w:noProof/>
            <w:webHidden/>
          </w:rPr>
          <w:instrText xml:space="preserve"> PAGEREF _Toc415234058 \h </w:instrText>
        </w:r>
        <w:r w:rsidR="00F45A3D">
          <w:rPr>
            <w:noProof/>
            <w:webHidden/>
          </w:rPr>
        </w:r>
        <w:r w:rsidR="00F45A3D">
          <w:rPr>
            <w:noProof/>
            <w:webHidden/>
          </w:rPr>
          <w:fldChar w:fldCharType="separate"/>
        </w:r>
        <w:r w:rsidR="00AC5F48">
          <w:rPr>
            <w:noProof/>
            <w:webHidden/>
          </w:rPr>
          <w:t>18</w:t>
        </w:r>
        <w:r w:rsidR="00F45A3D">
          <w:rPr>
            <w:noProof/>
            <w:webHidden/>
          </w:rPr>
          <w:fldChar w:fldCharType="end"/>
        </w:r>
      </w:hyperlink>
    </w:p>
    <w:p w14:paraId="763C9921" w14:textId="73DAB8B6"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59" w:history="1">
        <w:r w:rsidR="00F45A3D" w:rsidRPr="0032386C">
          <w:rPr>
            <w:rStyle w:val="a6"/>
            <w:rFonts w:hint="eastAsia"/>
            <w:noProof/>
          </w:rPr>
          <w:t>３．実装</w:t>
        </w:r>
        <w:r w:rsidR="00F45A3D">
          <w:rPr>
            <w:noProof/>
            <w:webHidden/>
          </w:rPr>
          <w:tab/>
        </w:r>
        <w:r w:rsidR="00F45A3D">
          <w:rPr>
            <w:noProof/>
            <w:webHidden/>
          </w:rPr>
          <w:fldChar w:fldCharType="begin"/>
        </w:r>
        <w:r w:rsidR="00F45A3D">
          <w:rPr>
            <w:noProof/>
            <w:webHidden/>
          </w:rPr>
          <w:instrText xml:space="preserve"> PAGEREF _Toc415234059 \h </w:instrText>
        </w:r>
        <w:r w:rsidR="00F45A3D">
          <w:rPr>
            <w:noProof/>
            <w:webHidden/>
          </w:rPr>
        </w:r>
        <w:r w:rsidR="00F45A3D">
          <w:rPr>
            <w:noProof/>
            <w:webHidden/>
          </w:rPr>
          <w:fldChar w:fldCharType="separate"/>
        </w:r>
        <w:r w:rsidR="00AC5F48">
          <w:rPr>
            <w:noProof/>
            <w:webHidden/>
          </w:rPr>
          <w:t>20</w:t>
        </w:r>
        <w:r w:rsidR="00F45A3D">
          <w:rPr>
            <w:noProof/>
            <w:webHidden/>
          </w:rPr>
          <w:fldChar w:fldCharType="end"/>
        </w:r>
      </w:hyperlink>
    </w:p>
    <w:p w14:paraId="0DCB8BFD" w14:textId="28ED1255"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60" w:history="1">
        <w:r w:rsidR="00F45A3D" w:rsidRPr="0032386C">
          <w:rPr>
            <w:rStyle w:val="a6"/>
            <w:rFonts w:hint="eastAsia"/>
            <w:noProof/>
          </w:rPr>
          <w:t>４．教育と引継ぎ</w:t>
        </w:r>
        <w:r w:rsidR="00F45A3D">
          <w:rPr>
            <w:noProof/>
            <w:webHidden/>
          </w:rPr>
          <w:tab/>
        </w:r>
        <w:r w:rsidR="00F45A3D">
          <w:rPr>
            <w:noProof/>
            <w:webHidden/>
          </w:rPr>
          <w:fldChar w:fldCharType="begin"/>
        </w:r>
        <w:r w:rsidR="00F45A3D">
          <w:rPr>
            <w:noProof/>
            <w:webHidden/>
          </w:rPr>
          <w:instrText xml:space="preserve"> PAGEREF _Toc415234060 \h </w:instrText>
        </w:r>
        <w:r w:rsidR="00F45A3D">
          <w:rPr>
            <w:noProof/>
            <w:webHidden/>
          </w:rPr>
        </w:r>
        <w:r w:rsidR="00F45A3D">
          <w:rPr>
            <w:noProof/>
            <w:webHidden/>
          </w:rPr>
          <w:fldChar w:fldCharType="separate"/>
        </w:r>
        <w:r w:rsidR="00AC5F48">
          <w:rPr>
            <w:noProof/>
            <w:webHidden/>
          </w:rPr>
          <w:t>20</w:t>
        </w:r>
        <w:r w:rsidR="00F45A3D">
          <w:rPr>
            <w:noProof/>
            <w:webHidden/>
          </w:rPr>
          <w:fldChar w:fldCharType="end"/>
        </w:r>
      </w:hyperlink>
    </w:p>
    <w:p w14:paraId="54C62C45" w14:textId="29E5163B" w:rsidR="00F45A3D" w:rsidRDefault="0004465B">
      <w:pPr>
        <w:pStyle w:val="17"/>
        <w:tabs>
          <w:tab w:val="right" w:leader="dot" w:pos="9060"/>
        </w:tabs>
        <w:rPr>
          <w:rFonts w:asciiTheme="minorHAnsi" w:eastAsiaTheme="minorEastAsia" w:hAnsiTheme="minorHAnsi" w:cstheme="minorBidi"/>
          <w:noProof/>
          <w:sz w:val="21"/>
          <w:szCs w:val="22"/>
        </w:rPr>
      </w:pPr>
      <w:hyperlink w:anchor="_Toc415234061" w:history="1">
        <w:r w:rsidR="00F45A3D" w:rsidRPr="0032386C">
          <w:rPr>
            <w:rStyle w:val="a6"/>
            <w:rFonts w:hint="eastAsia"/>
            <w:noProof/>
          </w:rPr>
          <w:t>第１０</w:t>
        </w:r>
        <w:r w:rsidR="00F45A3D" w:rsidRPr="0032386C">
          <w:rPr>
            <w:rStyle w:val="a6"/>
            <w:rFonts w:asciiTheme="majorEastAsia" w:eastAsiaTheme="majorEastAsia" w:hAnsiTheme="majorEastAsia" w:cs="ＭＳ ゴシック" w:hint="eastAsia"/>
            <w:noProof/>
          </w:rPr>
          <w:t>章</w:t>
        </w:r>
        <w:r w:rsidR="00F45A3D" w:rsidRPr="0032386C">
          <w:rPr>
            <w:rStyle w:val="a6"/>
            <w:rFonts w:hint="eastAsia"/>
            <w:noProof/>
          </w:rPr>
          <w:t xml:space="preserve">　契約条件等</w:t>
        </w:r>
        <w:r w:rsidR="00F45A3D">
          <w:rPr>
            <w:noProof/>
            <w:webHidden/>
          </w:rPr>
          <w:tab/>
        </w:r>
        <w:r w:rsidR="00F45A3D">
          <w:rPr>
            <w:noProof/>
            <w:webHidden/>
          </w:rPr>
          <w:fldChar w:fldCharType="begin"/>
        </w:r>
        <w:r w:rsidR="00F45A3D">
          <w:rPr>
            <w:noProof/>
            <w:webHidden/>
          </w:rPr>
          <w:instrText xml:space="preserve"> PAGEREF _Toc415234061 \h </w:instrText>
        </w:r>
        <w:r w:rsidR="00F45A3D">
          <w:rPr>
            <w:noProof/>
            <w:webHidden/>
          </w:rPr>
        </w:r>
        <w:r w:rsidR="00F45A3D">
          <w:rPr>
            <w:noProof/>
            <w:webHidden/>
          </w:rPr>
          <w:fldChar w:fldCharType="separate"/>
        </w:r>
        <w:r w:rsidR="00AC5F48">
          <w:rPr>
            <w:noProof/>
            <w:webHidden/>
          </w:rPr>
          <w:t>21</w:t>
        </w:r>
        <w:r w:rsidR="00F45A3D">
          <w:rPr>
            <w:noProof/>
            <w:webHidden/>
          </w:rPr>
          <w:fldChar w:fldCharType="end"/>
        </w:r>
      </w:hyperlink>
    </w:p>
    <w:p w14:paraId="519D3838" w14:textId="5492969F"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62" w:history="1">
        <w:r w:rsidR="00F45A3D" w:rsidRPr="0032386C">
          <w:rPr>
            <w:rStyle w:val="a6"/>
            <w:rFonts w:hint="eastAsia"/>
            <w:noProof/>
          </w:rPr>
          <w:t>１．業務の再委託</w:t>
        </w:r>
        <w:r w:rsidR="00F45A3D">
          <w:rPr>
            <w:noProof/>
            <w:webHidden/>
          </w:rPr>
          <w:tab/>
        </w:r>
        <w:r w:rsidR="00F45A3D">
          <w:rPr>
            <w:noProof/>
            <w:webHidden/>
          </w:rPr>
          <w:fldChar w:fldCharType="begin"/>
        </w:r>
        <w:r w:rsidR="00F45A3D">
          <w:rPr>
            <w:noProof/>
            <w:webHidden/>
          </w:rPr>
          <w:instrText xml:space="preserve"> PAGEREF _Toc415234062 \h </w:instrText>
        </w:r>
        <w:r w:rsidR="00F45A3D">
          <w:rPr>
            <w:noProof/>
            <w:webHidden/>
          </w:rPr>
        </w:r>
        <w:r w:rsidR="00F45A3D">
          <w:rPr>
            <w:noProof/>
            <w:webHidden/>
          </w:rPr>
          <w:fldChar w:fldCharType="separate"/>
        </w:r>
        <w:r w:rsidR="00AC5F48">
          <w:rPr>
            <w:noProof/>
            <w:webHidden/>
          </w:rPr>
          <w:t>21</w:t>
        </w:r>
        <w:r w:rsidR="00F45A3D">
          <w:rPr>
            <w:noProof/>
            <w:webHidden/>
          </w:rPr>
          <w:fldChar w:fldCharType="end"/>
        </w:r>
      </w:hyperlink>
    </w:p>
    <w:p w14:paraId="17829E6D" w14:textId="16A92CA7"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63" w:history="1">
        <w:r w:rsidR="00F45A3D" w:rsidRPr="0032386C">
          <w:rPr>
            <w:rStyle w:val="a6"/>
            <w:rFonts w:hint="eastAsia"/>
            <w:noProof/>
          </w:rPr>
          <w:t>２．知的財産権の帰属等</w:t>
        </w:r>
        <w:r w:rsidR="00F45A3D">
          <w:rPr>
            <w:noProof/>
            <w:webHidden/>
          </w:rPr>
          <w:tab/>
        </w:r>
        <w:r w:rsidR="00F45A3D">
          <w:rPr>
            <w:noProof/>
            <w:webHidden/>
          </w:rPr>
          <w:fldChar w:fldCharType="begin"/>
        </w:r>
        <w:r w:rsidR="00F45A3D">
          <w:rPr>
            <w:noProof/>
            <w:webHidden/>
          </w:rPr>
          <w:instrText xml:space="preserve"> PAGEREF _Toc415234063 \h </w:instrText>
        </w:r>
        <w:r w:rsidR="00F45A3D">
          <w:rPr>
            <w:noProof/>
            <w:webHidden/>
          </w:rPr>
        </w:r>
        <w:r w:rsidR="00F45A3D">
          <w:rPr>
            <w:noProof/>
            <w:webHidden/>
          </w:rPr>
          <w:fldChar w:fldCharType="separate"/>
        </w:r>
        <w:r w:rsidR="00AC5F48">
          <w:rPr>
            <w:noProof/>
            <w:webHidden/>
          </w:rPr>
          <w:t>21</w:t>
        </w:r>
        <w:r w:rsidR="00F45A3D">
          <w:rPr>
            <w:noProof/>
            <w:webHidden/>
          </w:rPr>
          <w:fldChar w:fldCharType="end"/>
        </w:r>
      </w:hyperlink>
    </w:p>
    <w:p w14:paraId="09048C86" w14:textId="7322C2CE"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64" w:history="1">
        <w:r w:rsidR="00F45A3D" w:rsidRPr="0032386C">
          <w:rPr>
            <w:rStyle w:val="a6"/>
            <w:rFonts w:hint="eastAsia"/>
            <w:noProof/>
          </w:rPr>
          <w:t>３．機密保持</w:t>
        </w:r>
        <w:r w:rsidR="00F45A3D">
          <w:rPr>
            <w:noProof/>
            <w:webHidden/>
          </w:rPr>
          <w:tab/>
        </w:r>
        <w:r w:rsidR="00F45A3D">
          <w:rPr>
            <w:noProof/>
            <w:webHidden/>
          </w:rPr>
          <w:fldChar w:fldCharType="begin"/>
        </w:r>
        <w:r w:rsidR="00F45A3D">
          <w:rPr>
            <w:noProof/>
            <w:webHidden/>
          </w:rPr>
          <w:instrText xml:space="preserve"> PAGEREF _Toc415234064 \h </w:instrText>
        </w:r>
        <w:r w:rsidR="00F45A3D">
          <w:rPr>
            <w:noProof/>
            <w:webHidden/>
          </w:rPr>
        </w:r>
        <w:r w:rsidR="00F45A3D">
          <w:rPr>
            <w:noProof/>
            <w:webHidden/>
          </w:rPr>
          <w:fldChar w:fldCharType="separate"/>
        </w:r>
        <w:r w:rsidR="00AC5F48">
          <w:rPr>
            <w:noProof/>
            <w:webHidden/>
          </w:rPr>
          <w:t>22</w:t>
        </w:r>
        <w:r w:rsidR="00F45A3D">
          <w:rPr>
            <w:noProof/>
            <w:webHidden/>
          </w:rPr>
          <w:fldChar w:fldCharType="end"/>
        </w:r>
      </w:hyperlink>
    </w:p>
    <w:p w14:paraId="0E8FAAC1" w14:textId="17984543"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65" w:history="1">
        <w:r w:rsidR="00F45A3D" w:rsidRPr="0032386C">
          <w:rPr>
            <w:rStyle w:val="a6"/>
            <w:rFonts w:hint="eastAsia"/>
            <w:noProof/>
          </w:rPr>
          <w:t>４．情報セキュリティに関する受託者の責任</w:t>
        </w:r>
        <w:r w:rsidR="00F45A3D">
          <w:rPr>
            <w:noProof/>
            <w:webHidden/>
          </w:rPr>
          <w:tab/>
        </w:r>
        <w:r w:rsidR="00F45A3D">
          <w:rPr>
            <w:noProof/>
            <w:webHidden/>
          </w:rPr>
          <w:fldChar w:fldCharType="begin"/>
        </w:r>
        <w:r w:rsidR="00F45A3D">
          <w:rPr>
            <w:noProof/>
            <w:webHidden/>
          </w:rPr>
          <w:instrText xml:space="preserve"> PAGEREF _Toc415234065 \h </w:instrText>
        </w:r>
        <w:r w:rsidR="00F45A3D">
          <w:rPr>
            <w:noProof/>
            <w:webHidden/>
          </w:rPr>
        </w:r>
        <w:r w:rsidR="00F45A3D">
          <w:rPr>
            <w:noProof/>
            <w:webHidden/>
          </w:rPr>
          <w:fldChar w:fldCharType="separate"/>
        </w:r>
        <w:r w:rsidR="00AC5F48">
          <w:rPr>
            <w:noProof/>
            <w:webHidden/>
          </w:rPr>
          <w:t>22</w:t>
        </w:r>
        <w:r w:rsidR="00F45A3D">
          <w:rPr>
            <w:noProof/>
            <w:webHidden/>
          </w:rPr>
          <w:fldChar w:fldCharType="end"/>
        </w:r>
      </w:hyperlink>
    </w:p>
    <w:p w14:paraId="389658D3" w14:textId="47A5C885"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66" w:history="1">
        <w:r w:rsidR="00F45A3D" w:rsidRPr="00F45A3D">
          <w:rPr>
            <w:rStyle w:val="a6"/>
            <w:rFonts w:hint="eastAsia"/>
            <w:noProof/>
            <w:color w:val="auto"/>
            <w:u w:val="none"/>
          </w:rPr>
          <w:t>５．</w:t>
        </w:r>
        <w:r w:rsidR="00F45A3D" w:rsidRPr="00F45A3D">
          <w:rPr>
            <w:rStyle w:val="a6"/>
            <w:noProof/>
            <w:color w:val="auto"/>
            <w:u w:val="none"/>
          </w:rPr>
          <w:ruby>
            <w:rubyPr>
              <w:rubyAlign w:val="distributeSpace"/>
              <w:hps w:val="10"/>
              <w:hpsRaise w:val="18"/>
              <w:hpsBaseText w:val="24"/>
              <w:lid w:val="ja-JP"/>
            </w:rubyPr>
            <w:rt>
              <w:r w:rsidR="00F45A3D" w:rsidRPr="00F45A3D">
                <w:rPr>
                  <w:rStyle w:val="a6"/>
                  <w:rFonts w:hint="eastAsia"/>
                  <w:noProof/>
                  <w:color w:val="auto"/>
                  <w:u w:val="none"/>
                </w:rPr>
                <w:t>か</w:t>
              </w:r>
            </w:rt>
            <w:rubyBase>
              <w:r w:rsidR="00F45A3D" w:rsidRPr="00F45A3D">
                <w:rPr>
                  <w:rStyle w:val="a6"/>
                  <w:rFonts w:hint="eastAsia"/>
                  <w:noProof/>
                  <w:color w:val="auto"/>
                  <w:u w:val="none"/>
                </w:rPr>
                <w:t>瑕</w:t>
              </w:r>
            </w:rubyBase>
          </w:ruby>
        </w:r>
        <w:r w:rsidR="00F45A3D" w:rsidRPr="00F45A3D">
          <w:rPr>
            <w:rStyle w:val="a6"/>
            <w:noProof/>
            <w:color w:val="auto"/>
            <w:u w:val="none"/>
          </w:rPr>
          <w:ruby>
            <w:rubyPr>
              <w:rubyAlign w:val="distributeSpace"/>
              <w:hps w:val="10"/>
              <w:hpsRaise w:val="18"/>
              <w:hpsBaseText w:val="24"/>
              <w:lid w:val="ja-JP"/>
            </w:rubyPr>
            <w:rt>
              <w:r w:rsidR="00F45A3D" w:rsidRPr="00F45A3D">
                <w:rPr>
                  <w:rStyle w:val="a6"/>
                  <w:rFonts w:hint="eastAsia"/>
                  <w:noProof/>
                  <w:color w:val="auto"/>
                  <w:u w:val="none"/>
                </w:rPr>
                <w:t>し</w:t>
              </w:r>
            </w:rt>
            <w:rubyBase>
              <w:r w:rsidR="00F45A3D" w:rsidRPr="00F45A3D">
                <w:rPr>
                  <w:rStyle w:val="a6"/>
                  <w:rFonts w:hint="eastAsia"/>
                  <w:noProof/>
                  <w:color w:val="auto"/>
                  <w:u w:val="none"/>
                </w:rPr>
                <w:t>疵</w:t>
              </w:r>
            </w:rubyBase>
          </w:ruby>
        </w:r>
        <w:r w:rsidR="00F45A3D" w:rsidRPr="0032386C">
          <w:rPr>
            <w:rStyle w:val="a6"/>
            <w:rFonts w:hint="eastAsia"/>
            <w:noProof/>
          </w:rPr>
          <w:t>担保責任</w:t>
        </w:r>
        <w:r w:rsidR="00F45A3D">
          <w:rPr>
            <w:noProof/>
            <w:webHidden/>
          </w:rPr>
          <w:tab/>
        </w:r>
        <w:r w:rsidR="00F45A3D">
          <w:rPr>
            <w:noProof/>
            <w:webHidden/>
          </w:rPr>
          <w:fldChar w:fldCharType="begin"/>
        </w:r>
        <w:r w:rsidR="00F45A3D">
          <w:rPr>
            <w:noProof/>
            <w:webHidden/>
          </w:rPr>
          <w:instrText xml:space="preserve"> PAGEREF _Toc415234066 \h </w:instrText>
        </w:r>
        <w:r w:rsidR="00F45A3D">
          <w:rPr>
            <w:noProof/>
            <w:webHidden/>
          </w:rPr>
        </w:r>
        <w:r w:rsidR="00F45A3D">
          <w:rPr>
            <w:noProof/>
            <w:webHidden/>
          </w:rPr>
          <w:fldChar w:fldCharType="separate"/>
        </w:r>
        <w:r w:rsidR="00AC5F48">
          <w:rPr>
            <w:noProof/>
            <w:webHidden/>
          </w:rPr>
          <w:t>24</w:t>
        </w:r>
        <w:r w:rsidR="00F45A3D">
          <w:rPr>
            <w:noProof/>
            <w:webHidden/>
          </w:rPr>
          <w:fldChar w:fldCharType="end"/>
        </w:r>
      </w:hyperlink>
    </w:p>
    <w:p w14:paraId="7ADA5EA8" w14:textId="3E0A8476"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67" w:history="1">
        <w:r w:rsidR="00F45A3D" w:rsidRPr="0032386C">
          <w:rPr>
            <w:rStyle w:val="a6"/>
            <w:rFonts w:hint="eastAsia"/>
            <w:noProof/>
          </w:rPr>
          <w:t>６．法令等の遵守</w:t>
        </w:r>
        <w:r w:rsidR="00F45A3D">
          <w:rPr>
            <w:noProof/>
            <w:webHidden/>
          </w:rPr>
          <w:tab/>
        </w:r>
        <w:r w:rsidR="00F45A3D">
          <w:rPr>
            <w:noProof/>
            <w:webHidden/>
          </w:rPr>
          <w:fldChar w:fldCharType="begin"/>
        </w:r>
        <w:r w:rsidR="00F45A3D">
          <w:rPr>
            <w:noProof/>
            <w:webHidden/>
          </w:rPr>
          <w:instrText xml:space="preserve"> PAGEREF _Toc415234067 \h </w:instrText>
        </w:r>
        <w:r w:rsidR="00F45A3D">
          <w:rPr>
            <w:noProof/>
            <w:webHidden/>
          </w:rPr>
        </w:r>
        <w:r w:rsidR="00F45A3D">
          <w:rPr>
            <w:noProof/>
            <w:webHidden/>
          </w:rPr>
          <w:fldChar w:fldCharType="separate"/>
        </w:r>
        <w:r w:rsidR="00AC5F48">
          <w:rPr>
            <w:noProof/>
            <w:webHidden/>
          </w:rPr>
          <w:t>24</w:t>
        </w:r>
        <w:r w:rsidR="00F45A3D">
          <w:rPr>
            <w:noProof/>
            <w:webHidden/>
          </w:rPr>
          <w:fldChar w:fldCharType="end"/>
        </w:r>
      </w:hyperlink>
    </w:p>
    <w:p w14:paraId="266E423A" w14:textId="34887D28"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68" w:history="1">
        <w:r w:rsidR="00F45A3D" w:rsidRPr="0032386C">
          <w:rPr>
            <w:rStyle w:val="a6"/>
            <w:rFonts w:hint="eastAsia"/>
            <w:noProof/>
          </w:rPr>
          <w:t>７．応札条件</w:t>
        </w:r>
        <w:r w:rsidR="00F45A3D">
          <w:rPr>
            <w:noProof/>
            <w:webHidden/>
          </w:rPr>
          <w:tab/>
        </w:r>
        <w:r w:rsidR="00F45A3D">
          <w:rPr>
            <w:noProof/>
            <w:webHidden/>
          </w:rPr>
          <w:fldChar w:fldCharType="begin"/>
        </w:r>
        <w:r w:rsidR="00F45A3D">
          <w:rPr>
            <w:noProof/>
            <w:webHidden/>
          </w:rPr>
          <w:instrText xml:space="preserve"> PAGEREF _Toc415234068 \h </w:instrText>
        </w:r>
        <w:r w:rsidR="00F45A3D">
          <w:rPr>
            <w:noProof/>
            <w:webHidden/>
          </w:rPr>
        </w:r>
        <w:r w:rsidR="00F45A3D">
          <w:rPr>
            <w:noProof/>
            <w:webHidden/>
          </w:rPr>
          <w:fldChar w:fldCharType="separate"/>
        </w:r>
        <w:r w:rsidR="00AC5F48">
          <w:rPr>
            <w:noProof/>
            <w:webHidden/>
          </w:rPr>
          <w:t>24</w:t>
        </w:r>
        <w:r w:rsidR="00F45A3D">
          <w:rPr>
            <w:noProof/>
            <w:webHidden/>
          </w:rPr>
          <w:fldChar w:fldCharType="end"/>
        </w:r>
      </w:hyperlink>
    </w:p>
    <w:p w14:paraId="6EEF73D3" w14:textId="73363CA6"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69" w:history="1">
        <w:r w:rsidR="00F45A3D" w:rsidRPr="0032386C">
          <w:rPr>
            <w:rStyle w:val="a6"/>
            <w:rFonts w:hint="eastAsia"/>
            <w:noProof/>
          </w:rPr>
          <w:t>８．特記事項</w:t>
        </w:r>
        <w:r w:rsidR="00F45A3D">
          <w:rPr>
            <w:noProof/>
            <w:webHidden/>
          </w:rPr>
          <w:tab/>
        </w:r>
        <w:r w:rsidR="00F45A3D">
          <w:rPr>
            <w:noProof/>
            <w:webHidden/>
          </w:rPr>
          <w:fldChar w:fldCharType="begin"/>
        </w:r>
        <w:r w:rsidR="00F45A3D">
          <w:rPr>
            <w:noProof/>
            <w:webHidden/>
          </w:rPr>
          <w:instrText xml:space="preserve"> PAGEREF _Toc415234069 \h </w:instrText>
        </w:r>
        <w:r w:rsidR="00F45A3D">
          <w:rPr>
            <w:noProof/>
            <w:webHidden/>
          </w:rPr>
        </w:r>
        <w:r w:rsidR="00F45A3D">
          <w:rPr>
            <w:noProof/>
            <w:webHidden/>
          </w:rPr>
          <w:fldChar w:fldCharType="separate"/>
        </w:r>
        <w:r w:rsidR="00AC5F48">
          <w:rPr>
            <w:noProof/>
            <w:webHidden/>
          </w:rPr>
          <w:t>25</w:t>
        </w:r>
        <w:r w:rsidR="00F45A3D">
          <w:rPr>
            <w:noProof/>
            <w:webHidden/>
          </w:rPr>
          <w:fldChar w:fldCharType="end"/>
        </w:r>
      </w:hyperlink>
    </w:p>
    <w:p w14:paraId="733B4DCD" w14:textId="02C19356" w:rsidR="00F45A3D" w:rsidRDefault="0004465B">
      <w:pPr>
        <w:pStyle w:val="24"/>
        <w:tabs>
          <w:tab w:val="right" w:leader="dot" w:pos="9060"/>
        </w:tabs>
        <w:rPr>
          <w:rFonts w:asciiTheme="minorHAnsi" w:eastAsiaTheme="minorEastAsia" w:hAnsiTheme="minorHAnsi" w:cstheme="minorBidi"/>
          <w:noProof/>
          <w:sz w:val="21"/>
          <w:szCs w:val="22"/>
        </w:rPr>
      </w:pPr>
      <w:hyperlink w:anchor="_Toc415234070" w:history="1">
        <w:r w:rsidR="00F45A3D" w:rsidRPr="0032386C">
          <w:rPr>
            <w:rStyle w:val="a6"/>
            <w:rFonts w:hint="eastAsia"/>
            <w:noProof/>
          </w:rPr>
          <w:t>９．妥当性証明</w:t>
        </w:r>
        <w:r w:rsidR="00F45A3D">
          <w:rPr>
            <w:noProof/>
            <w:webHidden/>
          </w:rPr>
          <w:tab/>
        </w:r>
        <w:r w:rsidR="00F45A3D">
          <w:rPr>
            <w:noProof/>
            <w:webHidden/>
          </w:rPr>
          <w:fldChar w:fldCharType="begin"/>
        </w:r>
        <w:r w:rsidR="00F45A3D">
          <w:rPr>
            <w:noProof/>
            <w:webHidden/>
          </w:rPr>
          <w:instrText xml:space="preserve"> PAGEREF _Toc415234070 \h </w:instrText>
        </w:r>
        <w:r w:rsidR="00F45A3D">
          <w:rPr>
            <w:noProof/>
            <w:webHidden/>
          </w:rPr>
        </w:r>
        <w:r w:rsidR="00F45A3D">
          <w:rPr>
            <w:noProof/>
            <w:webHidden/>
          </w:rPr>
          <w:fldChar w:fldCharType="separate"/>
        </w:r>
        <w:r w:rsidR="00AC5F48">
          <w:rPr>
            <w:noProof/>
            <w:webHidden/>
          </w:rPr>
          <w:t>25</w:t>
        </w:r>
        <w:r w:rsidR="00F45A3D">
          <w:rPr>
            <w:noProof/>
            <w:webHidden/>
          </w:rPr>
          <w:fldChar w:fldCharType="end"/>
        </w:r>
      </w:hyperlink>
    </w:p>
    <w:p w14:paraId="738F1764" w14:textId="6445CC1C" w:rsidR="002B6D8C" w:rsidRPr="002762C7" w:rsidRDefault="00A46C0B" w:rsidP="00AC5F48">
      <w:pPr>
        <w:sectPr w:rsidR="002B6D8C" w:rsidRPr="002762C7">
          <w:footerReference w:type="even" r:id="rId8"/>
          <w:footerReference w:type="default" r:id="rId9"/>
          <w:headerReference w:type="first" r:id="rId10"/>
          <w:pgSz w:w="11906" w:h="16838"/>
          <w:pgMar w:top="1701" w:right="1418" w:bottom="1701" w:left="1418" w:header="851" w:footer="992" w:gutter="0"/>
          <w:pgNumType w:fmt="lowerRoman" w:start="1"/>
          <w:cols w:space="720"/>
          <w:docGrid w:type="lines" w:linePitch="360"/>
        </w:sectPr>
      </w:pPr>
      <w:r w:rsidRPr="002762C7">
        <w:rPr>
          <w:b/>
          <w:bCs/>
          <w:lang w:val="ja-JP"/>
        </w:rPr>
        <w:fldChar w:fldCharType="end"/>
      </w:r>
      <w:bookmarkStart w:id="1" w:name="_Toc228952216"/>
    </w:p>
    <w:p w14:paraId="53814CD1" w14:textId="77777777" w:rsidR="002B6D8C" w:rsidRPr="002762C7" w:rsidRDefault="002B6D8C" w:rsidP="0053013E">
      <w:pPr>
        <w:pStyle w:val="1"/>
      </w:pPr>
      <w:bookmarkStart w:id="2" w:name="_Toc375896837"/>
      <w:bookmarkStart w:id="3" w:name="_Toc415234021"/>
      <w:r w:rsidRPr="002762C7">
        <w:rPr>
          <w:rFonts w:hint="eastAsia"/>
        </w:rPr>
        <w:lastRenderedPageBreak/>
        <w:t>第１</w:t>
      </w:r>
      <w:r w:rsidRPr="002762C7">
        <w:rPr>
          <w:rStyle w:val="a6"/>
          <w:rFonts w:hint="eastAsia"/>
          <w:color w:val="auto"/>
          <w:u w:val="none"/>
        </w:rPr>
        <w:t>章</w:t>
      </w:r>
      <w:r w:rsidRPr="002762C7">
        <w:rPr>
          <w:rFonts w:hint="eastAsia"/>
        </w:rPr>
        <w:t xml:space="preserve">　調達件名</w:t>
      </w:r>
      <w:bookmarkEnd w:id="1"/>
      <w:bookmarkEnd w:id="2"/>
      <w:bookmarkEnd w:id="3"/>
    </w:p>
    <w:p w14:paraId="3DB27E4A" w14:textId="521D5C05" w:rsidR="002B6D8C" w:rsidRPr="002762C7" w:rsidRDefault="00142CE0">
      <w:pPr>
        <w:overflowPunct w:val="0"/>
        <w:ind w:firstLineChars="100" w:firstLine="210"/>
        <w:textAlignment w:val="baseline"/>
        <w:rPr>
          <w:rFonts w:cs="HG丸ｺﾞｼｯｸM-PRO"/>
          <w:kern w:val="0"/>
          <w:szCs w:val="21"/>
        </w:rPr>
      </w:pPr>
      <w:r w:rsidRPr="00B818BE">
        <w:rPr>
          <w:rFonts w:cs="HG丸ｺﾞｼｯｸM-PRO"/>
          <w:color w:val="0070C0"/>
          <w:kern w:val="0"/>
          <w:szCs w:val="21"/>
        </w:rPr>
        <w:t>xx</w:t>
      </w:r>
      <w:r w:rsidRPr="00B818BE">
        <w:rPr>
          <w:rFonts w:cs="HG丸ｺﾞｼｯｸM-PRO" w:hint="eastAsia"/>
          <w:color w:val="0070C0"/>
          <w:kern w:val="0"/>
          <w:szCs w:val="21"/>
        </w:rPr>
        <w:t>の</w:t>
      </w:r>
      <w:r w:rsidR="002B6D8C" w:rsidRPr="002762C7">
        <w:rPr>
          <w:rFonts w:cs="HG丸ｺﾞｼｯｸM-PRO" w:hint="eastAsia"/>
          <w:kern w:val="0"/>
          <w:szCs w:val="21"/>
        </w:rPr>
        <w:t>オンライン申請システムの開発</w:t>
      </w:r>
    </w:p>
    <w:p w14:paraId="03A3BE72" w14:textId="77777777" w:rsidR="002B6D8C" w:rsidRPr="002762C7" w:rsidRDefault="002B6D8C">
      <w:pPr>
        <w:tabs>
          <w:tab w:val="left" w:pos="6296"/>
        </w:tabs>
        <w:overflowPunct w:val="0"/>
        <w:textAlignment w:val="baseline"/>
        <w:rPr>
          <w:rFonts w:ascii="ＭＳ 明朝" w:cs="HG丸ｺﾞｼｯｸM-PRO"/>
          <w:kern w:val="0"/>
          <w:szCs w:val="21"/>
        </w:rPr>
      </w:pPr>
      <w:r w:rsidRPr="002762C7">
        <w:rPr>
          <w:rFonts w:ascii="ＭＳ 明朝" w:cs="HG丸ｺﾞｼｯｸM-PRO" w:hint="eastAsia"/>
          <w:kern w:val="0"/>
          <w:szCs w:val="21"/>
        </w:rPr>
        <w:tab/>
      </w:r>
    </w:p>
    <w:p w14:paraId="3BCDBB8F" w14:textId="77777777" w:rsidR="002B6D8C" w:rsidRPr="002762C7" w:rsidRDefault="002B6D8C" w:rsidP="00A446B7">
      <w:pPr>
        <w:pStyle w:val="1"/>
      </w:pPr>
      <w:bookmarkStart w:id="4" w:name="_Toc228952217"/>
      <w:bookmarkStart w:id="5" w:name="_Toc375896838"/>
      <w:bookmarkStart w:id="6" w:name="_Toc415234022"/>
      <w:r w:rsidRPr="002762C7">
        <w:rPr>
          <w:rFonts w:hint="eastAsia"/>
        </w:rPr>
        <w:t>第２</w:t>
      </w:r>
      <w:r w:rsidRPr="002762C7">
        <w:rPr>
          <w:rStyle w:val="a6"/>
          <w:rFonts w:hint="eastAsia"/>
          <w:color w:val="auto"/>
          <w:u w:val="none"/>
        </w:rPr>
        <w:t>章</w:t>
      </w:r>
      <w:r w:rsidRPr="002762C7">
        <w:rPr>
          <w:rFonts w:hint="eastAsia"/>
        </w:rPr>
        <w:t xml:space="preserve">　作業の概要</w:t>
      </w:r>
      <w:bookmarkEnd w:id="4"/>
      <w:bookmarkEnd w:id="5"/>
      <w:bookmarkEnd w:id="6"/>
    </w:p>
    <w:p w14:paraId="5EA133DD" w14:textId="534AA432" w:rsidR="002B6D8C" w:rsidRPr="002762C7" w:rsidRDefault="002B6D8C" w:rsidP="00A446B7">
      <w:pPr>
        <w:pStyle w:val="21"/>
      </w:pPr>
      <w:bookmarkStart w:id="7" w:name="_Toc415234023"/>
      <w:r w:rsidRPr="002762C7">
        <w:rPr>
          <w:rFonts w:hint="eastAsia"/>
        </w:rPr>
        <w:t>１．開発作業のタイプ分類</w:t>
      </w:r>
      <w:bookmarkEnd w:id="7"/>
    </w:p>
    <w:p w14:paraId="14DE3BF4" w14:textId="54097901" w:rsidR="002B6D8C" w:rsidRPr="002762C7" w:rsidRDefault="00A67BDC">
      <w:pPr>
        <w:snapToGrid w:val="0"/>
        <w:spacing w:line="360" w:lineRule="atLeast"/>
        <w:ind w:firstLineChars="100" w:firstLine="210"/>
        <w:rPr>
          <w:szCs w:val="21"/>
        </w:rPr>
      </w:pPr>
      <w:r w:rsidRPr="002762C7">
        <w:rPr>
          <w:noProof/>
          <w:szCs w:val="21"/>
        </w:rPr>
        <mc:AlternateContent>
          <mc:Choice Requires="wps">
            <w:drawing>
              <wp:anchor distT="0" distB="0" distL="114300" distR="114300" simplePos="0" relativeHeight="251656192" behindDoc="0" locked="0" layoutInCell="1" allowOverlap="1" wp14:anchorId="43371607" wp14:editId="4C7ADAA1">
                <wp:simplePos x="0" y="0"/>
                <wp:positionH relativeFrom="column">
                  <wp:posOffset>1705610</wp:posOffset>
                </wp:positionH>
                <wp:positionV relativeFrom="paragraph">
                  <wp:posOffset>42545</wp:posOffset>
                </wp:positionV>
                <wp:extent cx="457200" cy="228600"/>
                <wp:effectExtent l="5715" t="8255" r="13335" b="10795"/>
                <wp:wrapNone/>
                <wp:docPr id="24"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286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A4C9FF" id="Oval 11" o:spid="_x0000_s1026" style="position:absolute;left:0;text-align:left;margin-left:134.3pt;margin-top:3.35pt;width:36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" filled="f">
                <v:textbox inset="5.85pt,.7pt,5.85pt,.7pt"/>
              </v:oval>
            </w:pict>
          </mc:Fallback>
        </mc:AlternateContent>
      </w:r>
      <w:r w:rsidR="002B6D8C" w:rsidRPr="002762C7">
        <w:rPr>
          <w:rFonts w:hint="eastAsia"/>
          <w:szCs w:val="21"/>
        </w:rPr>
        <w:t>ア）</w:t>
      </w:r>
      <w:r w:rsidR="002B6D8C" w:rsidRPr="002762C7">
        <w:rPr>
          <w:rFonts w:hint="eastAsia"/>
        </w:rPr>
        <w:t xml:space="preserve">　</w:t>
      </w:r>
      <w:r w:rsidR="002B6D8C" w:rsidRPr="002762C7">
        <w:t>開発の形態：新規；再構築；大規模追加修正</w:t>
      </w:r>
      <w:r w:rsidR="00305383">
        <w:rPr>
          <w:rFonts w:hint="eastAsia"/>
        </w:rPr>
        <w:t>；</w:t>
      </w:r>
      <w:r w:rsidR="002B6D8C" w:rsidRPr="002762C7">
        <w:t>中小規模追加修正；</w:t>
      </w:r>
      <w:r w:rsidR="002B6D8C" w:rsidRPr="002762C7">
        <w:rPr>
          <w:rFonts w:hint="eastAsia"/>
        </w:rPr>
        <w:t>リファクタリング</w:t>
      </w:r>
    </w:p>
    <w:p w14:paraId="2CAEA9FA" w14:textId="31FCE053" w:rsidR="002B6D8C" w:rsidRPr="002762C7" w:rsidRDefault="00A67BDC">
      <w:pPr>
        <w:snapToGrid w:val="0"/>
        <w:spacing w:line="360" w:lineRule="atLeast"/>
        <w:ind w:left="210"/>
        <w:rPr>
          <w:szCs w:val="21"/>
        </w:rPr>
      </w:pPr>
      <w:r w:rsidRPr="002762C7">
        <w:rPr>
          <w:noProof/>
          <w:szCs w:val="21"/>
        </w:rPr>
        <mc:AlternateContent>
          <mc:Choice Requires="wps">
            <w:drawing>
              <wp:anchor distT="0" distB="0" distL="114300" distR="114300" simplePos="0" relativeHeight="251657216" behindDoc="0" locked="0" layoutInCell="1" allowOverlap="1" wp14:anchorId="3354F445" wp14:editId="5B24E89E">
                <wp:simplePos x="0" y="0"/>
                <wp:positionH relativeFrom="column">
                  <wp:posOffset>2866390</wp:posOffset>
                </wp:positionH>
                <wp:positionV relativeFrom="paragraph">
                  <wp:posOffset>39370</wp:posOffset>
                </wp:positionV>
                <wp:extent cx="457200" cy="228600"/>
                <wp:effectExtent l="13970" t="5080" r="5080" b="13970"/>
                <wp:wrapNone/>
                <wp:docPr id="23"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286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EA2F0D" id="Oval 11" o:spid="_x0000_s1026" style="position:absolute;left:0;text-align:left;margin-left:225.7pt;margin-top:3.1pt;width:36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" filled="f">
                <v:textbox inset="5.85pt,.7pt,5.85pt,.7pt"/>
              </v:oval>
            </w:pict>
          </mc:Fallback>
        </mc:AlternateContent>
      </w:r>
      <w:r w:rsidR="002B6D8C" w:rsidRPr="002762C7">
        <w:rPr>
          <w:rFonts w:hint="eastAsia"/>
          <w:szCs w:val="21"/>
        </w:rPr>
        <w:t>イ）　システム化対象範囲：新規；拡げる；変わらない</w:t>
      </w:r>
    </w:p>
    <w:p w14:paraId="43BBA759" w14:textId="06B2FDFA" w:rsidR="002B6D8C" w:rsidRPr="002762C7" w:rsidRDefault="00A67BDC">
      <w:pPr>
        <w:snapToGrid w:val="0"/>
        <w:spacing w:line="360" w:lineRule="atLeast"/>
        <w:ind w:left="210"/>
        <w:rPr>
          <w:szCs w:val="21"/>
        </w:rPr>
      </w:pPr>
      <w:r w:rsidRPr="002762C7">
        <w:rPr>
          <w:noProof/>
          <w:szCs w:val="21"/>
        </w:rPr>
        <mc:AlternateContent>
          <mc:Choice Requires="wps">
            <w:drawing>
              <wp:anchor distT="0" distB="0" distL="114300" distR="114300" simplePos="0" relativeHeight="251658240" behindDoc="0" locked="0" layoutInCell="1" allowOverlap="1" wp14:anchorId="5D2BB9DB" wp14:editId="04352AAE">
                <wp:simplePos x="0" y="0"/>
                <wp:positionH relativeFrom="column">
                  <wp:posOffset>2553970</wp:posOffset>
                </wp:positionH>
                <wp:positionV relativeFrom="paragraph">
                  <wp:posOffset>8890</wp:posOffset>
                </wp:positionV>
                <wp:extent cx="457200" cy="228600"/>
                <wp:effectExtent l="6350" t="12700" r="12700" b="6350"/>
                <wp:wrapNone/>
                <wp:docPr id="22"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286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C88AD5" id="Oval 11" o:spid="_x0000_s1026" style="position:absolute;left:0;text-align:left;margin-left:201.1pt;margin-top:.7pt;width:36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" filled="f">
                <v:textbox inset="5.85pt,.7pt,5.85pt,.7pt"/>
              </v:oval>
            </w:pict>
          </mc:Fallback>
        </mc:AlternateContent>
      </w:r>
      <w:r w:rsidR="002B6D8C" w:rsidRPr="002762C7">
        <w:rPr>
          <w:rFonts w:hint="eastAsia"/>
          <w:szCs w:val="21"/>
        </w:rPr>
        <w:t>ウ）　事務フロー：新規；大幅な改善；若干の改善；変わらない</w:t>
      </w:r>
    </w:p>
    <w:p w14:paraId="110FDEC5" w14:textId="718A039A" w:rsidR="002B6D8C" w:rsidRPr="002762C7" w:rsidRDefault="00A67BDC" w:rsidP="000370DA">
      <w:pPr>
        <w:ind w:leftChars="100" w:left="630" w:hangingChars="200" w:hanging="420"/>
        <w:rPr>
          <w:szCs w:val="21"/>
        </w:rPr>
      </w:pPr>
      <w:r w:rsidRPr="002762C7">
        <w:rPr>
          <w:noProof/>
          <w:szCs w:val="21"/>
        </w:rPr>
        <mc:AlternateContent>
          <mc:Choice Requires="wps">
            <w:drawing>
              <wp:anchor distT="0" distB="0" distL="114300" distR="114300" simplePos="0" relativeHeight="251659264" behindDoc="0" locked="0" layoutInCell="1" allowOverlap="1" wp14:anchorId="7185E8A3" wp14:editId="6BC83A9D">
                <wp:simplePos x="0" y="0"/>
                <wp:positionH relativeFrom="column">
                  <wp:posOffset>1587500</wp:posOffset>
                </wp:positionH>
                <wp:positionV relativeFrom="paragraph">
                  <wp:posOffset>25400</wp:posOffset>
                </wp:positionV>
                <wp:extent cx="457200" cy="228600"/>
                <wp:effectExtent l="11430" t="10160" r="7620" b="8890"/>
                <wp:wrapNone/>
                <wp:docPr id="2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286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BE1C8D" id="Oval 11" o:spid="_x0000_s1026" style="position:absolute;left:0;text-align:left;margin-left:125pt;margin-top:2pt;width:36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" filled="f">
                <v:textbox inset="5.85pt,.7pt,5.85pt,.7pt"/>
              </v:oval>
            </w:pict>
          </mc:Fallback>
        </mc:AlternateContent>
      </w:r>
      <w:r w:rsidR="002B6D8C" w:rsidRPr="002762C7">
        <w:rPr>
          <w:rFonts w:hint="eastAsia"/>
          <w:szCs w:val="21"/>
        </w:rPr>
        <w:t>エ）　開発方式：ウォーターフォール；</w:t>
      </w:r>
      <w:r w:rsidR="00142CE0">
        <w:rPr>
          <w:rFonts w:hint="eastAsia"/>
          <w:szCs w:val="21"/>
        </w:rPr>
        <w:t>スパイラル</w:t>
      </w:r>
      <w:r w:rsidR="002B6D8C" w:rsidRPr="002762C7">
        <w:rPr>
          <w:rFonts w:hint="eastAsia"/>
          <w:szCs w:val="21"/>
        </w:rPr>
        <w:t>；パッケージ；</w:t>
      </w:r>
      <w:r w:rsidR="00C62AC9" w:rsidRPr="002762C7">
        <w:rPr>
          <w:rFonts w:hint="eastAsia"/>
          <w:szCs w:val="21"/>
        </w:rPr>
        <w:t>ストレート</w:t>
      </w:r>
      <w:r w:rsidR="002B6D8C" w:rsidRPr="002762C7">
        <w:rPr>
          <w:rFonts w:hint="eastAsia"/>
          <w:szCs w:val="21"/>
        </w:rPr>
        <w:t>コンバージョン</w:t>
      </w:r>
      <w:bookmarkStart w:id="8" w:name="_Toc228952218"/>
      <w:bookmarkStart w:id="9" w:name="_Toc375896839"/>
    </w:p>
    <w:p w14:paraId="28E1F273" w14:textId="77777777" w:rsidR="002B6D8C" w:rsidRPr="002762C7" w:rsidRDefault="002B6D8C">
      <w:pPr>
        <w:rPr>
          <w:szCs w:val="21"/>
        </w:rPr>
      </w:pPr>
    </w:p>
    <w:p w14:paraId="7F1EF92B" w14:textId="77777777" w:rsidR="002B6D8C" w:rsidRPr="002762C7" w:rsidRDefault="002B6D8C" w:rsidP="00A446B7">
      <w:pPr>
        <w:pStyle w:val="21"/>
      </w:pPr>
      <w:bookmarkStart w:id="10" w:name="_Toc415234024"/>
      <w:r w:rsidRPr="002762C7">
        <w:rPr>
          <w:rFonts w:hint="eastAsia"/>
          <w:szCs w:val="21"/>
        </w:rPr>
        <w:t>２．</w:t>
      </w:r>
      <w:r w:rsidRPr="002762C7">
        <w:rPr>
          <w:rFonts w:hint="eastAsia"/>
        </w:rPr>
        <w:t>背景と目的</w:t>
      </w:r>
      <w:bookmarkEnd w:id="8"/>
      <w:bookmarkEnd w:id="9"/>
      <w:bookmarkEnd w:id="10"/>
    </w:p>
    <w:p w14:paraId="3E18CFFB" w14:textId="3028F860" w:rsidR="002B6D8C" w:rsidRPr="002762C7" w:rsidRDefault="002B6D8C">
      <w:pPr>
        <w:overflowPunct w:val="0"/>
        <w:ind w:leftChars="100" w:left="210" w:firstLineChars="100" w:firstLine="210"/>
        <w:textAlignment w:val="baseline"/>
        <w:rPr>
          <w:szCs w:val="21"/>
        </w:rPr>
      </w:pPr>
      <w:r w:rsidRPr="002762C7">
        <w:rPr>
          <w:rFonts w:hint="eastAsia"/>
          <w:szCs w:val="21"/>
        </w:rPr>
        <w:t>現在</w:t>
      </w:r>
      <w:r w:rsidR="00B62E4B" w:rsidRPr="002762C7">
        <w:rPr>
          <w:rFonts w:hint="eastAsia"/>
          <w:szCs w:val="21"/>
        </w:rPr>
        <w:t>、</w:t>
      </w:r>
      <w:r w:rsidRPr="002762C7">
        <w:rPr>
          <w:rFonts w:hint="eastAsia"/>
          <w:szCs w:val="21"/>
        </w:rPr>
        <w:t>当省では</w:t>
      </w:r>
      <w:r w:rsidR="00B62E4B" w:rsidRPr="002762C7">
        <w:rPr>
          <w:rFonts w:hint="eastAsia"/>
          <w:szCs w:val="21"/>
        </w:rPr>
        <w:t>、</w:t>
      </w:r>
      <w:r w:rsidRPr="002762C7">
        <w:rPr>
          <w:rFonts w:hint="eastAsia"/>
          <w:szCs w:val="21"/>
        </w:rPr>
        <w:t>「</w:t>
      </w:r>
      <w:r w:rsidR="00142CE0" w:rsidRPr="00B818BE">
        <w:rPr>
          <w:color w:val="0070C0"/>
          <w:szCs w:val="21"/>
        </w:rPr>
        <w:t>xx</w:t>
      </w:r>
      <w:r w:rsidR="00142CE0">
        <w:rPr>
          <w:rFonts w:hint="eastAsia"/>
          <w:szCs w:val="21"/>
        </w:rPr>
        <w:t>に関する</w:t>
      </w:r>
      <w:r w:rsidRPr="002762C7">
        <w:rPr>
          <w:rFonts w:hint="eastAsia"/>
          <w:szCs w:val="21"/>
        </w:rPr>
        <w:t>現行</w:t>
      </w:r>
      <w:r w:rsidR="00142CE0">
        <w:rPr>
          <w:rFonts w:hint="eastAsia"/>
          <w:szCs w:val="21"/>
        </w:rPr>
        <w:t>オンライン</w:t>
      </w:r>
      <w:r w:rsidRPr="002762C7">
        <w:rPr>
          <w:rFonts w:hint="eastAsia"/>
          <w:szCs w:val="21"/>
        </w:rPr>
        <w:t>申請システム（以下「現行システム」という。）」を開発</w:t>
      </w:r>
      <w:r w:rsidR="00B62E4B" w:rsidRPr="002762C7">
        <w:rPr>
          <w:rFonts w:hint="eastAsia"/>
          <w:szCs w:val="21"/>
        </w:rPr>
        <w:t>、</w:t>
      </w:r>
      <w:r w:rsidRPr="002762C7">
        <w:rPr>
          <w:rFonts w:hint="eastAsia"/>
          <w:szCs w:val="21"/>
        </w:rPr>
        <w:t>運用し業務を行っているところであるが</w:t>
      </w:r>
      <w:r w:rsidR="00B62E4B" w:rsidRPr="002762C7">
        <w:rPr>
          <w:rFonts w:hint="eastAsia"/>
          <w:szCs w:val="21"/>
        </w:rPr>
        <w:t>、</w:t>
      </w:r>
      <w:r w:rsidRPr="002762C7">
        <w:rPr>
          <w:rFonts w:hint="eastAsia"/>
          <w:szCs w:val="21"/>
        </w:rPr>
        <w:t>現行システム</w:t>
      </w:r>
      <w:r w:rsidR="00305383">
        <w:rPr>
          <w:rFonts w:hint="eastAsia"/>
          <w:szCs w:val="21"/>
        </w:rPr>
        <w:t>で使用している</w:t>
      </w:r>
      <w:r w:rsidR="00305383">
        <w:rPr>
          <w:rFonts w:hint="eastAsia"/>
          <w:szCs w:val="21"/>
        </w:rPr>
        <w:t>OS</w:t>
      </w:r>
      <w:r w:rsidR="00000C69">
        <w:rPr>
          <w:rFonts w:hint="eastAsia"/>
          <w:szCs w:val="21"/>
        </w:rPr>
        <w:t>等</w:t>
      </w:r>
      <w:r w:rsidRPr="002762C7">
        <w:rPr>
          <w:rFonts w:hint="eastAsia"/>
          <w:szCs w:val="21"/>
        </w:rPr>
        <w:t>のサポートが平成</w:t>
      </w:r>
      <w:r w:rsidRPr="00B818BE">
        <w:rPr>
          <w:color w:val="0070C0"/>
          <w:szCs w:val="21"/>
        </w:rPr>
        <w:t>x</w:t>
      </w:r>
      <w:r w:rsidR="00142CE0" w:rsidRPr="00B818BE">
        <w:rPr>
          <w:color w:val="0070C0"/>
          <w:szCs w:val="21"/>
        </w:rPr>
        <w:t>x</w:t>
      </w:r>
      <w:r w:rsidRPr="002762C7">
        <w:rPr>
          <w:rFonts w:hint="eastAsia"/>
          <w:szCs w:val="21"/>
        </w:rPr>
        <w:t>年</w:t>
      </w:r>
      <w:r w:rsidRPr="00B818BE">
        <w:rPr>
          <w:color w:val="0070C0"/>
          <w:szCs w:val="21"/>
        </w:rPr>
        <w:t>x</w:t>
      </w:r>
      <w:r w:rsidR="00142CE0" w:rsidRPr="00B818BE">
        <w:rPr>
          <w:color w:val="0070C0"/>
          <w:szCs w:val="21"/>
        </w:rPr>
        <w:t>x</w:t>
      </w:r>
      <w:r w:rsidRPr="002762C7">
        <w:rPr>
          <w:rFonts w:hint="eastAsia"/>
          <w:szCs w:val="21"/>
        </w:rPr>
        <w:t>月に終了となり</w:t>
      </w:r>
      <w:r w:rsidR="00B62E4B" w:rsidRPr="002762C7">
        <w:rPr>
          <w:rFonts w:hint="eastAsia"/>
          <w:szCs w:val="21"/>
        </w:rPr>
        <w:t>、</w:t>
      </w:r>
      <w:r w:rsidRPr="002762C7">
        <w:rPr>
          <w:rFonts w:hint="eastAsia"/>
          <w:szCs w:val="21"/>
        </w:rPr>
        <w:t>それ以後は</w:t>
      </w:r>
      <w:r w:rsidR="00B62E4B" w:rsidRPr="002762C7">
        <w:rPr>
          <w:rFonts w:hint="eastAsia"/>
          <w:szCs w:val="21"/>
        </w:rPr>
        <w:t>、</w:t>
      </w:r>
      <w:r w:rsidRPr="002762C7">
        <w:rPr>
          <w:rFonts w:hint="eastAsia"/>
          <w:szCs w:val="21"/>
        </w:rPr>
        <w:t>十分なサポートが得られない状態での運用状況にあり</w:t>
      </w:r>
      <w:r w:rsidR="00B62E4B" w:rsidRPr="002762C7">
        <w:rPr>
          <w:rFonts w:hint="eastAsia"/>
          <w:szCs w:val="21"/>
        </w:rPr>
        <w:t>、</w:t>
      </w:r>
      <w:r w:rsidRPr="002762C7">
        <w:rPr>
          <w:rFonts w:hint="eastAsia"/>
          <w:szCs w:val="21"/>
        </w:rPr>
        <w:t>更に</w:t>
      </w:r>
      <w:r w:rsidR="00B62E4B" w:rsidRPr="002762C7">
        <w:rPr>
          <w:rFonts w:hint="eastAsia"/>
          <w:szCs w:val="21"/>
        </w:rPr>
        <w:t>、</w:t>
      </w:r>
      <w:r w:rsidRPr="002762C7">
        <w:rPr>
          <w:rFonts w:hint="eastAsia"/>
          <w:szCs w:val="21"/>
        </w:rPr>
        <w:t>平成</w:t>
      </w:r>
      <w:r w:rsidRPr="00B818BE">
        <w:rPr>
          <w:color w:val="0070C0"/>
          <w:szCs w:val="21"/>
        </w:rPr>
        <w:t>x</w:t>
      </w:r>
      <w:r w:rsidRPr="002762C7">
        <w:rPr>
          <w:rFonts w:hint="eastAsia"/>
          <w:szCs w:val="21"/>
        </w:rPr>
        <w:t>年には</w:t>
      </w:r>
      <w:r w:rsidR="00B62E4B" w:rsidRPr="002762C7">
        <w:rPr>
          <w:rFonts w:hint="eastAsia"/>
          <w:szCs w:val="21"/>
        </w:rPr>
        <w:t>、</w:t>
      </w:r>
      <w:r w:rsidRPr="002762C7">
        <w:rPr>
          <w:rFonts w:hint="eastAsia"/>
          <w:szCs w:val="21"/>
        </w:rPr>
        <w:t>制度改正に対応する必要がある。この</w:t>
      </w:r>
      <w:r w:rsidR="00AE626B" w:rsidRPr="002762C7">
        <w:rPr>
          <w:rFonts w:hint="eastAsia"/>
          <w:szCs w:val="21"/>
        </w:rPr>
        <w:t>ため</w:t>
      </w:r>
      <w:r w:rsidR="00B62E4B" w:rsidRPr="002762C7">
        <w:rPr>
          <w:rFonts w:hint="eastAsia"/>
          <w:szCs w:val="21"/>
        </w:rPr>
        <w:t>、</w:t>
      </w:r>
      <w:r w:rsidRPr="002762C7">
        <w:rPr>
          <w:rFonts w:hint="eastAsia"/>
          <w:szCs w:val="21"/>
        </w:rPr>
        <w:t>新たに申請の実施業務を処理する</w:t>
      </w:r>
      <w:r w:rsidR="00B62E4B" w:rsidRPr="002762C7">
        <w:rPr>
          <w:rFonts w:hint="eastAsia"/>
          <w:szCs w:val="21"/>
        </w:rPr>
        <w:t>、</w:t>
      </w:r>
      <w:r w:rsidRPr="002762C7">
        <w:rPr>
          <w:rFonts w:hint="eastAsia"/>
          <w:szCs w:val="21"/>
        </w:rPr>
        <w:t>新しいシステム（以後「対象システム」という）の開発が必要とされる。</w:t>
      </w:r>
    </w:p>
    <w:p w14:paraId="58EFA42D" w14:textId="77777777" w:rsidR="002B6D8C" w:rsidRPr="002762C7" w:rsidRDefault="002B6D8C" w:rsidP="002762C7">
      <w:pPr>
        <w:overflowPunct w:val="0"/>
        <w:ind w:leftChars="100" w:left="210" w:firstLineChars="100" w:firstLine="210"/>
        <w:textAlignment w:val="baseline"/>
        <w:rPr>
          <w:szCs w:val="21"/>
        </w:rPr>
      </w:pPr>
      <w:r w:rsidRPr="002762C7">
        <w:rPr>
          <w:rFonts w:hint="eastAsia"/>
          <w:szCs w:val="21"/>
        </w:rPr>
        <w:t>対象システムの導入により</w:t>
      </w:r>
      <w:r w:rsidR="00B62E4B" w:rsidRPr="002762C7">
        <w:rPr>
          <w:rFonts w:hint="eastAsia"/>
          <w:szCs w:val="21"/>
        </w:rPr>
        <w:t>、</w:t>
      </w:r>
      <w:r w:rsidRPr="002762C7">
        <w:rPr>
          <w:rFonts w:hint="eastAsia"/>
          <w:szCs w:val="21"/>
        </w:rPr>
        <w:t>申請業務を適正</w:t>
      </w:r>
      <w:r w:rsidR="00B62E4B" w:rsidRPr="002762C7">
        <w:rPr>
          <w:rFonts w:hint="eastAsia"/>
          <w:szCs w:val="21"/>
        </w:rPr>
        <w:t>、</w:t>
      </w:r>
      <w:r w:rsidRPr="002762C7">
        <w:rPr>
          <w:rFonts w:hint="eastAsia"/>
          <w:szCs w:val="21"/>
        </w:rPr>
        <w:t>確実かつ合理的</w:t>
      </w:r>
      <w:r w:rsidR="00B62E4B" w:rsidRPr="002762C7">
        <w:rPr>
          <w:rFonts w:hint="eastAsia"/>
          <w:szCs w:val="21"/>
        </w:rPr>
        <w:t>、</w:t>
      </w:r>
      <w:r w:rsidRPr="002762C7">
        <w:rPr>
          <w:rFonts w:hint="eastAsia"/>
          <w:szCs w:val="21"/>
        </w:rPr>
        <w:t>効率的に行うことを目的とする。</w:t>
      </w:r>
    </w:p>
    <w:p w14:paraId="7C7A43F0" w14:textId="77777777" w:rsidR="002B6D8C" w:rsidRPr="002762C7" w:rsidRDefault="002B6D8C">
      <w:pPr>
        <w:tabs>
          <w:tab w:val="left" w:pos="2796"/>
        </w:tabs>
        <w:overflowPunct w:val="0"/>
        <w:textAlignment w:val="baseline"/>
        <w:rPr>
          <w:rFonts w:cs="HG丸ｺﾞｼｯｸM-PRO"/>
          <w:kern w:val="0"/>
          <w:szCs w:val="21"/>
        </w:rPr>
      </w:pPr>
      <w:r w:rsidRPr="002762C7">
        <w:rPr>
          <w:rFonts w:cs="HG丸ｺﾞｼｯｸM-PRO"/>
          <w:kern w:val="0"/>
          <w:szCs w:val="21"/>
        </w:rPr>
        <w:tab/>
      </w:r>
      <w:bookmarkStart w:id="11" w:name="_Toc228952219"/>
      <w:bookmarkStart w:id="12" w:name="_Toc375896840"/>
    </w:p>
    <w:p w14:paraId="798D361C" w14:textId="77777777" w:rsidR="002B6D8C" w:rsidRPr="002762C7" w:rsidRDefault="002B6D8C" w:rsidP="00A446B7">
      <w:pPr>
        <w:pStyle w:val="21"/>
      </w:pPr>
      <w:bookmarkStart w:id="13" w:name="_Toc415234025"/>
      <w:r w:rsidRPr="002762C7">
        <w:rPr>
          <w:rFonts w:hint="eastAsia"/>
          <w:kern w:val="0"/>
          <w:szCs w:val="21"/>
        </w:rPr>
        <w:t>３．</w:t>
      </w:r>
      <w:r w:rsidRPr="002762C7">
        <w:rPr>
          <w:rFonts w:hint="eastAsia"/>
        </w:rPr>
        <w:t>用語の定義</w:t>
      </w:r>
      <w:bookmarkEnd w:id="11"/>
      <w:bookmarkEnd w:id="12"/>
      <w:bookmarkEnd w:id="13"/>
    </w:p>
    <w:p w14:paraId="2995AC07" w14:textId="77777777" w:rsidR="002B6D8C" w:rsidRPr="002762C7" w:rsidRDefault="002B6D8C">
      <w:pPr>
        <w:overflowPunct w:val="0"/>
        <w:ind w:leftChars="50" w:left="420" w:hangingChars="150" w:hanging="315"/>
        <w:textAlignment w:val="baseline"/>
        <w:rPr>
          <w:rFonts w:cs="HG丸ｺﾞｼｯｸM-PRO"/>
          <w:kern w:val="0"/>
          <w:szCs w:val="21"/>
        </w:rPr>
      </w:pPr>
      <w:r w:rsidRPr="002762C7">
        <w:rPr>
          <w:rFonts w:cs="HG丸ｺﾞｼｯｸM-PRO"/>
          <w:kern w:val="0"/>
          <w:szCs w:val="21"/>
        </w:rPr>
        <w:t>(1)</w:t>
      </w:r>
      <w:r w:rsidRPr="002762C7">
        <w:rPr>
          <w:rFonts w:cs="HG丸ｺﾞｼｯｸM-PRO" w:hint="eastAsia"/>
          <w:kern w:val="0"/>
          <w:szCs w:val="21"/>
        </w:rPr>
        <w:t xml:space="preserve">　「申請」とは</w:t>
      </w:r>
      <w:r w:rsidR="00B62E4B" w:rsidRPr="002762C7">
        <w:rPr>
          <w:rFonts w:cs="HG丸ｺﾞｼｯｸM-PRO" w:hint="eastAsia"/>
          <w:kern w:val="0"/>
          <w:szCs w:val="21"/>
        </w:rPr>
        <w:t>、</w:t>
      </w:r>
      <w:r w:rsidRPr="002762C7">
        <w:rPr>
          <w:rFonts w:cs="HG丸ｺﾞｼｯｸM-PRO" w:hint="eastAsia"/>
          <w:kern w:val="0"/>
          <w:szCs w:val="21"/>
        </w:rPr>
        <w:t>電子的に届け出ることをいう。</w:t>
      </w:r>
    </w:p>
    <w:p w14:paraId="6DF53FFD" w14:textId="77777777" w:rsidR="002B6D8C" w:rsidRPr="002762C7" w:rsidRDefault="002B6D8C">
      <w:pPr>
        <w:overflowPunct w:val="0"/>
        <w:ind w:leftChars="50" w:left="420" w:hangingChars="150" w:hanging="315"/>
        <w:textAlignment w:val="baseline"/>
        <w:rPr>
          <w:rFonts w:cs="HG丸ｺﾞｼｯｸM-PRO"/>
          <w:kern w:val="0"/>
          <w:szCs w:val="21"/>
        </w:rPr>
      </w:pPr>
      <w:r w:rsidRPr="002762C7">
        <w:rPr>
          <w:rFonts w:cs="HG丸ｺﾞｼｯｸM-PRO"/>
          <w:kern w:val="0"/>
          <w:szCs w:val="21"/>
        </w:rPr>
        <w:t>(2)</w:t>
      </w:r>
      <w:r w:rsidRPr="002762C7">
        <w:rPr>
          <w:rFonts w:cs="HG丸ｺﾞｼｯｸM-PRO" w:hint="eastAsia"/>
          <w:kern w:val="0"/>
          <w:szCs w:val="21"/>
        </w:rPr>
        <w:t xml:space="preserve">　「</w:t>
      </w:r>
      <w:r w:rsidRPr="00FC098E">
        <w:rPr>
          <w:rFonts w:cs="HG丸ｺﾞｼｯｸM-PRO"/>
          <w:color w:val="0070C0"/>
          <w:kern w:val="0"/>
          <w:szCs w:val="21"/>
        </w:rPr>
        <w:t>xx</w:t>
      </w:r>
      <w:r w:rsidRPr="002762C7">
        <w:rPr>
          <w:rFonts w:cs="HG丸ｺﾞｼｯｸM-PRO" w:hint="eastAsia"/>
          <w:kern w:val="0"/>
          <w:szCs w:val="21"/>
        </w:rPr>
        <w:t>」とは</w:t>
      </w:r>
      <w:r w:rsidR="00B62E4B" w:rsidRPr="002762C7">
        <w:rPr>
          <w:rFonts w:cs="HG丸ｺﾞｼｯｸM-PRO" w:hint="eastAsia"/>
          <w:kern w:val="0"/>
          <w:szCs w:val="21"/>
        </w:rPr>
        <w:t>、</w:t>
      </w:r>
      <w:r w:rsidRPr="00FC098E">
        <w:rPr>
          <w:rFonts w:cs="HG丸ｺﾞｼｯｸM-PRO"/>
          <w:color w:val="0070C0"/>
          <w:kern w:val="0"/>
          <w:szCs w:val="21"/>
        </w:rPr>
        <w:t>xxxxx</w:t>
      </w:r>
      <w:r w:rsidRPr="002762C7">
        <w:rPr>
          <w:rFonts w:cs="HG丸ｺﾞｼｯｸM-PRO" w:hint="eastAsia"/>
          <w:kern w:val="0"/>
          <w:szCs w:val="21"/>
        </w:rPr>
        <w:t>をいう。</w:t>
      </w:r>
    </w:p>
    <w:p w14:paraId="74A4B6A2" w14:textId="77777777" w:rsidR="002B6D8C" w:rsidRPr="002762C7" w:rsidRDefault="002B6D8C">
      <w:pPr>
        <w:overflowPunct w:val="0"/>
        <w:ind w:leftChars="50" w:left="420" w:hangingChars="150" w:hanging="315"/>
        <w:textAlignment w:val="baseline"/>
        <w:rPr>
          <w:rFonts w:cs="HG丸ｺﾞｼｯｸM-PRO"/>
          <w:kern w:val="0"/>
          <w:szCs w:val="21"/>
        </w:rPr>
      </w:pPr>
      <w:r w:rsidRPr="002762C7">
        <w:rPr>
          <w:rFonts w:cs="HG丸ｺﾞｼｯｸM-PRO"/>
          <w:kern w:val="0"/>
          <w:szCs w:val="21"/>
        </w:rPr>
        <w:t>(3)</w:t>
      </w:r>
      <w:r w:rsidRPr="002762C7">
        <w:rPr>
          <w:rFonts w:cs="HG丸ｺﾞｼｯｸM-PRO" w:hint="eastAsia"/>
          <w:kern w:val="0"/>
          <w:szCs w:val="21"/>
        </w:rPr>
        <w:t xml:space="preserve">　「</w:t>
      </w:r>
      <w:r w:rsidRPr="00FC098E">
        <w:rPr>
          <w:rFonts w:cs="HG丸ｺﾞｼｯｸM-PRO"/>
          <w:color w:val="0070C0"/>
          <w:kern w:val="0"/>
          <w:szCs w:val="21"/>
        </w:rPr>
        <w:t>xx</w:t>
      </w:r>
      <w:r w:rsidRPr="002762C7">
        <w:rPr>
          <w:rFonts w:cs="HG丸ｺﾞｼｯｸM-PRO" w:hint="eastAsia"/>
          <w:kern w:val="0"/>
          <w:szCs w:val="21"/>
        </w:rPr>
        <w:t>」とは</w:t>
      </w:r>
      <w:r w:rsidR="00B62E4B" w:rsidRPr="002762C7">
        <w:rPr>
          <w:rFonts w:cs="HG丸ｺﾞｼｯｸM-PRO" w:hint="eastAsia"/>
          <w:kern w:val="0"/>
          <w:szCs w:val="21"/>
        </w:rPr>
        <w:t>、</w:t>
      </w:r>
      <w:r w:rsidRPr="00FC098E">
        <w:rPr>
          <w:rFonts w:cs="HG丸ｺﾞｼｯｸM-PRO"/>
          <w:color w:val="0070C0"/>
          <w:kern w:val="0"/>
          <w:szCs w:val="21"/>
        </w:rPr>
        <w:t>xx</w:t>
      </w:r>
      <w:r w:rsidRPr="002762C7">
        <w:rPr>
          <w:rFonts w:cs="HG丸ｺﾞｼｯｸM-PRO" w:hint="eastAsia"/>
          <w:kern w:val="0"/>
          <w:szCs w:val="21"/>
        </w:rPr>
        <w:t>を行う措置をいう。</w:t>
      </w:r>
      <w:bookmarkStart w:id="14" w:name="_Toc228952220"/>
      <w:bookmarkStart w:id="15" w:name="_Toc375896841"/>
    </w:p>
    <w:p w14:paraId="6DFF4A14" w14:textId="77777777" w:rsidR="002B6D8C" w:rsidRPr="002762C7" w:rsidRDefault="002B6D8C">
      <w:pPr>
        <w:overflowPunct w:val="0"/>
        <w:ind w:leftChars="50" w:left="420" w:hangingChars="150" w:hanging="315"/>
        <w:textAlignment w:val="baseline"/>
        <w:rPr>
          <w:rFonts w:cs="HG丸ｺﾞｼｯｸM-PRO"/>
          <w:kern w:val="0"/>
          <w:szCs w:val="21"/>
        </w:rPr>
      </w:pPr>
    </w:p>
    <w:p w14:paraId="75C9CA63" w14:textId="77777777" w:rsidR="002B6D8C" w:rsidRPr="002762C7" w:rsidRDefault="002B6D8C" w:rsidP="00A446B7">
      <w:pPr>
        <w:pStyle w:val="21"/>
      </w:pPr>
      <w:bookmarkStart w:id="16" w:name="_Toc415234026"/>
      <w:r w:rsidRPr="002762C7">
        <w:rPr>
          <w:rFonts w:hint="eastAsia"/>
        </w:rPr>
        <w:t>４．業務の概要</w:t>
      </w:r>
      <w:bookmarkEnd w:id="14"/>
      <w:bookmarkEnd w:id="15"/>
      <w:bookmarkEnd w:id="16"/>
    </w:p>
    <w:p w14:paraId="312377AB" w14:textId="77777777" w:rsidR="002B6D8C" w:rsidRPr="002762C7" w:rsidRDefault="002B6D8C">
      <w:pPr>
        <w:overflowPunct w:val="0"/>
        <w:ind w:leftChars="100" w:left="210" w:firstLineChars="100" w:firstLine="210"/>
        <w:textAlignment w:val="baseline"/>
        <w:rPr>
          <w:rFonts w:cs="HG丸ｺﾞｼｯｸM-PRO"/>
          <w:kern w:val="0"/>
          <w:szCs w:val="21"/>
        </w:rPr>
      </w:pPr>
      <w:r w:rsidRPr="002762C7">
        <w:rPr>
          <w:rFonts w:cs="HG丸ｺﾞｼｯｸM-PRO" w:hint="eastAsia"/>
          <w:kern w:val="0"/>
          <w:szCs w:val="21"/>
        </w:rPr>
        <w:t>当省では</w:t>
      </w:r>
      <w:r w:rsidR="00B62E4B" w:rsidRPr="002762C7">
        <w:rPr>
          <w:rFonts w:cs="HG丸ｺﾞｼｯｸM-PRO" w:hint="eastAsia"/>
          <w:kern w:val="0"/>
          <w:szCs w:val="21"/>
        </w:rPr>
        <w:t>、</w:t>
      </w:r>
      <w:r w:rsidRPr="002762C7">
        <w:rPr>
          <w:rFonts w:cs="HG丸ｺﾞｼｯｸM-PRO" w:hint="eastAsia"/>
          <w:kern w:val="0"/>
          <w:szCs w:val="21"/>
        </w:rPr>
        <w:t>オンライン申請に関連する主な業務として</w:t>
      </w:r>
      <w:r w:rsidR="00B62E4B" w:rsidRPr="002762C7">
        <w:rPr>
          <w:rFonts w:cs="HG丸ｺﾞｼｯｸM-PRO" w:hint="eastAsia"/>
          <w:kern w:val="0"/>
          <w:szCs w:val="21"/>
        </w:rPr>
        <w:t>、</w:t>
      </w:r>
      <w:r w:rsidRPr="002762C7">
        <w:rPr>
          <w:rFonts w:cs="HG丸ｺﾞｼｯｸM-PRO" w:hint="eastAsia"/>
          <w:kern w:val="0"/>
          <w:szCs w:val="21"/>
        </w:rPr>
        <w:t>以下の</w:t>
      </w:r>
      <w:r w:rsidRPr="002762C7">
        <w:rPr>
          <w:rFonts w:cs="HG丸ｺﾞｼｯｸM-PRO"/>
          <w:kern w:val="0"/>
          <w:szCs w:val="21"/>
        </w:rPr>
        <w:t>(1)</w:t>
      </w:r>
      <w:r w:rsidRPr="002762C7">
        <w:rPr>
          <w:rFonts w:cs="HG丸ｺﾞｼｯｸM-PRO" w:hint="eastAsia"/>
          <w:kern w:val="0"/>
          <w:szCs w:val="21"/>
        </w:rPr>
        <w:t>～</w:t>
      </w:r>
      <w:r w:rsidRPr="002762C7">
        <w:rPr>
          <w:rFonts w:cs="HG丸ｺﾞｼｯｸM-PRO"/>
          <w:kern w:val="0"/>
          <w:szCs w:val="21"/>
        </w:rPr>
        <w:t>(</w:t>
      </w:r>
      <w:r w:rsidRPr="002762C7">
        <w:rPr>
          <w:rFonts w:cs="HG丸ｺﾞｼｯｸM-PRO" w:hint="eastAsia"/>
          <w:kern w:val="0"/>
          <w:szCs w:val="21"/>
        </w:rPr>
        <w:t>4</w:t>
      </w:r>
      <w:r w:rsidRPr="002762C7">
        <w:rPr>
          <w:rFonts w:cs="HG丸ｺﾞｼｯｸM-PRO"/>
          <w:kern w:val="0"/>
          <w:szCs w:val="21"/>
        </w:rPr>
        <w:t>)</w:t>
      </w:r>
      <w:r w:rsidRPr="002762C7">
        <w:rPr>
          <w:rFonts w:cs="HG丸ｺﾞｼｯｸM-PRO" w:hint="eastAsia"/>
          <w:kern w:val="0"/>
          <w:szCs w:val="21"/>
        </w:rPr>
        <w:t>を行っている。</w:t>
      </w:r>
    </w:p>
    <w:p w14:paraId="38B2AAFF" w14:textId="77777777" w:rsidR="002B6D8C" w:rsidRPr="002762C7" w:rsidRDefault="002B6D8C">
      <w:pPr>
        <w:overflowPunct w:val="0"/>
        <w:ind w:leftChars="100" w:left="210" w:firstLineChars="100" w:firstLine="210"/>
        <w:textAlignment w:val="baseline"/>
        <w:rPr>
          <w:rFonts w:cs="HG丸ｺﾞｼｯｸM-PRO"/>
          <w:kern w:val="0"/>
          <w:szCs w:val="21"/>
        </w:rPr>
      </w:pPr>
      <w:r w:rsidRPr="002762C7">
        <w:rPr>
          <w:rFonts w:cs="HG丸ｺﾞｼｯｸM-PRO" w:hint="eastAsia"/>
          <w:kern w:val="0"/>
          <w:szCs w:val="21"/>
        </w:rPr>
        <w:t>これに関しては、業務フロー（現行・改善）を参照することができる。</w:t>
      </w:r>
    </w:p>
    <w:p w14:paraId="3956C43D" w14:textId="77777777" w:rsidR="002B6D8C" w:rsidRPr="002762C7" w:rsidRDefault="002B6D8C">
      <w:pPr>
        <w:overflowPunct w:val="0"/>
        <w:ind w:firstLineChars="50" w:firstLine="105"/>
        <w:textAlignment w:val="baseline"/>
        <w:rPr>
          <w:rFonts w:cs="HG丸ｺﾞｼｯｸM-PRO"/>
          <w:kern w:val="0"/>
          <w:szCs w:val="21"/>
        </w:rPr>
      </w:pPr>
      <w:r w:rsidRPr="002762C7">
        <w:rPr>
          <w:rFonts w:cs="HG丸ｺﾞｼｯｸM-PRO"/>
          <w:kern w:val="0"/>
          <w:szCs w:val="21"/>
        </w:rPr>
        <w:t>(1)</w:t>
      </w:r>
      <w:r w:rsidRPr="002762C7">
        <w:rPr>
          <w:rFonts w:cs="HG丸ｺﾞｼｯｸM-PRO" w:hint="eastAsia"/>
          <w:kern w:val="0"/>
          <w:szCs w:val="21"/>
        </w:rPr>
        <w:t xml:space="preserve">　</w:t>
      </w:r>
      <w:r w:rsidRPr="00AD039A">
        <w:rPr>
          <w:rFonts w:cs="HG丸ｺﾞｼｯｸM-PRO"/>
          <w:color w:val="0070C0"/>
          <w:kern w:val="0"/>
          <w:szCs w:val="21"/>
        </w:rPr>
        <w:t>xx</w:t>
      </w:r>
      <w:r w:rsidRPr="002762C7">
        <w:rPr>
          <w:rFonts w:cs="HG丸ｺﾞｼｯｸM-PRO" w:hint="eastAsia"/>
          <w:kern w:val="0"/>
          <w:szCs w:val="21"/>
        </w:rPr>
        <w:t>業務</w:t>
      </w:r>
    </w:p>
    <w:p w14:paraId="50B33C90" w14:textId="77777777" w:rsidR="002B6D8C" w:rsidRPr="002762C7" w:rsidRDefault="002B6D8C">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交付スケジュール等の決定とその通知をする。</w:t>
      </w:r>
    </w:p>
    <w:p w14:paraId="07274971" w14:textId="77777777" w:rsidR="002B6D8C" w:rsidRPr="002762C7" w:rsidRDefault="002B6D8C">
      <w:pPr>
        <w:overflowPunct w:val="0"/>
        <w:ind w:firstLineChars="50" w:firstLine="105"/>
        <w:textAlignment w:val="baseline"/>
        <w:rPr>
          <w:rFonts w:cs="HG丸ｺﾞｼｯｸM-PRO"/>
          <w:kern w:val="0"/>
          <w:szCs w:val="21"/>
        </w:rPr>
      </w:pPr>
      <w:r w:rsidRPr="002762C7">
        <w:rPr>
          <w:rFonts w:cs="HG丸ｺﾞｼｯｸM-PRO"/>
          <w:kern w:val="0"/>
          <w:szCs w:val="21"/>
        </w:rPr>
        <w:t>(2)</w:t>
      </w:r>
      <w:r w:rsidRPr="002762C7">
        <w:rPr>
          <w:rFonts w:cs="HG丸ｺﾞｼｯｸM-PRO" w:hint="eastAsia"/>
          <w:kern w:val="0"/>
          <w:szCs w:val="21"/>
        </w:rPr>
        <w:t xml:space="preserve">　</w:t>
      </w:r>
      <w:r w:rsidRPr="00AD039A">
        <w:rPr>
          <w:rFonts w:cs="HG丸ｺﾞｼｯｸM-PRO"/>
          <w:color w:val="0070C0"/>
          <w:kern w:val="0"/>
          <w:szCs w:val="21"/>
        </w:rPr>
        <w:t>xxx</w:t>
      </w:r>
      <w:r w:rsidRPr="002762C7">
        <w:rPr>
          <w:rFonts w:cs="HG丸ｺﾞｼｯｸM-PRO" w:hint="eastAsia"/>
          <w:kern w:val="0"/>
          <w:szCs w:val="21"/>
        </w:rPr>
        <w:t>業務</w:t>
      </w:r>
    </w:p>
    <w:p w14:paraId="09392176" w14:textId="77777777" w:rsidR="002B6D8C" w:rsidRPr="002762C7" w:rsidRDefault="002B6D8C">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申請システムで使用する電子データの作成・管理をする。</w:t>
      </w:r>
    </w:p>
    <w:p w14:paraId="6FC56230" w14:textId="77777777" w:rsidR="002B6D8C" w:rsidRPr="002762C7" w:rsidRDefault="002B6D8C">
      <w:pPr>
        <w:overflowPunct w:val="0"/>
        <w:ind w:firstLine="105"/>
        <w:textAlignment w:val="baseline"/>
        <w:rPr>
          <w:rFonts w:cs="HG丸ｺﾞｼｯｸM-PRO"/>
          <w:kern w:val="0"/>
          <w:szCs w:val="21"/>
        </w:rPr>
      </w:pPr>
      <w:r w:rsidRPr="002762C7">
        <w:rPr>
          <w:rFonts w:cs="HG丸ｺﾞｼｯｸM-PRO"/>
          <w:kern w:val="0"/>
          <w:szCs w:val="21"/>
        </w:rPr>
        <w:t>(3)</w:t>
      </w:r>
      <w:r w:rsidRPr="002762C7">
        <w:rPr>
          <w:rFonts w:cs="HG丸ｺﾞｼｯｸM-PRO" w:hint="eastAsia"/>
          <w:kern w:val="0"/>
          <w:szCs w:val="21"/>
        </w:rPr>
        <w:t xml:space="preserve">　</w:t>
      </w:r>
      <w:r w:rsidRPr="00AD039A">
        <w:rPr>
          <w:rFonts w:cs="HG丸ｺﾞｼｯｸM-PRO"/>
          <w:color w:val="0070C0"/>
          <w:kern w:val="0"/>
          <w:szCs w:val="21"/>
        </w:rPr>
        <w:t>xx</w:t>
      </w:r>
      <w:r w:rsidRPr="002762C7">
        <w:rPr>
          <w:rFonts w:cs="HG丸ｺﾞｼｯｸM-PRO" w:hint="eastAsia"/>
          <w:kern w:val="0"/>
          <w:szCs w:val="21"/>
        </w:rPr>
        <w:t>業務</w:t>
      </w:r>
    </w:p>
    <w:p w14:paraId="0254BFBB" w14:textId="77777777" w:rsidR="002B6D8C" w:rsidRPr="002762C7" w:rsidRDefault="002B6D8C">
      <w:pPr>
        <w:overflowPunct w:val="0"/>
        <w:ind w:leftChars="200" w:left="630" w:hangingChars="100" w:hanging="210"/>
        <w:textAlignment w:val="baseline"/>
        <w:rPr>
          <w:rFonts w:cs="HG丸ｺﾞｼｯｸM-PRO"/>
          <w:kern w:val="0"/>
          <w:szCs w:val="21"/>
        </w:rPr>
      </w:pPr>
      <w:r w:rsidRPr="00AD039A">
        <w:rPr>
          <w:rFonts w:cs="HG丸ｺﾞｼｯｸM-PRO"/>
          <w:color w:val="0070C0"/>
          <w:kern w:val="0"/>
          <w:szCs w:val="21"/>
        </w:rPr>
        <w:t>Xxx</w:t>
      </w:r>
      <w:r w:rsidRPr="002762C7">
        <w:rPr>
          <w:rFonts w:cs="HG丸ｺﾞｼｯｸM-PRO" w:hint="eastAsia"/>
          <w:kern w:val="0"/>
          <w:szCs w:val="21"/>
        </w:rPr>
        <w:t>を実施する</w:t>
      </w:r>
      <w:r w:rsidR="00AE626B" w:rsidRPr="002762C7">
        <w:rPr>
          <w:rFonts w:hint="eastAsia"/>
          <w:spacing w:val="10"/>
          <w:szCs w:val="21"/>
        </w:rPr>
        <w:t>ため</w:t>
      </w:r>
      <w:r w:rsidRPr="002762C7">
        <w:rPr>
          <w:rFonts w:cs="HG丸ｺﾞｼｯｸM-PRO" w:hint="eastAsia"/>
          <w:kern w:val="0"/>
          <w:szCs w:val="21"/>
        </w:rPr>
        <w:t>に必要な各種帳票の作成をする。</w:t>
      </w:r>
    </w:p>
    <w:p w14:paraId="084C18D1" w14:textId="77777777" w:rsidR="002B6D8C" w:rsidRPr="002762C7" w:rsidRDefault="002B6D8C" w:rsidP="00CD6C7E">
      <w:pPr>
        <w:overflowPunct w:val="0"/>
        <w:ind w:firstLine="105"/>
        <w:textAlignment w:val="baseline"/>
        <w:rPr>
          <w:rFonts w:cs="HG丸ｺﾞｼｯｸM-PRO"/>
          <w:kern w:val="0"/>
          <w:szCs w:val="21"/>
        </w:rPr>
      </w:pPr>
      <w:r w:rsidRPr="002762C7">
        <w:rPr>
          <w:rFonts w:cs="HG丸ｺﾞｼｯｸM-PRO"/>
          <w:kern w:val="0"/>
          <w:szCs w:val="21"/>
        </w:rPr>
        <w:t>(4)</w:t>
      </w:r>
      <w:r w:rsidRPr="002762C7">
        <w:rPr>
          <w:rFonts w:cs="HG丸ｺﾞｼｯｸM-PRO" w:hint="eastAsia"/>
          <w:kern w:val="0"/>
          <w:szCs w:val="21"/>
        </w:rPr>
        <w:t xml:space="preserve">　オンライン申請の統計資料の作成業務</w:t>
      </w:r>
    </w:p>
    <w:p w14:paraId="6A60C006" w14:textId="77777777" w:rsidR="002B6D8C" w:rsidRPr="002762C7" w:rsidRDefault="002B6D8C">
      <w:pPr>
        <w:overflowPunct w:val="0"/>
        <w:ind w:leftChars="200" w:left="628" w:hangingChars="99" w:hanging="208"/>
        <w:textAlignment w:val="baseline"/>
        <w:rPr>
          <w:rFonts w:cs="HG丸ｺﾞｼｯｸM-PRO"/>
          <w:kern w:val="0"/>
          <w:szCs w:val="21"/>
        </w:rPr>
      </w:pPr>
      <w:r w:rsidRPr="002762C7">
        <w:rPr>
          <w:rFonts w:cs="HG丸ｺﾞｼｯｸM-PRO" w:hint="eastAsia"/>
          <w:kern w:val="0"/>
          <w:szCs w:val="21"/>
        </w:rPr>
        <w:t>交付状況の分析に関する資料の作成と提供</w:t>
      </w:r>
      <w:bookmarkStart w:id="17" w:name="_Toc228952221"/>
    </w:p>
    <w:p w14:paraId="1CB39C8F" w14:textId="77777777" w:rsidR="002B6D8C" w:rsidRPr="002762C7" w:rsidRDefault="002B6D8C">
      <w:pPr>
        <w:overflowPunct w:val="0"/>
        <w:ind w:leftChars="200" w:left="628" w:hangingChars="99" w:hanging="208"/>
        <w:textAlignment w:val="baseline"/>
        <w:rPr>
          <w:rFonts w:cs="HG丸ｺﾞｼｯｸM-PRO"/>
          <w:kern w:val="0"/>
          <w:szCs w:val="21"/>
        </w:rPr>
      </w:pPr>
    </w:p>
    <w:p w14:paraId="3189E434" w14:textId="77777777" w:rsidR="002B6D8C" w:rsidRPr="002762C7" w:rsidRDefault="002B6D8C" w:rsidP="00A446B7">
      <w:pPr>
        <w:pStyle w:val="21"/>
      </w:pPr>
      <w:bookmarkStart w:id="18" w:name="_Toc415234027"/>
      <w:r w:rsidRPr="002762C7">
        <w:rPr>
          <w:rFonts w:hint="eastAsia"/>
        </w:rPr>
        <w:lastRenderedPageBreak/>
        <w:t>５．現行システムの概要</w:t>
      </w:r>
      <w:bookmarkEnd w:id="18"/>
    </w:p>
    <w:p w14:paraId="3EC5C2B6" w14:textId="77777777" w:rsidR="002B6D8C" w:rsidRPr="002762C7" w:rsidRDefault="002B6D8C">
      <w:r w:rsidRPr="002762C7">
        <w:rPr>
          <w:rFonts w:hint="eastAsia"/>
        </w:rPr>
        <w:t>現在の情報システムを別紙</w:t>
      </w:r>
      <w:r w:rsidRPr="00C508AF">
        <w:rPr>
          <w:rFonts w:hint="eastAsia"/>
          <w:color w:val="0070C0"/>
        </w:rPr>
        <w:t>ｘｘ</w:t>
      </w:r>
      <w:r w:rsidRPr="002762C7">
        <w:rPr>
          <w:rFonts w:hint="eastAsia"/>
        </w:rPr>
        <w:t>に示す。このシステムの入替え・拡大を第４章で記す。</w:t>
      </w:r>
    </w:p>
    <w:p w14:paraId="43CBA44C" w14:textId="77777777" w:rsidR="002B6D8C" w:rsidRPr="002762C7" w:rsidRDefault="002B6D8C">
      <w:pPr>
        <w:overflowPunct w:val="0"/>
        <w:ind w:firstLineChars="50" w:firstLine="105"/>
        <w:textAlignment w:val="baseline"/>
        <w:rPr>
          <w:rFonts w:cs="HG丸ｺﾞｼｯｸM-PRO"/>
          <w:kern w:val="0"/>
          <w:szCs w:val="21"/>
        </w:rPr>
      </w:pPr>
      <w:r w:rsidRPr="002762C7">
        <w:rPr>
          <w:rFonts w:cs="HG丸ｺﾞｼｯｸM-PRO"/>
          <w:kern w:val="0"/>
          <w:szCs w:val="21"/>
        </w:rPr>
        <w:t>(1)</w:t>
      </w:r>
      <w:r w:rsidRPr="002762C7">
        <w:rPr>
          <w:rFonts w:cs="HG丸ｺﾞｼｯｸM-PRO" w:hint="eastAsia"/>
          <w:kern w:val="0"/>
          <w:szCs w:val="21"/>
        </w:rPr>
        <w:t xml:space="preserve">　ハードウェア構成</w:t>
      </w:r>
    </w:p>
    <w:p w14:paraId="766ACBD3" w14:textId="77777777" w:rsidR="002B6D8C" w:rsidRPr="002762C7" w:rsidRDefault="002B6D8C" w:rsidP="002762C7">
      <w:pPr>
        <w:overflowPunct w:val="0"/>
        <w:ind w:leftChars="200" w:left="628" w:hangingChars="99" w:hanging="208"/>
        <w:textAlignment w:val="baseline"/>
        <w:rPr>
          <w:rFonts w:cs="HG丸ｺﾞｼｯｸM-PRO"/>
          <w:kern w:val="0"/>
          <w:szCs w:val="21"/>
        </w:rPr>
      </w:pPr>
      <w:r w:rsidRPr="002762C7">
        <w:rPr>
          <w:rFonts w:cs="HG丸ｺﾞｼｯｸM-PRO" w:hint="eastAsia"/>
          <w:kern w:val="0"/>
          <w:szCs w:val="21"/>
        </w:rPr>
        <w:t>現行システムの使用機器を</w:t>
      </w:r>
      <w:r w:rsidR="00B62E4B" w:rsidRPr="002762C7">
        <w:rPr>
          <w:rFonts w:cs="HG丸ｺﾞｼｯｸM-PRO" w:hint="eastAsia"/>
          <w:kern w:val="0"/>
          <w:szCs w:val="21"/>
        </w:rPr>
        <w:t>、</w:t>
      </w:r>
      <w:r w:rsidRPr="002762C7">
        <w:rPr>
          <w:rFonts w:cs="HG丸ｺﾞｼｯｸM-PRO" w:hint="eastAsia"/>
          <w:kern w:val="0"/>
          <w:szCs w:val="21"/>
        </w:rPr>
        <w:t>別添</w:t>
      </w:r>
      <w:r w:rsidRPr="00AD039A">
        <w:rPr>
          <w:rFonts w:cs="HG丸ｺﾞｼｯｸM-PRO" w:hint="eastAsia"/>
          <w:color w:val="0070C0"/>
          <w:kern w:val="0"/>
          <w:szCs w:val="21"/>
        </w:rPr>
        <w:t>ｘｘ</w:t>
      </w:r>
      <w:r w:rsidRPr="002762C7">
        <w:rPr>
          <w:rFonts w:cs="HG丸ｺﾞｼｯｸM-PRO" w:hint="eastAsia"/>
          <w:kern w:val="0"/>
          <w:szCs w:val="21"/>
        </w:rPr>
        <w:t>に示す。</w:t>
      </w:r>
    </w:p>
    <w:p w14:paraId="7A1A6425" w14:textId="77777777" w:rsidR="002B6D8C" w:rsidRPr="002762C7" w:rsidRDefault="002B6D8C">
      <w:pPr>
        <w:overflowPunct w:val="0"/>
        <w:ind w:firstLineChars="50" w:firstLine="105"/>
        <w:textAlignment w:val="baseline"/>
        <w:rPr>
          <w:rFonts w:cs="HG丸ｺﾞｼｯｸM-PRO"/>
          <w:kern w:val="0"/>
          <w:szCs w:val="21"/>
        </w:rPr>
      </w:pPr>
      <w:r w:rsidRPr="002762C7">
        <w:rPr>
          <w:rFonts w:cs="HG丸ｺﾞｼｯｸM-PRO"/>
          <w:kern w:val="0"/>
          <w:szCs w:val="21"/>
        </w:rPr>
        <w:t>(2)</w:t>
      </w:r>
      <w:r w:rsidRPr="002762C7">
        <w:rPr>
          <w:rFonts w:cs="HG丸ｺﾞｼｯｸM-PRO" w:hint="eastAsia"/>
          <w:kern w:val="0"/>
          <w:szCs w:val="21"/>
        </w:rPr>
        <w:t xml:space="preserve">　ソフトウェア構成</w:t>
      </w:r>
    </w:p>
    <w:p w14:paraId="6180E171" w14:textId="77777777" w:rsidR="002B6D8C" w:rsidRPr="002762C7" w:rsidRDefault="002B6D8C" w:rsidP="002762C7">
      <w:pPr>
        <w:overflowPunct w:val="0"/>
        <w:ind w:leftChars="200" w:left="628" w:hangingChars="99" w:hanging="208"/>
        <w:textAlignment w:val="baseline"/>
        <w:rPr>
          <w:rFonts w:cs="HG丸ｺﾞｼｯｸM-PRO"/>
          <w:kern w:val="0"/>
          <w:szCs w:val="21"/>
        </w:rPr>
      </w:pPr>
      <w:r w:rsidRPr="002762C7">
        <w:rPr>
          <w:rFonts w:cs="HG丸ｺﾞｼｯｸM-PRO" w:hint="eastAsia"/>
          <w:kern w:val="0"/>
          <w:szCs w:val="21"/>
        </w:rPr>
        <w:t>現行システムの使用製品を</w:t>
      </w:r>
      <w:r w:rsidR="00B62E4B" w:rsidRPr="002762C7">
        <w:rPr>
          <w:rFonts w:cs="HG丸ｺﾞｼｯｸM-PRO" w:hint="eastAsia"/>
          <w:kern w:val="0"/>
          <w:szCs w:val="21"/>
        </w:rPr>
        <w:t>、</w:t>
      </w:r>
      <w:r w:rsidRPr="002762C7">
        <w:rPr>
          <w:rFonts w:cs="HG丸ｺﾞｼｯｸM-PRO" w:hint="eastAsia"/>
          <w:kern w:val="0"/>
          <w:szCs w:val="21"/>
        </w:rPr>
        <w:t>別添</w:t>
      </w:r>
      <w:r w:rsidRPr="00AD039A">
        <w:rPr>
          <w:rFonts w:cs="HG丸ｺﾞｼｯｸM-PRO" w:hint="eastAsia"/>
          <w:color w:val="0070C0"/>
          <w:kern w:val="0"/>
          <w:szCs w:val="21"/>
        </w:rPr>
        <w:t>ｘｘ</w:t>
      </w:r>
      <w:r w:rsidRPr="002762C7">
        <w:rPr>
          <w:rFonts w:cs="HG丸ｺﾞｼｯｸM-PRO" w:hint="eastAsia"/>
          <w:kern w:val="0"/>
          <w:szCs w:val="21"/>
        </w:rPr>
        <w:t>に示す。</w:t>
      </w:r>
    </w:p>
    <w:p w14:paraId="28558B96" w14:textId="77777777" w:rsidR="002B6D8C" w:rsidRPr="002762C7" w:rsidRDefault="002B6D8C">
      <w:pPr>
        <w:overflowPunct w:val="0"/>
        <w:ind w:firstLineChars="50" w:firstLine="105"/>
        <w:textAlignment w:val="baseline"/>
        <w:rPr>
          <w:rFonts w:cs="HG丸ｺﾞｼｯｸM-PRO"/>
          <w:kern w:val="0"/>
          <w:szCs w:val="21"/>
        </w:rPr>
      </w:pPr>
      <w:r w:rsidRPr="002762C7">
        <w:rPr>
          <w:rFonts w:cs="HG丸ｺﾞｼｯｸM-PRO"/>
          <w:kern w:val="0"/>
          <w:szCs w:val="21"/>
        </w:rPr>
        <w:t>(3)</w:t>
      </w:r>
      <w:r w:rsidRPr="002762C7">
        <w:rPr>
          <w:rFonts w:cs="HG丸ｺﾞｼｯｸM-PRO" w:hint="eastAsia"/>
          <w:kern w:val="0"/>
          <w:szCs w:val="21"/>
        </w:rPr>
        <w:t xml:space="preserve">　ネットワーク構成</w:t>
      </w:r>
    </w:p>
    <w:p w14:paraId="74D8C3AB" w14:textId="77777777" w:rsidR="002B6D8C" w:rsidRPr="002762C7" w:rsidRDefault="002B6D8C" w:rsidP="002762C7">
      <w:pPr>
        <w:overflowPunct w:val="0"/>
        <w:ind w:leftChars="200" w:left="628" w:hangingChars="99" w:hanging="208"/>
        <w:textAlignment w:val="baseline"/>
        <w:rPr>
          <w:rFonts w:cs="HG丸ｺﾞｼｯｸM-PRO"/>
          <w:kern w:val="0"/>
          <w:szCs w:val="21"/>
        </w:rPr>
      </w:pPr>
      <w:r w:rsidRPr="002762C7">
        <w:rPr>
          <w:rFonts w:cs="HG丸ｺﾞｼｯｸM-PRO" w:hint="eastAsia"/>
          <w:kern w:val="0"/>
          <w:szCs w:val="21"/>
        </w:rPr>
        <w:t>現行システムのネットワーク図を</w:t>
      </w:r>
      <w:r w:rsidR="00B62E4B" w:rsidRPr="002762C7">
        <w:rPr>
          <w:rFonts w:cs="HG丸ｺﾞｼｯｸM-PRO" w:hint="eastAsia"/>
          <w:kern w:val="0"/>
          <w:szCs w:val="21"/>
        </w:rPr>
        <w:t>、</w:t>
      </w:r>
      <w:r w:rsidRPr="002762C7">
        <w:rPr>
          <w:rFonts w:cs="HG丸ｺﾞｼｯｸM-PRO" w:hint="eastAsia"/>
          <w:kern w:val="0"/>
          <w:szCs w:val="21"/>
        </w:rPr>
        <w:t>別添</w:t>
      </w:r>
      <w:r w:rsidRPr="00AD039A">
        <w:rPr>
          <w:rFonts w:cs="HG丸ｺﾞｼｯｸM-PRO" w:hint="eastAsia"/>
          <w:color w:val="0070C0"/>
          <w:kern w:val="0"/>
          <w:szCs w:val="21"/>
        </w:rPr>
        <w:t>ｘｘ</w:t>
      </w:r>
      <w:r w:rsidRPr="002762C7">
        <w:rPr>
          <w:rFonts w:cs="HG丸ｺﾞｼｯｸM-PRO" w:hint="eastAsia"/>
          <w:kern w:val="0"/>
          <w:szCs w:val="21"/>
        </w:rPr>
        <w:t>に示す。</w:t>
      </w:r>
      <w:bookmarkStart w:id="19" w:name="_Toc375896843"/>
    </w:p>
    <w:p w14:paraId="3AD77095" w14:textId="77777777" w:rsidR="002B6D8C" w:rsidRPr="002762C7" w:rsidRDefault="002B6D8C">
      <w:pPr>
        <w:overflowPunct w:val="0"/>
        <w:ind w:firstLineChars="50" w:firstLine="105"/>
        <w:textAlignment w:val="baseline"/>
        <w:rPr>
          <w:rFonts w:cs="HG丸ｺﾞｼｯｸM-PRO"/>
          <w:kern w:val="0"/>
          <w:szCs w:val="21"/>
        </w:rPr>
      </w:pPr>
    </w:p>
    <w:p w14:paraId="7606C889" w14:textId="77777777" w:rsidR="002B6D8C" w:rsidRPr="002762C7" w:rsidRDefault="002B6D8C" w:rsidP="00A446B7">
      <w:pPr>
        <w:pStyle w:val="21"/>
        <w:rPr>
          <w:szCs w:val="21"/>
        </w:rPr>
      </w:pPr>
      <w:bookmarkStart w:id="20" w:name="_Toc415234028"/>
      <w:r w:rsidRPr="002762C7">
        <w:rPr>
          <w:rFonts w:hint="eastAsia"/>
          <w:kern w:val="0"/>
          <w:szCs w:val="21"/>
        </w:rPr>
        <w:t>６．</w:t>
      </w:r>
      <w:r w:rsidRPr="002762C7">
        <w:rPr>
          <w:rFonts w:hint="eastAsia"/>
        </w:rPr>
        <w:t>調達の範囲</w:t>
      </w:r>
      <w:r w:rsidRPr="002762C7">
        <w:rPr>
          <w:rFonts w:hint="eastAsia"/>
          <w:spacing w:val="10"/>
          <w:szCs w:val="21"/>
        </w:rPr>
        <w:t>及び</w:t>
      </w:r>
      <w:r w:rsidRPr="002762C7">
        <w:rPr>
          <w:rFonts w:hint="eastAsia"/>
        </w:rPr>
        <w:t>情報システム化の範囲</w:t>
      </w:r>
      <w:bookmarkEnd w:id="17"/>
      <w:bookmarkEnd w:id="19"/>
      <w:bookmarkEnd w:id="20"/>
    </w:p>
    <w:p w14:paraId="7D4829C0" w14:textId="77777777" w:rsidR="002B6D8C" w:rsidRPr="002762C7" w:rsidRDefault="000F43E7" w:rsidP="002762C7">
      <w:pPr>
        <w:overflowPunct w:val="0"/>
        <w:ind w:firstLine="105"/>
        <w:textAlignment w:val="baseline"/>
        <w:rPr>
          <w:rFonts w:cs="HG丸ｺﾞｼｯｸM-PRO"/>
          <w:kern w:val="0"/>
          <w:szCs w:val="21"/>
        </w:rPr>
      </w:pPr>
      <w:r w:rsidRPr="002762C7">
        <w:rPr>
          <w:rFonts w:cs="HG丸ｺﾞｼｯｸM-PRO" w:hint="eastAsia"/>
          <w:kern w:val="0"/>
          <w:szCs w:val="21"/>
        </w:rPr>
        <w:t>(1)</w:t>
      </w:r>
      <w:r w:rsidRPr="002762C7">
        <w:rPr>
          <w:rFonts w:cs="HG丸ｺﾞｼｯｸM-PRO" w:hint="eastAsia"/>
          <w:kern w:val="0"/>
          <w:szCs w:val="21"/>
        </w:rPr>
        <w:t xml:space="preserve">　</w:t>
      </w:r>
      <w:r w:rsidR="002B6D8C" w:rsidRPr="002762C7">
        <w:rPr>
          <w:rFonts w:cs="HG丸ｺﾞｼｯｸM-PRO" w:hint="eastAsia"/>
          <w:kern w:val="0"/>
          <w:szCs w:val="21"/>
        </w:rPr>
        <w:t>調達の範囲</w:t>
      </w:r>
    </w:p>
    <w:p w14:paraId="061D921D" w14:textId="77777777" w:rsidR="002B6D8C" w:rsidRPr="002762C7" w:rsidRDefault="002B6D8C" w:rsidP="002762C7">
      <w:pPr>
        <w:ind w:leftChars="100" w:left="210"/>
      </w:pPr>
      <w:r w:rsidRPr="002762C7">
        <w:rPr>
          <w:rFonts w:hint="eastAsia"/>
        </w:rPr>
        <w:t>①アプリケーション開発</w:t>
      </w:r>
      <w:r w:rsidRPr="002762C7">
        <w:rPr>
          <w:rFonts w:cs="HG丸ｺﾞｼｯｸM-PRO" w:hint="eastAsia"/>
          <w:kern w:val="0"/>
          <w:szCs w:val="21"/>
        </w:rPr>
        <w:t>を含めた情報システムの構築・テスト及び移行</w:t>
      </w:r>
    </w:p>
    <w:p w14:paraId="377B261F" w14:textId="77777777" w:rsidR="002B6D8C" w:rsidRPr="002762C7" w:rsidRDefault="002B6D8C" w:rsidP="002762C7">
      <w:pPr>
        <w:ind w:leftChars="100" w:left="210"/>
      </w:pPr>
      <w:r w:rsidRPr="002762C7">
        <w:rPr>
          <w:rFonts w:hint="eastAsia"/>
        </w:rPr>
        <w:t>②当該アプリケーション稼動の</w:t>
      </w:r>
      <w:r w:rsidR="00AE626B" w:rsidRPr="002762C7">
        <w:rPr>
          <w:rFonts w:hint="eastAsia"/>
          <w:spacing w:val="10"/>
          <w:szCs w:val="21"/>
        </w:rPr>
        <w:t>ため</w:t>
      </w:r>
      <w:r w:rsidRPr="002762C7">
        <w:rPr>
          <w:rFonts w:hint="eastAsia"/>
        </w:rPr>
        <w:t>のシステム設計</w:t>
      </w:r>
    </w:p>
    <w:p w14:paraId="0A7246F6" w14:textId="77777777" w:rsidR="002B6D8C" w:rsidRPr="002762C7" w:rsidRDefault="002B6D8C" w:rsidP="002762C7">
      <w:pPr>
        <w:ind w:leftChars="100" w:left="210"/>
      </w:pPr>
      <w:r w:rsidRPr="002762C7">
        <w:rPr>
          <w:rFonts w:hint="eastAsia"/>
        </w:rPr>
        <w:t>③上記システム設計を実現する</w:t>
      </w:r>
      <w:r w:rsidR="00AE626B" w:rsidRPr="002762C7">
        <w:rPr>
          <w:rFonts w:hint="eastAsia"/>
          <w:spacing w:val="10"/>
          <w:szCs w:val="21"/>
        </w:rPr>
        <w:t>ため</w:t>
      </w:r>
      <w:r w:rsidRPr="002762C7">
        <w:rPr>
          <w:rFonts w:hint="eastAsia"/>
        </w:rPr>
        <w:t>のハードソフト等調達の支援業務</w:t>
      </w:r>
    </w:p>
    <w:p w14:paraId="5D18FAB8" w14:textId="77777777" w:rsidR="002B6D8C" w:rsidRPr="002762C7" w:rsidRDefault="002B6D8C" w:rsidP="002762C7">
      <w:pPr>
        <w:ind w:leftChars="100" w:left="210"/>
      </w:pPr>
      <w:r w:rsidRPr="002762C7">
        <w:rPr>
          <w:rFonts w:hint="eastAsia"/>
        </w:rPr>
        <w:t>④上記の関連作業</w:t>
      </w:r>
    </w:p>
    <w:p w14:paraId="22575D41" w14:textId="77777777" w:rsidR="002B6D8C" w:rsidRPr="002762C7" w:rsidRDefault="002B6D8C">
      <w:pPr>
        <w:snapToGrid w:val="0"/>
        <w:spacing w:line="360" w:lineRule="atLeast"/>
        <w:rPr>
          <w:szCs w:val="21"/>
        </w:rPr>
      </w:pPr>
    </w:p>
    <w:p w14:paraId="0CA15C7C" w14:textId="77777777" w:rsidR="002B6D8C" w:rsidRPr="002762C7" w:rsidRDefault="000F43E7" w:rsidP="002762C7">
      <w:pPr>
        <w:overflowPunct w:val="0"/>
        <w:ind w:firstLine="105"/>
        <w:textAlignment w:val="baseline"/>
        <w:rPr>
          <w:rFonts w:cs="HG丸ｺﾞｼｯｸM-PRO"/>
          <w:kern w:val="0"/>
          <w:szCs w:val="21"/>
        </w:rPr>
      </w:pPr>
      <w:r w:rsidRPr="002762C7">
        <w:rPr>
          <w:rFonts w:cs="HG丸ｺﾞｼｯｸM-PRO" w:hint="eastAsia"/>
          <w:kern w:val="0"/>
          <w:szCs w:val="21"/>
        </w:rPr>
        <w:t>(2)</w:t>
      </w:r>
      <w:r w:rsidRPr="002762C7">
        <w:rPr>
          <w:rFonts w:cs="HG丸ｺﾞｼｯｸM-PRO" w:hint="eastAsia"/>
          <w:kern w:val="0"/>
          <w:szCs w:val="21"/>
        </w:rPr>
        <w:t xml:space="preserve">　</w:t>
      </w:r>
      <w:r w:rsidR="002B6D8C" w:rsidRPr="002762C7">
        <w:rPr>
          <w:rFonts w:cs="HG丸ｺﾞｼｯｸM-PRO" w:hint="eastAsia"/>
          <w:kern w:val="0"/>
          <w:szCs w:val="21"/>
        </w:rPr>
        <w:t>システム化対象範囲</w:t>
      </w:r>
    </w:p>
    <w:p w14:paraId="73B215FF" w14:textId="77777777" w:rsidR="002B6D8C" w:rsidRPr="002762C7" w:rsidRDefault="002B6D8C">
      <w:pPr>
        <w:overflowPunct w:val="0"/>
        <w:ind w:leftChars="100" w:left="210" w:firstLineChars="100" w:firstLine="210"/>
        <w:textAlignment w:val="baseline"/>
        <w:rPr>
          <w:rFonts w:cs="HG丸ｺﾞｼｯｸM-PRO"/>
          <w:kern w:val="0"/>
          <w:szCs w:val="21"/>
        </w:rPr>
      </w:pPr>
      <w:r w:rsidRPr="002762C7">
        <w:rPr>
          <w:rFonts w:cs="HG丸ｺﾞｼｯｸM-PRO" w:hint="eastAsia"/>
          <w:kern w:val="0"/>
          <w:szCs w:val="21"/>
        </w:rPr>
        <w:t>本作業では「４．業務の概要」で説明した業務のアプリケーションをシステム化範囲とする。</w:t>
      </w:r>
    </w:p>
    <w:p w14:paraId="1202BA18" w14:textId="77777777" w:rsidR="002B6D8C" w:rsidRPr="002762C7" w:rsidRDefault="002B6D8C">
      <w:pPr>
        <w:overflowPunct w:val="0"/>
        <w:ind w:leftChars="100" w:left="210" w:firstLineChars="100" w:firstLine="210"/>
        <w:textAlignment w:val="baseline"/>
        <w:rPr>
          <w:rFonts w:cs="HG丸ｺﾞｼｯｸM-PRO"/>
          <w:kern w:val="0"/>
          <w:szCs w:val="21"/>
        </w:rPr>
      </w:pPr>
      <w:r w:rsidRPr="002762C7">
        <w:rPr>
          <w:rFonts w:cs="HG丸ｺﾞｼｯｸM-PRO" w:hint="eastAsia"/>
          <w:kern w:val="0"/>
          <w:szCs w:val="21"/>
        </w:rPr>
        <w:t>今回のシステム構築は</w:t>
      </w:r>
      <w:r w:rsidR="00B62E4B" w:rsidRPr="002762C7">
        <w:rPr>
          <w:rFonts w:cs="HG丸ｺﾞｼｯｸM-PRO" w:hint="eastAsia"/>
          <w:kern w:val="0"/>
          <w:szCs w:val="21"/>
        </w:rPr>
        <w:t>、</w:t>
      </w:r>
      <w:r w:rsidRPr="00C508AF">
        <w:rPr>
          <w:rFonts w:cs="HG丸ｺﾞｼｯｸM-PRO"/>
          <w:color w:val="0070C0"/>
          <w:kern w:val="0"/>
          <w:szCs w:val="21"/>
        </w:rPr>
        <w:t>xx</w:t>
      </w:r>
      <w:r w:rsidRPr="002762C7">
        <w:rPr>
          <w:rFonts w:cs="HG丸ｺﾞｼｯｸM-PRO" w:hint="eastAsia"/>
          <w:kern w:val="0"/>
          <w:szCs w:val="21"/>
        </w:rPr>
        <w:t>の導入に伴う業務手続の変更に対応する</w:t>
      </w:r>
      <w:r w:rsidR="00AE626B" w:rsidRPr="002762C7">
        <w:rPr>
          <w:rFonts w:hint="eastAsia"/>
          <w:spacing w:val="10"/>
          <w:szCs w:val="21"/>
        </w:rPr>
        <w:t>ため</w:t>
      </w:r>
      <w:r w:rsidRPr="002762C7">
        <w:rPr>
          <w:rFonts w:cs="HG丸ｺﾞｼｯｸM-PRO" w:hint="eastAsia"/>
          <w:kern w:val="0"/>
          <w:szCs w:val="21"/>
        </w:rPr>
        <w:t>のシステム更新を主たる目的とするが</w:t>
      </w:r>
      <w:r w:rsidR="00B62E4B" w:rsidRPr="002762C7">
        <w:rPr>
          <w:rFonts w:cs="HG丸ｺﾞｼｯｸM-PRO" w:hint="eastAsia"/>
          <w:kern w:val="0"/>
          <w:szCs w:val="21"/>
        </w:rPr>
        <w:t>、</w:t>
      </w:r>
      <w:r w:rsidRPr="002762C7">
        <w:rPr>
          <w:rFonts w:cs="HG丸ｺﾞｼｯｸM-PRO" w:hint="eastAsia"/>
          <w:kern w:val="0"/>
          <w:szCs w:val="21"/>
        </w:rPr>
        <w:t>併せて</w:t>
      </w:r>
      <w:r w:rsidR="00B62E4B" w:rsidRPr="002762C7">
        <w:rPr>
          <w:rFonts w:cs="HG丸ｺﾞｼｯｸM-PRO" w:hint="eastAsia"/>
          <w:kern w:val="0"/>
          <w:szCs w:val="21"/>
        </w:rPr>
        <w:t>、</w:t>
      </w:r>
      <w:r w:rsidRPr="002762C7">
        <w:rPr>
          <w:rFonts w:cs="HG丸ｺﾞｼｯｸM-PRO" w:hint="eastAsia"/>
          <w:kern w:val="0"/>
          <w:szCs w:val="21"/>
        </w:rPr>
        <w:t>統計資料作成業務における分析処理機能の高度化を図り</w:t>
      </w:r>
      <w:r w:rsidR="00B62E4B" w:rsidRPr="002762C7">
        <w:rPr>
          <w:rFonts w:cs="HG丸ｺﾞｼｯｸM-PRO" w:hint="eastAsia"/>
          <w:kern w:val="0"/>
          <w:szCs w:val="21"/>
        </w:rPr>
        <w:t>、</w:t>
      </w:r>
      <w:r w:rsidRPr="002762C7">
        <w:rPr>
          <w:rFonts w:cs="HG丸ｺﾞｼｯｸM-PRO" w:hint="eastAsia"/>
          <w:kern w:val="0"/>
          <w:szCs w:val="21"/>
        </w:rPr>
        <w:t>分析担当者の非定型分析ニーズに応じた帳票を自由に作成できるようするものである。</w:t>
      </w:r>
      <w:bookmarkStart w:id="21" w:name="_Toc228952222"/>
      <w:bookmarkStart w:id="22" w:name="_Toc375896844"/>
    </w:p>
    <w:p w14:paraId="0DA9F846" w14:textId="77777777" w:rsidR="002B6D8C" w:rsidRPr="002762C7" w:rsidRDefault="002B6D8C">
      <w:pPr>
        <w:overflowPunct w:val="0"/>
        <w:textAlignment w:val="baseline"/>
      </w:pPr>
    </w:p>
    <w:p w14:paraId="4CA648D4" w14:textId="77777777" w:rsidR="002B6D8C" w:rsidRPr="002762C7" w:rsidRDefault="002B6D8C" w:rsidP="00A446B7">
      <w:pPr>
        <w:pStyle w:val="21"/>
      </w:pPr>
      <w:bookmarkStart w:id="23" w:name="_Toc415234029"/>
      <w:r w:rsidRPr="002762C7">
        <w:rPr>
          <w:rFonts w:hint="eastAsia"/>
        </w:rPr>
        <w:t>７．作業内容・納入成果物</w:t>
      </w:r>
      <w:bookmarkEnd w:id="21"/>
      <w:bookmarkEnd w:id="22"/>
      <w:bookmarkEnd w:id="23"/>
    </w:p>
    <w:p w14:paraId="2AB5E17C" w14:textId="77777777" w:rsidR="002B6D8C" w:rsidRPr="002762C7" w:rsidRDefault="002B6D8C">
      <w:pPr>
        <w:overflowPunct w:val="0"/>
        <w:ind w:firstLine="105"/>
        <w:textAlignment w:val="baseline"/>
        <w:rPr>
          <w:rFonts w:cs="HG丸ｺﾞｼｯｸM-PRO"/>
          <w:kern w:val="0"/>
          <w:szCs w:val="21"/>
        </w:rPr>
      </w:pPr>
      <w:r w:rsidRPr="002762C7">
        <w:rPr>
          <w:rFonts w:cs="HG丸ｺﾞｼｯｸM-PRO"/>
          <w:kern w:val="0"/>
          <w:szCs w:val="21"/>
        </w:rPr>
        <w:t>(1)</w:t>
      </w:r>
      <w:r w:rsidRPr="002762C7">
        <w:rPr>
          <w:rFonts w:cs="HG丸ｺﾞｼｯｸM-PRO" w:hint="eastAsia"/>
          <w:kern w:val="0"/>
          <w:szCs w:val="21"/>
        </w:rPr>
        <w:t xml:space="preserve">　作業内容</w:t>
      </w:r>
    </w:p>
    <w:p w14:paraId="1E9810FD" w14:textId="77777777" w:rsidR="002B6D8C" w:rsidRPr="002762C7" w:rsidRDefault="002B6D8C">
      <w:pPr>
        <w:overflowPunct w:val="0"/>
        <w:ind w:leftChars="200" w:left="420" w:firstLineChars="100" w:firstLine="210"/>
        <w:textAlignment w:val="baseline"/>
        <w:rPr>
          <w:rFonts w:cs="HG丸ｺﾞｼｯｸM-PRO"/>
          <w:kern w:val="0"/>
          <w:szCs w:val="21"/>
        </w:rPr>
      </w:pPr>
      <w:r w:rsidRPr="002762C7">
        <w:rPr>
          <w:rFonts w:cs="HG丸ｺﾞｼｯｸM-PRO" w:hint="eastAsia"/>
          <w:kern w:val="0"/>
          <w:szCs w:val="21"/>
        </w:rPr>
        <w:t>本調達は</w:t>
      </w:r>
      <w:r w:rsidR="00B62E4B" w:rsidRPr="002762C7">
        <w:rPr>
          <w:rFonts w:cs="HG丸ｺﾞｼｯｸM-PRO" w:hint="eastAsia"/>
          <w:kern w:val="0"/>
          <w:szCs w:val="21"/>
        </w:rPr>
        <w:t>、</w:t>
      </w:r>
      <w:r w:rsidRPr="002762C7">
        <w:rPr>
          <w:rFonts w:cs="HG丸ｺﾞｼｯｸM-PRO" w:hint="eastAsia"/>
          <w:kern w:val="0"/>
          <w:szCs w:val="21"/>
        </w:rPr>
        <w:t>平成</w:t>
      </w:r>
      <w:r w:rsidRPr="00FC098E">
        <w:rPr>
          <w:rFonts w:cs="HG丸ｺﾞｼｯｸM-PRO"/>
          <w:color w:val="0070C0"/>
          <w:kern w:val="0"/>
          <w:szCs w:val="21"/>
        </w:rPr>
        <w:t>xx</w:t>
      </w:r>
      <w:r w:rsidRPr="002762C7">
        <w:rPr>
          <w:rFonts w:cs="HG丸ｺﾞｼｯｸM-PRO" w:hint="eastAsia"/>
          <w:kern w:val="0"/>
          <w:szCs w:val="21"/>
        </w:rPr>
        <w:t>年</w:t>
      </w:r>
      <w:r w:rsidRPr="00FC098E">
        <w:rPr>
          <w:rFonts w:cs="HG丸ｺﾞｼｯｸM-PRO"/>
          <w:color w:val="0070C0"/>
          <w:kern w:val="0"/>
          <w:szCs w:val="21"/>
        </w:rPr>
        <w:t>x</w:t>
      </w:r>
      <w:r w:rsidRPr="002762C7">
        <w:rPr>
          <w:rFonts w:cs="HG丸ｺﾞｼｯｸM-PRO" w:hint="eastAsia"/>
          <w:kern w:val="0"/>
          <w:szCs w:val="21"/>
        </w:rPr>
        <w:t>月に実施するオンライン申請業務の開始に向け下図想定スケジュールの各工程を「４．業務の概要」で説明した要求分析確認</w:t>
      </w:r>
      <w:r w:rsidR="00B62E4B" w:rsidRPr="002762C7">
        <w:rPr>
          <w:rFonts w:cs="HG丸ｺﾞｼｯｸM-PRO" w:hint="eastAsia"/>
          <w:kern w:val="0"/>
          <w:szCs w:val="21"/>
        </w:rPr>
        <w:t>、</w:t>
      </w:r>
      <w:r w:rsidRPr="002762C7">
        <w:rPr>
          <w:rFonts w:cs="HG丸ｺﾞｼｯｸM-PRO" w:hint="eastAsia"/>
          <w:kern w:val="0"/>
          <w:szCs w:val="21"/>
        </w:rPr>
        <w:t>基本設計</w:t>
      </w:r>
      <w:r w:rsidR="00B62E4B" w:rsidRPr="002762C7">
        <w:rPr>
          <w:rFonts w:cs="HG丸ｺﾞｼｯｸM-PRO" w:hint="eastAsia"/>
          <w:kern w:val="0"/>
          <w:szCs w:val="21"/>
        </w:rPr>
        <w:t>、</w:t>
      </w:r>
      <w:r w:rsidRPr="002762C7">
        <w:rPr>
          <w:rFonts w:cs="HG丸ｺﾞｼｯｸM-PRO" w:hint="eastAsia"/>
          <w:kern w:val="0"/>
          <w:szCs w:val="21"/>
        </w:rPr>
        <w:t>詳細設計</w:t>
      </w:r>
      <w:r w:rsidR="00B62E4B" w:rsidRPr="002762C7">
        <w:rPr>
          <w:rFonts w:cs="HG丸ｺﾞｼｯｸM-PRO" w:hint="eastAsia"/>
          <w:kern w:val="0"/>
          <w:szCs w:val="21"/>
        </w:rPr>
        <w:t>、</w:t>
      </w:r>
      <w:r w:rsidRPr="002762C7">
        <w:rPr>
          <w:rFonts w:cs="HG丸ｺﾞｼｯｸM-PRO" w:hint="eastAsia"/>
          <w:kern w:val="0"/>
          <w:szCs w:val="21"/>
        </w:rPr>
        <w:t>プログラム製造・単体テスト</w:t>
      </w:r>
      <w:r w:rsidR="00B62E4B" w:rsidRPr="002762C7">
        <w:rPr>
          <w:rFonts w:cs="HG丸ｺﾞｼｯｸM-PRO" w:hint="eastAsia"/>
          <w:kern w:val="0"/>
          <w:szCs w:val="21"/>
        </w:rPr>
        <w:t>、</w:t>
      </w:r>
      <w:r w:rsidRPr="002762C7">
        <w:rPr>
          <w:rFonts w:cs="HG丸ｺﾞｼｯｸM-PRO" w:hint="eastAsia"/>
          <w:kern w:val="0"/>
          <w:szCs w:val="21"/>
        </w:rPr>
        <w:t>結合テスト</w:t>
      </w:r>
      <w:r w:rsidR="00B62E4B" w:rsidRPr="002762C7">
        <w:rPr>
          <w:rFonts w:cs="HG丸ｺﾞｼｯｸM-PRO" w:hint="eastAsia"/>
          <w:kern w:val="0"/>
          <w:szCs w:val="21"/>
        </w:rPr>
        <w:t>、</w:t>
      </w:r>
      <w:r w:rsidRPr="002762C7">
        <w:rPr>
          <w:rFonts w:cs="HG丸ｺﾞｼｯｸM-PRO" w:hint="eastAsia"/>
          <w:kern w:val="0"/>
          <w:szCs w:val="21"/>
        </w:rPr>
        <w:t>総合テスト</w:t>
      </w:r>
      <w:r w:rsidR="00B62E4B" w:rsidRPr="002762C7">
        <w:rPr>
          <w:rFonts w:cs="HG丸ｺﾞｼｯｸM-PRO" w:hint="eastAsia"/>
          <w:kern w:val="0"/>
          <w:szCs w:val="21"/>
        </w:rPr>
        <w:t>、</w:t>
      </w:r>
      <w:r w:rsidRPr="002762C7">
        <w:rPr>
          <w:rFonts w:cs="HG丸ｺﾞｼｯｸM-PRO" w:hint="eastAsia"/>
          <w:kern w:val="0"/>
          <w:szCs w:val="21"/>
        </w:rPr>
        <w:t>データ移行</w:t>
      </w:r>
      <w:r w:rsidR="00B62E4B" w:rsidRPr="002762C7">
        <w:rPr>
          <w:rFonts w:cs="HG丸ｺﾞｼｯｸM-PRO" w:hint="eastAsia"/>
          <w:kern w:val="0"/>
          <w:szCs w:val="21"/>
        </w:rPr>
        <w:t>、</w:t>
      </w:r>
      <w:r w:rsidRPr="002762C7">
        <w:rPr>
          <w:rFonts w:cs="HG丸ｺﾞｼｯｸM-PRO" w:hint="eastAsia"/>
          <w:kern w:val="0"/>
          <w:szCs w:val="21"/>
        </w:rPr>
        <w:t>受入テスト支援及びハードウェア等の調達支援に係る各作業を行う。下図における工程管理</w:t>
      </w:r>
      <w:r w:rsidRPr="002762C7">
        <w:rPr>
          <w:rFonts w:hint="eastAsia"/>
          <w:spacing w:val="10"/>
          <w:szCs w:val="21"/>
        </w:rPr>
        <w:t>及び</w:t>
      </w:r>
      <w:r w:rsidRPr="002762C7">
        <w:rPr>
          <w:rFonts w:cs="HG丸ｺﾞｼｯｸM-PRO" w:hint="eastAsia"/>
          <w:kern w:val="0"/>
          <w:szCs w:val="21"/>
        </w:rPr>
        <w:t>運用は作業対象外である。</w:t>
      </w:r>
    </w:p>
    <w:p w14:paraId="4AD08390" w14:textId="77777777" w:rsidR="002B6D8C" w:rsidRPr="002762C7" w:rsidRDefault="002B6D8C">
      <w:pPr>
        <w:overflowPunct w:val="0"/>
        <w:ind w:leftChars="200" w:left="420" w:firstLineChars="100" w:firstLine="210"/>
        <w:textAlignment w:val="baseline"/>
        <w:rPr>
          <w:rFonts w:cs="HG丸ｺﾞｼｯｸM-PRO"/>
          <w:kern w:val="0"/>
          <w:szCs w:val="21"/>
        </w:rPr>
      </w:pPr>
      <w:r w:rsidRPr="002762C7">
        <w:rPr>
          <w:rFonts w:cs="HG丸ｺﾞｼｯｸM-PRO" w:hint="eastAsia"/>
          <w:kern w:val="0"/>
          <w:szCs w:val="21"/>
        </w:rPr>
        <w:t>なお</w:t>
      </w:r>
      <w:r w:rsidR="00B62E4B" w:rsidRPr="002762C7">
        <w:rPr>
          <w:rFonts w:cs="HG丸ｺﾞｼｯｸM-PRO" w:hint="eastAsia"/>
          <w:kern w:val="0"/>
          <w:szCs w:val="21"/>
        </w:rPr>
        <w:t>、</w:t>
      </w:r>
      <w:r w:rsidRPr="002762C7">
        <w:rPr>
          <w:rFonts w:cs="HG丸ｺﾞｼｯｸM-PRO" w:hint="eastAsia"/>
          <w:kern w:val="0"/>
          <w:szCs w:val="21"/>
        </w:rPr>
        <w:t>対象システムで使用するハードウェア等については</w:t>
      </w:r>
      <w:r w:rsidR="00B62E4B" w:rsidRPr="002762C7">
        <w:rPr>
          <w:rFonts w:cs="HG丸ｺﾞｼｯｸM-PRO" w:hint="eastAsia"/>
          <w:kern w:val="0"/>
          <w:szCs w:val="21"/>
        </w:rPr>
        <w:t>、</w:t>
      </w:r>
      <w:r w:rsidRPr="002762C7">
        <w:rPr>
          <w:rFonts w:cs="HG丸ｺﾞｼｯｸM-PRO" w:hint="eastAsia"/>
          <w:kern w:val="0"/>
          <w:szCs w:val="21"/>
        </w:rPr>
        <w:t>平成</w:t>
      </w:r>
      <w:r w:rsidRPr="00AD039A">
        <w:rPr>
          <w:rFonts w:cs="HG丸ｺﾞｼｯｸM-PRO"/>
          <w:color w:val="0070C0"/>
          <w:kern w:val="0"/>
          <w:szCs w:val="21"/>
        </w:rPr>
        <w:t>xx</w:t>
      </w:r>
      <w:r w:rsidRPr="002762C7">
        <w:rPr>
          <w:rFonts w:cs="HG丸ｺﾞｼｯｸM-PRO" w:hint="eastAsia"/>
          <w:kern w:val="0"/>
          <w:szCs w:val="21"/>
        </w:rPr>
        <w:t>年度に別途調達を行う予定であり</w:t>
      </w:r>
      <w:r w:rsidR="00B62E4B" w:rsidRPr="002762C7">
        <w:rPr>
          <w:rFonts w:cs="HG丸ｺﾞｼｯｸM-PRO" w:hint="eastAsia"/>
          <w:kern w:val="0"/>
          <w:szCs w:val="21"/>
        </w:rPr>
        <w:t>、</w:t>
      </w:r>
      <w:r w:rsidRPr="002762C7">
        <w:rPr>
          <w:rFonts w:cs="HG丸ｺﾞｼｯｸM-PRO" w:hint="eastAsia"/>
          <w:kern w:val="0"/>
          <w:szCs w:val="21"/>
        </w:rPr>
        <w:t>受託者においては</w:t>
      </w:r>
      <w:r w:rsidR="00B62E4B" w:rsidRPr="002762C7">
        <w:rPr>
          <w:rFonts w:cs="HG丸ｺﾞｼｯｸM-PRO" w:hint="eastAsia"/>
          <w:kern w:val="0"/>
          <w:szCs w:val="21"/>
        </w:rPr>
        <w:t>、</w:t>
      </w:r>
      <w:r w:rsidRPr="002762C7">
        <w:rPr>
          <w:rFonts w:cs="HG丸ｺﾞｼｯｸM-PRO" w:hint="eastAsia"/>
          <w:kern w:val="0"/>
          <w:szCs w:val="21"/>
        </w:rPr>
        <w:t>これらの調達に当たり必要な支援を行うこと。</w:t>
      </w:r>
    </w:p>
    <w:p w14:paraId="3C541A5B" w14:textId="77777777" w:rsidR="002B6D8C" w:rsidRPr="002762C7" w:rsidRDefault="002B6D8C">
      <w:pPr>
        <w:overflowPunct w:val="0"/>
        <w:ind w:leftChars="200" w:left="420" w:firstLineChars="100" w:firstLine="210"/>
        <w:textAlignment w:val="baseline"/>
        <w:rPr>
          <w:rFonts w:cs="HG丸ｺﾞｼｯｸM-PRO"/>
          <w:kern w:val="0"/>
          <w:szCs w:val="21"/>
        </w:rPr>
      </w:pPr>
      <w:r w:rsidRPr="002762C7">
        <w:rPr>
          <w:rFonts w:cs="HG丸ｺﾞｼｯｸM-PRO" w:hint="eastAsia"/>
          <w:kern w:val="0"/>
          <w:szCs w:val="21"/>
        </w:rPr>
        <w:t>以上を行うに当たり、良いと思われる具体的な方策があれば、提案すること。以下の個々の仕様箇所に分散して記述しても構わない。</w:t>
      </w:r>
    </w:p>
    <w:p w14:paraId="0183F63F" w14:textId="77777777" w:rsidR="002B6D8C" w:rsidRPr="002762C7" w:rsidRDefault="002B6D8C">
      <w:pPr>
        <w:overflowPunct w:val="0"/>
        <w:ind w:leftChars="200" w:left="420" w:firstLineChars="1289" w:firstLine="2707"/>
        <w:textAlignment w:val="baseline"/>
        <w:rPr>
          <w:rFonts w:cs="HG丸ｺﾞｼｯｸM-PRO"/>
          <w:kern w:val="0"/>
          <w:szCs w:val="21"/>
        </w:rPr>
      </w:pPr>
      <w:r w:rsidRPr="002762C7">
        <w:rPr>
          <w:rFonts w:cs="HG丸ｺﾞｼｯｸM-PRO" w:hint="eastAsia"/>
          <w:kern w:val="0"/>
          <w:szCs w:val="21"/>
        </w:rPr>
        <w:t>図１　開発スケジュール予定</w:t>
      </w:r>
    </w:p>
    <w:p w14:paraId="3E8A728E" w14:textId="0BBAA48B" w:rsidR="002B6D8C" w:rsidRPr="002762C7" w:rsidRDefault="00A67BDC">
      <w:pPr>
        <w:overflowPunct w:val="0"/>
        <w:textAlignment w:val="baseline"/>
        <w:rPr>
          <w:rFonts w:ascii="ＭＳ 明朝" w:cs="HG丸ｺﾞｼｯｸM-PRO"/>
          <w:kern w:val="0"/>
          <w:szCs w:val="21"/>
        </w:rPr>
      </w:pPr>
      <w:r w:rsidRPr="002762C7">
        <w:rPr>
          <w:rFonts w:hint="eastAsia"/>
          <w:noProof/>
        </w:rPr>
        <w:lastRenderedPageBreak/>
        <w:drawing>
          <wp:inline distT="0" distB="0" distL="0" distR="0" wp14:anchorId="393AAC80" wp14:editId="343C634F">
            <wp:extent cx="5895975" cy="30956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5975" cy="3095625"/>
                    </a:xfrm>
                    <a:prstGeom prst="rect">
                      <a:avLst/>
                    </a:prstGeom>
                    <a:noFill/>
                    <a:ln>
                      <a:noFill/>
                    </a:ln>
                  </pic:spPr>
                </pic:pic>
              </a:graphicData>
            </a:graphic>
          </wp:inline>
        </w:drawing>
      </w:r>
    </w:p>
    <w:p w14:paraId="605976BF" w14:textId="77777777" w:rsidR="002B6D8C" w:rsidRPr="002762C7" w:rsidRDefault="002B6D8C">
      <w:pPr>
        <w:snapToGrid w:val="0"/>
        <w:spacing w:line="360" w:lineRule="atLeast"/>
        <w:ind w:left="142"/>
        <w:rPr>
          <w:szCs w:val="21"/>
        </w:rPr>
      </w:pPr>
    </w:p>
    <w:p w14:paraId="632D556D" w14:textId="77777777" w:rsidR="002B6D8C" w:rsidRPr="002762C7" w:rsidRDefault="002B6D8C" w:rsidP="002762C7">
      <w:pPr>
        <w:overflowPunct w:val="0"/>
        <w:ind w:leftChars="50" w:left="420" w:hangingChars="150" w:hanging="315"/>
        <w:textAlignment w:val="baseline"/>
        <w:rPr>
          <w:rFonts w:cs="HG丸ｺﾞｼｯｸM-PRO"/>
          <w:kern w:val="0"/>
          <w:szCs w:val="21"/>
        </w:rPr>
      </w:pPr>
      <w:r w:rsidRPr="002762C7">
        <w:rPr>
          <w:rFonts w:cs="HG丸ｺﾞｼｯｸM-PRO"/>
          <w:kern w:val="0"/>
          <w:szCs w:val="21"/>
        </w:rPr>
        <w:t>(2)</w:t>
      </w:r>
      <w:r w:rsidRPr="002762C7">
        <w:rPr>
          <w:rFonts w:cs="HG丸ｺﾞｼｯｸM-PRO" w:hint="eastAsia"/>
          <w:kern w:val="0"/>
          <w:szCs w:val="21"/>
        </w:rPr>
        <w:t xml:space="preserve">　納入成果物及び期限</w:t>
      </w:r>
    </w:p>
    <w:p w14:paraId="5D3320D8" w14:textId="77777777" w:rsidR="002B6D8C" w:rsidRPr="002762C7" w:rsidRDefault="002B6D8C">
      <w:pPr>
        <w:overflowPunct w:val="0"/>
        <w:ind w:leftChars="200" w:left="420"/>
        <w:textAlignment w:val="baseline"/>
        <w:rPr>
          <w:rFonts w:cs="HG丸ｺﾞｼｯｸM-PRO"/>
          <w:kern w:val="0"/>
          <w:szCs w:val="21"/>
        </w:rPr>
      </w:pPr>
      <w:r w:rsidRPr="002762C7">
        <w:rPr>
          <w:rFonts w:cs="HG丸ｺﾞｼｯｸM-PRO" w:hint="eastAsia"/>
          <w:kern w:val="0"/>
          <w:szCs w:val="21"/>
        </w:rPr>
        <w:t>ア）納入成果物一覧と期限</w:t>
      </w:r>
    </w:p>
    <w:p w14:paraId="0D7FEE0A" w14:textId="77777777" w:rsidR="002B6D8C" w:rsidRPr="002762C7" w:rsidRDefault="002B6D8C">
      <w:pPr>
        <w:tabs>
          <w:tab w:val="left" w:pos="1154"/>
        </w:tabs>
        <w:ind w:firstLineChars="300" w:firstLine="630"/>
        <w:rPr>
          <w:szCs w:val="21"/>
        </w:rPr>
      </w:pPr>
      <w:r w:rsidRPr="002762C7">
        <w:rPr>
          <w:rFonts w:hint="eastAsia"/>
          <w:szCs w:val="21"/>
        </w:rPr>
        <w:t>本調達の成果物の納入期限は下表のとおりとする。</w:t>
      </w:r>
    </w:p>
    <w:p w14:paraId="7FDBBADD" w14:textId="77777777" w:rsidR="002B6D8C" w:rsidRPr="002762C7" w:rsidRDefault="002B6D8C">
      <w:pPr>
        <w:tabs>
          <w:tab w:val="left" w:pos="426"/>
        </w:tabs>
        <w:snapToGrid w:val="0"/>
        <w:spacing w:line="360" w:lineRule="atLeast"/>
        <w:ind w:firstLineChars="300" w:firstLine="630"/>
        <w:rPr>
          <w:szCs w:val="21"/>
        </w:rPr>
      </w:pPr>
      <w:r w:rsidRPr="002762C7">
        <w:rPr>
          <w:rFonts w:hint="eastAsia"/>
          <w:szCs w:val="21"/>
        </w:rPr>
        <w:t>また納入成果物は書面・電子媒体とする。</w:t>
      </w:r>
    </w:p>
    <w:p w14:paraId="2B9CAA32" w14:textId="62DA92DD" w:rsidR="002B6D8C" w:rsidRPr="002762C7" w:rsidRDefault="002B6D8C">
      <w:pPr>
        <w:snapToGrid w:val="0"/>
        <w:spacing w:line="360" w:lineRule="atLeast"/>
        <w:ind w:leftChars="192" w:left="403" w:firstLineChars="100" w:firstLine="210"/>
        <w:rPr>
          <w:szCs w:val="21"/>
        </w:rPr>
      </w:pPr>
      <w:r w:rsidRPr="002762C7">
        <w:rPr>
          <w:rFonts w:hint="eastAsia"/>
          <w:szCs w:val="21"/>
        </w:rPr>
        <w:t>書面での提出書類は</w:t>
      </w:r>
      <w:r w:rsidR="00B62E4B" w:rsidRPr="002762C7">
        <w:rPr>
          <w:rFonts w:hint="eastAsia"/>
          <w:szCs w:val="21"/>
        </w:rPr>
        <w:t>、</w:t>
      </w:r>
      <w:r w:rsidRPr="002762C7">
        <w:rPr>
          <w:rFonts w:hint="eastAsia"/>
          <w:szCs w:val="21"/>
        </w:rPr>
        <w:t>原則として</w:t>
      </w:r>
      <w:r w:rsidR="004126F4">
        <w:rPr>
          <w:rFonts w:hint="eastAsia"/>
          <w:szCs w:val="21"/>
        </w:rPr>
        <w:t>A4</w:t>
      </w:r>
      <w:r w:rsidRPr="002762C7">
        <w:rPr>
          <w:rFonts w:hint="eastAsia"/>
          <w:szCs w:val="21"/>
        </w:rPr>
        <w:t>判とし</w:t>
      </w:r>
      <w:r w:rsidR="00B62E4B" w:rsidRPr="002762C7">
        <w:rPr>
          <w:rFonts w:hint="eastAsia"/>
          <w:szCs w:val="21"/>
        </w:rPr>
        <w:t>、</w:t>
      </w:r>
      <w:r w:rsidRPr="002762C7">
        <w:rPr>
          <w:rFonts w:hint="eastAsia"/>
          <w:szCs w:val="21"/>
        </w:rPr>
        <w:t>日本語で記載すること。部数は</w:t>
      </w:r>
      <w:r w:rsidR="00B62E4B" w:rsidRPr="002762C7">
        <w:rPr>
          <w:rFonts w:hint="eastAsia"/>
          <w:szCs w:val="21"/>
        </w:rPr>
        <w:t>、</w:t>
      </w:r>
      <w:r w:rsidRPr="002762C7">
        <w:rPr>
          <w:rFonts w:hint="eastAsia"/>
          <w:szCs w:val="21"/>
        </w:rPr>
        <w:t>正</w:t>
      </w:r>
      <w:r w:rsidR="004126F4">
        <w:rPr>
          <w:rFonts w:hint="eastAsia"/>
          <w:szCs w:val="21"/>
        </w:rPr>
        <w:t>1</w:t>
      </w:r>
      <w:r w:rsidRPr="002762C7">
        <w:rPr>
          <w:rFonts w:hint="eastAsia"/>
          <w:szCs w:val="21"/>
        </w:rPr>
        <w:t>部及び副</w:t>
      </w:r>
      <w:r w:rsidR="004126F4">
        <w:rPr>
          <w:rFonts w:hint="eastAsia"/>
          <w:szCs w:val="21"/>
        </w:rPr>
        <w:t>3</w:t>
      </w:r>
      <w:r w:rsidRPr="002762C7">
        <w:rPr>
          <w:rFonts w:hint="eastAsia"/>
          <w:szCs w:val="21"/>
        </w:rPr>
        <w:t>部とし</w:t>
      </w:r>
      <w:r w:rsidR="00B62E4B" w:rsidRPr="002762C7">
        <w:rPr>
          <w:rFonts w:hint="eastAsia"/>
          <w:szCs w:val="21"/>
        </w:rPr>
        <w:t>、</w:t>
      </w:r>
      <w:r w:rsidRPr="002762C7">
        <w:rPr>
          <w:rFonts w:hint="eastAsia"/>
          <w:szCs w:val="21"/>
        </w:rPr>
        <w:t>電子媒体</w:t>
      </w:r>
      <w:r w:rsidR="004126F4">
        <w:rPr>
          <w:rFonts w:hint="eastAsia"/>
          <w:szCs w:val="21"/>
        </w:rPr>
        <w:t>3</w:t>
      </w:r>
      <w:r w:rsidRPr="002762C7">
        <w:rPr>
          <w:rFonts w:hint="eastAsia"/>
          <w:szCs w:val="21"/>
        </w:rPr>
        <w:t>部を併せて提出すること。</w:t>
      </w:r>
      <w:r w:rsidR="005B1674" w:rsidRPr="005B1674">
        <w:rPr>
          <w:rFonts w:hint="eastAsia"/>
          <w:szCs w:val="21"/>
        </w:rPr>
        <w:t>原則として、媒体の種類は、</w:t>
      </w:r>
      <w:r w:rsidR="005B1674">
        <w:rPr>
          <w:rFonts w:hint="eastAsia"/>
          <w:szCs w:val="21"/>
        </w:rPr>
        <w:t>CD-R</w:t>
      </w:r>
      <w:r w:rsidR="005B1674" w:rsidRPr="005B1674">
        <w:rPr>
          <w:rFonts w:hint="eastAsia"/>
          <w:szCs w:val="21"/>
        </w:rPr>
        <w:t>とし、ファイル形式は、当省で採用している読み書き可能な形式に合わせること。これ以外の形式を利用する場合は、当省と相談すること。</w:t>
      </w:r>
    </w:p>
    <w:p w14:paraId="343A0805" w14:textId="77777777" w:rsidR="002B6D8C" w:rsidRPr="002762C7" w:rsidRDefault="002B6D8C">
      <w:pPr>
        <w:snapToGrid w:val="0"/>
        <w:spacing w:line="360" w:lineRule="atLeast"/>
        <w:ind w:leftChars="192" w:left="403" w:firstLineChars="100" w:firstLine="210"/>
        <w:rPr>
          <w:spacing w:val="10"/>
          <w:szCs w:val="21"/>
        </w:rPr>
      </w:pPr>
      <w:r w:rsidRPr="002762C7">
        <w:rPr>
          <w:rFonts w:hint="eastAsia"/>
          <w:szCs w:val="21"/>
        </w:rPr>
        <w:t>なお</w:t>
      </w:r>
      <w:r w:rsidR="00B62E4B" w:rsidRPr="002762C7">
        <w:rPr>
          <w:rFonts w:hint="eastAsia"/>
          <w:szCs w:val="21"/>
        </w:rPr>
        <w:t>、</w:t>
      </w:r>
      <w:r w:rsidRPr="002762C7">
        <w:rPr>
          <w:rFonts w:hint="eastAsia"/>
          <w:szCs w:val="21"/>
        </w:rPr>
        <w:t>専門用語には必ず説明を付すこと。</w:t>
      </w:r>
    </w:p>
    <w:p w14:paraId="31528913" w14:textId="77777777" w:rsidR="002B6D8C" w:rsidRPr="002762C7" w:rsidRDefault="002B6D8C">
      <w:pPr>
        <w:overflowPunct w:val="0"/>
        <w:ind w:leftChars="200" w:left="420"/>
        <w:textAlignment w:val="baseline"/>
        <w:rPr>
          <w:rFonts w:cs="HG丸ｺﾞｼｯｸM-PRO"/>
          <w:kern w:val="0"/>
          <w:szCs w:val="21"/>
        </w:rPr>
      </w:pPr>
    </w:p>
    <w:p w14:paraId="0A34C9D2" w14:textId="77777777" w:rsidR="00C973F3" w:rsidRPr="002762C7" w:rsidRDefault="00C973F3" w:rsidP="00C973F3">
      <w:pPr>
        <w:overflowPunct w:val="0"/>
        <w:ind w:left="2520" w:firstLine="840"/>
        <w:textAlignment w:val="baseline"/>
        <w:rPr>
          <w:rFonts w:cs="HG丸ｺﾞｼｯｸM-PRO"/>
          <w:kern w:val="0"/>
          <w:szCs w:val="21"/>
        </w:rPr>
      </w:pPr>
      <w:r w:rsidRPr="002762C7">
        <w:rPr>
          <w:rFonts w:cs="HG丸ｺﾞｼｯｸM-PRO" w:hint="eastAsia"/>
          <w:kern w:val="0"/>
          <w:szCs w:val="21"/>
        </w:rPr>
        <w:t>表１　納入成果物及び納入期限</w:t>
      </w:r>
    </w:p>
    <w:tbl>
      <w:tblPr>
        <w:tblW w:w="9161" w:type="dxa"/>
        <w:tblInd w:w="808" w:type="dxa"/>
        <w:tblLayout w:type="fixed"/>
        <w:tblLook w:val="0000" w:firstRow="0" w:lastRow="0" w:firstColumn="0" w:lastColumn="0" w:noHBand="0" w:noVBand="0"/>
      </w:tblPr>
      <w:tblGrid>
        <w:gridCol w:w="2441"/>
        <w:gridCol w:w="1890"/>
        <w:gridCol w:w="3255"/>
        <w:gridCol w:w="1575"/>
      </w:tblGrid>
      <w:tr w:rsidR="00C973F3" w14:paraId="6EA66960" w14:textId="77777777" w:rsidTr="00920207">
        <w:trPr>
          <w:trHeight w:val="390"/>
          <w:tblHeader/>
        </w:trPr>
        <w:tc>
          <w:tcPr>
            <w:tcW w:w="2441" w:type="dxa"/>
            <w:tcBorders>
              <w:top w:val="single" w:sz="4" w:space="0" w:color="auto"/>
              <w:left w:val="single" w:sz="4" w:space="0" w:color="auto"/>
              <w:bottom w:val="single" w:sz="4" w:space="0" w:color="auto"/>
              <w:right w:val="single" w:sz="4" w:space="0" w:color="auto"/>
            </w:tcBorders>
          </w:tcPr>
          <w:p w14:paraId="262F42F9" w14:textId="705E2E8C" w:rsidR="00C973F3" w:rsidRPr="002374B2" w:rsidRDefault="00C973F3" w:rsidP="00920207">
            <w:pPr>
              <w:widowControl/>
              <w:jc w:val="center"/>
              <w:rPr>
                <w:rFonts w:asciiTheme="minorEastAsia" w:eastAsiaTheme="minorEastAsia" w:hAnsiTheme="minorEastAsia" w:cs="ＭＳ Ｐゴシック"/>
                <w:b/>
                <w:bCs/>
                <w:kern w:val="0"/>
                <w:sz w:val="20"/>
                <w:szCs w:val="20"/>
              </w:rPr>
            </w:pPr>
            <w:r w:rsidRPr="002374B2">
              <w:rPr>
                <w:rFonts w:asciiTheme="minorEastAsia" w:eastAsiaTheme="minorEastAsia" w:hAnsiTheme="minorEastAsia" w:cs="ＭＳ Ｐゴシック" w:hint="eastAsia"/>
                <w:b/>
                <w:bCs/>
                <w:kern w:val="0"/>
                <w:sz w:val="20"/>
                <w:szCs w:val="20"/>
              </w:rPr>
              <w:t xml:space="preserve">開発作業　</w:t>
            </w:r>
            <w:r w:rsidR="00920207">
              <w:rPr>
                <w:rFonts w:asciiTheme="minorEastAsia" w:eastAsiaTheme="minorEastAsia" w:hAnsiTheme="minorEastAsia" w:cs="ＭＳ Ｐゴシック"/>
                <w:b/>
                <w:bCs/>
                <w:kern w:val="0"/>
                <w:sz w:val="20"/>
                <w:szCs w:val="20"/>
              </w:rPr>
              <w:ruby>
                <w:rubyPr>
                  <w:rubyAlign w:val="distributeSpace"/>
                  <w:hps w:val="10"/>
                  <w:hpsRaise w:val="18"/>
                  <w:hpsBaseText w:val="20"/>
                  <w:lid w:val="ja-JP"/>
                </w:rubyPr>
                <w:rt>
                  <w:r w:rsidR="00920207" w:rsidRPr="00005803">
                    <w:rPr>
                      <w:rFonts w:ascii="ＭＳ 明朝" w:hAnsi="ＭＳ 明朝" w:cs="ＭＳ Ｐゴシック"/>
                      <w:b/>
                      <w:bCs/>
                      <w:kern w:val="0"/>
                      <w:sz w:val="10"/>
                      <w:szCs w:val="20"/>
                    </w:rPr>
                    <w:t>はんちゅう</w:t>
                  </w:r>
                </w:rt>
                <w:rubyBase>
                  <w:r w:rsidR="00920207">
                    <w:rPr>
                      <w:rFonts w:asciiTheme="minorEastAsia" w:eastAsiaTheme="minorEastAsia" w:hAnsiTheme="minorEastAsia" w:cs="ＭＳ Ｐゴシック"/>
                      <w:b/>
                      <w:bCs/>
                      <w:kern w:val="0"/>
                      <w:sz w:val="20"/>
                      <w:szCs w:val="20"/>
                    </w:rPr>
                    <w:t>範疇</w:t>
                  </w:r>
                </w:rubyBase>
              </w:ruby>
            </w:r>
          </w:p>
        </w:tc>
        <w:tc>
          <w:tcPr>
            <w:tcW w:w="1890" w:type="dxa"/>
            <w:tcBorders>
              <w:top w:val="single" w:sz="4" w:space="0" w:color="auto"/>
              <w:left w:val="single" w:sz="4" w:space="0" w:color="auto"/>
              <w:bottom w:val="single" w:sz="4" w:space="0" w:color="auto"/>
              <w:right w:val="single" w:sz="4" w:space="0" w:color="auto"/>
            </w:tcBorders>
          </w:tcPr>
          <w:p w14:paraId="7E292172" w14:textId="682CAC6A" w:rsidR="00C973F3" w:rsidRPr="002374B2" w:rsidRDefault="00C973F3" w:rsidP="00920207">
            <w:pPr>
              <w:widowControl/>
              <w:jc w:val="center"/>
              <w:rPr>
                <w:rFonts w:asciiTheme="minorEastAsia" w:eastAsiaTheme="minorEastAsia" w:hAnsiTheme="minorEastAsia" w:cs="ＭＳ Ｐゴシック"/>
                <w:b/>
                <w:bCs/>
                <w:kern w:val="0"/>
                <w:sz w:val="20"/>
                <w:szCs w:val="20"/>
              </w:rPr>
            </w:pPr>
            <w:r w:rsidRPr="002374B2">
              <w:rPr>
                <w:rFonts w:asciiTheme="minorEastAsia" w:eastAsiaTheme="minorEastAsia" w:hAnsiTheme="minorEastAsia" w:cs="ＭＳ Ｐゴシック" w:hint="eastAsia"/>
                <w:b/>
                <w:bCs/>
                <w:kern w:val="0"/>
                <w:sz w:val="20"/>
                <w:szCs w:val="20"/>
              </w:rPr>
              <w:t xml:space="preserve">成果物　</w:t>
            </w:r>
            <w:r w:rsidR="00920207">
              <w:rPr>
                <w:rFonts w:asciiTheme="minorEastAsia" w:eastAsiaTheme="minorEastAsia" w:hAnsiTheme="minorEastAsia" w:cs="ＭＳ Ｐゴシック"/>
                <w:b/>
                <w:bCs/>
                <w:kern w:val="0"/>
                <w:sz w:val="20"/>
                <w:szCs w:val="20"/>
              </w:rPr>
              <w:ruby>
                <w:rubyPr>
                  <w:rubyAlign w:val="distributeSpace"/>
                  <w:hps w:val="10"/>
                  <w:hpsRaise w:val="18"/>
                  <w:hpsBaseText w:val="20"/>
                  <w:lid w:val="ja-JP"/>
                </w:rubyPr>
                <w:rt>
                  <w:r w:rsidR="00920207" w:rsidRPr="00005803">
                    <w:rPr>
                      <w:rFonts w:ascii="ＭＳ 明朝" w:hAnsi="ＭＳ 明朝" w:cs="ＭＳ Ｐゴシック"/>
                      <w:b/>
                      <w:bCs/>
                      <w:kern w:val="0"/>
                      <w:sz w:val="10"/>
                      <w:szCs w:val="20"/>
                    </w:rPr>
                    <w:t>はんちゅう</w:t>
                  </w:r>
                </w:rt>
                <w:rubyBase>
                  <w:r w:rsidR="00920207">
                    <w:rPr>
                      <w:rFonts w:asciiTheme="minorEastAsia" w:eastAsiaTheme="minorEastAsia" w:hAnsiTheme="minorEastAsia" w:cs="ＭＳ Ｐゴシック"/>
                      <w:b/>
                      <w:bCs/>
                      <w:kern w:val="0"/>
                      <w:sz w:val="20"/>
                      <w:szCs w:val="20"/>
                    </w:rPr>
                    <w:t>範疇</w:t>
                  </w:r>
                </w:rubyBase>
              </w:ruby>
            </w:r>
          </w:p>
        </w:tc>
        <w:tc>
          <w:tcPr>
            <w:tcW w:w="3255" w:type="dxa"/>
            <w:tcBorders>
              <w:top w:val="single" w:sz="4" w:space="0" w:color="auto"/>
              <w:left w:val="single" w:sz="4" w:space="0" w:color="auto"/>
              <w:bottom w:val="single" w:sz="4" w:space="0" w:color="auto"/>
              <w:right w:val="single" w:sz="4" w:space="0" w:color="auto"/>
            </w:tcBorders>
          </w:tcPr>
          <w:p w14:paraId="0AF50E33" w14:textId="77777777" w:rsidR="00C973F3" w:rsidRPr="002374B2" w:rsidRDefault="00C973F3" w:rsidP="00920207">
            <w:pPr>
              <w:widowControl/>
              <w:jc w:val="center"/>
              <w:rPr>
                <w:rFonts w:asciiTheme="minorEastAsia" w:eastAsiaTheme="minorEastAsia" w:hAnsiTheme="minorEastAsia" w:cs="ＭＳ Ｐゴシック"/>
                <w:b/>
                <w:bCs/>
                <w:kern w:val="0"/>
                <w:sz w:val="20"/>
                <w:szCs w:val="20"/>
              </w:rPr>
            </w:pPr>
            <w:r w:rsidRPr="002374B2">
              <w:rPr>
                <w:rFonts w:asciiTheme="minorEastAsia" w:eastAsiaTheme="minorEastAsia" w:hAnsiTheme="minorEastAsia" w:cs="ＭＳ Ｐゴシック" w:hint="eastAsia"/>
                <w:b/>
                <w:bCs/>
                <w:kern w:val="0"/>
                <w:sz w:val="20"/>
                <w:szCs w:val="20"/>
              </w:rPr>
              <w:t>成果物名・内容説明</w:t>
            </w:r>
          </w:p>
        </w:tc>
        <w:tc>
          <w:tcPr>
            <w:tcW w:w="1575" w:type="dxa"/>
            <w:tcBorders>
              <w:top w:val="single" w:sz="4" w:space="0" w:color="auto"/>
              <w:left w:val="single" w:sz="4" w:space="0" w:color="auto"/>
              <w:bottom w:val="single" w:sz="4" w:space="0" w:color="auto"/>
              <w:right w:val="single" w:sz="4" w:space="0" w:color="auto"/>
            </w:tcBorders>
          </w:tcPr>
          <w:p w14:paraId="762E70B3" w14:textId="77777777" w:rsidR="00C973F3" w:rsidRPr="002374B2" w:rsidRDefault="00C973F3" w:rsidP="00920207">
            <w:pPr>
              <w:widowControl/>
              <w:jc w:val="center"/>
              <w:rPr>
                <w:rFonts w:asciiTheme="minorEastAsia" w:eastAsiaTheme="minorEastAsia" w:hAnsiTheme="minorEastAsia" w:cs="ＭＳ Ｐゴシック"/>
                <w:b/>
                <w:bCs/>
                <w:kern w:val="0"/>
                <w:sz w:val="20"/>
                <w:szCs w:val="20"/>
              </w:rPr>
            </w:pPr>
            <w:r w:rsidRPr="002374B2">
              <w:rPr>
                <w:rFonts w:asciiTheme="minorEastAsia" w:eastAsiaTheme="minorEastAsia" w:hAnsiTheme="minorEastAsia" w:cs="ＭＳ Ｐゴシック" w:hint="eastAsia"/>
                <w:b/>
                <w:bCs/>
                <w:kern w:val="0"/>
                <w:sz w:val="20"/>
                <w:szCs w:val="20"/>
              </w:rPr>
              <w:t>納入期限</w:t>
            </w:r>
          </w:p>
        </w:tc>
      </w:tr>
      <w:tr w:rsidR="00C973F3" w14:paraId="426619BA" w14:textId="77777777" w:rsidTr="00920207">
        <w:trPr>
          <w:trHeight w:val="2160"/>
        </w:trPr>
        <w:tc>
          <w:tcPr>
            <w:tcW w:w="2441" w:type="dxa"/>
            <w:vMerge w:val="restart"/>
            <w:tcBorders>
              <w:top w:val="single" w:sz="4" w:space="0" w:color="auto"/>
              <w:left w:val="single" w:sz="4" w:space="0" w:color="auto"/>
              <w:right w:val="single" w:sz="4" w:space="0" w:color="auto"/>
            </w:tcBorders>
          </w:tcPr>
          <w:p w14:paraId="01258CE0" w14:textId="321369D4" w:rsidR="00C973F3" w:rsidRPr="00C973F3" w:rsidRDefault="00C973F3" w:rsidP="004A20B6">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業務・機能設計</w:t>
            </w:r>
            <w:r w:rsidRPr="00C973F3">
              <w:rPr>
                <w:rFonts w:asciiTheme="minorEastAsia" w:eastAsiaTheme="minorEastAsia" w:hAnsiTheme="minorEastAsia" w:cs="ＭＳ Ｐゴシック"/>
                <w:kern w:val="0"/>
                <w:sz w:val="20"/>
                <w:szCs w:val="20"/>
              </w:rPr>
              <w:br/>
            </w:r>
            <w:r w:rsidRPr="00C973F3">
              <w:rPr>
                <w:rFonts w:asciiTheme="minorEastAsia" w:eastAsiaTheme="minorEastAsia" w:hAnsiTheme="minorEastAsia" w:cs="ＭＳ Ｐゴシック" w:hint="eastAsia"/>
                <w:kern w:val="0"/>
                <w:sz w:val="20"/>
                <w:szCs w:val="20"/>
              </w:rPr>
              <w:t>システム方式設計</w:t>
            </w:r>
            <w:r w:rsidRPr="00C973F3">
              <w:rPr>
                <w:rFonts w:asciiTheme="minorEastAsia" w:eastAsiaTheme="minorEastAsia" w:hAnsiTheme="minorEastAsia" w:cs="ＭＳ Ｐゴシック"/>
                <w:kern w:val="0"/>
                <w:sz w:val="20"/>
                <w:szCs w:val="20"/>
              </w:rPr>
              <w:br/>
            </w:r>
            <w:r w:rsidRPr="00C973F3">
              <w:rPr>
                <w:rFonts w:asciiTheme="minorEastAsia" w:eastAsiaTheme="minorEastAsia" w:hAnsiTheme="minorEastAsia" w:cs="ＭＳ Ｐゴシック" w:hint="eastAsia"/>
                <w:kern w:val="0"/>
                <w:sz w:val="20"/>
                <w:szCs w:val="20"/>
              </w:rPr>
              <w:t>情報・データベース設計</w:t>
            </w:r>
            <w:r w:rsidRPr="00C973F3">
              <w:rPr>
                <w:rFonts w:asciiTheme="minorEastAsia" w:eastAsiaTheme="minorEastAsia" w:hAnsiTheme="minorEastAsia" w:cs="ＭＳ Ｐゴシック"/>
                <w:kern w:val="0"/>
                <w:sz w:val="20"/>
                <w:szCs w:val="20"/>
              </w:rPr>
              <w:br/>
            </w:r>
            <w:r w:rsidRPr="00C973F3">
              <w:rPr>
                <w:rFonts w:asciiTheme="minorEastAsia" w:eastAsiaTheme="minorEastAsia" w:hAnsiTheme="minorEastAsia" w:cs="ＭＳ Ｐゴシック" w:hint="eastAsia"/>
                <w:kern w:val="0"/>
                <w:sz w:val="20"/>
                <w:szCs w:val="20"/>
              </w:rPr>
              <w:t>ユーザインタフェース設計</w:t>
            </w:r>
            <w:r w:rsidRPr="00C973F3">
              <w:rPr>
                <w:rFonts w:asciiTheme="minorEastAsia" w:eastAsiaTheme="minorEastAsia" w:hAnsiTheme="minorEastAsia" w:cs="ＭＳ Ｐゴシック"/>
                <w:kern w:val="0"/>
                <w:sz w:val="20"/>
                <w:szCs w:val="20"/>
              </w:rPr>
              <w:br/>
            </w:r>
            <w:r w:rsidRPr="00C973F3">
              <w:rPr>
                <w:rFonts w:asciiTheme="minorEastAsia" w:eastAsiaTheme="minorEastAsia" w:hAnsiTheme="minorEastAsia" w:cs="ＭＳ Ｐゴシック" w:hint="eastAsia"/>
                <w:kern w:val="0"/>
                <w:sz w:val="20"/>
                <w:szCs w:val="20"/>
              </w:rPr>
              <w:t>外部インタフェース設計</w:t>
            </w:r>
            <w:r w:rsidRPr="00C973F3">
              <w:rPr>
                <w:rFonts w:asciiTheme="minorEastAsia" w:eastAsiaTheme="minorEastAsia" w:hAnsiTheme="minorEastAsia" w:cs="ＭＳ Ｐゴシック"/>
                <w:kern w:val="0"/>
                <w:sz w:val="20"/>
                <w:szCs w:val="20"/>
              </w:rPr>
              <w:br/>
            </w:r>
            <w:r w:rsidRPr="00C973F3">
              <w:rPr>
                <w:rFonts w:asciiTheme="minorEastAsia" w:eastAsiaTheme="minorEastAsia" w:hAnsiTheme="minorEastAsia" w:cs="ＭＳ Ｐゴシック" w:hint="eastAsia"/>
                <w:kern w:val="0"/>
                <w:sz w:val="20"/>
                <w:szCs w:val="20"/>
              </w:rPr>
              <w:t>ネットワーク設計</w:t>
            </w:r>
            <w:r w:rsidRPr="00C973F3">
              <w:rPr>
                <w:rFonts w:asciiTheme="minorEastAsia" w:eastAsiaTheme="minorEastAsia" w:hAnsiTheme="minorEastAsia" w:cs="ＭＳ Ｐゴシック"/>
                <w:kern w:val="0"/>
                <w:sz w:val="20"/>
                <w:szCs w:val="20"/>
              </w:rPr>
              <w:br/>
            </w:r>
            <w:r w:rsidRPr="00C973F3">
              <w:rPr>
                <w:rFonts w:asciiTheme="minorEastAsia" w:eastAsiaTheme="minorEastAsia" w:hAnsiTheme="minorEastAsia" w:cs="ＭＳ Ｐゴシック" w:hint="eastAsia"/>
                <w:kern w:val="0"/>
                <w:sz w:val="20"/>
                <w:szCs w:val="20"/>
              </w:rPr>
              <w:t>画面・帳票設計</w:t>
            </w:r>
            <w:r w:rsidRPr="00C973F3">
              <w:rPr>
                <w:rFonts w:asciiTheme="minorEastAsia" w:eastAsiaTheme="minorEastAsia" w:hAnsiTheme="minorEastAsia" w:cs="ＭＳ Ｐゴシック"/>
                <w:kern w:val="0"/>
                <w:sz w:val="20"/>
                <w:szCs w:val="20"/>
              </w:rPr>
              <w:br/>
            </w:r>
            <w:r w:rsidRPr="00C973F3">
              <w:rPr>
                <w:rFonts w:asciiTheme="minorEastAsia" w:eastAsiaTheme="minorEastAsia" w:hAnsiTheme="minorEastAsia" w:cs="ＭＳ Ｐゴシック" w:hint="eastAsia"/>
                <w:kern w:val="0"/>
                <w:sz w:val="20"/>
                <w:szCs w:val="20"/>
              </w:rPr>
              <w:t>性能・規模設計</w:t>
            </w:r>
          </w:p>
        </w:tc>
        <w:tc>
          <w:tcPr>
            <w:tcW w:w="1890" w:type="dxa"/>
            <w:tcBorders>
              <w:top w:val="single" w:sz="4" w:space="0" w:color="auto"/>
              <w:left w:val="single" w:sz="4" w:space="0" w:color="auto"/>
              <w:bottom w:val="single" w:sz="4" w:space="0" w:color="auto"/>
              <w:right w:val="single" w:sz="4" w:space="0" w:color="auto"/>
            </w:tcBorders>
          </w:tcPr>
          <w:p w14:paraId="189A30BD" w14:textId="77777777" w:rsidR="00C973F3" w:rsidRPr="00C973F3" w:rsidRDefault="00C973F3" w:rsidP="00920207">
            <w:pPr>
              <w:widowControl/>
              <w:ind w:firstLineChars="100" w:firstLine="200"/>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基本設計書</w:t>
            </w:r>
          </w:p>
        </w:tc>
        <w:tc>
          <w:tcPr>
            <w:tcW w:w="3255" w:type="dxa"/>
            <w:tcBorders>
              <w:top w:val="single" w:sz="4" w:space="0" w:color="auto"/>
              <w:left w:val="single" w:sz="4" w:space="0" w:color="auto"/>
              <w:bottom w:val="single" w:sz="4" w:space="0" w:color="auto"/>
              <w:right w:val="single" w:sz="4" w:space="0" w:color="auto"/>
            </w:tcBorders>
          </w:tcPr>
          <w:p w14:paraId="6E4C8173"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要件定義確認書（確定版）</w:t>
            </w:r>
          </w:p>
          <w:p w14:paraId="080F065D"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業務フロー（確定版）</w:t>
            </w:r>
          </w:p>
          <w:p w14:paraId="4373D71B"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システム方式・構造設計書</w:t>
            </w:r>
            <w:r w:rsidRPr="00C973F3">
              <w:rPr>
                <w:rFonts w:asciiTheme="minorEastAsia" w:eastAsiaTheme="minorEastAsia" w:hAnsiTheme="minorEastAsia" w:cs="ＭＳ Ｐゴシック"/>
                <w:kern w:val="0"/>
                <w:sz w:val="20"/>
                <w:szCs w:val="20"/>
              </w:rPr>
              <w:br/>
            </w:r>
            <w:r w:rsidRPr="00C973F3">
              <w:rPr>
                <w:rFonts w:asciiTheme="minorEastAsia" w:eastAsiaTheme="minorEastAsia" w:hAnsiTheme="minorEastAsia" w:cs="ＭＳ Ｐゴシック" w:hint="eastAsia"/>
                <w:kern w:val="0"/>
                <w:sz w:val="20"/>
                <w:szCs w:val="20"/>
              </w:rPr>
              <w:t>データ項目辞書</w:t>
            </w:r>
            <w:r w:rsidRPr="00C973F3">
              <w:rPr>
                <w:rFonts w:asciiTheme="minorEastAsia" w:eastAsiaTheme="minorEastAsia" w:hAnsiTheme="minorEastAsia" w:cs="ＭＳ Ｐゴシック"/>
                <w:kern w:val="0"/>
                <w:sz w:val="20"/>
                <w:szCs w:val="20"/>
              </w:rPr>
              <w:br/>
            </w:r>
            <w:r w:rsidRPr="00C973F3">
              <w:rPr>
                <w:rFonts w:asciiTheme="minorEastAsia" w:eastAsiaTheme="minorEastAsia" w:hAnsiTheme="minorEastAsia" w:cs="ＭＳ Ｐゴシック" w:hint="eastAsia"/>
                <w:kern w:val="0"/>
                <w:sz w:val="20"/>
                <w:szCs w:val="20"/>
              </w:rPr>
              <w:t>論理データモデル又は</w:t>
            </w:r>
            <w:r w:rsidRPr="00C973F3">
              <w:rPr>
                <w:rFonts w:asciiTheme="minorEastAsia" w:eastAsiaTheme="minorEastAsia" w:hAnsiTheme="minorEastAsia" w:cs="ＭＳ Ｐゴシック"/>
                <w:kern w:val="0"/>
                <w:sz w:val="20"/>
                <w:szCs w:val="20"/>
              </w:rPr>
              <w:t xml:space="preserve">ER </w:t>
            </w:r>
            <w:r w:rsidRPr="00C973F3">
              <w:rPr>
                <w:rFonts w:asciiTheme="minorEastAsia" w:eastAsiaTheme="minorEastAsia" w:hAnsiTheme="minorEastAsia" w:cs="ＭＳ Ｐゴシック" w:hint="eastAsia"/>
                <w:kern w:val="0"/>
                <w:sz w:val="20"/>
                <w:szCs w:val="20"/>
              </w:rPr>
              <w:t>図</w:t>
            </w:r>
            <w:r w:rsidRPr="00C973F3">
              <w:rPr>
                <w:rFonts w:asciiTheme="minorEastAsia" w:eastAsiaTheme="minorEastAsia" w:hAnsiTheme="minorEastAsia" w:cs="ＭＳ Ｐゴシック"/>
                <w:kern w:val="0"/>
                <w:sz w:val="20"/>
                <w:szCs w:val="20"/>
              </w:rPr>
              <w:br/>
            </w:r>
            <w:r w:rsidRPr="00C973F3">
              <w:rPr>
                <w:rFonts w:asciiTheme="minorEastAsia" w:eastAsiaTheme="minorEastAsia" w:hAnsiTheme="minorEastAsia" w:cs="ＭＳ Ｐゴシック" w:hint="eastAsia"/>
                <w:kern w:val="0"/>
                <w:sz w:val="20"/>
                <w:szCs w:val="20"/>
              </w:rPr>
              <w:t>画面遷移図</w:t>
            </w:r>
            <w:r w:rsidRPr="00C973F3">
              <w:rPr>
                <w:rFonts w:asciiTheme="minorEastAsia" w:eastAsiaTheme="minorEastAsia" w:hAnsiTheme="minorEastAsia" w:cs="ＭＳ Ｐゴシック"/>
                <w:kern w:val="0"/>
                <w:sz w:val="20"/>
                <w:szCs w:val="20"/>
              </w:rPr>
              <w:br/>
            </w:r>
            <w:r w:rsidRPr="00C973F3">
              <w:rPr>
                <w:rFonts w:asciiTheme="minorEastAsia" w:eastAsiaTheme="minorEastAsia" w:hAnsiTheme="minorEastAsia" w:cs="ＭＳ Ｐゴシック" w:hint="eastAsia"/>
                <w:kern w:val="0"/>
                <w:sz w:val="20"/>
                <w:szCs w:val="20"/>
              </w:rPr>
              <w:t>画面・帳票一覧</w:t>
            </w:r>
          </w:p>
          <w:p w14:paraId="4E0FFEEC"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外部インタフェース仕様書</w:t>
            </w:r>
            <w:r w:rsidRPr="00C973F3">
              <w:rPr>
                <w:rFonts w:asciiTheme="minorEastAsia" w:eastAsiaTheme="minorEastAsia" w:hAnsiTheme="minorEastAsia" w:cs="ＭＳ Ｐゴシック"/>
                <w:kern w:val="0"/>
                <w:sz w:val="20"/>
                <w:szCs w:val="20"/>
              </w:rPr>
              <w:br/>
            </w:r>
            <w:r w:rsidRPr="00C973F3">
              <w:rPr>
                <w:rFonts w:asciiTheme="minorEastAsia" w:eastAsiaTheme="minorEastAsia" w:hAnsiTheme="minorEastAsia" w:cs="ＭＳ Ｐゴシック" w:hint="eastAsia"/>
                <w:kern w:val="0"/>
                <w:sz w:val="20"/>
                <w:szCs w:val="20"/>
              </w:rPr>
              <w:t>機器類調達要件定義書</w:t>
            </w:r>
          </w:p>
        </w:tc>
        <w:tc>
          <w:tcPr>
            <w:tcW w:w="1575" w:type="dxa"/>
            <w:tcBorders>
              <w:top w:val="single" w:sz="4" w:space="0" w:color="auto"/>
              <w:left w:val="single" w:sz="4" w:space="0" w:color="auto"/>
              <w:bottom w:val="single" w:sz="4" w:space="0" w:color="auto"/>
              <w:right w:val="single" w:sz="4" w:space="0" w:color="auto"/>
            </w:tcBorders>
          </w:tcPr>
          <w:p w14:paraId="56B394F3" w14:textId="77777777" w:rsidR="00C973F3" w:rsidRPr="00C973F3" w:rsidRDefault="00C973F3" w:rsidP="00920207">
            <w:pPr>
              <w:widowControl/>
              <w:jc w:val="left"/>
              <w:rPr>
                <w:rFonts w:asciiTheme="minorEastAsia" w:eastAsiaTheme="minorEastAsia" w:hAnsiTheme="minorEastAsia" w:cs="ＭＳ Ｐゴシック"/>
                <w:color w:val="0070C0"/>
                <w:kern w:val="0"/>
                <w:sz w:val="20"/>
                <w:szCs w:val="20"/>
              </w:rPr>
            </w:pPr>
            <w:r w:rsidRPr="00C973F3">
              <w:rPr>
                <w:rFonts w:asciiTheme="minorEastAsia" w:eastAsiaTheme="minorEastAsia" w:hAnsiTheme="minorEastAsia" w:cs="ＭＳ Ｐゴシック" w:hint="eastAsia"/>
                <w:color w:val="0070C0"/>
                <w:kern w:val="0"/>
                <w:sz w:val="20"/>
                <w:szCs w:val="20"/>
              </w:rPr>
              <w:t>平成xx年3月20日</w:t>
            </w:r>
          </w:p>
        </w:tc>
      </w:tr>
      <w:tr w:rsidR="00C973F3" w14:paraId="42F05366" w14:textId="77777777" w:rsidTr="00920207">
        <w:trPr>
          <w:trHeight w:val="2220"/>
        </w:trPr>
        <w:tc>
          <w:tcPr>
            <w:tcW w:w="2441" w:type="dxa"/>
            <w:vMerge/>
            <w:tcBorders>
              <w:left w:val="single" w:sz="4" w:space="0" w:color="auto"/>
              <w:bottom w:val="single" w:sz="4" w:space="0" w:color="auto"/>
              <w:right w:val="single" w:sz="4" w:space="0" w:color="auto"/>
            </w:tcBorders>
          </w:tcPr>
          <w:p w14:paraId="61F5BA2D"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p>
        </w:tc>
        <w:tc>
          <w:tcPr>
            <w:tcW w:w="1890" w:type="dxa"/>
            <w:tcBorders>
              <w:top w:val="single" w:sz="4" w:space="0" w:color="auto"/>
              <w:left w:val="single" w:sz="4" w:space="0" w:color="auto"/>
              <w:right w:val="single" w:sz="4" w:space="0" w:color="auto"/>
            </w:tcBorders>
          </w:tcPr>
          <w:p w14:paraId="2AF446BC" w14:textId="77777777" w:rsidR="00C973F3" w:rsidRPr="00C973F3" w:rsidRDefault="00C973F3" w:rsidP="00920207">
            <w:pPr>
              <w:widowControl/>
              <w:ind w:firstLineChars="100" w:firstLine="200"/>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詳細設計書</w:t>
            </w:r>
          </w:p>
        </w:tc>
        <w:tc>
          <w:tcPr>
            <w:tcW w:w="3255" w:type="dxa"/>
            <w:tcBorders>
              <w:top w:val="single" w:sz="4" w:space="0" w:color="auto"/>
              <w:left w:val="single" w:sz="4" w:space="0" w:color="auto"/>
              <w:right w:val="single" w:sz="4" w:space="0" w:color="auto"/>
            </w:tcBorders>
          </w:tcPr>
          <w:p w14:paraId="784A73D5"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データベース設計書</w:t>
            </w:r>
          </w:p>
          <w:p w14:paraId="5B4AB4E7"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トランザクション定義書</w:t>
            </w:r>
          </w:p>
          <w:p w14:paraId="5C0AEBF1"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データフロー定義書</w:t>
            </w:r>
          </w:p>
          <w:p w14:paraId="2A0A5737"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画面・帳票設計書</w:t>
            </w:r>
            <w:r w:rsidRPr="00C973F3">
              <w:rPr>
                <w:rFonts w:asciiTheme="minorEastAsia" w:eastAsiaTheme="minorEastAsia" w:hAnsiTheme="minorEastAsia" w:cs="ＭＳ Ｐゴシック"/>
                <w:kern w:val="0"/>
                <w:sz w:val="20"/>
                <w:szCs w:val="20"/>
              </w:rPr>
              <w:br/>
            </w:r>
            <w:r w:rsidRPr="00C973F3">
              <w:rPr>
                <w:rFonts w:asciiTheme="minorEastAsia" w:eastAsiaTheme="minorEastAsia" w:hAnsiTheme="minorEastAsia" w:cs="ＭＳ Ｐゴシック" w:hint="eastAsia"/>
                <w:kern w:val="0"/>
                <w:sz w:val="20"/>
                <w:szCs w:val="20"/>
              </w:rPr>
              <w:t>各種環境設定定義書</w:t>
            </w:r>
          </w:p>
          <w:p w14:paraId="69C0AA93"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プログラム構造図</w:t>
            </w:r>
          </w:p>
          <w:p w14:paraId="1F5CC230"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運用設計書</w:t>
            </w:r>
          </w:p>
        </w:tc>
        <w:tc>
          <w:tcPr>
            <w:tcW w:w="1575" w:type="dxa"/>
            <w:tcBorders>
              <w:top w:val="single" w:sz="4" w:space="0" w:color="auto"/>
              <w:left w:val="single" w:sz="4" w:space="0" w:color="auto"/>
              <w:right w:val="single" w:sz="4" w:space="0" w:color="auto"/>
            </w:tcBorders>
          </w:tcPr>
          <w:p w14:paraId="44927DC9" w14:textId="77777777" w:rsidR="00C973F3" w:rsidRPr="00C973F3" w:rsidRDefault="00C973F3" w:rsidP="00920207">
            <w:pPr>
              <w:widowControl/>
              <w:jc w:val="left"/>
              <w:rPr>
                <w:rFonts w:asciiTheme="minorEastAsia" w:eastAsiaTheme="minorEastAsia" w:hAnsiTheme="minorEastAsia" w:cs="ＭＳ Ｐゴシック"/>
                <w:color w:val="0070C0"/>
                <w:kern w:val="0"/>
                <w:sz w:val="20"/>
                <w:szCs w:val="20"/>
              </w:rPr>
            </w:pPr>
            <w:r w:rsidRPr="00C973F3">
              <w:rPr>
                <w:rFonts w:asciiTheme="minorEastAsia" w:eastAsiaTheme="minorEastAsia" w:hAnsiTheme="minorEastAsia" w:cs="ＭＳ Ｐゴシック" w:hint="eastAsia"/>
                <w:color w:val="0070C0"/>
                <w:kern w:val="0"/>
                <w:sz w:val="20"/>
                <w:szCs w:val="20"/>
              </w:rPr>
              <w:t>平成xx年3月20日</w:t>
            </w:r>
          </w:p>
        </w:tc>
      </w:tr>
      <w:tr w:rsidR="00C973F3" w14:paraId="617C38A9" w14:textId="77777777" w:rsidTr="00920207">
        <w:tblPrEx>
          <w:tblCellMar>
            <w:left w:w="99" w:type="dxa"/>
            <w:right w:w="99" w:type="dxa"/>
          </w:tblCellMar>
        </w:tblPrEx>
        <w:trPr>
          <w:trHeight w:val="540"/>
        </w:trPr>
        <w:tc>
          <w:tcPr>
            <w:tcW w:w="2441" w:type="dxa"/>
            <w:vMerge w:val="restart"/>
            <w:tcBorders>
              <w:top w:val="single" w:sz="4" w:space="0" w:color="auto"/>
              <w:left w:val="single" w:sz="4" w:space="0" w:color="auto"/>
              <w:bottom w:val="single" w:sz="4" w:space="0" w:color="auto"/>
              <w:right w:val="single" w:sz="4" w:space="0" w:color="auto"/>
            </w:tcBorders>
          </w:tcPr>
          <w:p w14:paraId="18BC3F8E"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開発</w:t>
            </w:r>
          </w:p>
        </w:tc>
        <w:tc>
          <w:tcPr>
            <w:tcW w:w="1890" w:type="dxa"/>
            <w:tcBorders>
              <w:top w:val="single" w:sz="4" w:space="0" w:color="auto"/>
              <w:left w:val="nil"/>
              <w:bottom w:val="single" w:sz="4" w:space="0" w:color="auto"/>
              <w:right w:val="single" w:sz="4" w:space="0" w:color="auto"/>
            </w:tcBorders>
            <w:vAlign w:val="center"/>
          </w:tcPr>
          <w:p w14:paraId="08DEF9B7" w14:textId="77777777" w:rsidR="00C973F3" w:rsidRPr="00C973F3" w:rsidRDefault="00C973F3" w:rsidP="00920207">
            <w:pPr>
              <w:widowControl/>
              <w:ind w:firstLineChars="100" w:firstLine="200"/>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開発標準</w:t>
            </w:r>
          </w:p>
        </w:tc>
        <w:tc>
          <w:tcPr>
            <w:tcW w:w="3255" w:type="dxa"/>
            <w:tcBorders>
              <w:top w:val="single" w:sz="4" w:space="0" w:color="auto"/>
              <w:left w:val="nil"/>
              <w:bottom w:val="single" w:sz="4" w:space="0" w:color="auto"/>
              <w:right w:val="single" w:sz="4" w:space="0" w:color="auto"/>
            </w:tcBorders>
            <w:vAlign w:val="center"/>
          </w:tcPr>
          <w:p w14:paraId="6D1E8DC3"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コーディング標準</w:t>
            </w:r>
          </w:p>
          <w:p w14:paraId="48315917"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共通部品</w:t>
            </w:r>
          </w:p>
        </w:tc>
        <w:tc>
          <w:tcPr>
            <w:tcW w:w="1575" w:type="dxa"/>
            <w:vMerge w:val="restart"/>
            <w:tcBorders>
              <w:top w:val="single" w:sz="4" w:space="0" w:color="auto"/>
              <w:left w:val="single" w:sz="4" w:space="0" w:color="auto"/>
              <w:right w:val="single" w:sz="4" w:space="0" w:color="auto"/>
            </w:tcBorders>
            <w:vAlign w:val="center"/>
          </w:tcPr>
          <w:p w14:paraId="2833ACE3" w14:textId="77777777" w:rsidR="00C973F3" w:rsidRPr="00C973F3" w:rsidRDefault="00C973F3" w:rsidP="00920207">
            <w:pPr>
              <w:widowControl/>
              <w:jc w:val="left"/>
              <w:rPr>
                <w:rFonts w:asciiTheme="minorEastAsia" w:eastAsiaTheme="minorEastAsia" w:hAnsiTheme="minorEastAsia" w:cs="ＭＳ Ｐゴシック"/>
                <w:color w:val="0070C0"/>
                <w:kern w:val="0"/>
                <w:sz w:val="20"/>
                <w:szCs w:val="20"/>
              </w:rPr>
            </w:pPr>
            <w:r w:rsidRPr="00C973F3">
              <w:rPr>
                <w:rFonts w:asciiTheme="minorEastAsia" w:eastAsiaTheme="minorEastAsia" w:hAnsiTheme="minorEastAsia" w:cs="ＭＳ Ｐゴシック" w:hint="eastAsia"/>
                <w:color w:val="0070C0"/>
                <w:kern w:val="0"/>
                <w:sz w:val="20"/>
                <w:szCs w:val="20"/>
              </w:rPr>
              <w:t>平成xx年3月20日</w:t>
            </w:r>
          </w:p>
        </w:tc>
      </w:tr>
      <w:tr w:rsidR="00C973F3" w14:paraId="6D783482" w14:textId="77777777" w:rsidTr="00920207">
        <w:tblPrEx>
          <w:tblCellMar>
            <w:left w:w="99" w:type="dxa"/>
            <w:right w:w="99" w:type="dxa"/>
          </w:tblCellMar>
        </w:tblPrEx>
        <w:trPr>
          <w:trHeight w:val="270"/>
        </w:trPr>
        <w:tc>
          <w:tcPr>
            <w:tcW w:w="2441" w:type="dxa"/>
            <w:vMerge/>
            <w:tcBorders>
              <w:top w:val="nil"/>
              <w:left w:val="single" w:sz="4" w:space="0" w:color="auto"/>
              <w:bottom w:val="single" w:sz="4" w:space="0" w:color="auto"/>
              <w:right w:val="single" w:sz="4" w:space="0" w:color="auto"/>
            </w:tcBorders>
            <w:vAlign w:val="center"/>
          </w:tcPr>
          <w:p w14:paraId="75968E12"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p>
        </w:tc>
        <w:tc>
          <w:tcPr>
            <w:tcW w:w="1890" w:type="dxa"/>
            <w:tcBorders>
              <w:top w:val="nil"/>
              <w:left w:val="nil"/>
              <w:bottom w:val="single" w:sz="4" w:space="0" w:color="auto"/>
              <w:right w:val="single" w:sz="4" w:space="0" w:color="auto"/>
            </w:tcBorders>
            <w:vAlign w:val="center"/>
          </w:tcPr>
          <w:p w14:paraId="2BD55136"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プログラム設計書</w:t>
            </w:r>
          </w:p>
        </w:tc>
        <w:tc>
          <w:tcPr>
            <w:tcW w:w="3255" w:type="dxa"/>
            <w:tcBorders>
              <w:top w:val="nil"/>
              <w:left w:val="nil"/>
              <w:bottom w:val="single" w:sz="4" w:space="0" w:color="auto"/>
              <w:right w:val="single" w:sz="4" w:space="0" w:color="auto"/>
            </w:tcBorders>
          </w:tcPr>
          <w:p w14:paraId="31994415"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プログラム仕様書</w:t>
            </w:r>
          </w:p>
          <w:p w14:paraId="5FD5ADB2"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仕様変更管理表</w:t>
            </w:r>
          </w:p>
        </w:tc>
        <w:tc>
          <w:tcPr>
            <w:tcW w:w="1575" w:type="dxa"/>
            <w:vMerge/>
            <w:tcBorders>
              <w:left w:val="single" w:sz="4" w:space="0" w:color="auto"/>
              <w:right w:val="single" w:sz="4" w:space="0" w:color="auto"/>
            </w:tcBorders>
            <w:vAlign w:val="center"/>
          </w:tcPr>
          <w:p w14:paraId="23757E3A" w14:textId="77777777" w:rsidR="00C973F3" w:rsidRPr="00C973F3" w:rsidRDefault="00C973F3" w:rsidP="00920207">
            <w:pPr>
              <w:jc w:val="left"/>
              <w:rPr>
                <w:rFonts w:asciiTheme="minorEastAsia" w:eastAsiaTheme="minorEastAsia" w:hAnsiTheme="minorEastAsia" w:cs="ＭＳ Ｐゴシック"/>
                <w:color w:val="0070C0"/>
                <w:kern w:val="0"/>
                <w:sz w:val="20"/>
                <w:szCs w:val="20"/>
              </w:rPr>
            </w:pPr>
          </w:p>
        </w:tc>
      </w:tr>
      <w:tr w:rsidR="00C973F3" w14:paraId="0C6F3B60" w14:textId="77777777" w:rsidTr="00920207">
        <w:tblPrEx>
          <w:tblCellMar>
            <w:left w:w="99" w:type="dxa"/>
            <w:right w:w="99" w:type="dxa"/>
          </w:tblCellMar>
        </w:tblPrEx>
        <w:trPr>
          <w:trHeight w:val="270"/>
        </w:trPr>
        <w:tc>
          <w:tcPr>
            <w:tcW w:w="2441" w:type="dxa"/>
            <w:vMerge/>
            <w:tcBorders>
              <w:top w:val="nil"/>
              <w:left w:val="single" w:sz="4" w:space="0" w:color="auto"/>
              <w:bottom w:val="single" w:sz="4" w:space="0" w:color="auto"/>
              <w:right w:val="single" w:sz="4" w:space="0" w:color="auto"/>
            </w:tcBorders>
            <w:vAlign w:val="center"/>
          </w:tcPr>
          <w:p w14:paraId="37835D55"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p>
        </w:tc>
        <w:tc>
          <w:tcPr>
            <w:tcW w:w="1890" w:type="dxa"/>
            <w:tcBorders>
              <w:top w:val="nil"/>
              <w:left w:val="nil"/>
              <w:bottom w:val="single" w:sz="4" w:space="0" w:color="auto"/>
              <w:right w:val="single" w:sz="4" w:space="0" w:color="auto"/>
            </w:tcBorders>
            <w:vAlign w:val="center"/>
          </w:tcPr>
          <w:p w14:paraId="45A05454" w14:textId="77777777" w:rsidR="00C973F3" w:rsidRPr="00C973F3" w:rsidRDefault="00C973F3" w:rsidP="00920207">
            <w:pPr>
              <w:widowControl/>
              <w:ind w:firstLineChars="100" w:firstLine="200"/>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ソースコード</w:t>
            </w:r>
          </w:p>
        </w:tc>
        <w:tc>
          <w:tcPr>
            <w:tcW w:w="3255" w:type="dxa"/>
            <w:tcBorders>
              <w:top w:val="nil"/>
              <w:left w:val="nil"/>
              <w:bottom w:val="single" w:sz="4" w:space="0" w:color="auto"/>
              <w:right w:val="single" w:sz="4" w:space="0" w:color="auto"/>
            </w:tcBorders>
          </w:tcPr>
          <w:p w14:paraId="32CFFB2D"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p>
        </w:tc>
        <w:tc>
          <w:tcPr>
            <w:tcW w:w="1575" w:type="dxa"/>
            <w:vMerge/>
            <w:tcBorders>
              <w:left w:val="single" w:sz="4" w:space="0" w:color="auto"/>
              <w:right w:val="single" w:sz="4" w:space="0" w:color="auto"/>
            </w:tcBorders>
            <w:vAlign w:val="center"/>
          </w:tcPr>
          <w:p w14:paraId="6FE3ACF6" w14:textId="77777777" w:rsidR="00C973F3" w:rsidRPr="00C973F3" w:rsidRDefault="00C973F3" w:rsidP="00920207">
            <w:pPr>
              <w:jc w:val="left"/>
              <w:rPr>
                <w:rFonts w:asciiTheme="minorEastAsia" w:eastAsiaTheme="minorEastAsia" w:hAnsiTheme="minorEastAsia" w:cs="ＭＳ Ｐゴシック"/>
                <w:color w:val="0070C0"/>
                <w:kern w:val="0"/>
                <w:sz w:val="20"/>
                <w:szCs w:val="20"/>
              </w:rPr>
            </w:pPr>
          </w:p>
        </w:tc>
      </w:tr>
      <w:tr w:rsidR="00C973F3" w14:paraId="2079C5E0" w14:textId="77777777" w:rsidTr="00920207">
        <w:tblPrEx>
          <w:tblCellMar>
            <w:left w:w="99" w:type="dxa"/>
            <w:right w:w="99" w:type="dxa"/>
          </w:tblCellMar>
        </w:tblPrEx>
        <w:trPr>
          <w:trHeight w:val="270"/>
        </w:trPr>
        <w:tc>
          <w:tcPr>
            <w:tcW w:w="2441" w:type="dxa"/>
            <w:vMerge/>
            <w:tcBorders>
              <w:top w:val="nil"/>
              <w:left w:val="single" w:sz="4" w:space="0" w:color="auto"/>
              <w:bottom w:val="single" w:sz="4" w:space="0" w:color="auto"/>
              <w:right w:val="single" w:sz="4" w:space="0" w:color="auto"/>
            </w:tcBorders>
            <w:vAlign w:val="center"/>
          </w:tcPr>
          <w:p w14:paraId="22459BD5"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p>
        </w:tc>
        <w:tc>
          <w:tcPr>
            <w:tcW w:w="1890" w:type="dxa"/>
            <w:tcBorders>
              <w:top w:val="nil"/>
              <w:left w:val="nil"/>
              <w:bottom w:val="single" w:sz="4" w:space="0" w:color="auto"/>
              <w:right w:val="single" w:sz="4" w:space="0" w:color="auto"/>
            </w:tcBorders>
            <w:vAlign w:val="center"/>
          </w:tcPr>
          <w:p w14:paraId="6377F891" w14:textId="77777777" w:rsidR="00C973F3" w:rsidRPr="00C973F3" w:rsidRDefault="00C973F3" w:rsidP="00920207">
            <w:pPr>
              <w:widowControl/>
              <w:ind w:firstLineChars="100" w:firstLine="200"/>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実行プログラム一式</w:t>
            </w:r>
          </w:p>
        </w:tc>
        <w:tc>
          <w:tcPr>
            <w:tcW w:w="3255" w:type="dxa"/>
            <w:tcBorders>
              <w:top w:val="nil"/>
              <w:left w:val="nil"/>
              <w:bottom w:val="single" w:sz="4" w:space="0" w:color="auto"/>
              <w:right w:val="single" w:sz="4" w:space="0" w:color="auto"/>
            </w:tcBorders>
          </w:tcPr>
          <w:p w14:paraId="0C87C9BE"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p>
        </w:tc>
        <w:tc>
          <w:tcPr>
            <w:tcW w:w="1575" w:type="dxa"/>
            <w:vMerge/>
            <w:tcBorders>
              <w:left w:val="single" w:sz="4" w:space="0" w:color="auto"/>
              <w:bottom w:val="single" w:sz="4" w:space="0" w:color="auto"/>
              <w:right w:val="single" w:sz="4" w:space="0" w:color="auto"/>
            </w:tcBorders>
            <w:vAlign w:val="center"/>
          </w:tcPr>
          <w:p w14:paraId="50532330" w14:textId="77777777" w:rsidR="00C973F3" w:rsidRPr="00C973F3" w:rsidRDefault="00C973F3" w:rsidP="00920207">
            <w:pPr>
              <w:widowControl/>
              <w:jc w:val="left"/>
              <w:rPr>
                <w:rFonts w:asciiTheme="minorEastAsia" w:eastAsiaTheme="minorEastAsia" w:hAnsiTheme="minorEastAsia" w:cs="ＭＳ Ｐゴシック"/>
                <w:color w:val="0070C0"/>
                <w:kern w:val="0"/>
                <w:sz w:val="20"/>
                <w:szCs w:val="20"/>
              </w:rPr>
            </w:pPr>
          </w:p>
        </w:tc>
      </w:tr>
      <w:tr w:rsidR="00C973F3" w14:paraId="32F529DB" w14:textId="77777777" w:rsidTr="00920207">
        <w:trPr>
          <w:trHeight w:val="270"/>
        </w:trPr>
        <w:tc>
          <w:tcPr>
            <w:tcW w:w="2441" w:type="dxa"/>
            <w:tcBorders>
              <w:left w:val="single" w:sz="4" w:space="0" w:color="auto"/>
              <w:bottom w:val="single" w:sz="4" w:space="0" w:color="auto"/>
              <w:right w:val="single" w:sz="4" w:space="0" w:color="auto"/>
            </w:tcBorders>
          </w:tcPr>
          <w:p w14:paraId="7AA8E941"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情報セキュリティ</w:t>
            </w:r>
          </w:p>
        </w:tc>
        <w:tc>
          <w:tcPr>
            <w:tcW w:w="1890" w:type="dxa"/>
            <w:tcBorders>
              <w:left w:val="single" w:sz="4" w:space="0" w:color="auto"/>
              <w:bottom w:val="single" w:sz="4" w:space="0" w:color="auto"/>
              <w:right w:val="single" w:sz="4" w:space="0" w:color="auto"/>
            </w:tcBorders>
          </w:tcPr>
          <w:p w14:paraId="3D095C5F"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情報セキュリティ設計書</w:t>
            </w:r>
          </w:p>
        </w:tc>
        <w:tc>
          <w:tcPr>
            <w:tcW w:w="3255" w:type="dxa"/>
            <w:tcBorders>
              <w:left w:val="single" w:sz="4" w:space="0" w:color="auto"/>
              <w:bottom w:val="single" w:sz="4" w:space="0" w:color="auto"/>
              <w:right w:val="single" w:sz="4" w:space="0" w:color="auto"/>
            </w:tcBorders>
          </w:tcPr>
          <w:p w14:paraId="2B2988CC"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情報セキュリティ設計書</w:t>
            </w:r>
          </w:p>
          <w:p w14:paraId="7371BD3E"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セキュリティ確認テスト報告書</w:t>
            </w:r>
          </w:p>
          <w:p w14:paraId="6D75EA22"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セキュリティ作業環境管理表</w:t>
            </w:r>
          </w:p>
        </w:tc>
        <w:tc>
          <w:tcPr>
            <w:tcW w:w="1575" w:type="dxa"/>
            <w:tcBorders>
              <w:left w:val="single" w:sz="4" w:space="0" w:color="auto"/>
              <w:bottom w:val="single" w:sz="4" w:space="0" w:color="auto"/>
              <w:right w:val="single" w:sz="4" w:space="0" w:color="auto"/>
            </w:tcBorders>
          </w:tcPr>
          <w:p w14:paraId="5FA408DF" w14:textId="77777777" w:rsidR="00C973F3" w:rsidRPr="00C973F3" w:rsidRDefault="00C973F3" w:rsidP="00920207">
            <w:pPr>
              <w:widowControl/>
              <w:jc w:val="left"/>
              <w:rPr>
                <w:rFonts w:asciiTheme="minorEastAsia" w:eastAsiaTheme="minorEastAsia" w:hAnsiTheme="minorEastAsia" w:cs="ＭＳ Ｐゴシック"/>
                <w:color w:val="0070C0"/>
                <w:kern w:val="0"/>
                <w:sz w:val="20"/>
                <w:szCs w:val="20"/>
              </w:rPr>
            </w:pPr>
            <w:r w:rsidRPr="00C973F3">
              <w:rPr>
                <w:rFonts w:asciiTheme="minorEastAsia" w:eastAsiaTheme="minorEastAsia" w:hAnsiTheme="minorEastAsia" w:cs="ＭＳ Ｐゴシック" w:hint="eastAsia"/>
                <w:color w:val="0070C0"/>
                <w:kern w:val="0"/>
                <w:sz w:val="20"/>
                <w:szCs w:val="20"/>
              </w:rPr>
              <w:t>平成xx年3月20日</w:t>
            </w:r>
          </w:p>
        </w:tc>
      </w:tr>
      <w:tr w:rsidR="00C973F3" w14:paraId="6E12257F" w14:textId="77777777" w:rsidTr="00920207">
        <w:trPr>
          <w:trHeight w:val="378"/>
        </w:trPr>
        <w:tc>
          <w:tcPr>
            <w:tcW w:w="2441" w:type="dxa"/>
            <w:vMerge w:val="restart"/>
            <w:tcBorders>
              <w:top w:val="single" w:sz="4" w:space="0" w:color="auto"/>
              <w:left w:val="single" w:sz="4" w:space="0" w:color="auto"/>
              <w:right w:val="single" w:sz="4" w:space="0" w:color="auto"/>
            </w:tcBorders>
          </w:tcPr>
          <w:p w14:paraId="02537E0B"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テスト</w:t>
            </w:r>
          </w:p>
          <w:p w14:paraId="58172A69" w14:textId="77777777" w:rsidR="00C973F3" w:rsidRPr="00C973F3" w:rsidRDefault="00C973F3" w:rsidP="00920207">
            <w:pPr>
              <w:jc w:val="left"/>
              <w:rPr>
                <w:rFonts w:asciiTheme="minorEastAsia" w:eastAsiaTheme="minorEastAsia" w:hAnsiTheme="minorEastAsia" w:cs="ＭＳ Ｐゴシック"/>
                <w:kern w:val="0"/>
                <w:sz w:val="20"/>
                <w:szCs w:val="20"/>
              </w:rPr>
            </w:pPr>
          </w:p>
        </w:tc>
        <w:tc>
          <w:tcPr>
            <w:tcW w:w="1890" w:type="dxa"/>
            <w:tcBorders>
              <w:top w:val="single" w:sz="4" w:space="0" w:color="auto"/>
              <w:left w:val="single" w:sz="4" w:space="0" w:color="auto"/>
              <w:bottom w:val="single" w:sz="4" w:space="0" w:color="auto"/>
              <w:right w:val="single" w:sz="4" w:space="0" w:color="auto"/>
            </w:tcBorders>
          </w:tcPr>
          <w:p w14:paraId="0BC2E3C1" w14:textId="77777777" w:rsidR="00C973F3" w:rsidRPr="00C973F3" w:rsidRDefault="00C973F3" w:rsidP="00920207">
            <w:pPr>
              <w:widowControl/>
              <w:ind w:firstLineChars="100" w:firstLine="200"/>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テスト計画書</w:t>
            </w:r>
          </w:p>
        </w:tc>
        <w:tc>
          <w:tcPr>
            <w:tcW w:w="3255" w:type="dxa"/>
            <w:vMerge w:val="restart"/>
            <w:tcBorders>
              <w:top w:val="single" w:sz="4" w:space="0" w:color="auto"/>
              <w:left w:val="single" w:sz="4" w:space="0" w:color="auto"/>
              <w:right w:val="single" w:sz="4" w:space="0" w:color="auto"/>
            </w:tcBorders>
          </w:tcPr>
          <w:p w14:paraId="4EA812EB"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各テスト</w:t>
            </w:r>
            <w:r w:rsidRPr="00C973F3">
              <w:rPr>
                <w:rFonts w:asciiTheme="minorEastAsia" w:eastAsiaTheme="minorEastAsia" w:hAnsiTheme="minorEastAsia" w:cs="ＭＳ Ｐゴシック" w:hint="eastAsia"/>
                <w:spacing w:val="10"/>
                <w:sz w:val="20"/>
                <w:szCs w:val="20"/>
              </w:rPr>
              <w:t>毎計画</w:t>
            </w:r>
            <w:r w:rsidRPr="00C973F3">
              <w:rPr>
                <w:rFonts w:asciiTheme="minorEastAsia" w:eastAsiaTheme="minorEastAsia" w:hAnsiTheme="minorEastAsia" w:cs="ＭＳ Ｐゴシック" w:hint="eastAsia"/>
                <w:kern w:val="0"/>
                <w:sz w:val="20"/>
                <w:szCs w:val="20"/>
              </w:rPr>
              <w:t>（合否判定基準付）</w:t>
            </w:r>
          </w:p>
          <w:p w14:paraId="20EA96DE"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テスト実施報告書</w:t>
            </w:r>
          </w:p>
          <w:p w14:paraId="62AA7FCA"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品質報告書（バグ・テスト消化曲線）</w:t>
            </w:r>
          </w:p>
          <w:p w14:paraId="41F54A9D"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テスト管理ツール</w:t>
            </w:r>
          </w:p>
          <w:p w14:paraId="7A3C47E4"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テストデータ，テストスクリプト</w:t>
            </w:r>
          </w:p>
        </w:tc>
        <w:tc>
          <w:tcPr>
            <w:tcW w:w="1575" w:type="dxa"/>
            <w:vMerge w:val="restart"/>
            <w:tcBorders>
              <w:top w:val="single" w:sz="4" w:space="0" w:color="auto"/>
              <w:left w:val="single" w:sz="4" w:space="0" w:color="auto"/>
              <w:right w:val="single" w:sz="4" w:space="0" w:color="auto"/>
            </w:tcBorders>
          </w:tcPr>
          <w:p w14:paraId="759EF461" w14:textId="77777777" w:rsidR="00C973F3" w:rsidRPr="00C973F3" w:rsidRDefault="00C973F3" w:rsidP="00920207">
            <w:pPr>
              <w:widowControl/>
              <w:jc w:val="left"/>
              <w:rPr>
                <w:rFonts w:asciiTheme="minorEastAsia" w:eastAsiaTheme="minorEastAsia" w:hAnsiTheme="minorEastAsia" w:cs="ＭＳ Ｐゴシック"/>
                <w:color w:val="0070C0"/>
                <w:kern w:val="0"/>
                <w:sz w:val="20"/>
                <w:szCs w:val="20"/>
              </w:rPr>
            </w:pPr>
            <w:r w:rsidRPr="00C973F3">
              <w:rPr>
                <w:rFonts w:asciiTheme="minorEastAsia" w:eastAsiaTheme="minorEastAsia" w:hAnsiTheme="minorEastAsia" w:cs="ＭＳ Ｐゴシック" w:hint="eastAsia"/>
                <w:color w:val="0070C0"/>
                <w:kern w:val="0"/>
                <w:sz w:val="20"/>
                <w:szCs w:val="20"/>
              </w:rPr>
              <w:t>平成xx年3月20日</w:t>
            </w:r>
          </w:p>
        </w:tc>
      </w:tr>
      <w:tr w:rsidR="00C973F3" w14:paraId="30A9DDB9" w14:textId="77777777" w:rsidTr="00920207">
        <w:trPr>
          <w:trHeight w:val="1079"/>
        </w:trPr>
        <w:tc>
          <w:tcPr>
            <w:tcW w:w="2441" w:type="dxa"/>
            <w:vMerge/>
            <w:tcBorders>
              <w:left w:val="single" w:sz="4" w:space="0" w:color="auto"/>
              <w:right w:val="single" w:sz="4" w:space="0" w:color="auto"/>
            </w:tcBorders>
          </w:tcPr>
          <w:p w14:paraId="49356782" w14:textId="77777777" w:rsidR="00C973F3" w:rsidRPr="00C973F3" w:rsidRDefault="00C973F3" w:rsidP="00920207">
            <w:pPr>
              <w:jc w:val="left"/>
              <w:rPr>
                <w:rFonts w:asciiTheme="minorEastAsia" w:eastAsiaTheme="minorEastAsia" w:hAnsiTheme="minorEastAsia" w:cs="ＭＳ Ｐゴシック"/>
                <w:kern w:val="0"/>
                <w:sz w:val="20"/>
                <w:szCs w:val="20"/>
              </w:rPr>
            </w:pPr>
          </w:p>
        </w:tc>
        <w:tc>
          <w:tcPr>
            <w:tcW w:w="1890" w:type="dxa"/>
            <w:tcBorders>
              <w:top w:val="single" w:sz="4" w:space="0" w:color="auto"/>
              <w:left w:val="single" w:sz="4" w:space="0" w:color="auto"/>
              <w:bottom w:val="single" w:sz="4" w:space="0" w:color="auto"/>
              <w:right w:val="single" w:sz="4" w:space="0" w:color="auto"/>
            </w:tcBorders>
          </w:tcPr>
          <w:p w14:paraId="20D0AF22"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テスト実施管理</w:t>
            </w:r>
          </w:p>
          <w:p w14:paraId="00DB7B14"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品質評価</w:t>
            </w:r>
          </w:p>
        </w:tc>
        <w:tc>
          <w:tcPr>
            <w:tcW w:w="3255" w:type="dxa"/>
            <w:vMerge/>
            <w:tcBorders>
              <w:left w:val="single" w:sz="4" w:space="0" w:color="auto"/>
              <w:right w:val="single" w:sz="4" w:space="0" w:color="auto"/>
            </w:tcBorders>
          </w:tcPr>
          <w:p w14:paraId="7F0D6BEE"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p>
        </w:tc>
        <w:tc>
          <w:tcPr>
            <w:tcW w:w="1575" w:type="dxa"/>
            <w:vMerge/>
            <w:tcBorders>
              <w:left w:val="single" w:sz="4" w:space="0" w:color="auto"/>
              <w:right w:val="single" w:sz="4" w:space="0" w:color="auto"/>
            </w:tcBorders>
          </w:tcPr>
          <w:p w14:paraId="40F2761C" w14:textId="77777777" w:rsidR="00C973F3" w:rsidRPr="00C973F3" w:rsidRDefault="00C973F3" w:rsidP="00920207">
            <w:pPr>
              <w:widowControl/>
              <w:jc w:val="left"/>
              <w:rPr>
                <w:rFonts w:asciiTheme="minorEastAsia" w:eastAsiaTheme="minorEastAsia" w:hAnsiTheme="minorEastAsia" w:cs="ＭＳ Ｐゴシック"/>
                <w:color w:val="0070C0"/>
                <w:kern w:val="0"/>
                <w:sz w:val="20"/>
                <w:szCs w:val="20"/>
              </w:rPr>
            </w:pPr>
          </w:p>
        </w:tc>
      </w:tr>
      <w:tr w:rsidR="00C973F3" w14:paraId="10543AF7" w14:textId="77777777" w:rsidTr="00920207">
        <w:trPr>
          <w:trHeight w:val="360"/>
        </w:trPr>
        <w:tc>
          <w:tcPr>
            <w:tcW w:w="2441" w:type="dxa"/>
            <w:vMerge/>
            <w:tcBorders>
              <w:left w:val="single" w:sz="4" w:space="0" w:color="auto"/>
              <w:bottom w:val="single" w:sz="4" w:space="0" w:color="auto"/>
              <w:right w:val="single" w:sz="4" w:space="0" w:color="auto"/>
            </w:tcBorders>
          </w:tcPr>
          <w:p w14:paraId="7FABDBF8"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p>
        </w:tc>
        <w:tc>
          <w:tcPr>
            <w:tcW w:w="1890" w:type="dxa"/>
            <w:tcBorders>
              <w:top w:val="single" w:sz="4" w:space="0" w:color="auto"/>
              <w:left w:val="single" w:sz="4" w:space="0" w:color="auto"/>
              <w:bottom w:val="single" w:sz="4" w:space="0" w:color="auto"/>
              <w:right w:val="single" w:sz="4" w:space="0" w:color="auto"/>
            </w:tcBorders>
          </w:tcPr>
          <w:p w14:paraId="7F22AA28" w14:textId="77777777" w:rsidR="00C973F3" w:rsidRPr="00C973F3" w:rsidRDefault="00C973F3" w:rsidP="00920207">
            <w:pPr>
              <w:widowControl/>
              <w:ind w:firstLineChars="100" w:firstLine="200"/>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テスト作業</w:t>
            </w:r>
          </w:p>
        </w:tc>
        <w:tc>
          <w:tcPr>
            <w:tcW w:w="3255" w:type="dxa"/>
            <w:vMerge/>
            <w:tcBorders>
              <w:left w:val="single" w:sz="4" w:space="0" w:color="auto"/>
              <w:bottom w:val="single" w:sz="4" w:space="0" w:color="auto"/>
              <w:right w:val="single" w:sz="4" w:space="0" w:color="auto"/>
            </w:tcBorders>
          </w:tcPr>
          <w:p w14:paraId="6FE6C47A"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p>
        </w:tc>
        <w:tc>
          <w:tcPr>
            <w:tcW w:w="1575" w:type="dxa"/>
            <w:vMerge/>
            <w:tcBorders>
              <w:left w:val="single" w:sz="4" w:space="0" w:color="auto"/>
              <w:bottom w:val="single" w:sz="4" w:space="0" w:color="auto"/>
              <w:right w:val="single" w:sz="4" w:space="0" w:color="auto"/>
            </w:tcBorders>
          </w:tcPr>
          <w:p w14:paraId="030C7795" w14:textId="77777777" w:rsidR="00C973F3" w:rsidRPr="00C973F3" w:rsidRDefault="00C973F3" w:rsidP="00920207">
            <w:pPr>
              <w:widowControl/>
              <w:jc w:val="left"/>
              <w:rPr>
                <w:rFonts w:asciiTheme="minorEastAsia" w:eastAsiaTheme="minorEastAsia" w:hAnsiTheme="minorEastAsia" w:cs="ＭＳ Ｐゴシック"/>
                <w:color w:val="0070C0"/>
                <w:kern w:val="0"/>
                <w:sz w:val="20"/>
                <w:szCs w:val="20"/>
              </w:rPr>
            </w:pPr>
          </w:p>
        </w:tc>
      </w:tr>
      <w:tr w:rsidR="00C973F3" w14:paraId="41502FE9" w14:textId="77777777" w:rsidTr="00920207">
        <w:trPr>
          <w:trHeight w:val="270"/>
        </w:trPr>
        <w:tc>
          <w:tcPr>
            <w:tcW w:w="2441" w:type="dxa"/>
            <w:vMerge w:val="restart"/>
            <w:tcBorders>
              <w:top w:val="single" w:sz="4" w:space="0" w:color="auto"/>
              <w:left w:val="single" w:sz="4" w:space="0" w:color="auto"/>
              <w:right w:val="single" w:sz="4" w:space="0" w:color="auto"/>
            </w:tcBorders>
          </w:tcPr>
          <w:p w14:paraId="0A66D32D" w14:textId="2DCFC428" w:rsidR="00C973F3" w:rsidRPr="00C973F3" w:rsidRDefault="00C973F3" w:rsidP="004A20B6">
            <w:pPr>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移行</w:t>
            </w:r>
          </w:p>
        </w:tc>
        <w:tc>
          <w:tcPr>
            <w:tcW w:w="1890" w:type="dxa"/>
            <w:tcBorders>
              <w:top w:val="single" w:sz="4" w:space="0" w:color="auto"/>
              <w:left w:val="single" w:sz="4" w:space="0" w:color="auto"/>
              <w:bottom w:val="single" w:sz="4" w:space="0" w:color="auto"/>
              <w:right w:val="single" w:sz="4" w:space="0" w:color="auto"/>
            </w:tcBorders>
          </w:tcPr>
          <w:p w14:paraId="25C02DBB" w14:textId="77777777" w:rsidR="00C973F3" w:rsidRPr="00C973F3" w:rsidRDefault="00C973F3" w:rsidP="00920207">
            <w:pPr>
              <w:widowControl/>
              <w:ind w:firstLineChars="100" w:firstLine="200"/>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移行実施計画</w:t>
            </w:r>
          </w:p>
        </w:tc>
        <w:tc>
          <w:tcPr>
            <w:tcW w:w="3255" w:type="dxa"/>
            <w:tcBorders>
              <w:top w:val="single" w:sz="4" w:space="0" w:color="auto"/>
              <w:left w:val="single" w:sz="4" w:space="0" w:color="auto"/>
              <w:bottom w:val="single" w:sz="4" w:space="0" w:color="auto"/>
              <w:right w:val="single" w:sz="4" w:space="0" w:color="auto"/>
            </w:tcBorders>
          </w:tcPr>
          <w:p w14:paraId="58A7243E" w14:textId="77777777" w:rsidR="00C973F3" w:rsidRPr="00C973F3" w:rsidRDefault="00C973F3" w:rsidP="00920207">
            <w:pPr>
              <w:widowControl/>
              <w:ind w:firstLineChars="100" w:firstLine="200"/>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移行計画書</w:t>
            </w:r>
          </w:p>
          <w:p w14:paraId="1F26390A" w14:textId="77777777" w:rsidR="00C973F3" w:rsidRPr="00C973F3" w:rsidRDefault="00C973F3" w:rsidP="00920207">
            <w:pPr>
              <w:widowControl/>
              <w:ind w:firstLineChars="100" w:firstLine="200"/>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移行テスト報告書</w:t>
            </w:r>
          </w:p>
        </w:tc>
        <w:tc>
          <w:tcPr>
            <w:tcW w:w="1575" w:type="dxa"/>
            <w:tcBorders>
              <w:top w:val="single" w:sz="4" w:space="0" w:color="auto"/>
              <w:left w:val="single" w:sz="4" w:space="0" w:color="auto"/>
              <w:bottom w:val="single" w:sz="4" w:space="0" w:color="auto"/>
              <w:right w:val="single" w:sz="4" w:space="0" w:color="auto"/>
            </w:tcBorders>
          </w:tcPr>
          <w:p w14:paraId="1866F84C" w14:textId="77777777" w:rsidR="00C973F3" w:rsidRPr="00C973F3" w:rsidRDefault="00C973F3" w:rsidP="00920207">
            <w:pPr>
              <w:widowControl/>
              <w:jc w:val="left"/>
              <w:rPr>
                <w:rFonts w:asciiTheme="minorEastAsia" w:eastAsiaTheme="minorEastAsia" w:hAnsiTheme="minorEastAsia" w:cs="ＭＳ Ｐゴシック"/>
                <w:color w:val="0070C0"/>
                <w:kern w:val="0"/>
                <w:sz w:val="20"/>
                <w:szCs w:val="20"/>
              </w:rPr>
            </w:pPr>
            <w:r w:rsidRPr="00C973F3">
              <w:rPr>
                <w:rFonts w:asciiTheme="minorEastAsia" w:eastAsiaTheme="minorEastAsia" w:hAnsiTheme="minorEastAsia" w:cs="ＭＳ Ｐゴシック" w:hint="eastAsia"/>
                <w:color w:val="0070C0"/>
                <w:kern w:val="0"/>
                <w:sz w:val="20"/>
                <w:szCs w:val="20"/>
              </w:rPr>
              <w:t>プロジェクト開始後1ヵ月以内</w:t>
            </w:r>
          </w:p>
        </w:tc>
      </w:tr>
      <w:tr w:rsidR="00C973F3" w14:paraId="6A849457" w14:textId="77777777" w:rsidTr="00920207">
        <w:tblPrEx>
          <w:tblCellMar>
            <w:left w:w="99" w:type="dxa"/>
            <w:right w:w="99" w:type="dxa"/>
          </w:tblCellMar>
        </w:tblPrEx>
        <w:trPr>
          <w:trHeight w:val="846"/>
        </w:trPr>
        <w:tc>
          <w:tcPr>
            <w:tcW w:w="2441" w:type="dxa"/>
            <w:vMerge/>
            <w:tcBorders>
              <w:left w:val="single" w:sz="4" w:space="0" w:color="auto"/>
              <w:right w:val="single" w:sz="4" w:space="0" w:color="auto"/>
            </w:tcBorders>
            <w:vAlign w:val="center"/>
          </w:tcPr>
          <w:p w14:paraId="3C4ACF3E" w14:textId="77777777" w:rsidR="00C973F3" w:rsidRPr="00C973F3" w:rsidRDefault="00C973F3" w:rsidP="00920207">
            <w:pPr>
              <w:jc w:val="left"/>
              <w:rPr>
                <w:rFonts w:asciiTheme="minorEastAsia" w:eastAsiaTheme="minorEastAsia" w:hAnsiTheme="minorEastAsia" w:cs="ＭＳ Ｐゴシック"/>
                <w:kern w:val="0"/>
                <w:sz w:val="20"/>
                <w:szCs w:val="20"/>
              </w:rPr>
            </w:pPr>
          </w:p>
        </w:tc>
        <w:tc>
          <w:tcPr>
            <w:tcW w:w="1890" w:type="dxa"/>
            <w:tcBorders>
              <w:top w:val="single" w:sz="4" w:space="0" w:color="auto"/>
              <w:left w:val="nil"/>
              <w:right w:val="single" w:sz="4" w:space="0" w:color="auto"/>
            </w:tcBorders>
            <w:vAlign w:val="center"/>
          </w:tcPr>
          <w:p w14:paraId="1CFD4FF2" w14:textId="77777777" w:rsidR="00C973F3" w:rsidRPr="00C973F3" w:rsidRDefault="00C973F3" w:rsidP="00920207">
            <w:pPr>
              <w:widowControl/>
              <w:ind w:firstLineChars="100" w:firstLine="200"/>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移行データ</w:t>
            </w:r>
          </w:p>
        </w:tc>
        <w:tc>
          <w:tcPr>
            <w:tcW w:w="3255" w:type="dxa"/>
            <w:tcBorders>
              <w:top w:val="single" w:sz="4" w:space="0" w:color="auto"/>
              <w:left w:val="nil"/>
              <w:right w:val="single" w:sz="4" w:space="0" w:color="auto"/>
            </w:tcBorders>
            <w:vAlign w:val="center"/>
          </w:tcPr>
          <w:p w14:paraId="3CF0C943" w14:textId="77777777" w:rsidR="00C973F3" w:rsidRPr="00C973F3" w:rsidRDefault="00C973F3" w:rsidP="00920207">
            <w:pPr>
              <w:widowControl/>
              <w:ind w:firstLineChars="100" w:firstLine="200"/>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移行データ</w:t>
            </w:r>
          </w:p>
        </w:tc>
        <w:tc>
          <w:tcPr>
            <w:tcW w:w="1575" w:type="dxa"/>
            <w:tcBorders>
              <w:top w:val="single" w:sz="4" w:space="0" w:color="auto"/>
              <w:left w:val="single" w:sz="4" w:space="0" w:color="auto"/>
              <w:bottom w:val="single" w:sz="4" w:space="0" w:color="auto"/>
              <w:right w:val="single" w:sz="4" w:space="0" w:color="auto"/>
            </w:tcBorders>
            <w:vAlign w:val="center"/>
          </w:tcPr>
          <w:p w14:paraId="7C65DAB7" w14:textId="77777777" w:rsidR="00C973F3" w:rsidRPr="00C973F3" w:rsidRDefault="00C973F3" w:rsidP="00920207">
            <w:pPr>
              <w:jc w:val="left"/>
              <w:rPr>
                <w:rFonts w:asciiTheme="minorEastAsia" w:eastAsiaTheme="minorEastAsia" w:hAnsiTheme="minorEastAsia" w:cs="ＭＳ Ｐゴシック"/>
                <w:color w:val="0070C0"/>
                <w:kern w:val="0"/>
                <w:sz w:val="20"/>
                <w:szCs w:val="20"/>
              </w:rPr>
            </w:pPr>
            <w:r w:rsidRPr="00C973F3">
              <w:rPr>
                <w:rFonts w:asciiTheme="minorEastAsia" w:eastAsiaTheme="minorEastAsia" w:hAnsiTheme="minorEastAsia" w:cs="ＭＳ Ｐゴシック" w:hint="eastAsia"/>
                <w:color w:val="0070C0"/>
                <w:kern w:val="0"/>
                <w:sz w:val="20"/>
                <w:szCs w:val="20"/>
              </w:rPr>
              <w:t>平成xx年3月20日</w:t>
            </w:r>
          </w:p>
        </w:tc>
      </w:tr>
      <w:tr w:rsidR="00C973F3" w14:paraId="625915C6" w14:textId="77777777" w:rsidTr="00920207">
        <w:trPr>
          <w:trHeight w:val="381"/>
        </w:trPr>
        <w:tc>
          <w:tcPr>
            <w:tcW w:w="2441" w:type="dxa"/>
            <w:vMerge w:val="restart"/>
            <w:tcBorders>
              <w:top w:val="single" w:sz="4" w:space="0" w:color="auto"/>
              <w:left w:val="single" w:sz="4" w:space="0" w:color="auto"/>
              <w:right w:val="single" w:sz="4" w:space="0" w:color="auto"/>
            </w:tcBorders>
          </w:tcPr>
          <w:p w14:paraId="7B3BC32A"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運用・保守</w:t>
            </w:r>
          </w:p>
          <w:p w14:paraId="3EBB223C" w14:textId="77777777" w:rsidR="00C973F3" w:rsidRPr="00C973F3" w:rsidRDefault="00C973F3" w:rsidP="00920207">
            <w:pPr>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 xml:space="preserve">　</w:t>
            </w:r>
          </w:p>
          <w:p w14:paraId="2C1D3AEE"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p>
          <w:p w14:paraId="786A7BD9"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p>
          <w:p w14:paraId="281E274C"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p>
          <w:p w14:paraId="27D66501"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p>
          <w:p w14:paraId="66ED9B65" w14:textId="77777777" w:rsidR="00C973F3" w:rsidRPr="00C973F3" w:rsidRDefault="00C973F3" w:rsidP="00920207">
            <w:pPr>
              <w:jc w:val="left"/>
              <w:rPr>
                <w:rFonts w:asciiTheme="minorEastAsia" w:eastAsiaTheme="minorEastAsia" w:hAnsiTheme="minorEastAsia" w:cs="ＭＳ Ｐゴシック"/>
                <w:kern w:val="0"/>
                <w:sz w:val="20"/>
                <w:szCs w:val="20"/>
              </w:rPr>
            </w:pPr>
          </w:p>
        </w:tc>
        <w:tc>
          <w:tcPr>
            <w:tcW w:w="1890" w:type="dxa"/>
            <w:tcBorders>
              <w:top w:val="single" w:sz="4" w:space="0" w:color="auto"/>
              <w:left w:val="single" w:sz="4" w:space="0" w:color="auto"/>
              <w:right w:val="single" w:sz="4" w:space="0" w:color="auto"/>
            </w:tcBorders>
          </w:tcPr>
          <w:p w14:paraId="446F6F32" w14:textId="77777777" w:rsidR="00C973F3" w:rsidRPr="00C973F3" w:rsidRDefault="00C973F3" w:rsidP="00920207">
            <w:pPr>
              <w:widowControl/>
              <w:ind w:firstLineChars="100" w:firstLine="200"/>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lastRenderedPageBreak/>
              <w:t>運用設計書</w:t>
            </w:r>
          </w:p>
        </w:tc>
        <w:tc>
          <w:tcPr>
            <w:tcW w:w="3255" w:type="dxa"/>
            <w:tcBorders>
              <w:top w:val="single" w:sz="4" w:space="0" w:color="auto"/>
              <w:left w:val="single" w:sz="4" w:space="0" w:color="auto"/>
              <w:right w:val="single" w:sz="4" w:space="0" w:color="auto"/>
            </w:tcBorders>
          </w:tcPr>
          <w:p w14:paraId="0209B486" w14:textId="77777777" w:rsidR="00C973F3" w:rsidRPr="00C973F3" w:rsidRDefault="00C973F3" w:rsidP="00920207">
            <w:pPr>
              <w:widowControl/>
              <w:ind w:firstLineChars="100" w:firstLine="200"/>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運用設計書</w:t>
            </w:r>
          </w:p>
        </w:tc>
        <w:tc>
          <w:tcPr>
            <w:tcW w:w="1575" w:type="dxa"/>
            <w:tcBorders>
              <w:top w:val="single" w:sz="4" w:space="0" w:color="auto"/>
              <w:left w:val="single" w:sz="4" w:space="0" w:color="auto"/>
              <w:right w:val="single" w:sz="4" w:space="0" w:color="auto"/>
            </w:tcBorders>
          </w:tcPr>
          <w:p w14:paraId="495F269C" w14:textId="77777777" w:rsidR="00C973F3" w:rsidRPr="00C973F3" w:rsidRDefault="00C973F3" w:rsidP="00920207">
            <w:pPr>
              <w:widowControl/>
              <w:jc w:val="left"/>
              <w:rPr>
                <w:rFonts w:asciiTheme="minorEastAsia" w:eastAsiaTheme="minorEastAsia" w:hAnsiTheme="minorEastAsia" w:cs="ＭＳ Ｐゴシック"/>
                <w:color w:val="0070C0"/>
                <w:kern w:val="0"/>
                <w:sz w:val="20"/>
                <w:szCs w:val="20"/>
              </w:rPr>
            </w:pPr>
            <w:r w:rsidRPr="00C973F3">
              <w:rPr>
                <w:rFonts w:asciiTheme="minorEastAsia" w:eastAsiaTheme="minorEastAsia" w:hAnsiTheme="minorEastAsia" w:cs="ＭＳ Ｐゴシック" w:hint="eastAsia"/>
                <w:color w:val="0070C0"/>
                <w:kern w:val="0"/>
                <w:sz w:val="20"/>
                <w:szCs w:val="20"/>
              </w:rPr>
              <w:t>平成xx年2月20日</w:t>
            </w:r>
          </w:p>
        </w:tc>
      </w:tr>
      <w:tr w:rsidR="00C973F3" w14:paraId="191638A0" w14:textId="77777777" w:rsidTr="00920207">
        <w:trPr>
          <w:trHeight w:val="70"/>
        </w:trPr>
        <w:tc>
          <w:tcPr>
            <w:tcW w:w="2441" w:type="dxa"/>
            <w:vMerge/>
            <w:tcBorders>
              <w:left w:val="single" w:sz="4" w:space="0" w:color="auto"/>
              <w:right w:val="single" w:sz="4" w:space="0" w:color="auto"/>
            </w:tcBorders>
          </w:tcPr>
          <w:p w14:paraId="0EA53B61" w14:textId="77777777" w:rsidR="00C973F3" w:rsidRPr="00C973F3" w:rsidRDefault="00C973F3" w:rsidP="00920207">
            <w:pPr>
              <w:jc w:val="left"/>
              <w:rPr>
                <w:rFonts w:asciiTheme="minorEastAsia" w:eastAsiaTheme="minorEastAsia" w:hAnsiTheme="minorEastAsia" w:cs="ＭＳ Ｐゴシック"/>
                <w:kern w:val="0"/>
                <w:sz w:val="20"/>
                <w:szCs w:val="20"/>
              </w:rPr>
            </w:pPr>
          </w:p>
        </w:tc>
        <w:tc>
          <w:tcPr>
            <w:tcW w:w="1890" w:type="dxa"/>
            <w:tcBorders>
              <w:top w:val="single" w:sz="4" w:space="0" w:color="auto"/>
              <w:left w:val="single" w:sz="4" w:space="0" w:color="auto"/>
              <w:bottom w:val="single" w:sz="4" w:space="0" w:color="auto"/>
              <w:right w:val="single" w:sz="4" w:space="0" w:color="auto"/>
            </w:tcBorders>
          </w:tcPr>
          <w:p w14:paraId="73E3A1AC" w14:textId="77777777" w:rsidR="00C973F3" w:rsidRPr="00C973F3" w:rsidRDefault="00C973F3" w:rsidP="00920207">
            <w:pPr>
              <w:widowControl/>
              <w:ind w:firstLineChars="100" w:firstLine="200"/>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運用マニュアル</w:t>
            </w:r>
          </w:p>
          <w:p w14:paraId="7EBE2E7A" w14:textId="77777777" w:rsidR="00C973F3" w:rsidRPr="00C973F3" w:rsidRDefault="00C973F3" w:rsidP="00920207">
            <w:pPr>
              <w:widowControl/>
              <w:ind w:firstLineChars="100" w:firstLine="200"/>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教育教材</w:t>
            </w:r>
          </w:p>
          <w:p w14:paraId="610A0D35" w14:textId="77777777" w:rsidR="00C973F3" w:rsidRPr="00C973F3" w:rsidRDefault="00C973F3" w:rsidP="00920207">
            <w:pPr>
              <w:widowControl/>
              <w:ind w:firstLineChars="100" w:firstLine="200"/>
              <w:jc w:val="left"/>
              <w:rPr>
                <w:rFonts w:asciiTheme="minorEastAsia" w:eastAsiaTheme="minorEastAsia" w:hAnsiTheme="minorEastAsia" w:cs="ＭＳ Ｐゴシック"/>
                <w:kern w:val="0"/>
                <w:sz w:val="20"/>
                <w:szCs w:val="20"/>
              </w:rPr>
            </w:pPr>
          </w:p>
        </w:tc>
        <w:tc>
          <w:tcPr>
            <w:tcW w:w="3255" w:type="dxa"/>
            <w:tcBorders>
              <w:top w:val="single" w:sz="4" w:space="0" w:color="auto"/>
              <w:left w:val="single" w:sz="4" w:space="0" w:color="auto"/>
              <w:bottom w:val="single" w:sz="4" w:space="0" w:color="auto"/>
              <w:right w:val="single" w:sz="4" w:space="0" w:color="auto"/>
            </w:tcBorders>
          </w:tcPr>
          <w:p w14:paraId="59A99314"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システム管理者，利用者向けマニュアル。（運用引継ぎの文書含む）</w:t>
            </w:r>
          </w:p>
          <w:p w14:paraId="597C4486"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運用操作研修実施計画書</w:t>
            </w:r>
          </w:p>
        </w:tc>
        <w:tc>
          <w:tcPr>
            <w:tcW w:w="1575" w:type="dxa"/>
            <w:tcBorders>
              <w:top w:val="single" w:sz="4" w:space="0" w:color="auto"/>
              <w:left w:val="single" w:sz="4" w:space="0" w:color="auto"/>
              <w:bottom w:val="single" w:sz="4" w:space="0" w:color="auto"/>
              <w:right w:val="single" w:sz="4" w:space="0" w:color="auto"/>
            </w:tcBorders>
          </w:tcPr>
          <w:p w14:paraId="0F5DB5DA" w14:textId="77777777" w:rsidR="00C973F3" w:rsidRPr="00C973F3" w:rsidRDefault="00C973F3" w:rsidP="00920207">
            <w:pPr>
              <w:widowControl/>
              <w:jc w:val="left"/>
              <w:rPr>
                <w:rFonts w:asciiTheme="minorEastAsia" w:eastAsiaTheme="minorEastAsia" w:hAnsiTheme="minorEastAsia" w:cs="ＭＳ Ｐゴシック"/>
                <w:color w:val="0070C0"/>
                <w:kern w:val="0"/>
                <w:sz w:val="20"/>
                <w:szCs w:val="20"/>
              </w:rPr>
            </w:pPr>
            <w:r w:rsidRPr="00C973F3">
              <w:rPr>
                <w:rFonts w:asciiTheme="minorEastAsia" w:eastAsiaTheme="minorEastAsia" w:hAnsiTheme="minorEastAsia" w:cs="ＭＳ Ｐゴシック" w:hint="eastAsia"/>
                <w:color w:val="0070C0"/>
                <w:kern w:val="0"/>
                <w:sz w:val="20"/>
                <w:szCs w:val="20"/>
              </w:rPr>
              <w:t>平成xx年2月20日</w:t>
            </w:r>
          </w:p>
        </w:tc>
      </w:tr>
      <w:tr w:rsidR="00C973F3" w14:paraId="36069F16" w14:textId="77777777" w:rsidTr="00C973F3">
        <w:trPr>
          <w:trHeight w:val="332"/>
        </w:trPr>
        <w:tc>
          <w:tcPr>
            <w:tcW w:w="2441" w:type="dxa"/>
            <w:vMerge/>
            <w:tcBorders>
              <w:left w:val="single" w:sz="4" w:space="0" w:color="auto"/>
              <w:bottom w:val="single" w:sz="4" w:space="0" w:color="auto"/>
              <w:right w:val="single" w:sz="4" w:space="0" w:color="auto"/>
            </w:tcBorders>
          </w:tcPr>
          <w:p w14:paraId="04871018"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p>
        </w:tc>
        <w:tc>
          <w:tcPr>
            <w:tcW w:w="1890" w:type="dxa"/>
            <w:tcBorders>
              <w:top w:val="single" w:sz="4" w:space="0" w:color="auto"/>
              <w:left w:val="single" w:sz="4" w:space="0" w:color="auto"/>
              <w:bottom w:val="single" w:sz="4" w:space="0" w:color="auto"/>
              <w:right w:val="single" w:sz="4" w:space="0" w:color="auto"/>
            </w:tcBorders>
          </w:tcPr>
          <w:p w14:paraId="4C812483"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開発計画書及び計画表（WBSを含む）</w:t>
            </w:r>
          </w:p>
        </w:tc>
        <w:tc>
          <w:tcPr>
            <w:tcW w:w="3255" w:type="dxa"/>
            <w:tcBorders>
              <w:top w:val="single" w:sz="4" w:space="0" w:color="auto"/>
              <w:left w:val="single" w:sz="4" w:space="0" w:color="auto"/>
              <w:bottom w:val="single" w:sz="4" w:space="0" w:color="auto"/>
              <w:right w:val="single" w:sz="4" w:space="0" w:color="auto"/>
            </w:tcBorders>
          </w:tcPr>
          <w:p w14:paraId="11628D7C"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計画書及び計画表（日程表、成果物と対応付けされたWBSを含む。）</w:t>
            </w:r>
          </w:p>
        </w:tc>
        <w:tc>
          <w:tcPr>
            <w:tcW w:w="1575" w:type="dxa"/>
            <w:tcBorders>
              <w:top w:val="single" w:sz="4" w:space="0" w:color="auto"/>
              <w:left w:val="single" w:sz="4" w:space="0" w:color="auto"/>
              <w:bottom w:val="single" w:sz="4" w:space="0" w:color="auto"/>
              <w:right w:val="single" w:sz="4" w:space="0" w:color="auto"/>
            </w:tcBorders>
          </w:tcPr>
          <w:p w14:paraId="0CDA8400" w14:textId="77777777" w:rsidR="00C973F3" w:rsidRPr="00C973F3" w:rsidRDefault="00C973F3" w:rsidP="00920207">
            <w:pPr>
              <w:widowControl/>
              <w:jc w:val="left"/>
              <w:rPr>
                <w:rFonts w:asciiTheme="minorEastAsia" w:eastAsiaTheme="minorEastAsia" w:hAnsiTheme="minorEastAsia" w:cs="ＭＳ Ｐゴシック"/>
                <w:color w:val="0070C0"/>
                <w:kern w:val="0"/>
                <w:sz w:val="20"/>
                <w:szCs w:val="20"/>
              </w:rPr>
            </w:pPr>
            <w:r w:rsidRPr="00C973F3">
              <w:rPr>
                <w:rFonts w:asciiTheme="minorEastAsia" w:eastAsiaTheme="minorEastAsia" w:hAnsiTheme="minorEastAsia" w:cs="ＭＳ Ｐゴシック" w:hint="eastAsia"/>
                <w:color w:val="0070C0"/>
                <w:kern w:val="0"/>
                <w:sz w:val="20"/>
                <w:szCs w:val="20"/>
              </w:rPr>
              <w:t>プロジェクト開始後1週間以内</w:t>
            </w:r>
          </w:p>
        </w:tc>
      </w:tr>
      <w:tr w:rsidR="00C973F3" w14:paraId="66B1536D" w14:textId="77777777" w:rsidTr="00920207">
        <w:trPr>
          <w:trHeight w:val="270"/>
        </w:trPr>
        <w:tc>
          <w:tcPr>
            <w:tcW w:w="2441" w:type="dxa"/>
            <w:vMerge w:val="restart"/>
            <w:tcBorders>
              <w:top w:val="single" w:sz="4" w:space="0" w:color="auto"/>
              <w:left w:val="single" w:sz="4" w:space="0" w:color="auto"/>
              <w:right w:val="single" w:sz="4" w:space="0" w:color="auto"/>
            </w:tcBorders>
          </w:tcPr>
          <w:p w14:paraId="3711D37A"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lastRenderedPageBreak/>
              <w:t>作業体制，プロジェクト管理及び会議等の資料</w:t>
            </w:r>
          </w:p>
        </w:tc>
        <w:tc>
          <w:tcPr>
            <w:tcW w:w="1890" w:type="dxa"/>
            <w:tcBorders>
              <w:top w:val="single" w:sz="4" w:space="0" w:color="auto"/>
              <w:left w:val="single" w:sz="4" w:space="0" w:color="auto"/>
              <w:bottom w:val="single" w:sz="4" w:space="0" w:color="auto"/>
              <w:right w:val="single" w:sz="4" w:space="0" w:color="auto"/>
            </w:tcBorders>
          </w:tcPr>
          <w:p w14:paraId="41EAC9E9" w14:textId="77777777" w:rsidR="00C973F3" w:rsidRPr="00C973F3" w:rsidRDefault="00C973F3" w:rsidP="00920207">
            <w:pPr>
              <w:widowControl/>
              <w:ind w:firstLineChars="100" w:firstLine="200"/>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担当者名簿</w:t>
            </w:r>
          </w:p>
        </w:tc>
        <w:tc>
          <w:tcPr>
            <w:tcW w:w="3255" w:type="dxa"/>
            <w:tcBorders>
              <w:top w:val="single" w:sz="4" w:space="0" w:color="auto"/>
              <w:left w:val="single" w:sz="4" w:space="0" w:color="auto"/>
              <w:bottom w:val="single" w:sz="4" w:space="0" w:color="auto"/>
              <w:right w:val="single" w:sz="4" w:space="0" w:color="auto"/>
            </w:tcBorders>
          </w:tcPr>
          <w:p w14:paraId="6750BA45"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担当者名簿（WBSに対応付け）</w:t>
            </w:r>
          </w:p>
        </w:tc>
        <w:tc>
          <w:tcPr>
            <w:tcW w:w="1575" w:type="dxa"/>
            <w:tcBorders>
              <w:top w:val="single" w:sz="4" w:space="0" w:color="auto"/>
              <w:left w:val="single" w:sz="4" w:space="0" w:color="auto"/>
              <w:bottom w:val="single" w:sz="4" w:space="0" w:color="auto"/>
              <w:right w:val="single" w:sz="4" w:space="0" w:color="auto"/>
            </w:tcBorders>
          </w:tcPr>
          <w:p w14:paraId="1F06E5F9" w14:textId="77777777" w:rsidR="00C973F3" w:rsidRPr="00C973F3" w:rsidRDefault="00C973F3" w:rsidP="00920207">
            <w:pPr>
              <w:widowControl/>
              <w:jc w:val="left"/>
              <w:rPr>
                <w:rFonts w:asciiTheme="minorEastAsia" w:eastAsiaTheme="minorEastAsia" w:hAnsiTheme="minorEastAsia" w:cs="ＭＳ Ｐゴシック"/>
                <w:color w:val="0070C0"/>
                <w:kern w:val="0"/>
                <w:sz w:val="20"/>
                <w:szCs w:val="20"/>
              </w:rPr>
            </w:pPr>
            <w:r w:rsidRPr="00C973F3">
              <w:rPr>
                <w:rFonts w:asciiTheme="minorEastAsia" w:eastAsiaTheme="minorEastAsia" w:hAnsiTheme="minorEastAsia" w:cs="ＭＳ Ｐゴシック" w:hint="eastAsia"/>
                <w:color w:val="0070C0"/>
                <w:kern w:val="0"/>
                <w:sz w:val="20"/>
                <w:szCs w:val="20"/>
              </w:rPr>
              <w:t>プロジェクト開始後1週間以内</w:t>
            </w:r>
          </w:p>
        </w:tc>
      </w:tr>
      <w:tr w:rsidR="00C973F3" w14:paraId="564FD930" w14:textId="77777777" w:rsidTr="00920207">
        <w:trPr>
          <w:trHeight w:val="270"/>
        </w:trPr>
        <w:tc>
          <w:tcPr>
            <w:tcW w:w="2441" w:type="dxa"/>
            <w:vMerge/>
            <w:tcBorders>
              <w:left w:val="single" w:sz="4" w:space="0" w:color="auto"/>
              <w:right w:val="single" w:sz="4" w:space="0" w:color="auto"/>
            </w:tcBorders>
          </w:tcPr>
          <w:p w14:paraId="3BDA71DC" w14:textId="77777777" w:rsidR="00C973F3" w:rsidRPr="00C973F3" w:rsidRDefault="00C973F3" w:rsidP="00920207">
            <w:pPr>
              <w:jc w:val="left"/>
              <w:rPr>
                <w:rFonts w:asciiTheme="minorEastAsia" w:eastAsiaTheme="minorEastAsia" w:hAnsiTheme="minorEastAsia" w:cs="ＭＳ Ｐゴシック"/>
                <w:kern w:val="0"/>
                <w:sz w:val="20"/>
                <w:szCs w:val="20"/>
              </w:rPr>
            </w:pPr>
          </w:p>
        </w:tc>
        <w:tc>
          <w:tcPr>
            <w:tcW w:w="1890" w:type="dxa"/>
            <w:tcBorders>
              <w:top w:val="single" w:sz="4" w:space="0" w:color="auto"/>
              <w:left w:val="single" w:sz="4" w:space="0" w:color="auto"/>
              <w:bottom w:val="single" w:sz="4" w:space="0" w:color="auto"/>
              <w:right w:val="single" w:sz="4" w:space="0" w:color="auto"/>
            </w:tcBorders>
          </w:tcPr>
          <w:p w14:paraId="464EE907" w14:textId="77777777" w:rsidR="00C973F3" w:rsidRPr="00C973F3" w:rsidRDefault="00C973F3" w:rsidP="00920207">
            <w:pPr>
              <w:widowControl/>
              <w:ind w:firstLineChars="100" w:firstLine="200"/>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体制図</w:t>
            </w:r>
          </w:p>
        </w:tc>
        <w:tc>
          <w:tcPr>
            <w:tcW w:w="3255" w:type="dxa"/>
            <w:tcBorders>
              <w:top w:val="single" w:sz="4" w:space="0" w:color="auto"/>
              <w:left w:val="single" w:sz="4" w:space="0" w:color="auto"/>
              <w:bottom w:val="single" w:sz="4" w:space="0" w:color="auto"/>
              <w:right w:val="single" w:sz="4" w:space="0" w:color="auto"/>
            </w:tcBorders>
          </w:tcPr>
          <w:p w14:paraId="5C4E7ECB"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作業，機密保持，品質管理など</w:t>
            </w:r>
          </w:p>
        </w:tc>
        <w:tc>
          <w:tcPr>
            <w:tcW w:w="1575" w:type="dxa"/>
            <w:tcBorders>
              <w:top w:val="single" w:sz="4" w:space="0" w:color="auto"/>
              <w:left w:val="single" w:sz="4" w:space="0" w:color="auto"/>
              <w:bottom w:val="single" w:sz="4" w:space="0" w:color="auto"/>
              <w:right w:val="single" w:sz="4" w:space="0" w:color="auto"/>
            </w:tcBorders>
          </w:tcPr>
          <w:p w14:paraId="4A631600" w14:textId="77777777" w:rsidR="00C973F3" w:rsidRPr="00C973F3" w:rsidRDefault="00C973F3" w:rsidP="00920207">
            <w:pPr>
              <w:widowControl/>
              <w:jc w:val="left"/>
              <w:rPr>
                <w:rFonts w:asciiTheme="minorEastAsia" w:eastAsiaTheme="minorEastAsia" w:hAnsiTheme="minorEastAsia" w:cs="ＭＳ Ｐゴシック"/>
                <w:color w:val="0070C0"/>
                <w:kern w:val="0"/>
                <w:sz w:val="20"/>
                <w:szCs w:val="20"/>
              </w:rPr>
            </w:pPr>
            <w:r w:rsidRPr="00C973F3">
              <w:rPr>
                <w:rFonts w:asciiTheme="minorEastAsia" w:eastAsiaTheme="minorEastAsia" w:hAnsiTheme="minorEastAsia" w:cs="ＭＳ Ｐゴシック" w:hint="eastAsia"/>
                <w:color w:val="0070C0"/>
                <w:kern w:val="0"/>
                <w:sz w:val="20"/>
                <w:szCs w:val="20"/>
              </w:rPr>
              <w:t>プロジェクト開始後1週間以内</w:t>
            </w:r>
          </w:p>
        </w:tc>
      </w:tr>
      <w:tr w:rsidR="00C973F3" w14:paraId="17264F06" w14:textId="77777777" w:rsidTr="00920207">
        <w:trPr>
          <w:trHeight w:val="270"/>
        </w:trPr>
        <w:tc>
          <w:tcPr>
            <w:tcW w:w="2441" w:type="dxa"/>
            <w:vMerge/>
            <w:tcBorders>
              <w:left w:val="single" w:sz="4" w:space="0" w:color="auto"/>
              <w:right w:val="single" w:sz="4" w:space="0" w:color="auto"/>
            </w:tcBorders>
          </w:tcPr>
          <w:p w14:paraId="504BE273" w14:textId="77777777" w:rsidR="00C973F3" w:rsidRPr="00C973F3" w:rsidRDefault="00C973F3" w:rsidP="00920207">
            <w:pPr>
              <w:jc w:val="left"/>
              <w:rPr>
                <w:rFonts w:asciiTheme="minorEastAsia" w:eastAsiaTheme="minorEastAsia" w:hAnsiTheme="minorEastAsia" w:cs="ＭＳ Ｐゴシック"/>
                <w:kern w:val="0"/>
                <w:sz w:val="20"/>
                <w:szCs w:val="20"/>
              </w:rPr>
            </w:pPr>
          </w:p>
        </w:tc>
        <w:tc>
          <w:tcPr>
            <w:tcW w:w="1890" w:type="dxa"/>
            <w:tcBorders>
              <w:top w:val="single" w:sz="4" w:space="0" w:color="auto"/>
              <w:left w:val="single" w:sz="4" w:space="0" w:color="auto"/>
              <w:bottom w:val="single" w:sz="4" w:space="0" w:color="auto"/>
              <w:right w:val="single" w:sz="4" w:space="0" w:color="auto"/>
            </w:tcBorders>
          </w:tcPr>
          <w:p w14:paraId="0A3B31B8" w14:textId="77777777" w:rsidR="00C973F3" w:rsidRPr="00C973F3" w:rsidRDefault="00C973F3" w:rsidP="00920207">
            <w:pPr>
              <w:widowControl/>
              <w:ind w:firstLineChars="100" w:firstLine="200"/>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管理表</w:t>
            </w:r>
          </w:p>
        </w:tc>
        <w:tc>
          <w:tcPr>
            <w:tcW w:w="3255" w:type="dxa"/>
            <w:tcBorders>
              <w:top w:val="single" w:sz="4" w:space="0" w:color="auto"/>
              <w:left w:val="single" w:sz="4" w:space="0" w:color="auto"/>
              <w:bottom w:val="single" w:sz="4" w:space="0" w:color="auto"/>
              <w:right w:val="single" w:sz="4" w:space="0" w:color="auto"/>
            </w:tcBorders>
          </w:tcPr>
          <w:p w14:paraId="1BEF0E74"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Cs w:val="21"/>
              </w:rPr>
              <w:t>WBS</w:t>
            </w:r>
            <w:r w:rsidRPr="00C973F3">
              <w:rPr>
                <w:rFonts w:asciiTheme="minorEastAsia" w:eastAsiaTheme="minorEastAsia" w:hAnsiTheme="minorEastAsia" w:cs="ＭＳ Ｐゴシック" w:hint="eastAsia"/>
                <w:kern w:val="0"/>
                <w:sz w:val="20"/>
                <w:szCs w:val="20"/>
              </w:rPr>
              <w:t>の作業工数予実績管理表</w:t>
            </w:r>
          </w:p>
          <w:p w14:paraId="3D0A2ADE" w14:textId="77777777" w:rsidR="00C973F3" w:rsidRPr="00C973F3" w:rsidRDefault="00C973F3" w:rsidP="00920207">
            <w:pPr>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文書管理，ガントチャート進捗管理，品質管理，課題・問題管理，変更管理及び構成管理等（定例会議</w:t>
            </w:r>
            <w:r w:rsidRPr="00C973F3">
              <w:rPr>
                <w:rFonts w:asciiTheme="minorEastAsia" w:eastAsiaTheme="minorEastAsia" w:hAnsiTheme="minorEastAsia" w:hint="eastAsia"/>
                <w:spacing w:val="10"/>
                <w:szCs w:val="21"/>
              </w:rPr>
              <w:t>毎</w:t>
            </w:r>
            <w:r w:rsidRPr="00C973F3">
              <w:rPr>
                <w:rFonts w:asciiTheme="minorEastAsia" w:eastAsiaTheme="minorEastAsia" w:hAnsiTheme="minorEastAsia" w:cs="ＭＳ Ｐゴシック" w:hint="eastAsia"/>
                <w:kern w:val="0"/>
                <w:sz w:val="20"/>
                <w:szCs w:val="20"/>
              </w:rPr>
              <w:t>に提出・報告）</w:t>
            </w:r>
          </w:p>
        </w:tc>
        <w:tc>
          <w:tcPr>
            <w:tcW w:w="1575" w:type="dxa"/>
            <w:tcBorders>
              <w:top w:val="single" w:sz="4" w:space="0" w:color="auto"/>
              <w:left w:val="single" w:sz="4" w:space="0" w:color="auto"/>
              <w:bottom w:val="single" w:sz="4" w:space="0" w:color="auto"/>
              <w:right w:val="single" w:sz="4" w:space="0" w:color="auto"/>
            </w:tcBorders>
          </w:tcPr>
          <w:p w14:paraId="4A1B5F5D" w14:textId="77777777" w:rsidR="00C973F3" w:rsidRPr="00C973F3" w:rsidRDefault="00C973F3" w:rsidP="00920207">
            <w:pPr>
              <w:widowControl/>
              <w:jc w:val="left"/>
              <w:rPr>
                <w:rFonts w:asciiTheme="minorEastAsia" w:eastAsiaTheme="minorEastAsia" w:hAnsiTheme="minorEastAsia" w:cs="ＭＳ Ｐゴシック"/>
                <w:color w:val="0070C0"/>
                <w:kern w:val="0"/>
                <w:sz w:val="20"/>
                <w:szCs w:val="20"/>
              </w:rPr>
            </w:pPr>
            <w:r w:rsidRPr="00C973F3">
              <w:rPr>
                <w:rFonts w:asciiTheme="minorEastAsia" w:eastAsiaTheme="minorEastAsia" w:hAnsiTheme="minorEastAsia" w:cs="ＭＳ Ｐゴシック" w:hint="eastAsia"/>
                <w:color w:val="0070C0"/>
                <w:kern w:val="0"/>
                <w:sz w:val="20"/>
                <w:szCs w:val="20"/>
              </w:rPr>
              <w:t>随時</w:t>
            </w:r>
          </w:p>
        </w:tc>
      </w:tr>
      <w:tr w:rsidR="00C973F3" w14:paraId="63AF7411" w14:textId="77777777" w:rsidTr="00920207">
        <w:trPr>
          <w:trHeight w:val="1096"/>
        </w:trPr>
        <w:tc>
          <w:tcPr>
            <w:tcW w:w="2441" w:type="dxa"/>
            <w:vMerge/>
            <w:tcBorders>
              <w:left w:val="single" w:sz="4" w:space="0" w:color="auto"/>
              <w:right w:val="single" w:sz="4" w:space="0" w:color="auto"/>
            </w:tcBorders>
          </w:tcPr>
          <w:p w14:paraId="33B263A9" w14:textId="77777777" w:rsidR="00C973F3" w:rsidRPr="00C973F3" w:rsidRDefault="00C973F3" w:rsidP="00920207">
            <w:pPr>
              <w:jc w:val="left"/>
              <w:rPr>
                <w:rFonts w:asciiTheme="minorEastAsia" w:eastAsiaTheme="minorEastAsia" w:hAnsiTheme="minorEastAsia" w:cs="ＭＳ Ｐゴシック"/>
                <w:kern w:val="0"/>
                <w:sz w:val="20"/>
                <w:szCs w:val="20"/>
              </w:rPr>
            </w:pPr>
          </w:p>
        </w:tc>
        <w:tc>
          <w:tcPr>
            <w:tcW w:w="1890" w:type="dxa"/>
            <w:tcBorders>
              <w:top w:val="single" w:sz="4" w:space="0" w:color="auto"/>
              <w:left w:val="single" w:sz="4" w:space="0" w:color="auto"/>
              <w:bottom w:val="single" w:sz="4" w:space="0" w:color="auto"/>
              <w:right w:val="single" w:sz="4" w:space="0" w:color="auto"/>
            </w:tcBorders>
          </w:tcPr>
          <w:p w14:paraId="5DA61300" w14:textId="77777777" w:rsidR="00C973F3" w:rsidRPr="00C973F3" w:rsidRDefault="00C973F3" w:rsidP="00920207">
            <w:pPr>
              <w:widowControl/>
              <w:ind w:firstLineChars="100" w:firstLine="200"/>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報告書</w:t>
            </w:r>
          </w:p>
        </w:tc>
        <w:tc>
          <w:tcPr>
            <w:tcW w:w="3255" w:type="dxa"/>
            <w:tcBorders>
              <w:top w:val="single" w:sz="4" w:space="0" w:color="auto"/>
              <w:left w:val="single" w:sz="4" w:space="0" w:color="auto"/>
              <w:bottom w:val="single" w:sz="4" w:space="0" w:color="auto"/>
              <w:right w:val="single" w:sz="4" w:space="0" w:color="auto"/>
            </w:tcBorders>
          </w:tcPr>
          <w:p w14:paraId="4733C137" w14:textId="680B9D2D"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・進捗報告（定</w:t>
            </w:r>
          </w:p>
          <w:p w14:paraId="27882922"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例会議</w:t>
            </w:r>
            <w:r w:rsidRPr="00C973F3">
              <w:rPr>
                <w:rFonts w:asciiTheme="minorEastAsia" w:eastAsiaTheme="minorEastAsia" w:hAnsiTheme="minorEastAsia" w:cs="ＭＳ Ｐゴシック" w:hint="eastAsia"/>
                <w:spacing w:val="10"/>
                <w:sz w:val="20"/>
                <w:szCs w:val="20"/>
              </w:rPr>
              <w:t>毎</w:t>
            </w:r>
            <w:r w:rsidRPr="00C973F3">
              <w:rPr>
                <w:rFonts w:asciiTheme="minorEastAsia" w:eastAsiaTheme="minorEastAsia" w:hAnsiTheme="minorEastAsia" w:cs="ＭＳ Ｐゴシック" w:hint="eastAsia"/>
                <w:kern w:val="0"/>
                <w:sz w:val="20"/>
                <w:szCs w:val="20"/>
              </w:rPr>
              <w:t>に提出）</w:t>
            </w:r>
          </w:p>
          <w:p w14:paraId="2D9EC223"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・作業報告，臨時・緊急報告等</w:t>
            </w:r>
          </w:p>
        </w:tc>
        <w:tc>
          <w:tcPr>
            <w:tcW w:w="1575" w:type="dxa"/>
            <w:tcBorders>
              <w:top w:val="single" w:sz="4" w:space="0" w:color="auto"/>
              <w:left w:val="single" w:sz="4" w:space="0" w:color="auto"/>
              <w:bottom w:val="single" w:sz="4" w:space="0" w:color="auto"/>
              <w:right w:val="single" w:sz="4" w:space="0" w:color="auto"/>
            </w:tcBorders>
          </w:tcPr>
          <w:p w14:paraId="3E8A88D0" w14:textId="77777777" w:rsidR="00C973F3" w:rsidRPr="00C973F3" w:rsidRDefault="00C973F3" w:rsidP="00920207">
            <w:pPr>
              <w:widowControl/>
              <w:jc w:val="left"/>
              <w:rPr>
                <w:rFonts w:asciiTheme="minorEastAsia" w:eastAsiaTheme="minorEastAsia" w:hAnsiTheme="minorEastAsia" w:cs="ＭＳ Ｐゴシック"/>
                <w:color w:val="0070C0"/>
                <w:kern w:val="0"/>
                <w:sz w:val="20"/>
                <w:szCs w:val="20"/>
              </w:rPr>
            </w:pPr>
            <w:r w:rsidRPr="00C973F3">
              <w:rPr>
                <w:rFonts w:asciiTheme="minorEastAsia" w:eastAsiaTheme="minorEastAsia" w:hAnsiTheme="minorEastAsia" w:cs="ＭＳ Ｐゴシック" w:hint="eastAsia"/>
                <w:color w:val="0070C0"/>
                <w:kern w:val="0"/>
                <w:sz w:val="20"/>
                <w:szCs w:val="20"/>
              </w:rPr>
              <w:t>・随時</w:t>
            </w:r>
          </w:p>
        </w:tc>
      </w:tr>
      <w:tr w:rsidR="00C973F3" w14:paraId="25923521" w14:textId="77777777" w:rsidTr="00C973F3">
        <w:trPr>
          <w:trHeight w:val="1325"/>
        </w:trPr>
        <w:tc>
          <w:tcPr>
            <w:tcW w:w="2441" w:type="dxa"/>
            <w:vMerge/>
            <w:tcBorders>
              <w:left w:val="single" w:sz="4" w:space="0" w:color="auto"/>
              <w:bottom w:val="single" w:sz="4" w:space="0" w:color="auto"/>
              <w:right w:val="single" w:sz="4" w:space="0" w:color="auto"/>
            </w:tcBorders>
          </w:tcPr>
          <w:p w14:paraId="5D04AE94" w14:textId="77777777" w:rsidR="00C973F3" w:rsidRPr="00C973F3" w:rsidRDefault="00C973F3" w:rsidP="00920207">
            <w:pPr>
              <w:jc w:val="left"/>
              <w:rPr>
                <w:rFonts w:asciiTheme="minorEastAsia" w:eastAsiaTheme="minorEastAsia" w:hAnsiTheme="minorEastAsia" w:cs="ＭＳ Ｐゴシック"/>
                <w:kern w:val="0"/>
                <w:sz w:val="20"/>
                <w:szCs w:val="20"/>
              </w:rPr>
            </w:pPr>
          </w:p>
        </w:tc>
        <w:tc>
          <w:tcPr>
            <w:tcW w:w="1890" w:type="dxa"/>
            <w:tcBorders>
              <w:top w:val="single" w:sz="4" w:space="0" w:color="auto"/>
              <w:left w:val="single" w:sz="4" w:space="0" w:color="auto"/>
              <w:bottom w:val="single" w:sz="4" w:space="0" w:color="auto"/>
              <w:right w:val="single" w:sz="4" w:space="0" w:color="auto"/>
            </w:tcBorders>
          </w:tcPr>
          <w:p w14:paraId="17AA4E04" w14:textId="77777777" w:rsidR="00C973F3" w:rsidRPr="00C973F3" w:rsidRDefault="00C973F3" w:rsidP="00920207">
            <w:pPr>
              <w:widowControl/>
              <w:ind w:firstLineChars="100" w:firstLine="200"/>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bCs/>
                <w:kern w:val="0"/>
                <w:sz w:val="20"/>
                <w:szCs w:val="20"/>
              </w:rPr>
              <w:t>打合せ議事録等</w:t>
            </w:r>
          </w:p>
        </w:tc>
        <w:tc>
          <w:tcPr>
            <w:tcW w:w="3255" w:type="dxa"/>
            <w:tcBorders>
              <w:top w:val="single" w:sz="4" w:space="0" w:color="auto"/>
              <w:left w:val="single" w:sz="4" w:space="0" w:color="auto"/>
              <w:bottom w:val="single" w:sz="4" w:space="0" w:color="auto"/>
              <w:right w:val="single" w:sz="4" w:space="0" w:color="auto"/>
            </w:tcBorders>
          </w:tcPr>
          <w:p w14:paraId="7B7FB8A8"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議事録</w:t>
            </w:r>
          </w:p>
          <w:p w14:paraId="6DDBF0A0" w14:textId="77777777" w:rsidR="00C973F3" w:rsidRPr="00C973F3" w:rsidRDefault="00C973F3" w:rsidP="00920207">
            <w:pPr>
              <w:widowControl/>
              <w:jc w:val="left"/>
              <w:rPr>
                <w:rFonts w:asciiTheme="minorEastAsia" w:eastAsiaTheme="minorEastAsia" w:hAnsiTheme="minorEastAsia" w:cs="ＭＳ Ｐゴシック"/>
                <w:kern w:val="0"/>
                <w:sz w:val="20"/>
                <w:szCs w:val="20"/>
              </w:rPr>
            </w:pPr>
            <w:r w:rsidRPr="00C973F3">
              <w:rPr>
                <w:rFonts w:asciiTheme="minorEastAsia" w:eastAsiaTheme="minorEastAsia" w:hAnsiTheme="minorEastAsia" w:cs="ＭＳ Ｐゴシック" w:hint="eastAsia"/>
                <w:kern w:val="0"/>
                <w:sz w:val="20"/>
                <w:szCs w:val="20"/>
              </w:rPr>
              <w:t>・その他会議資料</w:t>
            </w:r>
          </w:p>
        </w:tc>
        <w:tc>
          <w:tcPr>
            <w:tcW w:w="1575" w:type="dxa"/>
            <w:tcBorders>
              <w:top w:val="single" w:sz="4" w:space="0" w:color="auto"/>
              <w:left w:val="single" w:sz="4" w:space="0" w:color="auto"/>
              <w:bottom w:val="single" w:sz="4" w:space="0" w:color="auto"/>
              <w:right w:val="single" w:sz="4" w:space="0" w:color="auto"/>
            </w:tcBorders>
          </w:tcPr>
          <w:p w14:paraId="29AB2409" w14:textId="7641106F" w:rsidR="00C973F3" w:rsidRPr="00C973F3" w:rsidRDefault="00C973F3" w:rsidP="00920207">
            <w:pPr>
              <w:widowControl/>
              <w:jc w:val="left"/>
              <w:rPr>
                <w:rFonts w:asciiTheme="minorEastAsia" w:eastAsiaTheme="minorEastAsia" w:hAnsiTheme="minorEastAsia" w:cs="ＭＳ Ｐゴシック"/>
                <w:color w:val="0070C0"/>
                <w:kern w:val="0"/>
                <w:sz w:val="20"/>
                <w:szCs w:val="20"/>
              </w:rPr>
            </w:pPr>
            <w:r w:rsidRPr="00C973F3">
              <w:rPr>
                <w:rFonts w:asciiTheme="minorEastAsia" w:eastAsiaTheme="minorEastAsia" w:hAnsiTheme="minorEastAsia" w:cs="ＭＳ Ｐゴシック" w:hint="eastAsia"/>
                <w:color w:val="0070C0"/>
                <w:kern w:val="0"/>
                <w:sz w:val="20"/>
                <w:szCs w:val="20"/>
              </w:rPr>
              <w:t>随時（会議等の打合せ終了後</w:t>
            </w:r>
            <w:r w:rsidR="002F3078">
              <w:rPr>
                <w:rFonts w:asciiTheme="minorEastAsia" w:eastAsiaTheme="minorEastAsia" w:hAnsiTheme="minorEastAsia" w:cs="ＭＳ Ｐゴシック" w:hint="eastAsia"/>
                <w:color w:val="0070C0"/>
                <w:kern w:val="0"/>
                <w:sz w:val="20"/>
                <w:szCs w:val="20"/>
              </w:rPr>
              <w:t>2</w:t>
            </w:r>
            <w:r w:rsidRPr="00C973F3">
              <w:rPr>
                <w:rFonts w:asciiTheme="minorEastAsia" w:eastAsiaTheme="minorEastAsia" w:hAnsiTheme="minorEastAsia" w:cs="ＭＳ Ｐゴシック" w:hint="eastAsia"/>
                <w:color w:val="0070C0"/>
                <w:kern w:val="0"/>
                <w:sz w:val="20"/>
                <w:szCs w:val="20"/>
              </w:rPr>
              <w:t>日以内）</w:t>
            </w:r>
          </w:p>
        </w:tc>
      </w:tr>
    </w:tbl>
    <w:p w14:paraId="750CEDE1" w14:textId="77777777" w:rsidR="00C973F3" w:rsidRDefault="00C973F3" w:rsidP="00C973F3">
      <w:pPr>
        <w:overflowPunct w:val="0"/>
        <w:textAlignment w:val="baseline"/>
        <w:rPr>
          <w:rFonts w:ascii="ＭＳ 明朝" w:cs="HG丸ｺﾞｼｯｸM-PRO"/>
          <w:kern w:val="0"/>
          <w:szCs w:val="21"/>
        </w:rPr>
      </w:pPr>
    </w:p>
    <w:p w14:paraId="0C0EC81A" w14:textId="7C848EDC" w:rsidR="00C973F3" w:rsidRPr="00C973F3" w:rsidRDefault="00C973F3" w:rsidP="00C973F3">
      <w:pPr>
        <w:overflowPunct w:val="0"/>
        <w:ind w:leftChars="200" w:left="420"/>
        <w:textAlignment w:val="baseline"/>
        <w:rPr>
          <w:rFonts w:ascii="ＭＳ 明朝" w:cs="HG丸ｺﾞｼｯｸM-PRO"/>
          <w:kern w:val="0"/>
          <w:szCs w:val="21"/>
        </w:rPr>
      </w:pPr>
      <w:r w:rsidRPr="00C973F3">
        <w:rPr>
          <w:rFonts w:ascii="ＭＳ 明朝" w:cs="HG丸ｺﾞｼｯｸM-PRO" w:hint="eastAsia"/>
          <w:kern w:val="0"/>
          <w:szCs w:val="21"/>
        </w:rPr>
        <w:t xml:space="preserve">注１　</w:t>
      </w:r>
      <w:r w:rsidRPr="00C973F3">
        <w:rPr>
          <w:rFonts w:ascii="ＭＳ 明朝" w:hAnsi="ＭＳ 明朝" w:cs="HG丸ｺﾞｼｯｸM-PRO" w:hint="eastAsia"/>
          <w:kern w:val="0"/>
          <w:szCs w:val="21"/>
        </w:rPr>
        <w:t>プログラムには</w:t>
      </w:r>
      <w:r w:rsidR="00B31902">
        <w:rPr>
          <w:rFonts w:ascii="ＭＳ 明朝" w:hAnsi="ＭＳ 明朝" w:cs="HG丸ｺﾞｼｯｸM-PRO" w:hint="eastAsia"/>
          <w:kern w:val="0"/>
          <w:szCs w:val="21"/>
        </w:rPr>
        <w:t>、</w:t>
      </w:r>
      <w:r w:rsidRPr="00C973F3">
        <w:rPr>
          <w:rFonts w:ascii="ＭＳ 明朝" w:hAnsi="ＭＳ 明朝" w:cs="HG丸ｺﾞｼｯｸM-PRO" w:hint="eastAsia"/>
          <w:kern w:val="0"/>
          <w:szCs w:val="21"/>
        </w:rPr>
        <w:t>ソースプログラム</w:t>
      </w:r>
      <w:r w:rsidR="00B31902">
        <w:rPr>
          <w:rFonts w:ascii="ＭＳ 明朝" w:hAnsi="ＭＳ 明朝" w:cs="HG丸ｺﾞｼｯｸM-PRO" w:hint="eastAsia"/>
          <w:kern w:val="0"/>
          <w:szCs w:val="21"/>
        </w:rPr>
        <w:t>、</w:t>
      </w:r>
      <w:r w:rsidRPr="00C973F3">
        <w:rPr>
          <w:rFonts w:ascii="ＭＳ 明朝" w:hAnsi="ＭＳ 明朝" w:cs="HG丸ｺﾞｼｯｸM-PRO" w:hint="eastAsia"/>
          <w:kern w:val="0"/>
          <w:szCs w:val="21"/>
        </w:rPr>
        <w:t>実行形式プログラム</w:t>
      </w:r>
      <w:r w:rsidR="00B31902">
        <w:rPr>
          <w:rFonts w:ascii="ＭＳ 明朝" w:hAnsi="ＭＳ 明朝" w:cs="HG丸ｺﾞｼｯｸM-PRO" w:hint="eastAsia"/>
          <w:kern w:val="0"/>
          <w:szCs w:val="21"/>
        </w:rPr>
        <w:t>、</w:t>
      </w:r>
      <w:r w:rsidRPr="00C973F3">
        <w:rPr>
          <w:rFonts w:ascii="ＭＳ 明朝" w:hAnsi="ＭＳ 明朝" w:cs="HG丸ｺﾞｼｯｸM-PRO" w:hint="eastAsia"/>
          <w:kern w:val="0"/>
          <w:szCs w:val="21"/>
        </w:rPr>
        <w:t>利用環境等を定義するファイル</w:t>
      </w:r>
      <w:r w:rsidR="00B31902">
        <w:rPr>
          <w:rFonts w:ascii="ＭＳ 明朝" w:hAnsi="ＭＳ 明朝" w:cs="HG丸ｺﾞｼｯｸM-PRO" w:hint="eastAsia"/>
          <w:kern w:val="0"/>
          <w:szCs w:val="21"/>
        </w:rPr>
        <w:t>、</w:t>
      </w:r>
      <w:r w:rsidRPr="00C973F3">
        <w:rPr>
          <w:rFonts w:ascii="ＭＳ 明朝" w:hAnsi="ＭＳ 明朝" w:cs="HG丸ｺﾞｼｯｸM-PRO" w:hint="eastAsia"/>
          <w:kern w:val="0"/>
          <w:szCs w:val="21"/>
        </w:rPr>
        <w:t>コンテンツを含めること。また当省が別途調達するハードディスク及び</w:t>
      </w:r>
      <w:r w:rsidRPr="00C973F3">
        <w:rPr>
          <w:rFonts w:asciiTheme="minorHAnsi" w:hAnsiTheme="minorHAnsi" w:cs="HG丸ｺﾞｼｯｸM-PRO"/>
          <w:kern w:val="0"/>
          <w:szCs w:val="21"/>
        </w:rPr>
        <w:t>CD-ROM</w:t>
      </w:r>
      <w:r w:rsidRPr="00C973F3">
        <w:rPr>
          <w:rFonts w:ascii="ＭＳ 明朝" w:hAnsi="ＭＳ 明朝" w:cs="HG丸ｺﾞｼｯｸM-PRO" w:hint="eastAsia"/>
          <w:kern w:val="0"/>
          <w:szCs w:val="21"/>
        </w:rPr>
        <w:t>等に格納すること。</w:t>
      </w:r>
    </w:p>
    <w:p w14:paraId="2E1F4E8F" w14:textId="5E5CD0BB" w:rsidR="00C973F3" w:rsidRPr="00C973F3" w:rsidRDefault="00C973F3" w:rsidP="00C973F3">
      <w:pPr>
        <w:overflowPunct w:val="0"/>
        <w:ind w:firstLineChars="200" w:firstLine="420"/>
        <w:textAlignment w:val="baseline"/>
        <w:rPr>
          <w:rFonts w:ascii="ＭＳ 明朝" w:hAnsi="ＭＳ 明朝" w:cs="HG丸ｺﾞｼｯｸM-PRO"/>
          <w:kern w:val="0"/>
          <w:szCs w:val="21"/>
        </w:rPr>
      </w:pPr>
      <w:r w:rsidRPr="00C973F3">
        <w:rPr>
          <w:rFonts w:ascii="ＭＳ 明朝" w:hAnsi="ＭＳ 明朝" w:cs="HG丸ｺﾞｼｯｸM-PRO" w:hint="eastAsia"/>
          <w:kern w:val="0"/>
          <w:szCs w:val="21"/>
        </w:rPr>
        <w:t>注２　データには</w:t>
      </w:r>
      <w:r w:rsidR="00B31902">
        <w:rPr>
          <w:rFonts w:ascii="ＭＳ 明朝" w:hAnsi="ＭＳ 明朝" w:cs="HG丸ｺﾞｼｯｸM-PRO" w:hint="eastAsia"/>
          <w:kern w:val="0"/>
          <w:szCs w:val="21"/>
        </w:rPr>
        <w:t>、</w:t>
      </w:r>
      <w:r w:rsidRPr="00C973F3">
        <w:rPr>
          <w:rFonts w:ascii="ＭＳ 明朝" w:hAnsi="ＭＳ 明朝" w:cs="HG丸ｺﾞｼｯｸM-PRO" w:hint="eastAsia"/>
          <w:kern w:val="0"/>
          <w:szCs w:val="21"/>
        </w:rPr>
        <w:t>テストデータ及び現行システムからの移行データを含むものとし</w:t>
      </w:r>
      <w:r w:rsidR="00B31902">
        <w:rPr>
          <w:rFonts w:ascii="ＭＳ 明朝" w:hAnsi="ＭＳ 明朝" w:cs="HG丸ｺﾞｼｯｸM-PRO" w:hint="eastAsia"/>
          <w:kern w:val="0"/>
          <w:szCs w:val="21"/>
        </w:rPr>
        <w:t>、</w:t>
      </w:r>
      <w:r w:rsidRPr="00C973F3">
        <w:rPr>
          <w:rFonts w:ascii="ＭＳ 明朝" w:hAnsi="ＭＳ 明朝" w:cs="HG丸ｺﾞｼｯｸM-PRO" w:hint="eastAsia"/>
          <w:kern w:val="0"/>
          <w:szCs w:val="21"/>
        </w:rPr>
        <w:t>別途</w:t>
      </w:r>
    </w:p>
    <w:p w14:paraId="021597DF" w14:textId="77777777" w:rsidR="00C973F3" w:rsidRPr="00C973F3" w:rsidRDefault="00C973F3" w:rsidP="00C973F3">
      <w:pPr>
        <w:overflowPunct w:val="0"/>
        <w:ind w:firstLineChars="200" w:firstLine="420"/>
        <w:textAlignment w:val="baseline"/>
        <w:rPr>
          <w:rFonts w:ascii="ＭＳ 明朝" w:cs="HG丸ｺﾞｼｯｸM-PRO"/>
          <w:kern w:val="0"/>
          <w:szCs w:val="21"/>
        </w:rPr>
      </w:pPr>
      <w:r w:rsidRPr="00C973F3">
        <w:rPr>
          <w:rFonts w:ascii="ＭＳ 明朝" w:hAnsi="ＭＳ 明朝" w:cs="HG丸ｺﾞｼｯｸM-PRO" w:hint="eastAsia"/>
          <w:kern w:val="0"/>
          <w:szCs w:val="21"/>
        </w:rPr>
        <w:t xml:space="preserve">　調達するサーバ上のハードディスクに格納すること。</w:t>
      </w:r>
    </w:p>
    <w:p w14:paraId="11700A46" w14:textId="16A4F9B7" w:rsidR="00C973F3" w:rsidRDefault="00C973F3" w:rsidP="00AC5F48">
      <w:pPr>
        <w:overflowPunct w:val="0"/>
        <w:ind w:leftChars="200" w:left="420"/>
        <w:textAlignment w:val="baseline"/>
        <w:rPr>
          <w:rFonts w:ascii="ＭＳ 明朝" w:hAnsi="ＭＳ 明朝" w:cs="HG丸ｺﾞｼｯｸM-PRO"/>
          <w:kern w:val="0"/>
          <w:szCs w:val="21"/>
        </w:rPr>
      </w:pPr>
      <w:r w:rsidRPr="00C973F3">
        <w:rPr>
          <w:rFonts w:ascii="ＭＳ 明朝" w:hAnsi="ＭＳ 明朝" w:cs="HG丸ｺﾞｼｯｸM-PRO" w:hint="eastAsia"/>
          <w:kern w:val="0"/>
          <w:szCs w:val="21"/>
        </w:rPr>
        <w:t>注３　担当者・体制表等、変更があれば都度提出すること。</w:t>
      </w:r>
    </w:p>
    <w:p w14:paraId="7E83F008" w14:textId="77777777" w:rsidR="002B6D8C" w:rsidRPr="002762C7" w:rsidRDefault="002B6D8C">
      <w:pPr>
        <w:overflowPunct w:val="0"/>
        <w:ind w:left="210" w:firstLineChars="100" w:firstLine="210"/>
        <w:textAlignment w:val="baseline"/>
        <w:rPr>
          <w:rFonts w:cs="HG丸ｺﾞｼｯｸM-PRO"/>
          <w:kern w:val="0"/>
          <w:szCs w:val="21"/>
        </w:rPr>
      </w:pPr>
      <w:r w:rsidRPr="002762C7">
        <w:rPr>
          <w:rFonts w:cs="HG丸ｺﾞｼｯｸM-PRO" w:hint="eastAsia"/>
          <w:kern w:val="0"/>
          <w:szCs w:val="21"/>
        </w:rPr>
        <w:t>イ）納入場所</w:t>
      </w:r>
      <w:r w:rsidR="00B62E4B" w:rsidRPr="002762C7">
        <w:rPr>
          <w:rFonts w:cs="HG丸ｺﾞｼｯｸM-PRO" w:hint="eastAsia"/>
          <w:kern w:val="0"/>
          <w:szCs w:val="21"/>
        </w:rPr>
        <w:t>、</w:t>
      </w:r>
      <w:r w:rsidRPr="002762C7">
        <w:rPr>
          <w:rFonts w:cs="HG丸ｺﾞｼｯｸM-PRO" w:hint="eastAsia"/>
          <w:kern w:val="0"/>
          <w:szCs w:val="21"/>
        </w:rPr>
        <w:t>納入条件</w:t>
      </w:r>
    </w:p>
    <w:p w14:paraId="269C64E9" w14:textId="105D87D5" w:rsidR="002B6D8C" w:rsidRPr="00AD039A" w:rsidRDefault="008C0B61">
      <w:pPr>
        <w:overflowPunct w:val="0"/>
        <w:ind w:left="420" w:firstLineChars="200" w:firstLine="420"/>
        <w:textAlignment w:val="baseline"/>
        <w:rPr>
          <w:rFonts w:cs="HG丸ｺﾞｼｯｸM-PRO"/>
          <w:color w:val="0070C0"/>
          <w:kern w:val="0"/>
          <w:szCs w:val="21"/>
        </w:rPr>
      </w:pPr>
      <w:r w:rsidRPr="008C0B61">
        <w:rPr>
          <w:rFonts w:cs="HG丸ｺﾞｼｯｸM-PRO" w:hint="eastAsia"/>
          <w:color w:val="0070C0"/>
          <w:kern w:val="0"/>
          <w:szCs w:val="21"/>
        </w:rPr>
        <w:t>●●省○○課（中央合同庁舎第▽号館</w:t>
      </w:r>
      <w:r>
        <w:rPr>
          <w:rFonts w:cs="HG丸ｺﾞｼｯｸM-PRO" w:hint="eastAsia"/>
          <w:color w:val="0070C0"/>
          <w:kern w:val="0"/>
          <w:szCs w:val="21"/>
        </w:rPr>
        <w:t>●</w:t>
      </w:r>
      <w:r w:rsidRPr="008C0B61">
        <w:rPr>
          <w:rFonts w:cs="HG丸ｺﾞｼｯｸM-PRO" w:hint="eastAsia"/>
          <w:color w:val="0070C0"/>
          <w:kern w:val="0"/>
          <w:szCs w:val="21"/>
        </w:rPr>
        <w:t>階</w:t>
      </w:r>
      <w:r w:rsidRPr="008C0B61">
        <w:rPr>
          <w:rFonts w:cs="HG丸ｺﾞｼｯｸM-PRO" w:hint="eastAsia"/>
          <w:color w:val="0070C0"/>
          <w:kern w:val="0"/>
          <w:szCs w:val="21"/>
        </w:rPr>
        <w:t xml:space="preserve"> </w:t>
      </w:r>
      <w:r w:rsidRPr="008C0B61">
        <w:rPr>
          <w:rFonts w:cs="HG丸ｺﾞｼｯｸM-PRO" w:hint="eastAsia"/>
          <w:color w:val="0070C0"/>
          <w:kern w:val="0"/>
          <w:szCs w:val="21"/>
        </w:rPr>
        <w:t>東京都千代田区霞が関○丁目●番◇号）</w:t>
      </w:r>
    </w:p>
    <w:p w14:paraId="58D7F7D0" w14:textId="77777777" w:rsidR="002B6D8C" w:rsidRPr="002762C7" w:rsidRDefault="002B6D8C">
      <w:pPr>
        <w:overflowPunct w:val="0"/>
        <w:ind w:left="420" w:firstLineChars="200" w:firstLine="420"/>
        <w:textAlignment w:val="baseline"/>
        <w:rPr>
          <w:rFonts w:cs="HG丸ｺﾞｼｯｸM-PRO"/>
          <w:kern w:val="0"/>
          <w:szCs w:val="21"/>
        </w:rPr>
      </w:pPr>
      <w:r w:rsidRPr="002762C7">
        <w:rPr>
          <w:rFonts w:cs="HG丸ｺﾞｼｯｸM-PRO" w:hint="eastAsia"/>
          <w:kern w:val="0"/>
          <w:szCs w:val="21"/>
        </w:rPr>
        <w:t>なお</w:t>
      </w:r>
      <w:r w:rsidR="00B62E4B" w:rsidRPr="002762C7">
        <w:rPr>
          <w:rFonts w:cs="HG丸ｺﾞｼｯｸM-PRO" w:hint="eastAsia"/>
          <w:kern w:val="0"/>
          <w:szCs w:val="21"/>
        </w:rPr>
        <w:t>、</w:t>
      </w:r>
      <w:r w:rsidRPr="002762C7">
        <w:rPr>
          <w:rFonts w:cs="HG丸ｺﾞｼｯｸM-PRO" w:hint="eastAsia"/>
          <w:kern w:val="0"/>
          <w:szCs w:val="21"/>
        </w:rPr>
        <w:t>詳細については</w:t>
      </w:r>
      <w:r w:rsidR="00B62E4B" w:rsidRPr="002762C7">
        <w:rPr>
          <w:rFonts w:cs="HG丸ｺﾞｼｯｸM-PRO" w:hint="eastAsia"/>
          <w:kern w:val="0"/>
          <w:szCs w:val="21"/>
        </w:rPr>
        <w:t>、</w:t>
      </w:r>
      <w:r w:rsidRPr="002762C7">
        <w:rPr>
          <w:rFonts w:cs="HG丸ｺﾞｼｯｸM-PRO" w:hint="eastAsia"/>
          <w:kern w:val="0"/>
          <w:szCs w:val="21"/>
        </w:rPr>
        <w:t>別途当省担当職員の指示に従うこと。</w:t>
      </w:r>
    </w:p>
    <w:p w14:paraId="704AD71A" w14:textId="77777777" w:rsidR="002B6D8C" w:rsidRPr="002762C7" w:rsidRDefault="002B6D8C">
      <w:pPr>
        <w:overflowPunct w:val="0"/>
        <w:ind w:left="210" w:firstLineChars="100" w:firstLine="210"/>
        <w:textAlignment w:val="baseline"/>
        <w:rPr>
          <w:rFonts w:cs="HG丸ｺﾞｼｯｸM-PRO"/>
          <w:kern w:val="0"/>
          <w:szCs w:val="21"/>
        </w:rPr>
      </w:pPr>
      <w:r w:rsidRPr="002762C7">
        <w:rPr>
          <w:rFonts w:cs="HG丸ｺﾞｼｯｸM-PRO" w:hint="eastAsia"/>
          <w:kern w:val="0"/>
          <w:szCs w:val="21"/>
        </w:rPr>
        <w:t>ウ）検収方法</w:t>
      </w:r>
    </w:p>
    <w:p w14:paraId="022AF9E8" w14:textId="77777777" w:rsidR="002B6D8C" w:rsidRPr="002762C7" w:rsidRDefault="002B6D8C" w:rsidP="000370DA">
      <w:pPr>
        <w:overflowPunct w:val="0"/>
        <w:ind w:firstLineChars="300" w:firstLine="630"/>
        <w:textAlignment w:val="baseline"/>
        <w:rPr>
          <w:rFonts w:cs="HG丸ｺﾞｼｯｸM-PRO"/>
          <w:kern w:val="0"/>
          <w:szCs w:val="21"/>
        </w:rPr>
      </w:pPr>
      <w:r w:rsidRPr="002762C7">
        <w:rPr>
          <w:rFonts w:cs="HG丸ｺﾞｼｯｸM-PRO" w:hint="eastAsia"/>
          <w:kern w:val="0"/>
          <w:szCs w:val="21"/>
        </w:rPr>
        <w:t>①受入テスト</w:t>
      </w:r>
    </w:p>
    <w:p w14:paraId="45C1FDB1" w14:textId="17AA85BA" w:rsidR="002B6D8C" w:rsidRPr="002762C7" w:rsidRDefault="002B6D8C">
      <w:pPr>
        <w:overflowPunct w:val="0"/>
        <w:ind w:leftChars="400" w:left="1050" w:hangingChars="100" w:hanging="210"/>
        <w:textAlignment w:val="baseline"/>
        <w:rPr>
          <w:rFonts w:cs="HG丸ｺﾞｼｯｸM-PRO"/>
          <w:kern w:val="0"/>
          <w:szCs w:val="21"/>
        </w:rPr>
      </w:pPr>
      <w:r w:rsidRPr="002762C7">
        <w:rPr>
          <w:rFonts w:cs="HG丸ｺﾞｼｯｸM-PRO" w:hint="eastAsia"/>
          <w:kern w:val="0"/>
          <w:szCs w:val="21"/>
        </w:rPr>
        <w:t>ⅰ）第５</w:t>
      </w:r>
      <w:r w:rsidR="00305383">
        <w:rPr>
          <w:rFonts w:cs="HG丸ｺﾞｼｯｸM-PRO" w:hint="eastAsia"/>
          <w:kern w:val="0"/>
          <w:szCs w:val="21"/>
        </w:rPr>
        <w:t>章</w:t>
      </w:r>
      <w:r w:rsidRPr="002762C7">
        <w:rPr>
          <w:rFonts w:cs="HG丸ｺﾞｼｯｸM-PRO" w:hint="eastAsia"/>
          <w:kern w:val="0"/>
          <w:szCs w:val="21"/>
        </w:rPr>
        <w:t>テスト作業要件に従い受入テストの合格をもってプログラム等についての検収とする。</w:t>
      </w:r>
    </w:p>
    <w:p w14:paraId="3E2E42EC" w14:textId="77777777" w:rsidR="002B6D8C" w:rsidRPr="002762C7" w:rsidRDefault="002B6D8C">
      <w:pPr>
        <w:overflowPunct w:val="0"/>
        <w:ind w:leftChars="400" w:left="1050" w:hangingChars="100" w:hanging="210"/>
        <w:textAlignment w:val="baseline"/>
        <w:rPr>
          <w:rFonts w:cs="HG丸ｺﾞｼｯｸM-PRO"/>
          <w:kern w:val="0"/>
          <w:szCs w:val="21"/>
        </w:rPr>
      </w:pPr>
      <w:r w:rsidRPr="002762C7">
        <w:rPr>
          <w:rFonts w:cs="HG丸ｺﾞｼｯｸM-PRO" w:hint="eastAsia"/>
          <w:kern w:val="0"/>
          <w:szCs w:val="21"/>
        </w:rPr>
        <w:t>ⅱ）テスト時に使用した一時ファイル等の不要なファイル等は</w:t>
      </w:r>
      <w:r w:rsidR="00B62E4B" w:rsidRPr="002762C7">
        <w:rPr>
          <w:rFonts w:cs="HG丸ｺﾞｼｯｸM-PRO" w:hint="eastAsia"/>
          <w:kern w:val="0"/>
          <w:szCs w:val="21"/>
        </w:rPr>
        <w:t>、</w:t>
      </w:r>
      <w:r w:rsidRPr="002762C7">
        <w:rPr>
          <w:rFonts w:cs="HG丸ｺﾞｼｯｸM-PRO" w:hint="eastAsia"/>
          <w:kern w:val="0"/>
          <w:szCs w:val="21"/>
        </w:rPr>
        <w:t>受入テスト終了後</w:t>
      </w:r>
      <w:r w:rsidR="00B62E4B" w:rsidRPr="002762C7">
        <w:rPr>
          <w:rFonts w:cs="HG丸ｺﾞｼｯｸM-PRO" w:hint="eastAsia"/>
          <w:kern w:val="0"/>
          <w:szCs w:val="21"/>
        </w:rPr>
        <w:t>、</w:t>
      </w:r>
      <w:r w:rsidRPr="002762C7">
        <w:rPr>
          <w:rFonts w:cs="HG丸ｺﾞｼｯｸM-PRO" w:hint="eastAsia"/>
          <w:kern w:val="0"/>
          <w:szCs w:val="21"/>
        </w:rPr>
        <w:t>受</w:t>
      </w:r>
      <w:r w:rsidRPr="002762C7">
        <w:rPr>
          <w:rFonts w:cs="HG丸ｺﾞｼｯｸM-PRO" w:hint="eastAsia"/>
          <w:kern w:val="0"/>
          <w:szCs w:val="21"/>
        </w:rPr>
        <w:lastRenderedPageBreak/>
        <w:t>託者において削除すること。</w:t>
      </w:r>
    </w:p>
    <w:p w14:paraId="0FCA3D7E" w14:textId="77777777" w:rsidR="002B6D8C" w:rsidRPr="002762C7" w:rsidRDefault="002B6D8C" w:rsidP="002762C7">
      <w:pPr>
        <w:overflowPunct w:val="0"/>
        <w:ind w:firstLineChars="300" w:firstLine="630"/>
        <w:textAlignment w:val="baseline"/>
        <w:rPr>
          <w:rFonts w:cs="HG丸ｺﾞｼｯｸM-PRO"/>
          <w:kern w:val="0"/>
          <w:szCs w:val="21"/>
        </w:rPr>
      </w:pPr>
      <w:r w:rsidRPr="002762C7">
        <w:rPr>
          <w:rFonts w:cs="HG丸ｺﾞｼｯｸM-PRO" w:hint="eastAsia"/>
          <w:kern w:val="0"/>
          <w:szCs w:val="21"/>
        </w:rPr>
        <w:t>②書類の検収</w:t>
      </w:r>
    </w:p>
    <w:p w14:paraId="5CA5B183" w14:textId="77777777" w:rsidR="002B6D8C" w:rsidRPr="002762C7" w:rsidRDefault="002B6D8C">
      <w:pPr>
        <w:overflowPunct w:val="0"/>
        <w:ind w:leftChars="400" w:left="1050" w:hangingChars="100" w:hanging="210"/>
        <w:textAlignment w:val="baseline"/>
        <w:rPr>
          <w:rFonts w:cs="HG丸ｺﾞｼｯｸM-PRO"/>
          <w:kern w:val="0"/>
          <w:szCs w:val="21"/>
        </w:rPr>
      </w:pPr>
      <w:r w:rsidRPr="002762C7">
        <w:rPr>
          <w:rFonts w:cs="HG丸ｺﾞｼｯｸM-PRO" w:hint="eastAsia"/>
          <w:kern w:val="0"/>
          <w:szCs w:val="21"/>
        </w:rPr>
        <w:t>ⅰ）設計書等、開発の各段階でレビューを行う。納品時に検収会議を行って、ドキュメント品質も検収する。</w:t>
      </w:r>
    </w:p>
    <w:p w14:paraId="5B97C4E8" w14:textId="77777777" w:rsidR="002B6D8C" w:rsidRPr="002762C7" w:rsidRDefault="002B6D8C">
      <w:pPr>
        <w:snapToGrid w:val="0"/>
        <w:spacing w:line="360" w:lineRule="atLeast"/>
        <w:ind w:left="142"/>
        <w:rPr>
          <w:szCs w:val="21"/>
        </w:rPr>
      </w:pPr>
    </w:p>
    <w:p w14:paraId="6869DBB5" w14:textId="675A8C36" w:rsidR="002B6D8C" w:rsidRPr="002762C7" w:rsidRDefault="002B6D8C" w:rsidP="00A446B7">
      <w:pPr>
        <w:pStyle w:val="1"/>
      </w:pPr>
      <w:bookmarkStart w:id="24" w:name="_Toc228952223"/>
      <w:bookmarkStart w:id="25" w:name="_Toc375896845"/>
      <w:bookmarkStart w:id="26" w:name="_Toc415234030"/>
      <w:r w:rsidRPr="002762C7">
        <w:rPr>
          <w:rFonts w:hint="eastAsia"/>
        </w:rPr>
        <w:t>第３</w:t>
      </w:r>
      <w:r w:rsidRPr="00F45A3D">
        <w:rPr>
          <w:rStyle w:val="a6"/>
          <w:rFonts w:asciiTheme="majorEastAsia" w:eastAsiaTheme="majorEastAsia" w:hAnsiTheme="majorEastAsia" w:hint="eastAsia"/>
          <w:color w:val="auto"/>
          <w:u w:val="none"/>
        </w:rPr>
        <w:t>章</w:t>
      </w:r>
      <w:r w:rsidRPr="002762C7">
        <w:rPr>
          <w:rFonts w:hint="eastAsia"/>
        </w:rPr>
        <w:t xml:space="preserve">　開発</w:t>
      </w:r>
      <w:r w:rsidR="00142CE0">
        <w:rPr>
          <w:rFonts w:hint="eastAsia"/>
        </w:rPr>
        <w:t>する</w:t>
      </w:r>
      <w:r w:rsidRPr="002762C7">
        <w:rPr>
          <w:rFonts w:hint="eastAsia"/>
        </w:rPr>
        <w:t>システムの要件</w:t>
      </w:r>
      <w:bookmarkEnd w:id="24"/>
      <w:bookmarkEnd w:id="25"/>
      <w:bookmarkEnd w:id="26"/>
    </w:p>
    <w:p w14:paraId="20D5B3BB" w14:textId="77777777" w:rsidR="002B6D8C" w:rsidRPr="002762C7" w:rsidRDefault="002B6D8C" w:rsidP="00A446B7">
      <w:pPr>
        <w:pStyle w:val="21"/>
      </w:pPr>
      <w:bookmarkStart w:id="27" w:name="_Toc228952224"/>
      <w:bookmarkStart w:id="28" w:name="_Toc375896846"/>
      <w:bookmarkStart w:id="29" w:name="_Toc415234031"/>
      <w:r w:rsidRPr="002762C7">
        <w:rPr>
          <w:rFonts w:hint="eastAsia"/>
        </w:rPr>
        <w:t>１．業務機能要件</w:t>
      </w:r>
      <w:bookmarkEnd w:id="27"/>
      <w:bookmarkEnd w:id="28"/>
      <w:bookmarkEnd w:id="29"/>
    </w:p>
    <w:p w14:paraId="18FE0530" w14:textId="77777777" w:rsidR="002B6D8C" w:rsidRPr="002762C7" w:rsidRDefault="002B6D8C">
      <w:pPr>
        <w:overflowPunct w:val="0"/>
        <w:ind w:leftChars="100" w:left="210" w:firstLineChars="100" w:firstLine="210"/>
        <w:textAlignment w:val="baseline"/>
        <w:rPr>
          <w:rFonts w:cs="HG丸ｺﾞｼｯｸM-PRO"/>
          <w:kern w:val="0"/>
          <w:szCs w:val="21"/>
        </w:rPr>
      </w:pPr>
      <w:r w:rsidRPr="002762C7">
        <w:rPr>
          <w:rFonts w:cs="HG丸ｺﾞｼｯｸM-PRO" w:hint="eastAsia"/>
          <w:kern w:val="0"/>
          <w:szCs w:val="21"/>
        </w:rPr>
        <w:t>対象システムは</w:t>
      </w:r>
      <w:r w:rsidR="00B62E4B" w:rsidRPr="002762C7">
        <w:rPr>
          <w:rFonts w:cs="HG丸ｺﾞｼｯｸM-PRO" w:hint="eastAsia"/>
          <w:kern w:val="0"/>
          <w:szCs w:val="21"/>
        </w:rPr>
        <w:t>、</w:t>
      </w:r>
      <w:r w:rsidRPr="002762C7">
        <w:rPr>
          <w:rFonts w:cs="HG丸ｺﾞｼｯｸM-PRO" w:hint="eastAsia"/>
          <w:kern w:val="0"/>
          <w:szCs w:val="21"/>
        </w:rPr>
        <w:t>現行システムの機能を継承し</w:t>
      </w:r>
      <w:r w:rsidR="00B62E4B" w:rsidRPr="002762C7">
        <w:rPr>
          <w:rFonts w:cs="HG丸ｺﾞｼｯｸM-PRO" w:hint="eastAsia"/>
          <w:kern w:val="0"/>
          <w:szCs w:val="21"/>
        </w:rPr>
        <w:t>、</w:t>
      </w:r>
      <w:r w:rsidRPr="002762C7">
        <w:rPr>
          <w:rFonts w:cs="HG丸ｺﾞｼｯｸM-PRO" w:hint="eastAsia"/>
          <w:kern w:val="0"/>
          <w:szCs w:val="21"/>
        </w:rPr>
        <w:t>対象業務を適正</w:t>
      </w:r>
      <w:r w:rsidR="00B62E4B" w:rsidRPr="002762C7">
        <w:rPr>
          <w:rFonts w:cs="HG丸ｺﾞｼｯｸM-PRO" w:hint="eastAsia"/>
          <w:kern w:val="0"/>
          <w:szCs w:val="21"/>
        </w:rPr>
        <w:t>、</w:t>
      </w:r>
      <w:r w:rsidRPr="002762C7">
        <w:rPr>
          <w:rFonts w:cs="HG丸ｺﾞｼｯｸM-PRO" w:hint="eastAsia"/>
          <w:kern w:val="0"/>
          <w:szCs w:val="21"/>
        </w:rPr>
        <w:t>確実かつ効率的に行うシステムとして構築する。以下に</w:t>
      </w:r>
      <w:r w:rsidR="00B62E4B" w:rsidRPr="002762C7">
        <w:rPr>
          <w:rFonts w:cs="HG丸ｺﾞｼｯｸM-PRO" w:hint="eastAsia"/>
          <w:kern w:val="0"/>
          <w:szCs w:val="21"/>
        </w:rPr>
        <w:t>、</w:t>
      </w:r>
      <w:r w:rsidRPr="002762C7">
        <w:rPr>
          <w:rFonts w:cs="HG丸ｺﾞｼｯｸM-PRO" w:hint="eastAsia"/>
          <w:kern w:val="0"/>
          <w:szCs w:val="21"/>
        </w:rPr>
        <w:t>対象システムの機能について必要と考える主な機能を示す。機能の詳細は閲覧可能である。</w:t>
      </w:r>
    </w:p>
    <w:p w14:paraId="6419C4BF" w14:textId="77777777" w:rsidR="002B6D8C" w:rsidRPr="002762C7" w:rsidRDefault="002B6D8C" w:rsidP="000370DA">
      <w:pPr>
        <w:overflowPunct w:val="0"/>
        <w:ind w:leftChars="100" w:left="210" w:firstLineChars="100" w:firstLine="210"/>
        <w:textAlignment w:val="baseline"/>
        <w:rPr>
          <w:rFonts w:cs="HG丸ｺﾞｼｯｸM-PRO"/>
          <w:kern w:val="0"/>
          <w:szCs w:val="21"/>
        </w:rPr>
      </w:pPr>
      <w:r w:rsidRPr="002762C7">
        <w:rPr>
          <w:rFonts w:cs="HG丸ｺﾞｼｯｸM-PRO" w:hint="eastAsia"/>
          <w:kern w:val="0"/>
          <w:szCs w:val="21"/>
        </w:rPr>
        <w:t>なお</w:t>
      </w:r>
      <w:r w:rsidR="00B62E4B" w:rsidRPr="002762C7">
        <w:rPr>
          <w:rFonts w:cs="HG丸ｺﾞｼｯｸM-PRO" w:hint="eastAsia"/>
          <w:kern w:val="0"/>
          <w:szCs w:val="21"/>
        </w:rPr>
        <w:t>、</w:t>
      </w:r>
      <w:r w:rsidRPr="002762C7">
        <w:rPr>
          <w:rFonts w:cs="HG丸ｺﾞｼｯｸM-PRO" w:hint="eastAsia"/>
          <w:kern w:val="0"/>
          <w:szCs w:val="21"/>
        </w:rPr>
        <w:t>各機能の具体的仕様については</w:t>
      </w:r>
      <w:r w:rsidR="00B62E4B" w:rsidRPr="002762C7">
        <w:rPr>
          <w:rFonts w:cs="HG丸ｺﾞｼｯｸM-PRO" w:hint="eastAsia"/>
          <w:kern w:val="0"/>
          <w:szCs w:val="21"/>
        </w:rPr>
        <w:t>、</w:t>
      </w:r>
      <w:r w:rsidRPr="002762C7">
        <w:rPr>
          <w:rFonts w:cs="HG丸ｺﾞｼｯｸM-PRO" w:hint="eastAsia"/>
          <w:kern w:val="0"/>
          <w:szCs w:val="21"/>
        </w:rPr>
        <w:t>設計時において受託者と当省の協議により決定するが</w:t>
      </w:r>
      <w:r w:rsidR="00B62E4B" w:rsidRPr="002762C7">
        <w:rPr>
          <w:rFonts w:cs="HG丸ｺﾞｼｯｸM-PRO" w:hint="eastAsia"/>
          <w:kern w:val="0"/>
          <w:szCs w:val="21"/>
        </w:rPr>
        <w:t>、</w:t>
      </w:r>
      <w:r w:rsidRPr="002762C7">
        <w:rPr>
          <w:rFonts w:cs="HG丸ｺﾞｼｯｸM-PRO" w:hint="eastAsia"/>
          <w:kern w:val="0"/>
          <w:szCs w:val="21"/>
        </w:rPr>
        <w:t>応札希望者は</w:t>
      </w:r>
      <w:r w:rsidR="00B62E4B" w:rsidRPr="002762C7">
        <w:rPr>
          <w:rFonts w:cs="HG丸ｺﾞｼｯｸM-PRO" w:hint="eastAsia"/>
          <w:kern w:val="0"/>
          <w:szCs w:val="21"/>
        </w:rPr>
        <w:t>、</w:t>
      </w:r>
      <w:r w:rsidRPr="002762C7">
        <w:rPr>
          <w:rFonts w:cs="HG丸ｺﾞｼｯｸM-PRO" w:hint="eastAsia"/>
          <w:kern w:val="0"/>
          <w:szCs w:val="21"/>
        </w:rPr>
        <w:t>提案書において</w:t>
      </w:r>
      <w:r w:rsidR="00B62E4B" w:rsidRPr="002762C7">
        <w:rPr>
          <w:rFonts w:cs="HG丸ｺﾞｼｯｸM-PRO" w:hint="eastAsia"/>
          <w:kern w:val="0"/>
          <w:szCs w:val="21"/>
        </w:rPr>
        <w:t>、</w:t>
      </w:r>
      <w:r w:rsidRPr="002762C7">
        <w:rPr>
          <w:rFonts w:cs="HG丸ｺﾞｼｯｸM-PRO" w:hint="eastAsia"/>
          <w:kern w:val="0"/>
          <w:szCs w:val="21"/>
        </w:rPr>
        <w:t>各機能の具体的な実現方法</w:t>
      </w:r>
      <w:r w:rsidR="00B62E4B" w:rsidRPr="002762C7">
        <w:rPr>
          <w:rFonts w:cs="HG丸ｺﾞｼｯｸM-PRO" w:hint="eastAsia"/>
          <w:kern w:val="0"/>
          <w:szCs w:val="21"/>
        </w:rPr>
        <w:t>、</w:t>
      </w:r>
      <w:r w:rsidRPr="002762C7">
        <w:rPr>
          <w:rFonts w:cs="HG丸ｺﾞｼｯｸM-PRO" w:hint="eastAsia"/>
          <w:kern w:val="0"/>
          <w:szCs w:val="21"/>
        </w:rPr>
        <w:t>実装方法についての考え方を記載すること。</w:t>
      </w:r>
    </w:p>
    <w:p w14:paraId="4B9DCA13" w14:textId="77777777" w:rsidR="002B6D8C" w:rsidRPr="002762C7" w:rsidRDefault="002B6D8C">
      <w:pPr>
        <w:overflowPunct w:val="0"/>
        <w:ind w:firstLineChars="50" w:firstLine="105"/>
        <w:textAlignment w:val="baseline"/>
        <w:rPr>
          <w:rFonts w:cs="HG丸ｺﾞｼｯｸM-PRO"/>
          <w:kern w:val="0"/>
          <w:szCs w:val="21"/>
        </w:rPr>
      </w:pPr>
      <w:r w:rsidRPr="002762C7">
        <w:rPr>
          <w:rFonts w:cs="HG丸ｺﾞｼｯｸM-PRO"/>
          <w:kern w:val="0"/>
          <w:szCs w:val="21"/>
        </w:rPr>
        <w:t>(1)</w:t>
      </w:r>
      <w:r w:rsidRPr="002762C7">
        <w:rPr>
          <w:rFonts w:cs="HG丸ｺﾞｼｯｸM-PRO" w:hint="eastAsia"/>
          <w:kern w:val="0"/>
          <w:szCs w:val="21"/>
        </w:rPr>
        <w:t xml:space="preserve">　</w:t>
      </w:r>
      <w:r w:rsidRPr="00FC098E">
        <w:rPr>
          <w:rFonts w:cs="HG丸ｺﾞｼｯｸM-PRO"/>
          <w:caps/>
          <w:color w:val="0070C0"/>
          <w:kern w:val="0"/>
          <w:szCs w:val="21"/>
        </w:rPr>
        <w:t>Xx</w:t>
      </w:r>
      <w:r w:rsidRPr="002762C7">
        <w:rPr>
          <w:rFonts w:cs="HG丸ｺﾞｼｯｸM-PRO" w:hint="eastAsia"/>
          <w:kern w:val="0"/>
          <w:szCs w:val="21"/>
        </w:rPr>
        <w:t>管理業務</w:t>
      </w:r>
    </w:p>
    <w:p w14:paraId="7F5E09F3" w14:textId="77777777" w:rsidR="002B6D8C" w:rsidRPr="002762C7" w:rsidRDefault="002B6D8C">
      <w:pPr>
        <w:overflowPunct w:val="0"/>
        <w:ind w:leftChars="200" w:left="420" w:firstLineChars="100" w:firstLine="210"/>
        <w:textAlignment w:val="baseline"/>
        <w:rPr>
          <w:rFonts w:cs="HG丸ｺﾞｼｯｸM-PRO"/>
          <w:kern w:val="0"/>
          <w:szCs w:val="21"/>
        </w:rPr>
      </w:pPr>
      <w:r w:rsidRPr="00FC098E">
        <w:rPr>
          <w:rFonts w:cs="HG丸ｺﾞｼｯｸM-PRO"/>
          <w:caps/>
          <w:color w:val="0070C0"/>
          <w:kern w:val="0"/>
          <w:szCs w:val="21"/>
        </w:rPr>
        <w:t>Xx</w:t>
      </w:r>
      <w:r w:rsidRPr="002762C7">
        <w:rPr>
          <w:rFonts w:cs="HG丸ｺﾞｼｯｸM-PRO" w:hint="eastAsia"/>
          <w:kern w:val="0"/>
          <w:szCs w:val="21"/>
        </w:rPr>
        <w:t>管理業務は</w:t>
      </w:r>
      <w:r w:rsidR="00B62E4B" w:rsidRPr="002762C7">
        <w:rPr>
          <w:rFonts w:cs="HG丸ｺﾞｼｯｸM-PRO" w:hint="eastAsia"/>
          <w:kern w:val="0"/>
          <w:szCs w:val="21"/>
        </w:rPr>
        <w:t>、</w:t>
      </w:r>
      <w:r w:rsidRPr="00FC098E">
        <w:rPr>
          <w:rFonts w:cs="HG丸ｺﾞｼｯｸM-PRO"/>
          <w:color w:val="0070C0"/>
          <w:kern w:val="0"/>
          <w:szCs w:val="21"/>
        </w:rPr>
        <w:t>xxxxxxxxx</w:t>
      </w:r>
      <w:r w:rsidRPr="002762C7">
        <w:rPr>
          <w:rFonts w:cs="HG丸ｺﾞｼｯｸM-PRO" w:hint="eastAsia"/>
          <w:kern w:val="0"/>
          <w:szCs w:val="21"/>
        </w:rPr>
        <w:t>を行うものである。</w:t>
      </w:r>
    </w:p>
    <w:p w14:paraId="55B0A151" w14:textId="77777777" w:rsidR="002B6D8C" w:rsidRPr="002762C7" w:rsidRDefault="002B6D8C">
      <w:pPr>
        <w:overflowPunct w:val="0"/>
        <w:ind w:leftChars="200" w:left="420"/>
        <w:textAlignment w:val="baseline"/>
        <w:rPr>
          <w:rFonts w:cs="HG丸ｺﾞｼｯｸM-PRO"/>
          <w:kern w:val="0"/>
          <w:szCs w:val="21"/>
        </w:rPr>
      </w:pPr>
      <w:r w:rsidRPr="002762C7">
        <w:rPr>
          <w:rFonts w:cs="HG丸ｺﾞｼｯｸM-PRO" w:hint="eastAsia"/>
          <w:kern w:val="0"/>
          <w:szCs w:val="21"/>
        </w:rPr>
        <w:t>ア）</w:t>
      </w:r>
      <w:r w:rsidRPr="00FC098E">
        <w:rPr>
          <w:rFonts w:cs="HG丸ｺﾞｼｯｸM-PRO"/>
          <w:caps/>
          <w:color w:val="0070C0"/>
          <w:kern w:val="0"/>
          <w:szCs w:val="21"/>
        </w:rPr>
        <w:t>Xx</w:t>
      </w:r>
      <w:r w:rsidRPr="002762C7">
        <w:rPr>
          <w:rFonts w:cs="HG丸ｺﾞｼｯｸM-PRO" w:hint="eastAsia"/>
          <w:kern w:val="0"/>
          <w:szCs w:val="21"/>
        </w:rPr>
        <w:t>業務</w:t>
      </w:r>
    </w:p>
    <w:p w14:paraId="74298BF2" w14:textId="77777777" w:rsidR="002B6D8C" w:rsidRPr="002762C7" w:rsidRDefault="002B6D8C">
      <w:pPr>
        <w:overflowPunct w:val="0"/>
        <w:ind w:leftChars="300" w:left="630" w:firstLineChars="100" w:firstLine="210"/>
        <w:textAlignment w:val="baseline"/>
        <w:rPr>
          <w:rFonts w:cs="HG丸ｺﾞｼｯｸM-PRO"/>
          <w:kern w:val="0"/>
          <w:szCs w:val="21"/>
        </w:rPr>
      </w:pPr>
      <w:r w:rsidRPr="002762C7">
        <w:rPr>
          <w:rFonts w:cs="HG丸ｺﾞｼｯｸM-PRO" w:hint="eastAsia"/>
          <w:kern w:val="0"/>
          <w:szCs w:val="21"/>
        </w:rPr>
        <w:t>本業務ではシステムで使用する</w:t>
      </w:r>
      <w:r w:rsidRPr="00FC098E">
        <w:rPr>
          <w:rFonts w:cs="HG丸ｺﾞｼｯｸM-PRO"/>
          <w:color w:val="0070C0"/>
          <w:kern w:val="0"/>
          <w:szCs w:val="21"/>
        </w:rPr>
        <w:t>xx</w:t>
      </w:r>
      <w:r w:rsidRPr="002762C7">
        <w:rPr>
          <w:rFonts w:cs="HG丸ｺﾞｼｯｸM-PRO" w:hint="eastAsia"/>
          <w:kern w:val="0"/>
          <w:szCs w:val="21"/>
        </w:rPr>
        <w:t>の情報（以下「</w:t>
      </w:r>
      <w:r w:rsidRPr="00FC098E">
        <w:rPr>
          <w:rFonts w:cs="HG丸ｺﾞｼｯｸM-PRO"/>
          <w:color w:val="0070C0"/>
          <w:kern w:val="0"/>
          <w:szCs w:val="21"/>
        </w:rPr>
        <w:t>xx</w:t>
      </w:r>
      <w:r w:rsidRPr="002762C7">
        <w:rPr>
          <w:rFonts w:cs="HG丸ｺﾞｼｯｸM-PRO" w:hint="eastAsia"/>
          <w:kern w:val="0"/>
          <w:szCs w:val="21"/>
        </w:rPr>
        <w:t>情報」という。）を作成する。</w:t>
      </w:r>
    </w:p>
    <w:p w14:paraId="78EAB5DA" w14:textId="77777777" w:rsidR="002B6D8C" w:rsidRPr="002762C7" w:rsidRDefault="002B6D8C">
      <w:pPr>
        <w:overflowPunct w:val="0"/>
        <w:ind w:leftChars="100" w:left="210" w:firstLineChars="150" w:firstLine="315"/>
        <w:textAlignment w:val="baseline"/>
        <w:rPr>
          <w:rFonts w:cs="HG丸ｺﾞｼｯｸM-PRO"/>
          <w:kern w:val="0"/>
          <w:szCs w:val="21"/>
        </w:rPr>
      </w:pPr>
      <w:r w:rsidRPr="002762C7">
        <w:rPr>
          <w:rFonts w:cs="HG丸ｺﾞｼｯｸM-PRO" w:hint="eastAsia"/>
          <w:kern w:val="0"/>
          <w:szCs w:val="21"/>
        </w:rPr>
        <w:t xml:space="preserve">①　</w:t>
      </w:r>
      <w:r w:rsidRPr="00FC098E">
        <w:rPr>
          <w:rFonts w:cs="HG丸ｺﾞｼｯｸM-PRO"/>
          <w:caps/>
          <w:color w:val="0070C0"/>
          <w:kern w:val="0"/>
          <w:szCs w:val="21"/>
        </w:rPr>
        <w:t>Xx</w:t>
      </w:r>
      <w:r w:rsidRPr="002762C7">
        <w:rPr>
          <w:rFonts w:cs="HG丸ｺﾞｼｯｸM-PRO" w:hint="eastAsia"/>
          <w:kern w:val="0"/>
          <w:szCs w:val="21"/>
        </w:rPr>
        <w:t>受付機能</w:t>
      </w:r>
    </w:p>
    <w:p w14:paraId="5F4F5E9C" w14:textId="77777777" w:rsidR="002B6D8C" w:rsidRPr="002762C7" w:rsidRDefault="002B6D8C">
      <w:pPr>
        <w:overflowPunct w:val="0"/>
        <w:ind w:left="840" w:firstLineChars="100" w:firstLine="210"/>
        <w:textAlignment w:val="baseline"/>
        <w:rPr>
          <w:rFonts w:cs="HG丸ｺﾞｼｯｸM-PRO"/>
          <w:kern w:val="0"/>
          <w:szCs w:val="21"/>
        </w:rPr>
      </w:pPr>
      <w:r w:rsidRPr="002762C7">
        <w:rPr>
          <w:rFonts w:cs="HG丸ｺﾞｼｯｸM-PRO" w:hint="eastAsia"/>
          <w:kern w:val="0"/>
          <w:szCs w:val="21"/>
        </w:rPr>
        <w:t>本機能は</w:t>
      </w:r>
      <w:r w:rsidR="00B62E4B" w:rsidRPr="002762C7">
        <w:rPr>
          <w:rFonts w:cs="HG丸ｺﾞｼｯｸM-PRO" w:hint="eastAsia"/>
          <w:kern w:val="0"/>
          <w:szCs w:val="21"/>
        </w:rPr>
        <w:t>、</w:t>
      </w:r>
      <w:r w:rsidRPr="00FC098E">
        <w:rPr>
          <w:rFonts w:cs="HG丸ｺﾞｼｯｸM-PRO"/>
          <w:color w:val="0070C0"/>
          <w:kern w:val="0"/>
          <w:szCs w:val="21"/>
        </w:rPr>
        <w:t>xxxxxxxxx</w:t>
      </w:r>
      <w:r w:rsidRPr="002762C7">
        <w:rPr>
          <w:rFonts w:cs="HG丸ｺﾞｼｯｸM-PRO" w:hint="eastAsia"/>
          <w:kern w:val="0"/>
          <w:szCs w:val="21"/>
        </w:rPr>
        <w:t>を行うものである。</w:t>
      </w:r>
    </w:p>
    <w:p w14:paraId="02ED6E9A" w14:textId="77777777" w:rsidR="002B6D8C" w:rsidRPr="002762C7" w:rsidRDefault="002B6D8C">
      <w:pPr>
        <w:overflowPunct w:val="0"/>
        <w:ind w:left="840"/>
        <w:textAlignment w:val="baseline"/>
        <w:rPr>
          <w:rFonts w:cs="HG丸ｺﾞｼｯｸM-PRO"/>
          <w:kern w:val="0"/>
          <w:szCs w:val="21"/>
        </w:rPr>
      </w:pPr>
      <w:r w:rsidRPr="002762C7">
        <w:rPr>
          <w:rFonts w:cs="HG丸ｺﾞｼｯｸM-PRO" w:hint="eastAsia"/>
          <w:kern w:val="0"/>
          <w:szCs w:val="21"/>
        </w:rPr>
        <w:t>機能要件としては</w:t>
      </w:r>
    </w:p>
    <w:p w14:paraId="69B8BAF2" w14:textId="77777777" w:rsidR="002B6D8C" w:rsidRPr="002762C7" w:rsidRDefault="002B6D8C">
      <w:pPr>
        <w:overflowPunct w:val="0"/>
        <w:ind w:leftChars="400" w:left="1050" w:hangingChars="100" w:hanging="210"/>
        <w:textAlignment w:val="baseline"/>
        <w:rPr>
          <w:rFonts w:cs="HG丸ｺﾞｼｯｸM-PRO"/>
          <w:kern w:val="0"/>
          <w:szCs w:val="21"/>
        </w:rPr>
      </w:pPr>
      <w:r w:rsidRPr="002762C7">
        <w:rPr>
          <w:rFonts w:cs="HG丸ｺﾞｼｯｸM-PRO" w:hint="eastAsia"/>
          <w:kern w:val="0"/>
          <w:szCs w:val="21"/>
        </w:rPr>
        <w:t xml:space="preserve">・　</w:t>
      </w:r>
      <w:r w:rsidRPr="00FC098E">
        <w:rPr>
          <w:rFonts w:cs="HG丸ｺﾞｼｯｸM-PRO"/>
          <w:color w:val="0070C0"/>
          <w:kern w:val="0"/>
          <w:szCs w:val="21"/>
        </w:rPr>
        <w:t>xx</w:t>
      </w:r>
      <w:r w:rsidRPr="002762C7">
        <w:rPr>
          <w:rFonts w:cs="HG丸ｺﾞｼｯｸM-PRO" w:hint="eastAsia"/>
          <w:kern w:val="0"/>
          <w:szCs w:val="21"/>
        </w:rPr>
        <w:t>システムと連携し</w:t>
      </w:r>
      <w:r w:rsidR="00B62E4B" w:rsidRPr="002762C7">
        <w:rPr>
          <w:rFonts w:cs="HG丸ｺﾞｼｯｸM-PRO" w:hint="eastAsia"/>
          <w:kern w:val="0"/>
          <w:szCs w:val="21"/>
        </w:rPr>
        <w:t>、</w:t>
      </w:r>
      <w:r w:rsidRPr="00FC098E">
        <w:rPr>
          <w:rFonts w:cs="HG丸ｺﾞｼｯｸM-PRO"/>
          <w:color w:val="0070C0"/>
          <w:kern w:val="0"/>
          <w:szCs w:val="21"/>
        </w:rPr>
        <w:t>xx</w:t>
      </w:r>
      <w:r w:rsidRPr="002762C7">
        <w:rPr>
          <w:rFonts w:cs="HG丸ｺﾞｼｯｸM-PRO" w:hint="eastAsia"/>
          <w:kern w:val="0"/>
          <w:szCs w:val="21"/>
        </w:rPr>
        <w:t>情報の取得ができること。</w:t>
      </w:r>
    </w:p>
    <w:p w14:paraId="6EE8CE2C" w14:textId="77777777" w:rsidR="002B6D8C" w:rsidRPr="002762C7" w:rsidRDefault="002B6D8C">
      <w:pPr>
        <w:overflowPunct w:val="0"/>
        <w:ind w:leftChars="400" w:left="1050" w:hangingChars="100" w:hanging="210"/>
        <w:textAlignment w:val="baseline"/>
        <w:rPr>
          <w:rFonts w:cs="HG丸ｺﾞｼｯｸM-PRO"/>
          <w:kern w:val="0"/>
          <w:szCs w:val="21"/>
        </w:rPr>
      </w:pPr>
      <w:r w:rsidRPr="002762C7">
        <w:rPr>
          <w:rFonts w:cs="HG丸ｺﾞｼｯｸM-PRO" w:hint="eastAsia"/>
          <w:kern w:val="0"/>
          <w:szCs w:val="21"/>
        </w:rPr>
        <w:t>・　コードエラー等のチェックができること。</w:t>
      </w:r>
    </w:p>
    <w:p w14:paraId="743A7347" w14:textId="77777777" w:rsidR="002B6D8C" w:rsidRPr="002762C7" w:rsidRDefault="002B6D8C">
      <w:pPr>
        <w:overflowPunct w:val="0"/>
        <w:ind w:leftChars="400" w:left="1050" w:hangingChars="100" w:hanging="210"/>
        <w:textAlignment w:val="baseline"/>
        <w:rPr>
          <w:rFonts w:cs="HG丸ｺﾞｼｯｸM-PRO"/>
          <w:kern w:val="0"/>
          <w:szCs w:val="21"/>
        </w:rPr>
      </w:pPr>
      <w:r w:rsidRPr="002762C7">
        <w:rPr>
          <w:rFonts w:cs="HG丸ｺﾞｼｯｸM-PRO" w:hint="eastAsia"/>
          <w:kern w:val="0"/>
          <w:szCs w:val="21"/>
        </w:rPr>
        <w:t>・　職員による机上審査の結果を登録できること。</w:t>
      </w:r>
    </w:p>
    <w:p w14:paraId="01657065" w14:textId="77777777" w:rsidR="002B6D8C" w:rsidRPr="002762C7" w:rsidRDefault="002B6D8C">
      <w:pPr>
        <w:overflowPunct w:val="0"/>
        <w:ind w:leftChars="300" w:left="630" w:firstLineChars="100" w:firstLine="210"/>
        <w:textAlignment w:val="baseline"/>
        <w:rPr>
          <w:rFonts w:cs="HG丸ｺﾞｼｯｸM-PRO"/>
          <w:kern w:val="0"/>
          <w:szCs w:val="21"/>
        </w:rPr>
      </w:pPr>
      <w:r w:rsidRPr="002762C7">
        <w:rPr>
          <w:rFonts w:cs="HG丸ｺﾞｼｯｸM-PRO" w:hint="eastAsia"/>
          <w:kern w:val="0"/>
          <w:szCs w:val="21"/>
        </w:rPr>
        <w:t>・　本処理を行う上で必要な帳票を出力できること。</w:t>
      </w:r>
    </w:p>
    <w:p w14:paraId="2B958113" w14:textId="77777777" w:rsidR="002B6D8C" w:rsidRPr="002762C7" w:rsidRDefault="002B6D8C">
      <w:pPr>
        <w:overflowPunct w:val="0"/>
        <w:ind w:leftChars="300" w:left="630" w:firstLineChars="100" w:firstLine="210"/>
        <w:textAlignment w:val="baseline"/>
        <w:rPr>
          <w:rFonts w:cs="HG丸ｺﾞｼｯｸM-PRO"/>
          <w:kern w:val="0"/>
          <w:szCs w:val="21"/>
        </w:rPr>
      </w:pPr>
    </w:p>
    <w:p w14:paraId="21857A17" w14:textId="77777777" w:rsidR="002B6D8C" w:rsidRPr="002762C7" w:rsidRDefault="002B6D8C">
      <w:pPr>
        <w:overflowPunct w:val="0"/>
        <w:ind w:left="525"/>
        <w:textAlignment w:val="baseline"/>
        <w:rPr>
          <w:rFonts w:cs="HG丸ｺﾞｼｯｸM-PRO"/>
          <w:kern w:val="0"/>
          <w:szCs w:val="21"/>
        </w:rPr>
      </w:pPr>
      <w:r w:rsidRPr="002762C7">
        <w:rPr>
          <w:rFonts w:cs="HG丸ｺﾞｼｯｸM-PRO" w:hint="eastAsia"/>
          <w:caps/>
          <w:kern w:val="0"/>
          <w:szCs w:val="21"/>
        </w:rPr>
        <w:t xml:space="preserve">②　</w:t>
      </w:r>
      <w:r w:rsidRPr="00FC098E">
        <w:rPr>
          <w:rFonts w:cs="HG丸ｺﾞｼｯｸM-PRO"/>
          <w:caps/>
          <w:color w:val="0070C0"/>
          <w:kern w:val="0"/>
          <w:szCs w:val="21"/>
        </w:rPr>
        <w:t>Xxx</w:t>
      </w:r>
      <w:r w:rsidRPr="002762C7">
        <w:rPr>
          <w:rFonts w:cs="HG丸ｺﾞｼｯｸM-PRO" w:hint="eastAsia"/>
          <w:kern w:val="0"/>
          <w:szCs w:val="21"/>
        </w:rPr>
        <w:t>機能</w:t>
      </w:r>
    </w:p>
    <w:p w14:paraId="18A98E93" w14:textId="77777777" w:rsidR="002B6D8C" w:rsidRPr="002762C7" w:rsidRDefault="002B6D8C">
      <w:pPr>
        <w:overflowPunct w:val="0"/>
        <w:ind w:left="840" w:firstLineChars="100" w:firstLine="210"/>
        <w:textAlignment w:val="baseline"/>
        <w:rPr>
          <w:rFonts w:cs="HG丸ｺﾞｼｯｸM-PRO"/>
          <w:kern w:val="0"/>
          <w:szCs w:val="21"/>
        </w:rPr>
      </w:pPr>
      <w:r w:rsidRPr="002762C7">
        <w:rPr>
          <w:rFonts w:cs="HG丸ｺﾞｼｯｸM-PRO" w:hint="eastAsia"/>
          <w:kern w:val="0"/>
          <w:szCs w:val="21"/>
        </w:rPr>
        <w:t>本機能は</w:t>
      </w:r>
      <w:r w:rsidR="00B62E4B" w:rsidRPr="002762C7">
        <w:rPr>
          <w:rFonts w:cs="HG丸ｺﾞｼｯｸM-PRO" w:hint="eastAsia"/>
          <w:kern w:val="0"/>
          <w:szCs w:val="21"/>
        </w:rPr>
        <w:t>、</w:t>
      </w:r>
      <w:r w:rsidRPr="00FC098E">
        <w:rPr>
          <w:rFonts w:cs="HG丸ｺﾞｼｯｸM-PRO"/>
          <w:color w:val="0070C0"/>
          <w:kern w:val="0"/>
          <w:szCs w:val="21"/>
        </w:rPr>
        <w:t>xxxxxxxxx</w:t>
      </w:r>
      <w:r w:rsidRPr="002762C7">
        <w:rPr>
          <w:rFonts w:cs="HG丸ｺﾞｼｯｸM-PRO" w:hint="eastAsia"/>
          <w:kern w:val="0"/>
          <w:szCs w:val="21"/>
        </w:rPr>
        <w:t>を行うものである。</w:t>
      </w:r>
    </w:p>
    <w:p w14:paraId="3BCF60CD" w14:textId="77777777" w:rsidR="002B6D8C" w:rsidRPr="002762C7" w:rsidRDefault="002B6D8C" w:rsidP="000370DA">
      <w:pPr>
        <w:overflowPunct w:val="0"/>
        <w:ind w:leftChars="500" w:left="1050"/>
        <w:textAlignment w:val="baseline"/>
        <w:rPr>
          <w:rFonts w:cs="HG丸ｺﾞｼｯｸM-PRO"/>
          <w:kern w:val="0"/>
          <w:szCs w:val="21"/>
        </w:rPr>
      </w:pPr>
      <w:r w:rsidRPr="002762C7">
        <w:rPr>
          <w:rFonts w:cs="HG丸ｺﾞｼｯｸM-PRO" w:hint="eastAsia"/>
          <w:kern w:val="0"/>
          <w:szCs w:val="21"/>
        </w:rPr>
        <w:t>また</w:t>
      </w:r>
      <w:r w:rsidR="00B62E4B" w:rsidRPr="002762C7">
        <w:rPr>
          <w:rFonts w:cs="HG丸ｺﾞｼｯｸM-PRO" w:hint="eastAsia"/>
          <w:kern w:val="0"/>
          <w:szCs w:val="21"/>
        </w:rPr>
        <w:t>、</w:t>
      </w:r>
      <w:r w:rsidRPr="00FC098E">
        <w:rPr>
          <w:rFonts w:cs="HG丸ｺﾞｼｯｸM-PRO"/>
          <w:color w:val="0070C0"/>
          <w:kern w:val="0"/>
          <w:szCs w:val="21"/>
        </w:rPr>
        <w:t>xx</w:t>
      </w:r>
      <w:r w:rsidRPr="002762C7">
        <w:rPr>
          <w:rFonts w:cs="HG丸ｺﾞｼｯｸM-PRO" w:hint="eastAsia"/>
          <w:kern w:val="0"/>
          <w:szCs w:val="21"/>
        </w:rPr>
        <w:t>システムとの連携仕様については</w:t>
      </w:r>
      <w:r w:rsidR="00B62E4B" w:rsidRPr="002762C7">
        <w:rPr>
          <w:rFonts w:cs="HG丸ｺﾞｼｯｸM-PRO" w:hint="eastAsia"/>
          <w:kern w:val="0"/>
          <w:szCs w:val="21"/>
        </w:rPr>
        <w:t>、</w:t>
      </w:r>
      <w:r w:rsidRPr="002762C7">
        <w:rPr>
          <w:rFonts w:cs="HG丸ｺﾞｼｯｸM-PRO" w:hint="eastAsia"/>
          <w:kern w:val="0"/>
          <w:szCs w:val="21"/>
        </w:rPr>
        <w:t>現行システムで使用している連携仕様を継承する予定であるが</w:t>
      </w:r>
      <w:r w:rsidR="00B62E4B" w:rsidRPr="002762C7">
        <w:rPr>
          <w:rFonts w:cs="HG丸ｺﾞｼｯｸM-PRO" w:hint="eastAsia"/>
          <w:kern w:val="0"/>
          <w:szCs w:val="21"/>
        </w:rPr>
        <w:t>、</w:t>
      </w:r>
      <w:r w:rsidRPr="002762C7">
        <w:rPr>
          <w:rFonts w:cs="HG丸ｺﾞｼｯｸM-PRO" w:hint="eastAsia"/>
          <w:kern w:val="0"/>
          <w:szCs w:val="21"/>
        </w:rPr>
        <w:t>更なる合理化・効率化の方策がある場合には提案を行うこと。</w:t>
      </w:r>
    </w:p>
    <w:p w14:paraId="1DC16DEE" w14:textId="77777777" w:rsidR="002B6D8C" w:rsidRPr="002762C7" w:rsidRDefault="002B6D8C">
      <w:pPr>
        <w:overflowPunct w:val="0"/>
        <w:ind w:left="426" w:firstLineChars="197" w:firstLine="414"/>
        <w:textAlignment w:val="baseline"/>
        <w:rPr>
          <w:rFonts w:cs="HG丸ｺﾞｼｯｸM-PRO"/>
          <w:kern w:val="0"/>
          <w:szCs w:val="21"/>
        </w:rPr>
      </w:pPr>
      <w:r w:rsidRPr="002762C7">
        <w:rPr>
          <w:rFonts w:cs="HG丸ｺﾞｼｯｸM-PRO" w:hint="eastAsia"/>
          <w:kern w:val="0"/>
          <w:szCs w:val="21"/>
        </w:rPr>
        <w:t>機能要件としては</w:t>
      </w:r>
    </w:p>
    <w:p w14:paraId="20A31057" w14:textId="77777777" w:rsidR="002B6D8C" w:rsidRPr="002762C7" w:rsidRDefault="002B6D8C">
      <w:pPr>
        <w:overflowPunct w:val="0"/>
        <w:ind w:leftChars="400" w:left="1050" w:hangingChars="100" w:hanging="210"/>
        <w:textAlignment w:val="baseline"/>
        <w:rPr>
          <w:rFonts w:cs="HG丸ｺﾞｼｯｸM-PRO"/>
          <w:kern w:val="0"/>
          <w:szCs w:val="21"/>
        </w:rPr>
      </w:pPr>
      <w:r w:rsidRPr="002762C7">
        <w:rPr>
          <w:rFonts w:cs="HG丸ｺﾞｼｯｸM-PRO" w:hint="eastAsia"/>
          <w:kern w:val="0"/>
          <w:szCs w:val="21"/>
        </w:rPr>
        <w:t xml:space="preserve">・　</w:t>
      </w:r>
      <w:r w:rsidRPr="00FC098E">
        <w:rPr>
          <w:rFonts w:cs="HG丸ｺﾞｼｯｸM-PRO"/>
          <w:color w:val="0070C0"/>
          <w:kern w:val="0"/>
          <w:szCs w:val="21"/>
        </w:rPr>
        <w:t>xxxxxxxxx</w:t>
      </w:r>
      <w:r w:rsidRPr="002762C7">
        <w:rPr>
          <w:rFonts w:cs="HG丸ｺﾞｼｯｸM-PRO" w:hint="eastAsia"/>
          <w:kern w:val="0"/>
          <w:szCs w:val="21"/>
        </w:rPr>
        <w:t>を行うこと。</w:t>
      </w:r>
    </w:p>
    <w:p w14:paraId="2AB69B05" w14:textId="77777777" w:rsidR="002B6D8C" w:rsidRPr="002762C7" w:rsidRDefault="002B6D8C">
      <w:pPr>
        <w:overflowPunct w:val="0"/>
        <w:ind w:leftChars="400" w:left="1050" w:hangingChars="100" w:hanging="210"/>
        <w:textAlignment w:val="baseline"/>
        <w:rPr>
          <w:rFonts w:cs="HG丸ｺﾞｼｯｸM-PRO"/>
          <w:kern w:val="0"/>
          <w:szCs w:val="21"/>
        </w:rPr>
      </w:pPr>
      <w:r w:rsidRPr="002762C7">
        <w:rPr>
          <w:rFonts w:cs="HG丸ｺﾞｼｯｸM-PRO" w:hint="eastAsia"/>
          <w:kern w:val="0"/>
          <w:szCs w:val="21"/>
        </w:rPr>
        <w:t xml:space="preserve">・　</w:t>
      </w:r>
      <w:r w:rsidRPr="00FC098E">
        <w:rPr>
          <w:rFonts w:cs="HG丸ｺﾞｼｯｸM-PRO"/>
          <w:color w:val="0070C0"/>
          <w:kern w:val="0"/>
          <w:szCs w:val="21"/>
        </w:rPr>
        <w:t>xx</w:t>
      </w:r>
      <w:r w:rsidRPr="002762C7">
        <w:rPr>
          <w:rFonts w:cs="HG丸ｺﾞｼｯｸM-PRO" w:hint="eastAsia"/>
          <w:kern w:val="0"/>
          <w:szCs w:val="21"/>
        </w:rPr>
        <w:t>から</w:t>
      </w:r>
      <w:r w:rsidRPr="00FC098E">
        <w:rPr>
          <w:rFonts w:cs="HG丸ｺﾞｼｯｸM-PRO"/>
          <w:color w:val="0070C0"/>
          <w:kern w:val="0"/>
          <w:szCs w:val="21"/>
        </w:rPr>
        <w:t>xx</w:t>
      </w:r>
      <w:r w:rsidRPr="002762C7">
        <w:rPr>
          <w:rFonts w:cs="HG丸ｺﾞｼｯｸM-PRO" w:hint="eastAsia"/>
          <w:kern w:val="0"/>
          <w:szCs w:val="21"/>
        </w:rPr>
        <w:t>情報を作成できること。</w:t>
      </w:r>
    </w:p>
    <w:p w14:paraId="3A65D83F" w14:textId="77777777" w:rsidR="002B6D8C" w:rsidRPr="002762C7" w:rsidRDefault="002B6D8C">
      <w:pPr>
        <w:overflowPunct w:val="0"/>
        <w:ind w:leftChars="338" w:left="1136" w:hangingChars="202" w:hanging="426"/>
        <w:textAlignment w:val="baseline"/>
        <w:rPr>
          <w:rFonts w:cs="HG丸ｺﾞｼｯｸM-PRO"/>
          <w:b/>
          <w:kern w:val="0"/>
          <w:szCs w:val="21"/>
        </w:rPr>
      </w:pPr>
      <w:r w:rsidRPr="002762C7">
        <w:rPr>
          <w:rFonts w:cs="HG丸ｺﾞｼｯｸM-PRO"/>
          <w:b/>
          <w:kern w:val="0"/>
          <w:szCs w:val="21"/>
        </w:rPr>
        <w:tab/>
      </w:r>
      <w:r w:rsidRPr="002762C7">
        <w:rPr>
          <w:rFonts w:cs="HG丸ｺﾞｼｯｸM-PRO"/>
          <w:b/>
          <w:kern w:val="0"/>
          <w:szCs w:val="21"/>
        </w:rPr>
        <w:tab/>
      </w:r>
      <w:r w:rsidRPr="002762C7">
        <w:rPr>
          <w:rFonts w:cs="HG丸ｺﾞｼｯｸM-PRO"/>
          <w:b/>
          <w:kern w:val="0"/>
          <w:szCs w:val="21"/>
        </w:rPr>
        <w:tab/>
      </w:r>
      <w:r w:rsidRPr="002762C7">
        <w:rPr>
          <w:rFonts w:cs="HG丸ｺﾞｼｯｸM-PRO"/>
          <w:b/>
          <w:kern w:val="0"/>
          <w:szCs w:val="21"/>
        </w:rPr>
        <w:tab/>
      </w:r>
      <w:r w:rsidRPr="002762C7">
        <w:rPr>
          <w:rFonts w:cs="HG丸ｺﾞｼｯｸM-PRO"/>
          <w:b/>
          <w:kern w:val="0"/>
          <w:szCs w:val="21"/>
        </w:rPr>
        <w:tab/>
      </w:r>
    </w:p>
    <w:p w14:paraId="7025C306" w14:textId="77777777" w:rsidR="002B6D8C" w:rsidRPr="002762C7" w:rsidRDefault="002B6D8C">
      <w:pPr>
        <w:overflowPunct w:val="0"/>
        <w:ind w:leftChars="-50" w:left="-105" w:firstLineChars="100" w:firstLine="210"/>
        <w:textAlignment w:val="baseline"/>
        <w:rPr>
          <w:rFonts w:cs="HG丸ｺﾞｼｯｸM-PRO"/>
          <w:kern w:val="0"/>
          <w:szCs w:val="21"/>
        </w:rPr>
      </w:pPr>
      <w:r w:rsidRPr="002762C7">
        <w:rPr>
          <w:rFonts w:cs="HG丸ｺﾞｼｯｸM-PRO"/>
          <w:kern w:val="0"/>
          <w:szCs w:val="21"/>
        </w:rPr>
        <w:t>(2)</w:t>
      </w:r>
      <w:r w:rsidRPr="002762C7">
        <w:rPr>
          <w:rFonts w:cs="HG丸ｺﾞｼｯｸM-PRO" w:hint="eastAsia"/>
          <w:kern w:val="0"/>
          <w:szCs w:val="21"/>
        </w:rPr>
        <w:t xml:space="preserve">　</w:t>
      </w:r>
      <w:r w:rsidRPr="00FC098E">
        <w:rPr>
          <w:rFonts w:cs="HG丸ｺﾞｼｯｸM-PRO"/>
          <w:caps/>
          <w:color w:val="0070C0"/>
          <w:kern w:val="0"/>
          <w:szCs w:val="21"/>
        </w:rPr>
        <w:t>Xx</w:t>
      </w:r>
      <w:r w:rsidRPr="002762C7">
        <w:rPr>
          <w:rFonts w:cs="HG丸ｺﾞｼｯｸM-PRO" w:hint="eastAsia"/>
          <w:caps/>
          <w:kern w:val="0"/>
          <w:szCs w:val="21"/>
        </w:rPr>
        <w:t>交付</w:t>
      </w:r>
      <w:r w:rsidRPr="002762C7">
        <w:rPr>
          <w:rFonts w:cs="HG丸ｺﾞｼｯｸM-PRO" w:hint="eastAsia"/>
          <w:kern w:val="0"/>
          <w:szCs w:val="21"/>
        </w:rPr>
        <w:t>業務</w:t>
      </w:r>
    </w:p>
    <w:p w14:paraId="73B7AAB9" w14:textId="77777777" w:rsidR="002B6D8C" w:rsidRPr="002762C7" w:rsidRDefault="002B6D8C">
      <w:pPr>
        <w:overflowPunct w:val="0"/>
        <w:ind w:leftChars="200" w:left="420" w:firstLineChars="100" w:firstLine="210"/>
        <w:textAlignment w:val="baseline"/>
        <w:rPr>
          <w:rFonts w:cs="HG丸ｺﾞｼｯｸM-PRO"/>
          <w:kern w:val="0"/>
          <w:szCs w:val="21"/>
        </w:rPr>
      </w:pPr>
      <w:r w:rsidRPr="00FC098E">
        <w:rPr>
          <w:rFonts w:cs="HG丸ｺﾞｼｯｸM-PRO"/>
          <w:caps/>
          <w:color w:val="0070C0"/>
          <w:kern w:val="0"/>
          <w:szCs w:val="21"/>
        </w:rPr>
        <w:t>Xx</w:t>
      </w:r>
      <w:r w:rsidRPr="002762C7">
        <w:rPr>
          <w:rFonts w:cs="HG丸ｺﾞｼｯｸM-PRO" w:hint="eastAsia"/>
          <w:kern w:val="0"/>
          <w:szCs w:val="21"/>
        </w:rPr>
        <w:t>交付業務は</w:t>
      </w:r>
      <w:r w:rsidR="00B62E4B" w:rsidRPr="002762C7">
        <w:rPr>
          <w:rFonts w:cs="HG丸ｺﾞｼｯｸM-PRO" w:hint="eastAsia"/>
          <w:kern w:val="0"/>
          <w:szCs w:val="21"/>
        </w:rPr>
        <w:t>、</w:t>
      </w:r>
      <w:r w:rsidRPr="00FC098E">
        <w:rPr>
          <w:rFonts w:cs="HG丸ｺﾞｼｯｸM-PRO"/>
          <w:color w:val="0070C0"/>
          <w:kern w:val="0"/>
          <w:szCs w:val="21"/>
        </w:rPr>
        <w:t>xxxxxxxxx</w:t>
      </w:r>
      <w:r w:rsidRPr="002762C7">
        <w:rPr>
          <w:rFonts w:cs="HG丸ｺﾞｼｯｸM-PRO" w:hint="eastAsia"/>
          <w:kern w:val="0"/>
          <w:szCs w:val="21"/>
        </w:rPr>
        <w:t>を行うものである。</w:t>
      </w:r>
    </w:p>
    <w:p w14:paraId="681D6AA0" w14:textId="77777777" w:rsidR="002B6D8C" w:rsidRPr="002762C7" w:rsidRDefault="002B6D8C">
      <w:pPr>
        <w:overflowPunct w:val="0"/>
        <w:ind w:leftChars="200" w:left="420"/>
        <w:textAlignment w:val="baseline"/>
        <w:rPr>
          <w:rFonts w:cs="HG丸ｺﾞｼｯｸM-PRO"/>
          <w:kern w:val="0"/>
          <w:szCs w:val="21"/>
        </w:rPr>
      </w:pPr>
      <w:r w:rsidRPr="002762C7">
        <w:rPr>
          <w:rFonts w:cs="HG丸ｺﾞｼｯｸM-PRO" w:hint="eastAsia"/>
          <w:kern w:val="0"/>
          <w:szCs w:val="21"/>
        </w:rPr>
        <w:t>ア）</w:t>
      </w:r>
      <w:r w:rsidRPr="00FC098E">
        <w:rPr>
          <w:rFonts w:cs="HG丸ｺﾞｼｯｸM-PRO"/>
          <w:caps/>
          <w:color w:val="0070C0"/>
          <w:kern w:val="0"/>
          <w:szCs w:val="21"/>
        </w:rPr>
        <w:t>Xx</w:t>
      </w:r>
      <w:r w:rsidRPr="002762C7">
        <w:rPr>
          <w:rFonts w:cs="HG丸ｺﾞｼｯｸM-PRO" w:hint="eastAsia"/>
          <w:kern w:val="0"/>
          <w:szCs w:val="21"/>
        </w:rPr>
        <w:t>業務</w:t>
      </w:r>
    </w:p>
    <w:p w14:paraId="4B9059DC" w14:textId="77777777" w:rsidR="002B6D8C" w:rsidRPr="002762C7" w:rsidRDefault="002B6D8C">
      <w:pPr>
        <w:overflowPunct w:val="0"/>
        <w:ind w:leftChars="300" w:left="630" w:firstLineChars="100" w:firstLine="210"/>
        <w:textAlignment w:val="baseline"/>
        <w:rPr>
          <w:rFonts w:cs="HG丸ｺﾞｼｯｸM-PRO"/>
          <w:kern w:val="0"/>
          <w:szCs w:val="21"/>
        </w:rPr>
      </w:pPr>
      <w:r w:rsidRPr="002762C7">
        <w:rPr>
          <w:rFonts w:cs="HG丸ｺﾞｼｯｸM-PRO" w:hint="eastAsia"/>
          <w:kern w:val="0"/>
          <w:szCs w:val="21"/>
        </w:rPr>
        <w:t>本業務ではシステムで使用する</w:t>
      </w:r>
      <w:r w:rsidRPr="00FC098E">
        <w:rPr>
          <w:rFonts w:cs="HG丸ｺﾞｼｯｸM-PRO"/>
          <w:color w:val="0070C0"/>
          <w:kern w:val="0"/>
          <w:szCs w:val="21"/>
        </w:rPr>
        <w:t>xx</w:t>
      </w:r>
      <w:r w:rsidRPr="002762C7">
        <w:rPr>
          <w:rFonts w:cs="HG丸ｺﾞｼｯｸM-PRO" w:hint="eastAsia"/>
          <w:kern w:val="0"/>
          <w:szCs w:val="21"/>
        </w:rPr>
        <w:t>の情報を作成する。</w:t>
      </w:r>
    </w:p>
    <w:p w14:paraId="7BD42FAD" w14:textId="77777777" w:rsidR="002B6D8C" w:rsidRPr="002762C7" w:rsidRDefault="002B6D8C">
      <w:pPr>
        <w:overflowPunct w:val="0"/>
        <w:ind w:leftChars="100" w:left="210" w:firstLineChars="150" w:firstLine="315"/>
        <w:textAlignment w:val="baseline"/>
        <w:rPr>
          <w:rFonts w:cs="HG丸ｺﾞｼｯｸM-PRO"/>
          <w:kern w:val="0"/>
          <w:szCs w:val="21"/>
        </w:rPr>
      </w:pPr>
      <w:r w:rsidRPr="002762C7">
        <w:rPr>
          <w:rFonts w:cs="HG丸ｺﾞｼｯｸM-PRO" w:hint="eastAsia"/>
          <w:kern w:val="0"/>
          <w:szCs w:val="21"/>
        </w:rPr>
        <w:lastRenderedPageBreak/>
        <w:t xml:space="preserve">①　</w:t>
      </w:r>
      <w:r w:rsidRPr="00FC098E">
        <w:rPr>
          <w:rFonts w:cs="HG丸ｺﾞｼｯｸM-PRO"/>
          <w:caps/>
          <w:color w:val="0070C0"/>
          <w:kern w:val="0"/>
          <w:szCs w:val="21"/>
        </w:rPr>
        <w:t>Xx</w:t>
      </w:r>
      <w:r w:rsidRPr="002762C7">
        <w:rPr>
          <w:rFonts w:cs="HG丸ｺﾞｼｯｸM-PRO" w:hint="eastAsia"/>
          <w:caps/>
          <w:kern w:val="0"/>
          <w:szCs w:val="21"/>
        </w:rPr>
        <w:t>交付</w:t>
      </w:r>
      <w:r w:rsidRPr="002762C7">
        <w:rPr>
          <w:rFonts w:cs="HG丸ｺﾞｼｯｸM-PRO" w:hint="eastAsia"/>
          <w:kern w:val="0"/>
          <w:szCs w:val="21"/>
        </w:rPr>
        <w:t>機能</w:t>
      </w:r>
    </w:p>
    <w:p w14:paraId="1635E920" w14:textId="77777777" w:rsidR="002B6D8C" w:rsidRPr="002762C7" w:rsidRDefault="002B6D8C">
      <w:pPr>
        <w:overflowPunct w:val="0"/>
        <w:ind w:left="840" w:firstLineChars="100" w:firstLine="210"/>
        <w:textAlignment w:val="baseline"/>
        <w:rPr>
          <w:rFonts w:cs="HG丸ｺﾞｼｯｸM-PRO"/>
          <w:kern w:val="0"/>
          <w:szCs w:val="21"/>
        </w:rPr>
      </w:pPr>
      <w:r w:rsidRPr="002762C7">
        <w:rPr>
          <w:rFonts w:cs="HG丸ｺﾞｼｯｸM-PRO" w:hint="eastAsia"/>
          <w:kern w:val="0"/>
          <w:szCs w:val="21"/>
        </w:rPr>
        <w:t>本機能は</w:t>
      </w:r>
      <w:r w:rsidR="00B62E4B" w:rsidRPr="002762C7">
        <w:rPr>
          <w:rFonts w:cs="HG丸ｺﾞｼｯｸM-PRO" w:hint="eastAsia"/>
          <w:kern w:val="0"/>
          <w:szCs w:val="21"/>
        </w:rPr>
        <w:t>、</w:t>
      </w:r>
      <w:r w:rsidRPr="00FC098E">
        <w:rPr>
          <w:rFonts w:cs="HG丸ｺﾞｼｯｸM-PRO"/>
          <w:color w:val="0070C0"/>
          <w:kern w:val="0"/>
          <w:szCs w:val="21"/>
        </w:rPr>
        <w:t>xxxxxxxxx</w:t>
      </w:r>
      <w:r w:rsidRPr="002762C7">
        <w:rPr>
          <w:rFonts w:cs="HG丸ｺﾞｼｯｸM-PRO" w:hint="eastAsia"/>
          <w:kern w:val="0"/>
          <w:szCs w:val="21"/>
        </w:rPr>
        <w:t>を行うものである。</w:t>
      </w:r>
    </w:p>
    <w:p w14:paraId="2D3D2C0B" w14:textId="77777777" w:rsidR="002B6D8C" w:rsidRPr="002762C7" w:rsidRDefault="002B6D8C">
      <w:pPr>
        <w:overflowPunct w:val="0"/>
        <w:ind w:left="426" w:firstLineChars="197" w:firstLine="414"/>
        <w:textAlignment w:val="baseline"/>
        <w:rPr>
          <w:rFonts w:cs="HG丸ｺﾞｼｯｸM-PRO"/>
          <w:kern w:val="0"/>
          <w:szCs w:val="21"/>
        </w:rPr>
      </w:pPr>
      <w:r w:rsidRPr="002762C7">
        <w:rPr>
          <w:rFonts w:cs="HG丸ｺﾞｼｯｸM-PRO" w:hint="eastAsia"/>
          <w:kern w:val="0"/>
          <w:szCs w:val="21"/>
        </w:rPr>
        <w:t>機能要件としては</w:t>
      </w:r>
    </w:p>
    <w:p w14:paraId="1ECF7D69" w14:textId="77777777" w:rsidR="002B6D8C" w:rsidRPr="002762C7" w:rsidRDefault="002B6D8C">
      <w:pPr>
        <w:tabs>
          <w:tab w:val="left" w:pos="7816"/>
        </w:tabs>
        <w:overflowPunct w:val="0"/>
        <w:ind w:leftChars="500" w:left="1260" w:hangingChars="100" w:hanging="210"/>
        <w:textAlignment w:val="baseline"/>
        <w:rPr>
          <w:rFonts w:cs="HG丸ｺﾞｼｯｸM-PRO"/>
          <w:kern w:val="0"/>
          <w:szCs w:val="21"/>
        </w:rPr>
      </w:pPr>
      <w:r w:rsidRPr="002762C7">
        <w:rPr>
          <w:rFonts w:cs="HG丸ｺﾞｼｯｸM-PRO" w:hint="eastAsia"/>
          <w:kern w:val="0"/>
          <w:szCs w:val="21"/>
        </w:rPr>
        <w:t xml:space="preserve">・　</w:t>
      </w:r>
      <w:r w:rsidRPr="00FC098E">
        <w:rPr>
          <w:rFonts w:cs="HG丸ｺﾞｼｯｸM-PRO"/>
          <w:color w:val="0070C0"/>
          <w:kern w:val="0"/>
          <w:szCs w:val="21"/>
        </w:rPr>
        <w:t>xx</w:t>
      </w:r>
      <w:r w:rsidRPr="002762C7">
        <w:rPr>
          <w:rFonts w:cs="HG丸ｺﾞｼｯｸM-PRO" w:hint="eastAsia"/>
          <w:kern w:val="0"/>
          <w:szCs w:val="21"/>
        </w:rPr>
        <w:t>情報から</w:t>
      </w:r>
      <w:r w:rsidRPr="00FC098E">
        <w:rPr>
          <w:rFonts w:cs="HG丸ｺﾞｼｯｸM-PRO"/>
          <w:color w:val="0070C0"/>
          <w:kern w:val="0"/>
          <w:szCs w:val="21"/>
        </w:rPr>
        <w:t>xxx</w:t>
      </w:r>
      <w:r w:rsidRPr="002762C7">
        <w:rPr>
          <w:rFonts w:cs="HG丸ｺﾞｼｯｸM-PRO" w:hint="eastAsia"/>
          <w:kern w:val="0"/>
          <w:szCs w:val="21"/>
        </w:rPr>
        <w:t>情報を作成できること。</w:t>
      </w:r>
    </w:p>
    <w:p w14:paraId="190AEFB3" w14:textId="77777777" w:rsidR="002B6D8C" w:rsidRPr="002762C7" w:rsidRDefault="002B6D8C">
      <w:pPr>
        <w:tabs>
          <w:tab w:val="left" w:pos="7836"/>
        </w:tabs>
        <w:overflowPunct w:val="0"/>
        <w:ind w:leftChars="500" w:left="1260" w:hangingChars="100" w:hanging="210"/>
        <w:textAlignment w:val="baseline"/>
        <w:rPr>
          <w:rFonts w:cs="HG丸ｺﾞｼｯｸM-PRO"/>
          <w:kern w:val="0"/>
          <w:szCs w:val="21"/>
        </w:rPr>
      </w:pPr>
      <w:r w:rsidRPr="002762C7">
        <w:rPr>
          <w:rFonts w:cs="HG丸ｺﾞｼｯｸM-PRO" w:hint="eastAsia"/>
          <w:kern w:val="0"/>
          <w:szCs w:val="21"/>
        </w:rPr>
        <w:t xml:space="preserve">・　</w:t>
      </w:r>
      <w:r w:rsidRPr="00FC098E">
        <w:rPr>
          <w:rFonts w:cs="HG丸ｺﾞｼｯｸM-PRO"/>
          <w:color w:val="0070C0"/>
          <w:kern w:val="0"/>
          <w:szCs w:val="21"/>
        </w:rPr>
        <w:t>xxx</w:t>
      </w:r>
      <w:r w:rsidRPr="002762C7">
        <w:rPr>
          <w:rFonts w:cs="HG丸ｺﾞｼｯｸM-PRO" w:hint="eastAsia"/>
          <w:kern w:val="0"/>
          <w:szCs w:val="21"/>
        </w:rPr>
        <w:t>等の登録ができること。</w:t>
      </w:r>
    </w:p>
    <w:p w14:paraId="539A759A" w14:textId="77777777" w:rsidR="002B6D8C" w:rsidRPr="002762C7" w:rsidRDefault="002B6D8C">
      <w:pPr>
        <w:overflowPunct w:val="0"/>
        <w:ind w:leftChars="500" w:left="1260" w:hangingChars="100" w:hanging="210"/>
        <w:textAlignment w:val="baseline"/>
        <w:rPr>
          <w:rFonts w:cs="HG丸ｺﾞｼｯｸM-PRO"/>
          <w:kern w:val="0"/>
          <w:szCs w:val="21"/>
        </w:rPr>
      </w:pPr>
      <w:r w:rsidRPr="002762C7">
        <w:rPr>
          <w:rFonts w:cs="HG丸ｺﾞｼｯｸM-PRO" w:hint="eastAsia"/>
          <w:kern w:val="0"/>
          <w:szCs w:val="21"/>
        </w:rPr>
        <w:t>・　必要に応じ</w:t>
      </w:r>
      <w:r w:rsidR="00B62E4B" w:rsidRPr="002762C7">
        <w:rPr>
          <w:rFonts w:cs="HG丸ｺﾞｼｯｸM-PRO" w:hint="eastAsia"/>
          <w:kern w:val="0"/>
          <w:szCs w:val="21"/>
        </w:rPr>
        <w:t>、</w:t>
      </w:r>
      <w:r w:rsidRPr="002762C7">
        <w:rPr>
          <w:rFonts w:cs="HG丸ｺﾞｼｯｸM-PRO" w:hint="eastAsia"/>
          <w:kern w:val="0"/>
          <w:szCs w:val="21"/>
        </w:rPr>
        <w:t>個別に</w:t>
      </w:r>
      <w:r w:rsidRPr="00FC098E">
        <w:rPr>
          <w:rFonts w:cs="HG丸ｺﾞｼｯｸM-PRO"/>
          <w:color w:val="0070C0"/>
          <w:kern w:val="0"/>
          <w:szCs w:val="21"/>
        </w:rPr>
        <w:t>xx</w:t>
      </w:r>
      <w:r w:rsidRPr="002762C7">
        <w:rPr>
          <w:rFonts w:cs="HG丸ｺﾞｼｯｸM-PRO" w:hint="eastAsia"/>
          <w:kern w:val="0"/>
          <w:szCs w:val="21"/>
        </w:rPr>
        <w:t>等を設定できること。</w:t>
      </w:r>
    </w:p>
    <w:p w14:paraId="679E6B09" w14:textId="77777777" w:rsidR="002B6D8C" w:rsidRPr="002762C7" w:rsidRDefault="002B6D8C">
      <w:pPr>
        <w:overflowPunct w:val="0"/>
        <w:ind w:leftChars="500" w:left="1260" w:hangingChars="100" w:hanging="210"/>
        <w:textAlignment w:val="baseline"/>
        <w:rPr>
          <w:rFonts w:cs="HG丸ｺﾞｼｯｸM-PRO"/>
          <w:kern w:val="0"/>
          <w:szCs w:val="21"/>
        </w:rPr>
      </w:pPr>
      <w:r w:rsidRPr="002762C7">
        <w:rPr>
          <w:rFonts w:cs="HG丸ｺﾞｼｯｸM-PRO" w:hint="eastAsia"/>
          <w:kern w:val="0"/>
          <w:szCs w:val="21"/>
        </w:rPr>
        <w:t>・　本処理を行う上で必要となる帳票を出力できること。</w:t>
      </w:r>
    </w:p>
    <w:p w14:paraId="437D2D28" w14:textId="77777777" w:rsidR="002B6D8C" w:rsidRPr="002762C7" w:rsidRDefault="002B6D8C">
      <w:pPr>
        <w:overflowPunct w:val="0"/>
        <w:ind w:leftChars="500" w:left="1260" w:hangingChars="100" w:hanging="210"/>
        <w:textAlignment w:val="baseline"/>
        <w:rPr>
          <w:rFonts w:cs="HG丸ｺﾞｼｯｸM-PRO"/>
          <w:kern w:val="0"/>
          <w:szCs w:val="21"/>
        </w:rPr>
      </w:pPr>
    </w:p>
    <w:p w14:paraId="343A3F28" w14:textId="77777777" w:rsidR="002B6D8C" w:rsidRPr="002762C7" w:rsidRDefault="002B6D8C" w:rsidP="00F54BD2">
      <w:pPr>
        <w:overflowPunct w:val="0"/>
        <w:ind w:leftChars="100" w:left="210" w:firstLineChars="150" w:firstLine="315"/>
        <w:textAlignment w:val="baseline"/>
        <w:rPr>
          <w:rFonts w:cs="HG丸ｺﾞｼｯｸM-PRO"/>
          <w:kern w:val="0"/>
          <w:szCs w:val="21"/>
        </w:rPr>
      </w:pPr>
      <w:r w:rsidRPr="002762C7">
        <w:rPr>
          <w:rFonts w:cs="HG丸ｺﾞｼｯｸM-PRO" w:hint="eastAsia"/>
          <w:kern w:val="0"/>
          <w:szCs w:val="21"/>
        </w:rPr>
        <w:t xml:space="preserve">②　</w:t>
      </w:r>
      <w:r w:rsidR="00F54BD2" w:rsidRPr="002762C7">
        <w:rPr>
          <w:rFonts w:cs="HG丸ｺﾞｼｯｸM-PRO"/>
          <w:kern w:val="0"/>
          <w:szCs w:val="21"/>
        </w:rPr>
        <w:t>X</w:t>
      </w:r>
      <w:r w:rsidR="00F54BD2" w:rsidRPr="002762C7">
        <w:rPr>
          <w:rFonts w:cs="HG丸ｺﾞｼｯｸM-PRO" w:hint="eastAsia"/>
          <w:kern w:val="0"/>
          <w:szCs w:val="21"/>
        </w:rPr>
        <w:t>X</w:t>
      </w:r>
      <w:r w:rsidRPr="002762C7">
        <w:rPr>
          <w:rFonts w:cs="HG丸ｺﾞｼｯｸM-PRO" w:hint="eastAsia"/>
          <w:kern w:val="0"/>
          <w:szCs w:val="21"/>
        </w:rPr>
        <w:t>作成機能</w:t>
      </w:r>
    </w:p>
    <w:p w14:paraId="3995C363" w14:textId="77777777" w:rsidR="002B6D8C" w:rsidRPr="002762C7" w:rsidRDefault="002B6D8C" w:rsidP="00F54BD2">
      <w:pPr>
        <w:overflowPunct w:val="0"/>
        <w:ind w:left="840" w:firstLineChars="100" w:firstLine="210"/>
        <w:textAlignment w:val="baseline"/>
        <w:rPr>
          <w:rFonts w:cs="HG丸ｺﾞｼｯｸM-PRO"/>
          <w:kern w:val="0"/>
          <w:szCs w:val="21"/>
        </w:rPr>
      </w:pPr>
      <w:r w:rsidRPr="002762C7">
        <w:rPr>
          <w:rFonts w:cs="HG丸ｺﾞｼｯｸM-PRO" w:hint="eastAsia"/>
          <w:kern w:val="0"/>
          <w:szCs w:val="21"/>
        </w:rPr>
        <w:t>本機能は</w:t>
      </w:r>
      <w:r w:rsidR="00B62E4B" w:rsidRPr="002762C7">
        <w:rPr>
          <w:rFonts w:cs="HG丸ｺﾞｼｯｸM-PRO" w:hint="eastAsia"/>
          <w:kern w:val="0"/>
          <w:szCs w:val="21"/>
        </w:rPr>
        <w:t>、</w:t>
      </w:r>
      <w:r w:rsidRPr="00FC098E">
        <w:rPr>
          <w:rFonts w:cs="HG丸ｺﾞｼｯｸM-PRO"/>
          <w:color w:val="0070C0"/>
          <w:kern w:val="0"/>
          <w:szCs w:val="21"/>
        </w:rPr>
        <w:t>xxxxxx</w:t>
      </w:r>
      <w:r w:rsidRPr="002762C7">
        <w:rPr>
          <w:rFonts w:cs="HG丸ｺﾞｼｯｸM-PRO" w:hint="eastAsia"/>
          <w:kern w:val="0"/>
          <w:szCs w:val="21"/>
        </w:rPr>
        <w:t>データファイルの作成を行い</w:t>
      </w:r>
      <w:r w:rsidR="00B62E4B" w:rsidRPr="002762C7">
        <w:rPr>
          <w:rFonts w:cs="HG丸ｺﾞｼｯｸM-PRO" w:hint="eastAsia"/>
          <w:kern w:val="0"/>
          <w:szCs w:val="21"/>
        </w:rPr>
        <w:t>、</w:t>
      </w:r>
      <w:r w:rsidRPr="00FC098E">
        <w:rPr>
          <w:rFonts w:cs="HG丸ｺﾞｼｯｸM-PRO"/>
          <w:color w:val="0070C0"/>
          <w:kern w:val="0"/>
          <w:szCs w:val="21"/>
        </w:rPr>
        <w:t>xx</w:t>
      </w:r>
      <w:r w:rsidRPr="002762C7">
        <w:rPr>
          <w:rFonts w:cs="HG丸ｺﾞｼｯｸM-PRO" w:hint="eastAsia"/>
          <w:kern w:val="0"/>
          <w:szCs w:val="21"/>
        </w:rPr>
        <w:t>の出力を行うものである。</w:t>
      </w:r>
    </w:p>
    <w:p w14:paraId="41758F59" w14:textId="77777777" w:rsidR="002B6D8C" w:rsidRPr="002762C7" w:rsidRDefault="002B6D8C" w:rsidP="00F54BD2">
      <w:pPr>
        <w:overflowPunct w:val="0"/>
        <w:ind w:leftChars="300" w:left="630" w:firstLineChars="100" w:firstLine="210"/>
        <w:textAlignment w:val="baseline"/>
        <w:rPr>
          <w:rFonts w:cs="HG丸ｺﾞｼｯｸM-PRO"/>
          <w:kern w:val="0"/>
          <w:szCs w:val="21"/>
        </w:rPr>
      </w:pPr>
      <w:r w:rsidRPr="002762C7">
        <w:rPr>
          <w:rFonts w:cs="HG丸ｺﾞｼｯｸM-PRO" w:hint="eastAsia"/>
          <w:kern w:val="0"/>
          <w:szCs w:val="21"/>
        </w:rPr>
        <w:t>機能要件としては</w:t>
      </w:r>
    </w:p>
    <w:p w14:paraId="56090FC3" w14:textId="77777777" w:rsidR="002B6D8C" w:rsidRPr="002762C7" w:rsidRDefault="002B6D8C">
      <w:pPr>
        <w:overflowPunct w:val="0"/>
        <w:ind w:leftChars="500" w:left="1260" w:hangingChars="100" w:hanging="210"/>
        <w:textAlignment w:val="baseline"/>
        <w:rPr>
          <w:rFonts w:cs="HG丸ｺﾞｼｯｸM-PRO"/>
          <w:kern w:val="0"/>
          <w:szCs w:val="21"/>
        </w:rPr>
      </w:pPr>
      <w:r w:rsidRPr="002762C7">
        <w:rPr>
          <w:rFonts w:cs="HG丸ｺﾞｼｯｸM-PRO" w:hint="eastAsia"/>
          <w:kern w:val="0"/>
          <w:szCs w:val="21"/>
        </w:rPr>
        <w:t xml:space="preserve">・　</w:t>
      </w:r>
      <w:r w:rsidRPr="00FC098E">
        <w:rPr>
          <w:rFonts w:cs="HG丸ｺﾞｼｯｸM-PRO"/>
          <w:color w:val="0070C0"/>
          <w:kern w:val="0"/>
          <w:szCs w:val="21"/>
        </w:rPr>
        <w:t>xxxxx</w:t>
      </w:r>
      <w:r w:rsidRPr="002762C7">
        <w:rPr>
          <w:rFonts w:cs="HG丸ｺﾞｼｯｸM-PRO" w:hint="eastAsia"/>
          <w:kern w:val="0"/>
          <w:szCs w:val="21"/>
        </w:rPr>
        <w:t>データファイルを作成できること。</w:t>
      </w:r>
    </w:p>
    <w:p w14:paraId="34AEA227" w14:textId="77777777" w:rsidR="002B6D8C" w:rsidRPr="002762C7" w:rsidRDefault="002B6D8C">
      <w:pPr>
        <w:overflowPunct w:val="0"/>
        <w:ind w:leftChars="500" w:left="1260" w:hangingChars="100" w:hanging="210"/>
        <w:textAlignment w:val="baseline"/>
        <w:rPr>
          <w:rFonts w:cs="HG丸ｺﾞｼｯｸM-PRO"/>
          <w:kern w:val="0"/>
          <w:szCs w:val="21"/>
        </w:rPr>
      </w:pPr>
      <w:r w:rsidRPr="002762C7">
        <w:rPr>
          <w:rFonts w:cs="HG丸ｺﾞｼｯｸM-PRO" w:hint="eastAsia"/>
          <w:kern w:val="0"/>
          <w:szCs w:val="21"/>
        </w:rPr>
        <w:t xml:space="preserve">・　</w:t>
      </w:r>
      <w:r w:rsidRPr="00FC098E">
        <w:rPr>
          <w:rFonts w:cs="HG丸ｺﾞｼｯｸM-PRO"/>
          <w:color w:val="0070C0"/>
          <w:kern w:val="0"/>
          <w:szCs w:val="21"/>
        </w:rPr>
        <w:t>xx</w:t>
      </w:r>
      <w:r w:rsidRPr="002762C7">
        <w:rPr>
          <w:rFonts w:cs="HG丸ｺﾞｼｯｸM-PRO" w:hint="eastAsia"/>
          <w:kern w:val="0"/>
          <w:szCs w:val="21"/>
        </w:rPr>
        <w:t>を検索し</w:t>
      </w:r>
      <w:r w:rsidR="00B62E4B" w:rsidRPr="002762C7">
        <w:rPr>
          <w:rFonts w:cs="HG丸ｺﾞｼｯｸM-PRO" w:hint="eastAsia"/>
          <w:kern w:val="0"/>
          <w:szCs w:val="21"/>
        </w:rPr>
        <w:t>、</w:t>
      </w:r>
      <w:r w:rsidRPr="002762C7">
        <w:rPr>
          <w:rFonts w:cs="HG丸ｺﾞｼｯｸM-PRO" w:hint="eastAsia"/>
          <w:kern w:val="0"/>
          <w:szCs w:val="21"/>
        </w:rPr>
        <w:t>個別の</w:t>
      </w:r>
      <w:r w:rsidRPr="00FC098E">
        <w:rPr>
          <w:rFonts w:cs="HG丸ｺﾞｼｯｸM-PRO"/>
          <w:color w:val="0070C0"/>
          <w:kern w:val="0"/>
          <w:szCs w:val="21"/>
        </w:rPr>
        <w:t>xxx</w:t>
      </w:r>
      <w:r w:rsidRPr="002762C7">
        <w:rPr>
          <w:rFonts w:cs="HG丸ｺﾞｼｯｸM-PRO" w:hint="eastAsia"/>
          <w:kern w:val="0"/>
          <w:szCs w:val="21"/>
        </w:rPr>
        <w:t>を帳票出力できること。</w:t>
      </w:r>
      <w:bookmarkStart w:id="30" w:name="_Toc228952225"/>
      <w:bookmarkStart w:id="31" w:name="_Toc375896847"/>
    </w:p>
    <w:p w14:paraId="2A8F84BE" w14:textId="77777777" w:rsidR="002B6D8C" w:rsidRPr="002762C7" w:rsidRDefault="002B6D8C">
      <w:pPr>
        <w:overflowPunct w:val="0"/>
        <w:textAlignment w:val="baseline"/>
      </w:pPr>
    </w:p>
    <w:p w14:paraId="5EE426F1" w14:textId="77777777" w:rsidR="002B6D8C" w:rsidRPr="002762C7" w:rsidRDefault="002B6D8C" w:rsidP="00A446B7">
      <w:pPr>
        <w:pStyle w:val="21"/>
      </w:pPr>
      <w:bookmarkStart w:id="32" w:name="_Toc415234032"/>
      <w:r w:rsidRPr="002762C7">
        <w:rPr>
          <w:rFonts w:hint="eastAsia"/>
        </w:rPr>
        <w:t>２．画面要件</w:t>
      </w:r>
      <w:bookmarkEnd w:id="30"/>
      <w:bookmarkEnd w:id="31"/>
      <w:bookmarkEnd w:id="32"/>
    </w:p>
    <w:p w14:paraId="49511456" w14:textId="77777777" w:rsidR="002B6D8C" w:rsidRPr="002762C7" w:rsidRDefault="002B6D8C">
      <w:pPr>
        <w:overflowPunct w:val="0"/>
        <w:ind w:firstLineChars="100" w:firstLine="210"/>
        <w:textAlignment w:val="baseline"/>
        <w:rPr>
          <w:rFonts w:cs="HG丸ｺﾞｼｯｸM-PRO"/>
          <w:kern w:val="0"/>
          <w:szCs w:val="21"/>
        </w:rPr>
      </w:pPr>
      <w:r w:rsidRPr="002762C7">
        <w:rPr>
          <w:rFonts w:cs="HG丸ｺﾞｼｯｸM-PRO" w:hint="eastAsia"/>
          <w:kern w:val="0"/>
          <w:szCs w:val="21"/>
        </w:rPr>
        <w:t>現行システム画面一覧を別添</w:t>
      </w:r>
      <w:r w:rsidRPr="00AD039A">
        <w:rPr>
          <w:rFonts w:cs="HG丸ｺﾞｼｯｸM-PRO" w:hint="eastAsia"/>
          <w:color w:val="0070C0"/>
          <w:kern w:val="0"/>
          <w:szCs w:val="21"/>
        </w:rPr>
        <w:t>ｘ</w:t>
      </w:r>
      <w:r w:rsidRPr="002762C7">
        <w:rPr>
          <w:rFonts w:cs="HG丸ｺﾞｼｯｸM-PRO" w:hint="eastAsia"/>
          <w:kern w:val="0"/>
          <w:szCs w:val="21"/>
        </w:rPr>
        <w:t>に示す。</w:t>
      </w:r>
    </w:p>
    <w:p w14:paraId="4685F46B" w14:textId="77777777" w:rsidR="002B6D8C" w:rsidRPr="002762C7" w:rsidRDefault="002B6D8C">
      <w:pPr>
        <w:overflowPunct w:val="0"/>
        <w:ind w:firstLineChars="100" w:firstLine="210"/>
        <w:textAlignment w:val="baseline"/>
        <w:rPr>
          <w:rFonts w:cs="HG丸ｺﾞｼｯｸM-PRO"/>
          <w:kern w:val="0"/>
          <w:szCs w:val="21"/>
        </w:rPr>
      </w:pPr>
      <w:r w:rsidRPr="002762C7">
        <w:rPr>
          <w:rFonts w:cs="HG丸ｺﾞｼｯｸM-PRO" w:hint="eastAsia"/>
          <w:kern w:val="0"/>
          <w:szCs w:val="21"/>
        </w:rPr>
        <w:t>現行システムの画面デザイン及び遷移等は原則として踏襲することとし</w:t>
      </w:r>
      <w:r w:rsidR="00B62E4B" w:rsidRPr="002762C7">
        <w:rPr>
          <w:rFonts w:cs="HG丸ｺﾞｼｯｸM-PRO" w:hint="eastAsia"/>
          <w:kern w:val="0"/>
          <w:szCs w:val="21"/>
        </w:rPr>
        <w:t>、</w:t>
      </w:r>
      <w:r w:rsidRPr="002762C7">
        <w:rPr>
          <w:rFonts w:cs="HG丸ｺﾞｼｯｸM-PRO" w:hint="eastAsia"/>
          <w:kern w:val="0"/>
          <w:szCs w:val="21"/>
        </w:rPr>
        <w:t>更なる業務の効率化・合理化が図れるよう</w:t>
      </w:r>
      <w:r w:rsidR="00B62E4B" w:rsidRPr="002762C7">
        <w:rPr>
          <w:rFonts w:cs="HG丸ｺﾞｼｯｸM-PRO" w:hint="eastAsia"/>
          <w:kern w:val="0"/>
          <w:szCs w:val="21"/>
        </w:rPr>
        <w:t>、</w:t>
      </w:r>
      <w:r w:rsidRPr="002762C7">
        <w:rPr>
          <w:rFonts w:cs="HG丸ｺﾞｼｯｸM-PRO" w:hint="eastAsia"/>
          <w:kern w:val="0"/>
          <w:szCs w:val="21"/>
        </w:rPr>
        <w:t>必要に応じ変更等を行うものとする。</w:t>
      </w:r>
    </w:p>
    <w:p w14:paraId="1BFE8A29" w14:textId="2AB378E4" w:rsidR="002B6D8C" w:rsidRPr="002762C7" w:rsidRDefault="002B6D8C">
      <w:pPr>
        <w:overflowPunct w:val="0"/>
        <w:ind w:firstLineChars="100" w:firstLine="210"/>
        <w:textAlignment w:val="baseline"/>
        <w:rPr>
          <w:rFonts w:cs="HG丸ｺﾞｼｯｸM-PRO"/>
          <w:kern w:val="0"/>
          <w:szCs w:val="21"/>
        </w:rPr>
      </w:pPr>
      <w:r w:rsidRPr="002762C7">
        <w:rPr>
          <w:rFonts w:cs="HG丸ｺﾞｼｯｸM-PRO" w:hint="eastAsia"/>
          <w:kern w:val="0"/>
          <w:szCs w:val="21"/>
        </w:rPr>
        <w:t>なお</w:t>
      </w:r>
      <w:r w:rsidR="00B62E4B" w:rsidRPr="002762C7">
        <w:rPr>
          <w:rFonts w:cs="HG丸ｺﾞｼｯｸM-PRO" w:hint="eastAsia"/>
          <w:kern w:val="0"/>
          <w:szCs w:val="21"/>
        </w:rPr>
        <w:t>、</w:t>
      </w:r>
      <w:r w:rsidRPr="002762C7">
        <w:rPr>
          <w:rFonts w:cs="HG丸ｺﾞｼｯｸM-PRO" w:hint="eastAsia"/>
          <w:kern w:val="0"/>
          <w:szCs w:val="21"/>
        </w:rPr>
        <w:t>具体的な画面デザイン及び遷移等の決定は</w:t>
      </w:r>
      <w:r w:rsidR="00B62E4B" w:rsidRPr="002762C7">
        <w:rPr>
          <w:rFonts w:cs="HG丸ｺﾞｼｯｸM-PRO" w:hint="eastAsia"/>
          <w:kern w:val="0"/>
          <w:szCs w:val="21"/>
        </w:rPr>
        <w:t>、</w:t>
      </w:r>
      <w:r w:rsidRPr="002762C7">
        <w:rPr>
          <w:rFonts w:cs="HG丸ｺﾞｼｯｸM-PRO" w:hint="eastAsia"/>
          <w:kern w:val="0"/>
          <w:szCs w:val="21"/>
        </w:rPr>
        <w:t>設計時において受託者と当省の協議により行うので</w:t>
      </w:r>
      <w:r w:rsidR="00B62E4B" w:rsidRPr="002762C7">
        <w:rPr>
          <w:rFonts w:cs="HG丸ｺﾞｼｯｸM-PRO" w:hint="eastAsia"/>
          <w:kern w:val="0"/>
          <w:szCs w:val="21"/>
        </w:rPr>
        <w:t>、</w:t>
      </w:r>
      <w:r w:rsidRPr="002762C7">
        <w:rPr>
          <w:rFonts w:cs="HG丸ｺﾞｼｯｸM-PRO" w:hint="eastAsia"/>
          <w:kern w:val="0"/>
          <w:szCs w:val="21"/>
        </w:rPr>
        <w:t>受託者は</w:t>
      </w:r>
      <w:r w:rsidR="00B62E4B" w:rsidRPr="002762C7">
        <w:rPr>
          <w:rFonts w:cs="HG丸ｺﾞｼｯｸM-PRO" w:hint="eastAsia"/>
          <w:kern w:val="0"/>
          <w:szCs w:val="21"/>
        </w:rPr>
        <w:t>、</w:t>
      </w:r>
      <w:r w:rsidRPr="002762C7">
        <w:rPr>
          <w:rFonts w:cs="HG丸ｺﾞｼｯｸM-PRO" w:hint="eastAsia"/>
          <w:kern w:val="0"/>
          <w:szCs w:val="21"/>
        </w:rPr>
        <w:t>効率化・合理化の方策がある場合には提案すること。</w:t>
      </w:r>
      <w:bookmarkStart w:id="33" w:name="_Toc228952226"/>
      <w:bookmarkStart w:id="34" w:name="_Toc375896848"/>
    </w:p>
    <w:p w14:paraId="0F06FFD8" w14:textId="77777777" w:rsidR="002B6D8C" w:rsidRPr="002762C7" w:rsidRDefault="002B6D8C">
      <w:pPr>
        <w:overflowPunct w:val="0"/>
        <w:textAlignment w:val="baseline"/>
        <w:rPr>
          <w:rFonts w:cs="HG丸ｺﾞｼｯｸM-PRO"/>
          <w:kern w:val="0"/>
          <w:szCs w:val="21"/>
        </w:rPr>
      </w:pPr>
    </w:p>
    <w:p w14:paraId="1A91B6BF" w14:textId="77777777" w:rsidR="002B6D8C" w:rsidRPr="002762C7" w:rsidRDefault="002B6D8C" w:rsidP="00A446B7">
      <w:pPr>
        <w:pStyle w:val="21"/>
      </w:pPr>
      <w:bookmarkStart w:id="35" w:name="_Toc415234033"/>
      <w:r w:rsidRPr="002762C7">
        <w:rPr>
          <w:rFonts w:hint="eastAsia"/>
        </w:rPr>
        <w:t>３．帳票要件</w:t>
      </w:r>
      <w:bookmarkEnd w:id="33"/>
      <w:bookmarkEnd w:id="34"/>
      <w:bookmarkEnd w:id="35"/>
    </w:p>
    <w:p w14:paraId="167D9BF9" w14:textId="256DFCD3" w:rsidR="002B6D8C" w:rsidRPr="002762C7" w:rsidRDefault="002B6D8C" w:rsidP="002762C7">
      <w:pPr>
        <w:overflowPunct w:val="0"/>
        <w:ind w:firstLineChars="100" w:firstLine="210"/>
        <w:textAlignment w:val="baseline"/>
        <w:rPr>
          <w:rFonts w:cs="HG丸ｺﾞｼｯｸM-PRO"/>
          <w:kern w:val="0"/>
          <w:szCs w:val="21"/>
        </w:rPr>
      </w:pPr>
      <w:r w:rsidRPr="002762C7">
        <w:rPr>
          <w:rFonts w:cs="HG丸ｺﾞｼｯｸM-PRO" w:hint="eastAsia"/>
          <w:kern w:val="0"/>
          <w:szCs w:val="21"/>
        </w:rPr>
        <w:t>現行システム帳票一覧を別添</w:t>
      </w:r>
      <w:r w:rsidR="00E85245" w:rsidRPr="002A122E">
        <w:rPr>
          <w:rFonts w:hint="eastAsia"/>
          <w:color w:val="0070C0"/>
          <w:szCs w:val="21"/>
        </w:rPr>
        <w:t>ｘｘ</w:t>
      </w:r>
      <w:r w:rsidRPr="002762C7">
        <w:rPr>
          <w:rFonts w:cs="HG丸ｺﾞｼｯｸM-PRO" w:hint="eastAsia"/>
          <w:kern w:val="0"/>
          <w:szCs w:val="21"/>
        </w:rPr>
        <w:t>に示す。現行システムは</w:t>
      </w:r>
      <w:r w:rsidR="00B62E4B" w:rsidRPr="002762C7">
        <w:rPr>
          <w:rFonts w:cs="HG丸ｺﾞｼｯｸM-PRO" w:hint="eastAsia"/>
          <w:kern w:val="0"/>
          <w:szCs w:val="21"/>
        </w:rPr>
        <w:t>、</w:t>
      </w:r>
      <w:r w:rsidRPr="002762C7">
        <w:rPr>
          <w:rFonts w:cs="HG丸ｺﾞｼｯｸM-PRO" w:hint="eastAsia"/>
          <w:kern w:val="0"/>
          <w:szCs w:val="21"/>
        </w:rPr>
        <w:t>帳票印字のほか</w:t>
      </w:r>
      <w:r w:rsidR="00B62E4B" w:rsidRPr="002762C7">
        <w:rPr>
          <w:rFonts w:cs="HG丸ｺﾞｼｯｸM-PRO" w:hint="eastAsia"/>
          <w:kern w:val="0"/>
          <w:szCs w:val="21"/>
        </w:rPr>
        <w:t>、</w:t>
      </w:r>
      <w:r w:rsidRPr="00AD039A">
        <w:rPr>
          <w:rFonts w:cs="HG丸ｺﾞｼｯｸM-PRO"/>
          <w:color w:val="0070C0"/>
          <w:kern w:val="0"/>
          <w:szCs w:val="21"/>
        </w:rPr>
        <w:t>xx</w:t>
      </w:r>
      <w:r w:rsidRPr="002762C7">
        <w:rPr>
          <w:rFonts w:cs="HG丸ｺﾞｼｯｸM-PRO" w:hint="eastAsia"/>
          <w:kern w:val="0"/>
          <w:szCs w:val="21"/>
        </w:rPr>
        <w:t>ファイルへの出力も可能としている。</w:t>
      </w:r>
    </w:p>
    <w:p w14:paraId="6BD5619E" w14:textId="07890432" w:rsidR="002B6D8C" w:rsidRPr="002762C7" w:rsidRDefault="002B6D8C" w:rsidP="002762C7">
      <w:pPr>
        <w:overflowPunct w:val="0"/>
        <w:ind w:firstLineChars="100" w:firstLine="210"/>
        <w:textAlignment w:val="baseline"/>
        <w:rPr>
          <w:rFonts w:cs="HG丸ｺﾞｼｯｸM-PRO"/>
          <w:kern w:val="0"/>
          <w:szCs w:val="21"/>
        </w:rPr>
      </w:pPr>
      <w:r w:rsidRPr="002762C7">
        <w:rPr>
          <w:rFonts w:cs="HG丸ｺﾞｼｯｸM-PRO" w:hint="eastAsia"/>
          <w:kern w:val="0"/>
          <w:szCs w:val="21"/>
        </w:rPr>
        <w:t>対象システムにおいても</w:t>
      </w:r>
      <w:r w:rsidR="00B62E4B" w:rsidRPr="002762C7">
        <w:rPr>
          <w:rFonts w:cs="HG丸ｺﾞｼｯｸM-PRO" w:hint="eastAsia"/>
          <w:kern w:val="0"/>
          <w:szCs w:val="21"/>
        </w:rPr>
        <w:t>、</w:t>
      </w:r>
      <w:r w:rsidRPr="002762C7">
        <w:rPr>
          <w:rFonts w:cs="HG丸ｺﾞｼｯｸM-PRO" w:hint="eastAsia"/>
          <w:kern w:val="0"/>
          <w:szCs w:val="21"/>
        </w:rPr>
        <w:t>これらの帳票を現行システムと同様に作成するものであるが</w:t>
      </w:r>
      <w:r w:rsidR="00B62E4B" w:rsidRPr="002762C7">
        <w:rPr>
          <w:rFonts w:cs="HG丸ｺﾞｼｯｸM-PRO" w:hint="eastAsia"/>
          <w:kern w:val="0"/>
          <w:szCs w:val="21"/>
        </w:rPr>
        <w:t>、</w:t>
      </w:r>
      <w:r w:rsidRPr="002762C7">
        <w:rPr>
          <w:rFonts w:cs="HG丸ｺﾞｼｯｸM-PRO" w:hint="eastAsia"/>
          <w:kern w:val="0"/>
          <w:szCs w:val="21"/>
        </w:rPr>
        <w:t>本開発に当たっては</w:t>
      </w:r>
      <w:r w:rsidR="00B62E4B" w:rsidRPr="002762C7">
        <w:rPr>
          <w:rFonts w:cs="HG丸ｺﾞｼｯｸM-PRO" w:hint="eastAsia"/>
          <w:kern w:val="0"/>
          <w:szCs w:val="21"/>
        </w:rPr>
        <w:t>、</w:t>
      </w:r>
      <w:r w:rsidRPr="002762C7">
        <w:rPr>
          <w:rFonts w:cs="HG丸ｺﾞｼｯｸM-PRO" w:hint="eastAsia"/>
          <w:kern w:val="0"/>
          <w:szCs w:val="21"/>
        </w:rPr>
        <w:t>現在作成している帳票の分析を行い</w:t>
      </w:r>
      <w:r w:rsidR="00B62E4B" w:rsidRPr="002762C7">
        <w:rPr>
          <w:rFonts w:cs="HG丸ｺﾞｼｯｸM-PRO" w:hint="eastAsia"/>
          <w:kern w:val="0"/>
          <w:szCs w:val="21"/>
        </w:rPr>
        <w:t>、</w:t>
      </w:r>
      <w:r w:rsidRPr="002762C7">
        <w:rPr>
          <w:rFonts w:cs="HG丸ｺﾞｼｯｸM-PRO" w:hint="eastAsia"/>
          <w:kern w:val="0"/>
          <w:szCs w:val="21"/>
        </w:rPr>
        <w:t>各帳票の利用形態等に応じ</w:t>
      </w:r>
      <w:r w:rsidR="00B62E4B" w:rsidRPr="002762C7">
        <w:rPr>
          <w:rFonts w:cs="HG丸ｺﾞｼｯｸM-PRO" w:hint="eastAsia"/>
          <w:kern w:val="0"/>
          <w:szCs w:val="21"/>
        </w:rPr>
        <w:t>、</w:t>
      </w:r>
      <w:r w:rsidR="00E85245">
        <w:rPr>
          <w:rFonts w:cs="HG丸ｺﾞｼｯｸM-PRO" w:hint="eastAsia"/>
          <w:kern w:val="0"/>
          <w:szCs w:val="21"/>
        </w:rPr>
        <w:t>IT</w:t>
      </w:r>
      <w:r w:rsidRPr="002762C7">
        <w:rPr>
          <w:rFonts w:cs="HG丸ｺﾞｼｯｸM-PRO" w:hint="eastAsia"/>
          <w:kern w:val="0"/>
          <w:szCs w:val="21"/>
        </w:rPr>
        <w:t>の専門家ではない職員が容易に帳票開発及び二次加工が行えるような柔軟なシステムとして</w:t>
      </w:r>
      <w:r w:rsidR="00B62E4B" w:rsidRPr="002762C7">
        <w:rPr>
          <w:rFonts w:cs="HG丸ｺﾞｼｯｸM-PRO" w:hint="eastAsia"/>
          <w:kern w:val="0"/>
          <w:szCs w:val="21"/>
        </w:rPr>
        <w:t>、</w:t>
      </w:r>
      <w:r w:rsidRPr="002762C7">
        <w:rPr>
          <w:rFonts w:cs="HG丸ｺﾞｼｯｸM-PRO" w:hint="eastAsia"/>
          <w:kern w:val="0"/>
          <w:szCs w:val="21"/>
        </w:rPr>
        <w:t>例えば</w:t>
      </w:r>
      <w:r w:rsidR="00B62E4B" w:rsidRPr="002762C7">
        <w:rPr>
          <w:rFonts w:cs="HG丸ｺﾞｼｯｸM-PRO" w:hint="eastAsia"/>
          <w:kern w:val="0"/>
          <w:szCs w:val="21"/>
        </w:rPr>
        <w:t>、</w:t>
      </w:r>
      <w:r w:rsidRPr="002762C7">
        <w:rPr>
          <w:rFonts w:cs="HG丸ｺﾞｼｯｸM-PRO" w:hint="eastAsia"/>
          <w:kern w:val="0"/>
          <w:szCs w:val="21"/>
        </w:rPr>
        <w:t>市販の分析作表ツールを活用する方法等により構築するものとする。</w:t>
      </w:r>
    </w:p>
    <w:p w14:paraId="740ED325" w14:textId="77777777" w:rsidR="002B6D8C" w:rsidRPr="002762C7" w:rsidRDefault="002B6D8C" w:rsidP="002762C7">
      <w:pPr>
        <w:overflowPunct w:val="0"/>
        <w:ind w:firstLineChars="100" w:firstLine="210"/>
        <w:textAlignment w:val="baseline"/>
        <w:rPr>
          <w:rFonts w:cs="HG丸ｺﾞｼｯｸM-PRO"/>
          <w:kern w:val="0"/>
          <w:szCs w:val="21"/>
        </w:rPr>
      </w:pPr>
      <w:r w:rsidRPr="002762C7">
        <w:rPr>
          <w:rFonts w:cs="HG丸ｺﾞｼｯｸM-PRO" w:hint="eastAsia"/>
          <w:kern w:val="0"/>
          <w:szCs w:val="21"/>
        </w:rPr>
        <w:t>応札においては</w:t>
      </w:r>
      <w:r w:rsidR="00B62E4B" w:rsidRPr="002762C7">
        <w:rPr>
          <w:rFonts w:cs="HG丸ｺﾞｼｯｸM-PRO" w:hint="eastAsia"/>
          <w:kern w:val="0"/>
          <w:szCs w:val="21"/>
        </w:rPr>
        <w:t>、</w:t>
      </w:r>
      <w:r w:rsidRPr="002762C7">
        <w:rPr>
          <w:rFonts w:cs="HG丸ｺﾞｼｯｸM-PRO" w:hint="eastAsia"/>
          <w:kern w:val="0"/>
          <w:szCs w:val="21"/>
        </w:rPr>
        <w:t>これら問題点の解決策等につき</w:t>
      </w:r>
      <w:r w:rsidR="00B62E4B" w:rsidRPr="002762C7">
        <w:rPr>
          <w:rFonts w:cs="HG丸ｺﾞｼｯｸM-PRO" w:hint="eastAsia"/>
          <w:kern w:val="0"/>
          <w:szCs w:val="21"/>
        </w:rPr>
        <w:t>、</w:t>
      </w:r>
      <w:r w:rsidRPr="002762C7">
        <w:rPr>
          <w:rFonts w:cs="HG丸ｺﾞｼｯｸM-PRO" w:hint="eastAsia"/>
          <w:kern w:val="0"/>
          <w:szCs w:val="21"/>
        </w:rPr>
        <w:t>提案書において提案すること。</w:t>
      </w:r>
      <w:bookmarkStart w:id="36" w:name="_Toc228952227"/>
      <w:bookmarkStart w:id="37" w:name="_Toc375896849"/>
    </w:p>
    <w:p w14:paraId="77C7303E" w14:textId="3AE79E3B" w:rsidR="002B6D8C" w:rsidRPr="002762C7" w:rsidRDefault="002B6D8C" w:rsidP="002762C7">
      <w:pPr>
        <w:overflowPunct w:val="0"/>
        <w:ind w:firstLineChars="100" w:firstLine="210"/>
        <w:textAlignment w:val="baseline"/>
        <w:rPr>
          <w:rFonts w:cs="HG丸ｺﾞｼｯｸM-PRO"/>
          <w:kern w:val="0"/>
          <w:szCs w:val="21"/>
        </w:rPr>
      </w:pPr>
      <w:r w:rsidRPr="002762C7">
        <w:rPr>
          <w:rFonts w:cs="HG丸ｺﾞｼｯｸM-PRO" w:hint="eastAsia"/>
          <w:kern w:val="0"/>
          <w:szCs w:val="21"/>
        </w:rPr>
        <w:t>なお、扱う文字種は</w:t>
      </w:r>
      <w:r w:rsidRPr="002762C7">
        <w:rPr>
          <w:rFonts w:cs="HG丸ｺﾞｼｯｸM-PRO" w:hint="eastAsia"/>
          <w:kern w:val="0"/>
          <w:szCs w:val="21"/>
        </w:rPr>
        <w:t>JIS2004</w:t>
      </w:r>
      <w:r w:rsidRPr="002762C7">
        <w:rPr>
          <w:rFonts w:cs="HG丸ｺﾞｼｯｸM-PRO" w:hint="eastAsia"/>
          <w:kern w:val="0"/>
          <w:szCs w:val="21"/>
        </w:rPr>
        <w:t>で文字コードは</w:t>
      </w:r>
      <w:r w:rsidRPr="002762C7">
        <w:rPr>
          <w:rFonts w:cs="HG丸ｺﾞｼｯｸM-PRO" w:hint="eastAsia"/>
          <w:kern w:val="0"/>
          <w:szCs w:val="21"/>
        </w:rPr>
        <w:t>Unicode</w:t>
      </w:r>
      <w:r w:rsidRPr="002762C7">
        <w:rPr>
          <w:rFonts w:cs="HG丸ｺﾞｼｯｸM-PRO" w:hint="eastAsia"/>
          <w:kern w:val="0"/>
          <w:szCs w:val="21"/>
        </w:rPr>
        <w:t>とし外字は無い。</w:t>
      </w:r>
    </w:p>
    <w:p w14:paraId="2F92B9D4" w14:textId="77777777" w:rsidR="002B6D8C" w:rsidRPr="002762C7" w:rsidRDefault="002B6D8C">
      <w:pPr>
        <w:overflowPunct w:val="0"/>
        <w:ind w:leftChars="100" w:left="210" w:firstLineChars="100" w:firstLine="210"/>
        <w:textAlignment w:val="baseline"/>
        <w:rPr>
          <w:rFonts w:cs="HG丸ｺﾞｼｯｸM-PRO"/>
          <w:kern w:val="0"/>
          <w:szCs w:val="21"/>
        </w:rPr>
      </w:pPr>
    </w:p>
    <w:p w14:paraId="2AEFC4DF" w14:textId="77777777" w:rsidR="002B6D8C" w:rsidRPr="002762C7" w:rsidRDefault="002B6D8C" w:rsidP="00A446B7">
      <w:pPr>
        <w:pStyle w:val="21"/>
      </w:pPr>
      <w:bookmarkStart w:id="38" w:name="_Toc415234034"/>
      <w:r w:rsidRPr="002762C7">
        <w:rPr>
          <w:rFonts w:hint="eastAsia"/>
          <w:kern w:val="0"/>
          <w:szCs w:val="21"/>
        </w:rPr>
        <w:t>４．</w:t>
      </w:r>
      <w:r w:rsidRPr="002762C7">
        <w:rPr>
          <w:rFonts w:hint="eastAsia"/>
        </w:rPr>
        <w:t>情報・データ要件</w:t>
      </w:r>
      <w:bookmarkEnd w:id="36"/>
      <w:bookmarkEnd w:id="37"/>
      <w:bookmarkEnd w:id="38"/>
    </w:p>
    <w:p w14:paraId="49BC155F" w14:textId="77777777" w:rsidR="002B6D8C" w:rsidRPr="002762C7" w:rsidRDefault="00FA7DDF" w:rsidP="002762C7">
      <w:pPr>
        <w:overflowPunct w:val="0"/>
        <w:ind w:leftChars="50" w:left="420" w:hangingChars="150" w:hanging="315"/>
        <w:textAlignment w:val="baseline"/>
        <w:rPr>
          <w:rFonts w:cs="HG丸ｺﾞｼｯｸM-PRO"/>
          <w:kern w:val="0"/>
          <w:szCs w:val="21"/>
        </w:rPr>
      </w:pPr>
      <w:r w:rsidRPr="002762C7">
        <w:rPr>
          <w:rFonts w:cs="HG丸ｺﾞｼｯｸM-PRO" w:hint="eastAsia"/>
          <w:kern w:val="0"/>
          <w:szCs w:val="21"/>
        </w:rPr>
        <w:t>(1)</w:t>
      </w:r>
      <w:r w:rsidR="000F43E7" w:rsidRPr="002762C7">
        <w:rPr>
          <w:rFonts w:cs="HG丸ｺﾞｼｯｸM-PRO" w:hint="eastAsia"/>
          <w:kern w:val="0"/>
          <w:szCs w:val="21"/>
        </w:rPr>
        <w:t xml:space="preserve">　</w:t>
      </w:r>
      <w:r w:rsidR="002B6D8C" w:rsidRPr="002762C7">
        <w:rPr>
          <w:rFonts w:cs="HG丸ｺﾞｼｯｸM-PRO" w:hint="eastAsia"/>
          <w:kern w:val="0"/>
          <w:szCs w:val="21"/>
        </w:rPr>
        <w:t>当該業務の概念データモデルを別添</w:t>
      </w:r>
      <w:r w:rsidR="002B6D8C" w:rsidRPr="00AD039A">
        <w:rPr>
          <w:rFonts w:cs="HG丸ｺﾞｼｯｸM-PRO" w:hint="eastAsia"/>
          <w:color w:val="0070C0"/>
          <w:kern w:val="0"/>
          <w:szCs w:val="21"/>
        </w:rPr>
        <w:t>ｘ</w:t>
      </w:r>
      <w:r w:rsidR="002B6D8C" w:rsidRPr="002762C7">
        <w:rPr>
          <w:rFonts w:cs="HG丸ｺﾞｼｯｸM-PRO" w:hint="eastAsia"/>
          <w:kern w:val="0"/>
          <w:szCs w:val="21"/>
        </w:rPr>
        <w:t>に示す。</w:t>
      </w:r>
    </w:p>
    <w:p w14:paraId="4F8CAFEF" w14:textId="77777777" w:rsidR="002B6D8C" w:rsidRPr="002762C7" w:rsidRDefault="00FA7DDF" w:rsidP="002762C7">
      <w:pPr>
        <w:overflowPunct w:val="0"/>
        <w:ind w:leftChars="50" w:left="420" w:hangingChars="150" w:hanging="315"/>
        <w:textAlignment w:val="baseline"/>
        <w:rPr>
          <w:rFonts w:cs="HG丸ｺﾞｼｯｸM-PRO"/>
          <w:kern w:val="0"/>
          <w:szCs w:val="21"/>
        </w:rPr>
      </w:pPr>
      <w:r w:rsidRPr="002762C7">
        <w:rPr>
          <w:rFonts w:cs="HG丸ｺﾞｼｯｸM-PRO" w:hint="eastAsia"/>
          <w:kern w:val="0"/>
          <w:szCs w:val="21"/>
        </w:rPr>
        <w:t>(2)</w:t>
      </w:r>
      <w:r w:rsidR="000F43E7" w:rsidRPr="002762C7">
        <w:rPr>
          <w:rFonts w:cs="HG丸ｺﾞｼｯｸM-PRO" w:hint="eastAsia"/>
          <w:kern w:val="0"/>
          <w:szCs w:val="21"/>
        </w:rPr>
        <w:t xml:space="preserve">　</w:t>
      </w:r>
      <w:r w:rsidR="002B6D8C" w:rsidRPr="002762C7">
        <w:rPr>
          <w:rFonts w:cs="HG丸ｺﾞｼｯｸM-PRO" w:hint="eastAsia"/>
          <w:kern w:val="0"/>
          <w:szCs w:val="21"/>
        </w:rPr>
        <w:t>効率的なアクセス処理を可能とし</w:t>
      </w:r>
      <w:r w:rsidR="00B62E4B" w:rsidRPr="002762C7">
        <w:rPr>
          <w:rFonts w:cs="HG丸ｺﾞｼｯｸM-PRO" w:hint="eastAsia"/>
          <w:kern w:val="0"/>
          <w:szCs w:val="21"/>
        </w:rPr>
        <w:t>、</w:t>
      </w:r>
      <w:r w:rsidR="002B6D8C" w:rsidRPr="002762C7">
        <w:rPr>
          <w:rFonts w:cs="HG丸ｺﾞｼｯｸM-PRO" w:hint="eastAsia"/>
          <w:kern w:val="0"/>
          <w:szCs w:val="21"/>
        </w:rPr>
        <w:t>かつデータベース維持管理の</w:t>
      </w:r>
      <w:r w:rsidR="00AE626B" w:rsidRPr="002762C7">
        <w:rPr>
          <w:rFonts w:cs="HG丸ｺﾞｼｯｸM-PRO" w:hint="eastAsia"/>
          <w:kern w:val="0"/>
          <w:szCs w:val="21"/>
        </w:rPr>
        <w:t>ため</w:t>
      </w:r>
      <w:r w:rsidR="002B6D8C" w:rsidRPr="002762C7">
        <w:rPr>
          <w:rFonts w:cs="HG丸ｺﾞｼｯｸM-PRO" w:hint="eastAsia"/>
          <w:kern w:val="0"/>
          <w:szCs w:val="21"/>
        </w:rPr>
        <w:t>のプログラムコードの開発の必要性を極小化できるようにする</w:t>
      </w:r>
      <w:r w:rsidR="00AE626B" w:rsidRPr="002762C7">
        <w:rPr>
          <w:rFonts w:cs="HG丸ｺﾞｼｯｸM-PRO" w:hint="eastAsia"/>
          <w:kern w:val="0"/>
          <w:szCs w:val="21"/>
        </w:rPr>
        <w:t>ため</w:t>
      </w:r>
      <w:r w:rsidR="00B62E4B" w:rsidRPr="002762C7">
        <w:rPr>
          <w:rFonts w:cs="HG丸ｺﾞｼｯｸM-PRO" w:hint="eastAsia"/>
          <w:kern w:val="0"/>
          <w:szCs w:val="21"/>
        </w:rPr>
        <w:t>、</w:t>
      </w:r>
      <w:r w:rsidR="002B6D8C" w:rsidRPr="002762C7">
        <w:rPr>
          <w:rFonts w:cs="HG丸ｺﾞｼｯｸM-PRO" w:hint="eastAsia"/>
          <w:kern w:val="0"/>
          <w:szCs w:val="21"/>
        </w:rPr>
        <w:t>正規化等を十分に考慮の上</w:t>
      </w:r>
      <w:r w:rsidR="00B62E4B" w:rsidRPr="002762C7">
        <w:rPr>
          <w:rFonts w:cs="HG丸ｺﾞｼｯｸM-PRO" w:hint="eastAsia"/>
          <w:kern w:val="0"/>
          <w:szCs w:val="21"/>
        </w:rPr>
        <w:t>、</w:t>
      </w:r>
      <w:r w:rsidR="002B6D8C" w:rsidRPr="002762C7">
        <w:rPr>
          <w:rFonts w:cs="HG丸ｺﾞｼｯｸM-PRO" w:hint="eastAsia"/>
          <w:kern w:val="0"/>
          <w:szCs w:val="21"/>
        </w:rPr>
        <w:t>冗長なデータの発生を抑制する設計とすること。</w:t>
      </w:r>
    </w:p>
    <w:p w14:paraId="6346362B" w14:textId="77777777" w:rsidR="002B6D8C" w:rsidRPr="002762C7" w:rsidRDefault="00FA7DDF" w:rsidP="002762C7">
      <w:pPr>
        <w:overflowPunct w:val="0"/>
        <w:ind w:leftChars="50" w:left="420" w:hangingChars="150" w:hanging="315"/>
        <w:textAlignment w:val="baseline"/>
        <w:rPr>
          <w:rFonts w:cs="HG丸ｺﾞｼｯｸM-PRO"/>
          <w:kern w:val="0"/>
          <w:szCs w:val="21"/>
        </w:rPr>
      </w:pPr>
      <w:r w:rsidRPr="002762C7">
        <w:rPr>
          <w:rFonts w:cs="HG丸ｺﾞｼｯｸM-PRO" w:hint="eastAsia"/>
          <w:kern w:val="0"/>
          <w:szCs w:val="21"/>
        </w:rPr>
        <w:t>(3)</w:t>
      </w:r>
      <w:r w:rsidR="000F43E7" w:rsidRPr="002762C7">
        <w:rPr>
          <w:rFonts w:cs="HG丸ｺﾞｼｯｸM-PRO" w:hint="eastAsia"/>
          <w:kern w:val="0"/>
          <w:szCs w:val="21"/>
        </w:rPr>
        <w:t xml:space="preserve">　</w:t>
      </w:r>
      <w:r w:rsidR="002B6D8C" w:rsidRPr="002762C7">
        <w:rPr>
          <w:rFonts w:cs="HG丸ｺﾞｼｯｸM-PRO" w:hint="eastAsia"/>
          <w:kern w:val="0"/>
          <w:szCs w:val="21"/>
        </w:rPr>
        <w:t>また本システム内で共通データを扱う共通部品等を使用する場合は、その提案をすること。</w:t>
      </w:r>
    </w:p>
    <w:p w14:paraId="1799015D" w14:textId="77777777" w:rsidR="002B6D8C" w:rsidRPr="002762C7" w:rsidRDefault="00FA7DDF" w:rsidP="002762C7">
      <w:pPr>
        <w:overflowPunct w:val="0"/>
        <w:ind w:leftChars="50" w:left="420" w:hangingChars="150" w:hanging="315"/>
        <w:textAlignment w:val="baseline"/>
        <w:rPr>
          <w:rFonts w:cs="HG丸ｺﾞｼｯｸM-PRO"/>
          <w:kern w:val="0"/>
          <w:szCs w:val="21"/>
        </w:rPr>
      </w:pPr>
      <w:r w:rsidRPr="002762C7">
        <w:rPr>
          <w:rFonts w:cs="HG丸ｺﾞｼｯｸM-PRO" w:hint="eastAsia"/>
          <w:kern w:val="0"/>
          <w:szCs w:val="21"/>
        </w:rPr>
        <w:lastRenderedPageBreak/>
        <w:t>(4)</w:t>
      </w:r>
      <w:r w:rsidR="000F43E7" w:rsidRPr="002762C7">
        <w:rPr>
          <w:rFonts w:cs="HG丸ｺﾞｼｯｸM-PRO" w:hint="eastAsia"/>
          <w:kern w:val="0"/>
          <w:szCs w:val="21"/>
        </w:rPr>
        <w:t xml:space="preserve">　</w:t>
      </w:r>
      <w:r w:rsidR="002B6D8C" w:rsidRPr="002762C7">
        <w:rPr>
          <w:rFonts w:cs="HG丸ｺﾞｼｯｸM-PRO" w:hint="eastAsia"/>
          <w:kern w:val="0"/>
          <w:szCs w:val="21"/>
        </w:rPr>
        <w:t>将来、</w:t>
      </w:r>
      <w:r w:rsidR="002B6D8C" w:rsidRPr="002762C7">
        <w:rPr>
          <w:rFonts w:cs="HG丸ｺﾞｼｯｸM-PRO"/>
          <w:kern w:val="0"/>
          <w:szCs w:val="21"/>
        </w:rPr>
        <w:t>DBMS</w:t>
      </w:r>
      <w:r w:rsidR="002B6D8C" w:rsidRPr="002762C7">
        <w:rPr>
          <w:rFonts w:cs="HG丸ｺﾞｼｯｸM-PRO" w:hint="eastAsia"/>
          <w:kern w:val="0"/>
          <w:szCs w:val="21"/>
        </w:rPr>
        <w:t>製品を変えても対応できるよう製品に依存するような</w:t>
      </w:r>
      <w:r w:rsidR="002B6D8C" w:rsidRPr="002762C7">
        <w:rPr>
          <w:rFonts w:cs="HG丸ｺﾞｼｯｸM-PRO"/>
          <w:kern w:val="0"/>
          <w:szCs w:val="21"/>
        </w:rPr>
        <w:t>SQL</w:t>
      </w:r>
      <w:r w:rsidR="002B6D8C" w:rsidRPr="002762C7">
        <w:rPr>
          <w:rFonts w:cs="HG丸ｺﾞｼｯｸM-PRO" w:hint="eastAsia"/>
          <w:kern w:val="0"/>
          <w:szCs w:val="21"/>
        </w:rPr>
        <w:t>等は使わないこと。</w:t>
      </w:r>
      <w:r w:rsidR="002B6D8C" w:rsidRPr="002762C7">
        <w:rPr>
          <w:rFonts w:cs="HG丸ｺﾞｼｯｸM-PRO"/>
          <w:kern w:val="0"/>
          <w:szCs w:val="21"/>
        </w:rPr>
        <w:t xml:space="preserve"> </w:t>
      </w:r>
      <w:bookmarkStart w:id="39" w:name="_Toc228952228"/>
      <w:bookmarkStart w:id="40" w:name="_Toc375896850"/>
    </w:p>
    <w:p w14:paraId="63D61C48" w14:textId="77777777" w:rsidR="002B6D8C" w:rsidRPr="002762C7" w:rsidRDefault="002B6D8C">
      <w:pPr>
        <w:overflowPunct w:val="0"/>
        <w:ind w:left="105"/>
        <w:textAlignment w:val="baseline"/>
      </w:pPr>
    </w:p>
    <w:p w14:paraId="2807EBA5" w14:textId="77777777" w:rsidR="002B6D8C" w:rsidRPr="002762C7" w:rsidRDefault="002B6D8C" w:rsidP="00A446B7">
      <w:pPr>
        <w:pStyle w:val="21"/>
      </w:pPr>
      <w:bookmarkStart w:id="41" w:name="_Toc415234035"/>
      <w:r w:rsidRPr="002762C7">
        <w:rPr>
          <w:rFonts w:hint="eastAsia"/>
        </w:rPr>
        <w:t>５．外部インタフェース要件</w:t>
      </w:r>
      <w:bookmarkEnd w:id="39"/>
      <w:bookmarkEnd w:id="40"/>
      <w:bookmarkEnd w:id="41"/>
    </w:p>
    <w:p w14:paraId="19F98125" w14:textId="77777777" w:rsidR="002B6D8C" w:rsidRPr="002762C7" w:rsidRDefault="002B6D8C">
      <w:pPr>
        <w:ind w:leftChars="100" w:left="210" w:firstLineChars="100" w:firstLine="210"/>
        <w:rPr>
          <w:szCs w:val="21"/>
        </w:rPr>
      </w:pPr>
      <w:r w:rsidRPr="002762C7">
        <w:rPr>
          <w:rFonts w:hint="eastAsia"/>
        </w:rPr>
        <w:t>対象システムが行う業務のうち</w:t>
      </w:r>
      <w:r w:rsidR="00B62E4B" w:rsidRPr="002762C7">
        <w:rPr>
          <w:rFonts w:hint="eastAsia"/>
        </w:rPr>
        <w:t>、</w:t>
      </w:r>
      <w:r w:rsidRPr="002762C7">
        <w:rPr>
          <w:rFonts w:hint="eastAsia"/>
        </w:rPr>
        <w:t>他システムのインタフェースを適用する機能は</w:t>
      </w:r>
      <w:r w:rsidR="00B62E4B" w:rsidRPr="002762C7">
        <w:rPr>
          <w:rFonts w:hint="eastAsia"/>
        </w:rPr>
        <w:t>、</w:t>
      </w:r>
      <w:r w:rsidRPr="002762C7">
        <w:rPr>
          <w:rFonts w:hint="eastAsia"/>
        </w:rPr>
        <w:t>以下のとおりであり</w:t>
      </w:r>
      <w:r w:rsidR="00B62E4B" w:rsidRPr="002762C7">
        <w:rPr>
          <w:rFonts w:hint="eastAsia"/>
        </w:rPr>
        <w:t>、</w:t>
      </w:r>
      <w:r w:rsidRPr="002762C7">
        <w:rPr>
          <w:rFonts w:hint="eastAsia"/>
        </w:rPr>
        <w:t>それぞれ</w:t>
      </w:r>
      <w:r w:rsidR="00B62E4B" w:rsidRPr="002762C7">
        <w:rPr>
          <w:rFonts w:hint="eastAsia"/>
        </w:rPr>
        <w:t>、</w:t>
      </w:r>
      <w:r w:rsidRPr="002762C7">
        <w:rPr>
          <w:rFonts w:hint="eastAsia"/>
        </w:rPr>
        <w:t>各システムが定めるインタフェース仕様に従うこと。（</w:t>
      </w:r>
      <w:r w:rsidRPr="002762C7">
        <w:rPr>
          <w:rFonts w:hint="eastAsia"/>
          <w:szCs w:val="21"/>
        </w:rPr>
        <w:t>閲覧可能）</w:t>
      </w:r>
    </w:p>
    <w:p w14:paraId="13DC2EF4" w14:textId="77777777" w:rsidR="002B6D8C" w:rsidRPr="002762C7" w:rsidRDefault="002B6D8C">
      <w:pPr>
        <w:ind w:leftChars="100" w:left="210" w:firstLineChars="895" w:firstLine="1879"/>
        <w:rPr>
          <w:szCs w:val="21"/>
        </w:rPr>
      </w:pPr>
      <w:r w:rsidRPr="002762C7">
        <w:rPr>
          <w:rFonts w:hint="eastAsia"/>
          <w:szCs w:val="21"/>
        </w:rPr>
        <w:t>表２　インタフェース要件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000" w:firstRow="0" w:lastRow="0" w:firstColumn="0" w:lastColumn="0" w:noHBand="0" w:noVBand="0"/>
      </w:tblPr>
      <w:tblGrid>
        <w:gridCol w:w="3254"/>
        <w:gridCol w:w="5592"/>
      </w:tblGrid>
      <w:tr w:rsidR="002B6D8C" w:rsidRPr="002762C7" w14:paraId="608A9029" w14:textId="77777777">
        <w:trPr>
          <w:jc w:val="center"/>
        </w:trPr>
        <w:tc>
          <w:tcPr>
            <w:tcW w:w="3254" w:type="dxa"/>
            <w:tcBorders>
              <w:top w:val="single" w:sz="4" w:space="0" w:color="000000"/>
              <w:left w:val="single" w:sz="4" w:space="0" w:color="000000"/>
              <w:bottom w:val="nil"/>
              <w:right w:val="single" w:sz="4" w:space="0" w:color="000000"/>
            </w:tcBorders>
          </w:tcPr>
          <w:p w14:paraId="0101F733" w14:textId="77777777" w:rsidR="002B6D8C" w:rsidRPr="002762C7" w:rsidRDefault="002B6D8C">
            <w:pPr>
              <w:suppressAutoHyphens/>
              <w:kinsoku w:val="0"/>
              <w:overflowPunct w:val="0"/>
              <w:autoSpaceDE w:val="0"/>
              <w:autoSpaceDN w:val="0"/>
              <w:adjustRightInd w:val="0"/>
              <w:spacing w:line="214" w:lineRule="exact"/>
              <w:jc w:val="left"/>
              <w:textAlignment w:val="baseline"/>
              <w:rPr>
                <w:spacing w:val="2"/>
                <w:kern w:val="0"/>
                <w:sz w:val="20"/>
                <w:szCs w:val="20"/>
              </w:rPr>
            </w:pPr>
          </w:p>
          <w:p w14:paraId="4375079D" w14:textId="77777777" w:rsidR="002B6D8C" w:rsidRPr="002762C7" w:rsidRDefault="002B6D8C">
            <w:pPr>
              <w:suppressAutoHyphens/>
              <w:kinsoku w:val="0"/>
              <w:overflowPunct w:val="0"/>
              <w:autoSpaceDE w:val="0"/>
              <w:autoSpaceDN w:val="0"/>
              <w:adjustRightInd w:val="0"/>
              <w:spacing w:line="214" w:lineRule="exact"/>
              <w:jc w:val="center"/>
              <w:textAlignment w:val="baseline"/>
              <w:rPr>
                <w:spacing w:val="2"/>
                <w:kern w:val="0"/>
                <w:sz w:val="20"/>
                <w:szCs w:val="20"/>
              </w:rPr>
            </w:pPr>
            <w:r w:rsidRPr="002762C7">
              <w:rPr>
                <w:rFonts w:cs="HG丸ｺﾞｼｯｸM-PRO" w:hint="eastAsia"/>
                <w:kern w:val="0"/>
                <w:sz w:val="20"/>
                <w:szCs w:val="20"/>
              </w:rPr>
              <w:t>機能名</w:t>
            </w:r>
          </w:p>
        </w:tc>
        <w:tc>
          <w:tcPr>
            <w:tcW w:w="5592" w:type="dxa"/>
            <w:tcBorders>
              <w:top w:val="single" w:sz="4" w:space="0" w:color="000000"/>
              <w:left w:val="single" w:sz="4" w:space="0" w:color="000000"/>
              <w:bottom w:val="nil"/>
              <w:right w:val="single" w:sz="4" w:space="0" w:color="000000"/>
            </w:tcBorders>
          </w:tcPr>
          <w:p w14:paraId="7BB1F2B1"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p>
          <w:p w14:paraId="74B861BD" w14:textId="77777777" w:rsidR="002B6D8C" w:rsidRPr="002762C7" w:rsidRDefault="002B6D8C">
            <w:pPr>
              <w:suppressAutoHyphens/>
              <w:kinsoku w:val="0"/>
              <w:overflowPunct w:val="0"/>
              <w:autoSpaceDE w:val="0"/>
              <w:autoSpaceDN w:val="0"/>
              <w:adjustRightInd w:val="0"/>
              <w:spacing w:line="214" w:lineRule="exact"/>
              <w:jc w:val="center"/>
              <w:textAlignment w:val="baseline"/>
              <w:rPr>
                <w:spacing w:val="2"/>
                <w:kern w:val="0"/>
                <w:sz w:val="20"/>
                <w:szCs w:val="20"/>
              </w:rPr>
            </w:pPr>
            <w:r w:rsidRPr="002762C7">
              <w:rPr>
                <w:rFonts w:cs="HG丸ｺﾞｼｯｸM-PRO" w:hint="eastAsia"/>
                <w:kern w:val="0"/>
                <w:sz w:val="20"/>
                <w:szCs w:val="20"/>
              </w:rPr>
              <w:t>インタフェース</w:t>
            </w:r>
          </w:p>
        </w:tc>
      </w:tr>
      <w:tr w:rsidR="002B6D8C" w:rsidRPr="002762C7" w14:paraId="0CB9539A" w14:textId="77777777">
        <w:trPr>
          <w:jc w:val="center"/>
        </w:trPr>
        <w:tc>
          <w:tcPr>
            <w:tcW w:w="3254" w:type="dxa"/>
            <w:tcBorders>
              <w:top w:val="single" w:sz="4" w:space="0" w:color="000000"/>
              <w:left w:val="single" w:sz="4" w:space="0" w:color="000000"/>
              <w:bottom w:val="nil"/>
              <w:right w:val="single" w:sz="4" w:space="0" w:color="000000"/>
            </w:tcBorders>
          </w:tcPr>
          <w:p w14:paraId="3EC96284" w14:textId="77777777" w:rsidR="002B6D8C" w:rsidRPr="00631DD6" w:rsidRDefault="002B6D8C">
            <w:pPr>
              <w:suppressAutoHyphens/>
              <w:kinsoku w:val="0"/>
              <w:wordWrap w:val="0"/>
              <w:overflowPunct w:val="0"/>
              <w:autoSpaceDE w:val="0"/>
              <w:autoSpaceDN w:val="0"/>
              <w:adjustRightInd w:val="0"/>
              <w:spacing w:line="214" w:lineRule="exact"/>
              <w:jc w:val="left"/>
              <w:textAlignment w:val="baseline"/>
              <w:rPr>
                <w:color w:val="0070C0"/>
                <w:spacing w:val="2"/>
                <w:kern w:val="0"/>
                <w:sz w:val="20"/>
                <w:szCs w:val="20"/>
              </w:rPr>
            </w:pPr>
          </w:p>
          <w:p w14:paraId="4ED531D3" w14:textId="77777777" w:rsidR="002B6D8C" w:rsidRPr="00631DD6" w:rsidRDefault="002B6D8C">
            <w:pPr>
              <w:suppressAutoHyphens/>
              <w:kinsoku w:val="0"/>
              <w:wordWrap w:val="0"/>
              <w:overflowPunct w:val="0"/>
              <w:autoSpaceDE w:val="0"/>
              <w:autoSpaceDN w:val="0"/>
              <w:adjustRightInd w:val="0"/>
              <w:spacing w:line="214" w:lineRule="exact"/>
              <w:jc w:val="left"/>
              <w:textAlignment w:val="baseline"/>
              <w:rPr>
                <w:color w:val="0070C0"/>
                <w:spacing w:val="2"/>
                <w:kern w:val="0"/>
                <w:sz w:val="20"/>
                <w:szCs w:val="20"/>
              </w:rPr>
            </w:pPr>
            <w:r w:rsidRPr="00631DD6">
              <w:rPr>
                <w:rFonts w:cs="HG丸ｺﾞｼｯｸM-PRO"/>
                <w:color w:val="0070C0"/>
                <w:kern w:val="0"/>
                <w:szCs w:val="21"/>
              </w:rPr>
              <w:t>Xx</w:t>
            </w:r>
            <w:r w:rsidRPr="00631DD6">
              <w:rPr>
                <w:rFonts w:cs="HG丸ｺﾞｼｯｸM-PRO" w:hint="eastAsia"/>
                <w:color w:val="0070C0"/>
                <w:kern w:val="0"/>
                <w:sz w:val="20"/>
                <w:szCs w:val="20"/>
              </w:rPr>
              <w:t>受付機能</w:t>
            </w:r>
          </w:p>
        </w:tc>
        <w:tc>
          <w:tcPr>
            <w:tcW w:w="5592" w:type="dxa"/>
            <w:tcBorders>
              <w:top w:val="single" w:sz="4" w:space="0" w:color="000000"/>
              <w:left w:val="single" w:sz="4" w:space="0" w:color="000000"/>
              <w:bottom w:val="nil"/>
              <w:right w:val="single" w:sz="4" w:space="0" w:color="000000"/>
            </w:tcBorders>
          </w:tcPr>
          <w:p w14:paraId="63E55D9E"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p>
          <w:p w14:paraId="71455ACD"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r w:rsidRPr="00631DD6">
              <w:rPr>
                <w:rFonts w:cs="HG丸ｺﾞｼｯｸM-PRO"/>
                <w:color w:val="0070C0"/>
                <w:kern w:val="0"/>
                <w:sz w:val="20"/>
                <w:szCs w:val="20"/>
              </w:rPr>
              <w:t>Xx</w:t>
            </w:r>
            <w:r w:rsidRPr="00631DD6">
              <w:rPr>
                <w:rFonts w:cs="HG丸ｺﾞｼｯｸM-PRO" w:hint="eastAsia"/>
                <w:color w:val="0070C0"/>
                <w:kern w:val="0"/>
                <w:sz w:val="20"/>
                <w:szCs w:val="20"/>
              </w:rPr>
              <w:t>オンラインシステム</w:t>
            </w:r>
          </w:p>
        </w:tc>
      </w:tr>
      <w:tr w:rsidR="002B6D8C" w:rsidRPr="002762C7" w14:paraId="2BC78407" w14:textId="77777777">
        <w:trPr>
          <w:jc w:val="center"/>
        </w:trPr>
        <w:tc>
          <w:tcPr>
            <w:tcW w:w="3254" w:type="dxa"/>
            <w:tcBorders>
              <w:top w:val="single" w:sz="4" w:space="0" w:color="000000"/>
              <w:left w:val="single" w:sz="4" w:space="0" w:color="000000"/>
              <w:bottom w:val="nil"/>
              <w:right w:val="single" w:sz="4" w:space="0" w:color="000000"/>
            </w:tcBorders>
          </w:tcPr>
          <w:p w14:paraId="3CC8E86D"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p>
          <w:p w14:paraId="02898142"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p>
          <w:p w14:paraId="7030646A"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r w:rsidRPr="00631DD6">
              <w:rPr>
                <w:rFonts w:cs="HG丸ｺﾞｼｯｸM-PRO"/>
                <w:color w:val="0070C0"/>
                <w:kern w:val="0"/>
                <w:sz w:val="20"/>
                <w:szCs w:val="20"/>
              </w:rPr>
              <w:t>Xx</w:t>
            </w:r>
            <w:r w:rsidRPr="00631DD6">
              <w:rPr>
                <w:rFonts w:cs="HG丸ｺﾞｼｯｸM-PRO" w:hint="eastAsia"/>
                <w:color w:val="0070C0"/>
                <w:kern w:val="0"/>
                <w:sz w:val="20"/>
                <w:szCs w:val="20"/>
              </w:rPr>
              <w:t>機能</w:t>
            </w:r>
          </w:p>
        </w:tc>
        <w:tc>
          <w:tcPr>
            <w:tcW w:w="5592" w:type="dxa"/>
            <w:tcBorders>
              <w:top w:val="single" w:sz="4" w:space="0" w:color="000000"/>
              <w:left w:val="single" w:sz="4" w:space="0" w:color="000000"/>
              <w:bottom w:val="nil"/>
              <w:right w:val="single" w:sz="4" w:space="0" w:color="000000"/>
            </w:tcBorders>
          </w:tcPr>
          <w:p w14:paraId="0B89337E"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p>
          <w:p w14:paraId="2989326E"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p>
          <w:p w14:paraId="0F606EA5" w14:textId="77777777" w:rsidR="002B6D8C" w:rsidRPr="00631DD6" w:rsidRDefault="002B6D8C">
            <w:pPr>
              <w:suppressAutoHyphens/>
              <w:kinsoku w:val="0"/>
              <w:wordWrap w:val="0"/>
              <w:overflowPunct w:val="0"/>
              <w:autoSpaceDE w:val="0"/>
              <w:autoSpaceDN w:val="0"/>
              <w:adjustRightInd w:val="0"/>
              <w:spacing w:line="214" w:lineRule="exact"/>
              <w:jc w:val="left"/>
              <w:textAlignment w:val="baseline"/>
              <w:rPr>
                <w:color w:val="0070C0"/>
                <w:spacing w:val="2"/>
                <w:kern w:val="0"/>
                <w:sz w:val="20"/>
                <w:szCs w:val="20"/>
              </w:rPr>
            </w:pPr>
            <w:r w:rsidRPr="00631DD6">
              <w:rPr>
                <w:rFonts w:cs="HG丸ｺﾞｼｯｸM-PRO"/>
                <w:color w:val="0070C0"/>
                <w:kern w:val="0"/>
                <w:sz w:val="20"/>
                <w:szCs w:val="20"/>
              </w:rPr>
              <w:t>Xx</w:t>
            </w:r>
            <w:r w:rsidRPr="00631DD6">
              <w:rPr>
                <w:rFonts w:cs="HG丸ｺﾞｼｯｸM-PRO" w:hint="eastAsia"/>
                <w:color w:val="0070C0"/>
                <w:kern w:val="0"/>
                <w:sz w:val="20"/>
                <w:szCs w:val="20"/>
              </w:rPr>
              <w:t>システム（</w:t>
            </w:r>
            <w:r w:rsidRPr="00631DD6">
              <w:rPr>
                <w:rFonts w:cs="HG丸ｺﾞｼｯｸM-PRO"/>
                <w:color w:val="0070C0"/>
                <w:kern w:val="0"/>
                <w:sz w:val="20"/>
                <w:szCs w:val="20"/>
              </w:rPr>
              <w:t>xx</w:t>
            </w:r>
            <w:r w:rsidRPr="00631DD6">
              <w:rPr>
                <w:rFonts w:cs="HG丸ｺﾞｼｯｸM-PRO" w:hint="eastAsia"/>
                <w:color w:val="0070C0"/>
                <w:kern w:val="0"/>
                <w:sz w:val="20"/>
                <w:szCs w:val="20"/>
              </w:rPr>
              <w:t>の電子データを作成）</w:t>
            </w:r>
          </w:p>
          <w:p w14:paraId="5CE984DE"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p>
          <w:p w14:paraId="059B242D"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p>
        </w:tc>
      </w:tr>
      <w:tr w:rsidR="002B6D8C" w:rsidRPr="002762C7" w14:paraId="2A2D87AB" w14:textId="77777777">
        <w:trPr>
          <w:jc w:val="center"/>
        </w:trPr>
        <w:tc>
          <w:tcPr>
            <w:tcW w:w="3254" w:type="dxa"/>
            <w:tcBorders>
              <w:top w:val="single" w:sz="4" w:space="0" w:color="000000"/>
              <w:left w:val="single" w:sz="4" w:space="0" w:color="000000"/>
              <w:bottom w:val="nil"/>
              <w:right w:val="single" w:sz="4" w:space="0" w:color="000000"/>
            </w:tcBorders>
          </w:tcPr>
          <w:p w14:paraId="2020C46E"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p>
          <w:p w14:paraId="241C792B"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r w:rsidRPr="00631DD6">
              <w:rPr>
                <w:rFonts w:cs="HG丸ｺﾞｼｯｸM-PRO"/>
                <w:color w:val="0070C0"/>
                <w:kern w:val="0"/>
                <w:sz w:val="20"/>
                <w:szCs w:val="20"/>
              </w:rPr>
              <w:t>Xxxx</w:t>
            </w:r>
            <w:r w:rsidRPr="00631DD6">
              <w:rPr>
                <w:rFonts w:cs="HG丸ｺﾞｼｯｸM-PRO" w:hint="eastAsia"/>
                <w:color w:val="0070C0"/>
                <w:kern w:val="0"/>
                <w:sz w:val="20"/>
                <w:szCs w:val="20"/>
              </w:rPr>
              <w:t>機能</w:t>
            </w:r>
          </w:p>
        </w:tc>
        <w:tc>
          <w:tcPr>
            <w:tcW w:w="5592" w:type="dxa"/>
            <w:tcBorders>
              <w:top w:val="single" w:sz="4" w:space="0" w:color="000000"/>
              <w:left w:val="single" w:sz="4" w:space="0" w:color="000000"/>
              <w:bottom w:val="nil"/>
              <w:right w:val="single" w:sz="4" w:space="0" w:color="000000"/>
            </w:tcBorders>
          </w:tcPr>
          <w:p w14:paraId="73612BDA"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p>
          <w:p w14:paraId="71DC441A"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r w:rsidRPr="00631DD6">
              <w:rPr>
                <w:rFonts w:cs="HG丸ｺﾞｼｯｸM-PRO"/>
                <w:color w:val="0070C0"/>
                <w:kern w:val="0"/>
                <w:sz w:val="20"/>
                <w:szCs w:val="20"/>
              </w:rPr>
              <w:t>Xxx</w:t>
            </w:r>
            <w:r w:rsidRPr="00631DD6">
              <w:rPr>
                <w:rFonts w:cs="HG丸ｺﾞｼｯｸM-PRO" w:hint="eastAsia"/>
                <w:color w:val="0070C0"/>
                <w:kern w:val="0"/>
                <w:sz w:val="20"/>
                <w:szCs w:val="20"/>
              </w:rPr>
              <w:t>システム（</w:t>
            </w:r>
            <w:r w:rsidRPr="00631DD6">
              <w:rPr>
                <w:rFonts w:cs="HG丸ｺﾞｼｯｸM-PRO"/>
                <w:color w:val="0070C0"/>
                <w:kern w:val="0"/>
                <w:sz w:val="20"/>
                <w:szCs w:val="20"/>
              </w:rPr>
              <w:t>DB</w:t>
            </w:r>
            <w:r w:rsidRPr="00631DD6">
              <w:rPr>
                <w:rFonts w:cs="HG丸ｺﾞｼｯｸM-PRO" w:hint="eastAsia"/>
                <w:color w:val="0070C0"/>
                <w:kern w:val="0"/>
                <w:sz w:val="20"/>
                <w:szCs w:val="20"/>
              </w:rPr>
              <w:t>共有）</w:t>
            </w:r>
          </w:p>
        </w:tc>
      </w:tr>
      <w:tr w:rsidR="002B6D8C" w:rsidRPr="002762C7" w14:paraId="21FF3982" w14:textId="77777777">
        <w:trPr>
          <w:jc w:val="center"/>
        </w:trPr>
        <w:tc>
          <w:tcPr>
            <w:tcW w:w="3254" w:type="dxa"/>
            <w:tcBorders>
              <w:top w:val="single" w:sz="4" w:space="0" w:color="000000"/>
              <w:left w:val="single" w:sz="4" w:space="0" w:color="000000"/>
              <w:bottom w:val="single" w:sz="4" w:space="0" w:color="auto"/>
              <w:right w:val="single" w:sz="4" w:space="0" w:color="000000"/>
            </w:tcBorders>
          </w:tcPr>
          <w:p w14:paraId="2FBA6617"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p>
          <w:p w14:paraId="1CEB5853"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r w:rsidRPr="00631DD6">
              <w:rPr>
                <w:rFonts w:cs="HG丸ｺﾞｼｯｸM-PRO"/>
                <w:color w:val="0070C0"/>
                <w:kern w:val="0"/>
                <w:sz w:val="20"/>
                <w:szCs w:val="20"/>
              </w:rPr>
              <w:t>Xx</w:t>
            </w:r>
            <w:r w:rsidRPr="00631DD6">
              <w:rPr>
                <w:rFonts w:cs="HG丸ｺﾞｼｯｸM-PRO" w:hint="eastAsia"/>
                <w:color w:val="0070C0"/>
                <w:kern w:val="0"/>
                <w:sz w:val="20"/>
                <w:szCs w:val="20"/>
              </w:rPr>
              <w:t>機能</w:t>
            </w:r>
          </w:p>
        </w:tc>
        <w:tc>
          <w:tcPr>
            <w:tcW w:w="5592" w:type="dxa"/>
            <w:tcBorders>
              <w:top w:val="single" w:sz="4" w:space="0" w:color="000000"/>
              <w:left w:val="single" w:sz="4" w:space="0" w:color="000000"/>
              <w:bottom w:val="single" w:sz="4" w:space="0" w:color="auto"/>
              <w:right w:val="single" w:sz="4" w:space="0" w:color="000000"/>
            </w:tcBorders>
          </w:tcPr>
          <w:p w14:paraId="0BA82513"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p>
          <w:p w14:paraId="4CA2F0DD"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r w:rsidRPr="00631DD6">
              <w:rPr>
                <w:rFonts w:cs="HG丸ｺﾞｼｯｸM-PRO"/>
                <w:color w:val="0070C0"/>
                <w:kern w:val="0"/>
                <w:sz w:val="20"/>
                <w:szCs w:val="20"/>
              </w:rPr>
              <w:t>Xxx</w:t>
            </w:r>
            <w:r w:rsidRPr="00631DD6">
              <w:rPr>
                <w:rFonts w:cs="HG丸ｺﾞｼｯｸM-PRO" w:hint="eastAsia"/>
                <w:color w:val="0070C0"/>
                <w:kern w:val="0"/>
                <w:sz w:val="20"/>
                <w:szCs w:val="20"/>
              </w:rPr>
              <w:t>システム</w:t>
            </w:r>
          </w:p>
        </w:tc>
      </w:tr>
    </w:tbl>
    <w:p w14:paraId="574E074B" w14:textId="77777777" w:rsidR="002B6D8C" w:rsidRPr="002762C7" w:rsidRDefault="002B6D8C" w:rsidP="00CD6397">
      <w:bookmarkStart w:id="42" w:name="_Toc228952230"/>
      <w:bookmarkStart w:id="43" w:name="_Toc375896852"/>
    </w:p>
    <w:p w14:paraId="677AA4A1" w14:textId="77777777" w:rsidR="002B6D8C" w:rsidRPr="002762C7" w:rsidRDefault="002B6D8C" w:rsidP="00A446B7">
      <w:pPr>
        <w:pStyle w:val="21"/>
      </w:pPr>
      <w:bookmarkStart w:id="44" w:name="_Toc415234036"/>
      <w:r w:rsidRPr="002762C7">
        <w:rPr>
          <w:rFonts w:hint="eastAsia"/>
        </w:rPr>
        <w:t>６．規模要件</w:t>
      </w:r>
      <w:bookmarkEnd w:id="42"/>
      <w:bookmarkEnd w:id="43"/>
      <w:bookmarkEnd w:id="44"/>
    </w:p>
    <w:p w14:paraId="3AE9C963" w14:textId="77777777" w:rsidR="002B6D8C" w:rsidRPr="002762C7" w:rsidRDefault="002B6D8C">
      <w:pPr>
        <w:overflowPunct w:val="0"/>
        <w:ind w:firstLineChars="50" w:firstLine="105"/>
        <w:textAlignment w:val="baseline"/>
        <w:rPr>
          <w:rFonts w:cs="HG丸ｺﾞｼｯｸM-PRO"/>
          <w:kern w:val="0"/>
          <w:szCs w:val="21"/>
        </w:rPr>
      </w:pPr>
      <w:r w:rsidRPr="002762C7">
        <w:rPr>
          <w:rFonts w:cs="HG丸ｺﾞｼｯｸM-PRO"/>
          <w:kern w:val="0"/>
          <w:szCs w:val="21"/>
        </w:rPr>
        <w:t>(1)</w:t>
      </w:r>
      <w:r w:rsidRPr="002762C7">
        <w:rPr>
          <w:rFonts w:cs="HG丸ｺﾞｼｯｸM-PRO" w:hint="eastAsia"/>
          <w:kern w:val="0"/>
          <w:szCs w:val="21"/>
        </w:rPr>
        <w:t xml:space="preserve">　利用者数</w:t>
      </w:r>
    </w:p>
    <w:p w14:paraId="35DFBD0C" w14:textId="3058C968" w:rsidR="002B6D8C" w:rsidRPr="002762C7" w:rsidRDefault="002B6D8C" w:rsidP="002762C7">
      <w:pPr>
        <w:overflowPunct w:val="0"/>
        <w:ind w:leftChars="200" w:left="420" w:firstLineChars="100" w:firstLine="210"/>
        <w:textAlignment w:val="baseline"/>
        <w:rPr>
          <w:rFonts w:cs="HG丸ｺﾞｼｯｸM-PRO"/>
          <w:kern w:val="0"/>
          <w:szCs w:val="21"/>
        </w:rPr>
      </w:pPr>
      <w:r w:rsidRPr="002762C7">
        <w:rPr>
          <w:rFonts w:cs="HG丸ｺﾞｼｯｸM-PRO" w:hint="eastAsia"/>
          <w:kern w:val="0"/>
          <w:szCs w:val="21"/>
        </w:rPr>
        <w:t>対象システムの利用者は</w:t>
      </w:r>
      <w:r w:rsidR="00B62E4B" w:rsidRPr="002762C7">
        <w:rPr>
          <w:rFonts w:cs="HG丸ｺﾞｼｯｸM-PRO" w:hint="eastAsia"/>
          <w:kern w:val="0"/>
          <w:szCs w:val="21"/>
        </w:rPr>
        <w:t>、</w:t>
      </w:r>
      <w:r w:rsidRPr="002762C7">
        <w:rPr>
          <w:rFonts w:cs="HG丸ｺﾞｼｯｸM-PRO" w:hint="eastAsia"/>
          <w:kern w:val="0"/>
          <w:szCs w:val="21"/>
        </w:rPr>
        <w:t>当省職員等であり</w:t>
      </w:r>
      <w:r w:rsidR="00B62E4B" w:rsidRPr="002762C7">
        <w:rPr>
          <w:rFonts w:cs="HG丸ｺﾞｼｯｸM-PRO" w:hint="eastAsia"/>
          <w:kern w:val="0"/>
          <w:szCs w:val="21"/>
        </w:rPr>
        <w:t>、</w:t>
      </w:r>
      <w:r w:rsidRPr="002762C7">
        <w:rPr>
          <w:rFonts w:cs="HG丸ｺﾞｼｯｸM-PRO" w:hint="eastAsia"/>
          <w:kern w:val="0"/>
          <w:szCs w:val="21"/>
        </w:rPr>
        <w:t>具体的には以下のとおりである。</w:t>
      </w:r>
    </w:p>
    <w:p w14:paraId="63644648" w14:textId="77777777" w:rsidR="002B6D8C" w:rsidRPr="002762C7" w:rsidRDefault="002B6D8C">
      <w:pPr>
        <w:overflowPunct w:val="0"/>
        <w:ind w:left="210" w:firstLineChars="100" w:firstLine="210"/>
        <w:textAlignment w:val="baseline"/>
        <w:rPr>
          <w:rFonts w:cs="HG丸ｺﾞｼｯｸM-PRO"/>
          <w:kern w:val="0"/>
          <w:szCs w:val="21"/>
        </w:rPr>
      </w:pPr>
      <w:r w:rsidRPr="002762C7">
        <w:rPr>
          <w:rFonts w:cs="HG丸ｺﾞｼｯｸM-PRO" w:hint="eastAsia"/>
          <w:kern w:val="0"/>
          <w:szCs w:val="21"/>
        </w:rPr>
        <w:t>ア）システム管理者</w:t>
      </w:r>
    </w:p>
    <w:p w14:paraId="18E91897" w14:textId="77777777" w:rsidR="002B6D8C" w:rsidRPr="002762C7" w:rsidRDefault="002B6D8C">
      <w:pPr>
        <w:overflowPunct w:val="0"/>
        <w:ind w:leftChars="200" w:left="420" w:firstLineChars="200" w:firstLine="420"/>
        <w:textAlignment w:val="baseline"/>
        <w:rPr>
          <w:rFonts w:cs="HG丸ｺﾞｼｯｸM-PRO"/>
          <w:kern w:val="0"/>
          <w:szCs w:val="21"/>
        </w:rPr>
      </w:pPr>
      <w:r w:rsidRPr="002762C7">
        <w:rPr>
          <w:rFonts w:cs="HG丸ｺﾞｼｯｸM-PRO" w:hint="eastAsia"/>
          <w:kern w:val="0"/>
          <w:szCs w:val="21"/>
        </w:rPr>
        <w:t xml:space="preserve">別途指定する職員　</w:t>
      </w:r>
      <w:r w:rsidRPr="00631DD6">
        <w:rPr>
          <w:rFonts w:cs="HG丸ｺﾞｼｯｸM-PRO" w:hint="eastAsia"/>
          <w:color w:val="0070C0"/>
          <w:kern w:val="0"/>
          <w:szCs w:val="21"/>
        </w:rPr>
        <w:t>xx</w:t>
      </w:r>
      <w:r w:rsidRPr="002762C7">
        <w:rPr>
          <w:rFonts w:cs="HG丸ｺﾞｼｯｸM-PRO" w:hint="eastAsia"/>
          <w:kern w:val="0"/>
          <w:szCs w:val="21"/>
        </w:rPr>
        <w:t>人</w:t>
      </w:r>
    </w:p>
    <w:p w14:paraId="416129EE" w14:textId="77777777" w:rsidR="002B6D8C" w:rsidRPr="002762C7" w:rsidRDefault="002B6D8C">
      <w:pPr>
        <w:overflowPunct w:val="0"/>
        <w:ind w:left="210" w:firstLineChars="100" w:firstLine="210"/>
        <w:textAlignment w:val="baseline"/>
        <w:rPr>
          <w:rFonts w:cs="HG丸ｺﾞｼｯｸM-PRO"/>
          <w:kern w:val="0"/>
          <w:szCs w:val="21"/>
        </w:rPr>
      </w:pPr>
      <w:r w:rsidRPr="002762C7">
        <w:rPr>
          <w:rFonts w:cs="HG丸ｺﾞｼｯｸM-PRO" w:hint="eastAsia"/>
          <w:kern w:val="0"/>
          <w:szCs w:val="21"/>
        </w:rPr>
        <w:t>イ）業務担当者</w:t>
      </w:r>
    </w:p>
    <w:p w14:paraId="47925778" w14:textId="77777777" w:rsidR="002B6D8C" w:rsidRPr="002762C7" w:rsidRDefault="002B6D8C">
      <w:pPr>
        <w:overflowPunct w:val="0"/>
        <w:ind w:leftChars="200" w:left="420" w:firstLineChars="200" w:firstLine="420"/>
        <w:textAlignment w:val="baseline"/>
        <w:rPr>
          <w:rFonts w:cs="HG丸ｺﾞｼｯｸM-PRO"/>
          <w:kern w:val="0"/>
          <w:szCs w:val="21"/>
        </w:rPr>
      </w:pPr>
      <w:r w:rsidRPr="00631DD6">
        <w:rPr>
          <w:rFonts w:cs="HG丸ｺﾞｼｯｸM-PRO"/>
          <w:caps/>
          <w:color w:val="0070C0"/>
          <w:kern w:val="0"/>
          <w:szCs w:val="21"/>
        </w:rPr>
        <w:t>Xx</w:t>
      </w:r>
      <w:r w:rsidRPr="002762C7">
        <w:rPr>
          <w:rFonts w:cs="HG丸ｺﾞｼｯｸM-PRO" w:hint="eastAsia"/>
          <w:kern w:val="0"/>
          <w:szCs w:val="21"/>
        </w:rPr>
        <w:t xml:space="preserve">の職員　　</w:t>
      </w:r>
      <w:r w:rsidRPr="00631DD6">
        <w:rPr>
          <w:rFonts w:cs="HG丸ｺﾞｼｯｸM-PRO" w:hint="eastAsia"/>
          <w:color w:val="0070C0"/>
          <w:kern w:val="0"/>
          <w:szCs w:val="21"/>
        </w:rPr>
        <w:t>xx</w:t>
      </w:r>
      <w:r w:rsidRPr="002762C7">
        <w:rPr>
          <w:rFonts w:cs="HG丸ｺﾞｼｯｸM-PRO" w:hint="eastAsia"/>
          <w:kern w:val="0"/>
          <w:szCs w:val="21"/>
        </w:rPr>
        <w:t>人</w:t>
      </w:r>
    </w:p>
    <w:p w14:paraId="54325F6C" w14:textId="77777777" w:rsidR="002B6D8C" w:rsidRPr="002762C7" w:rsidRDefault="002B6D8C">
      <w:pPr>
        <w:overflowPunct w:val="0"/>
        <w:ind w:firstLine="105"/>
        <w:textAlignment w:val="baseline"/>
        <w:rPr>
          <w:rFonts w:cs="HG丸ｺﾞｼｯｸM-PRO"/>
          <w:kern w:val="0"/>
          <w:szCs w:val="21"/>
        </w:rPr>
      </w:pPr>
      <w:r w:rsidRPr="002762C7">
        <w:rPr>
          <w:rFonts w:cs="HG丸ｺﾞｼｯｸM-PRO"/>
          <w:kern w:val="0"/>
          <w:szCs w:val="21"/>
        </w:rPr>
        <w:t>(2)</w:t>
      </w:r>
      <w:r w:rsidRPr="002762C7">
        <w:rPr>
          <w:rFonts w:cs="HG丸ｺﾞｼｯｸM-PRO" w:hint="eastAsia"/>
          <w:kern w:val="0"/>
          <w:szCs w:val="21"/>
        </w:rPr>
        <w:t xml:space="preserve">　データ量</w:t>
      </w:r>
    </w:p>
    <w:p w14:paraId="2B83A15B" w14:textId="77777777" w:rsidR="002B6D8C" w:rsidRPr="002762C7" w:rsidRDefault="002B6D8C">
      <w:pPr>
        <w:overflowPunct w:val="0"/>
        <w:ind w:left="210" w:firstLineChars="100" w:firstLine="210"/>
        <w:textAlignment w:val="baseline"/>
        <w:rPr>
          <w:rFonts w:cs="HG丸ｺﾞｼｯｸM-PRO"/>
          <w:kern w:val="0"/>
          <w:szCs w:val="21"/>
        </w:rPr>
      </w:pPr>
      <w:r w:rsidRPr="002762C7">
        <w:rPr>
          <w:rFonts w:cs="HG丸ｺﾞｼｯｸM-PRO" w:hint="eastAsia"/>
          <w:kern w:val="0"/>
          <w:szCs w:val="21"/>
        </w:rPr>
        <w:t>ア）現行システムにおける主なデータ量</w:t>
      </w:r>
    </w:p>
    <w:p w14:paraId="73D1E1D8" w14:textId="77777777" w:rsidR="002B6D8C" w:rsidRPr="002762C7" w:rsidRDefault="002B6D8C">
      <w:pPr>
        <w:overflowPunct w:val="0"/>
        <w:ind w:leftChars="100" w:left="210" w:firstLineChars="400" w:firstLine="840"/>
        <w:textAlignment w:val="baseline"/>
        <w:rPr>
          <w:rFonts w:cs="HG丸ｺﾞｼｯｸM-PRO"/>
          <w:kern w:val="0"/>
          <w:szCs w:val="21"/>
        </w:rPr>
      </w:pPr>
      <w:r w:rsidRPr="002762C7">
        <w:rPr>
          <w:rFonts w:cs="HG丸ｺﾞｼｯｸM-PRO" w:hint="eastAsia"/>
          <w:kern w:val="0"/>
          <w:szCs w:val="21"/>
        </w:rPr>
        <w:t>別添参照のこと</w:t>
      </w:r>
    </w:p>
    <w:p w14:paraId="55D207BD" w14:textId="59335F57" w:rsidR="002B6D8C" w:rsidRPr="002762C7" w:rsidRDefault="002B6D8C">
      <w:pPr>
        <w:overflowPunct w:val="0"/>
        <w:ind w:left="210" w:firstLineChars="100" w:firstLine="210"/>
        <w:textAlignment w:val="baseline"/>
        <w:rPr>
          <w:rFonts w:cs="HG丸ｺﾞｼｯｸM-PRO"/>
          <w:kern w:val="0"/>
          <w:szCs w:val="21"/>
        </w:rPr>
      </w:pPr>
      <w:r w:rsidRPr="002762C7">
        <w:rPr>
          <w:rFonts w:cs="HG丸ｺﾞｼｯｸM-PRO" w:hint="eastAsia"/>
          <w:kern w:val="0"/>
          <w:szCs w:val="21"/>
        </w:rPr>
        <w:t>イ）　各年度</w:t>
      </w:r>
      <w:r w:rsidRPr="00AD039A">
        <w:rPr>
          <w:rFonts w:cs="HG丸ｺﾞｼｯｸM-PRO"/>
          <w:color w:val="0070C0"/>
          <w:kern w:val="0"/>
          <w:szCs w:val="21"/>
        </w:rPr>
        <w:t>xx</w:t>
      </w:r>
      <w:r w:rsidRPr="002762C7">
        <w:rPr>
          <w:rFonts w:cs="HG丸ｺﾞｼｯｸM-PRO" w:hint="eastAsia"/>
          <w:kern w:val="0"/>
          <w:szCs w:val="21"/>
        </w:rPr>
        <w:t>見込数等</w:t>
      </w:r>
    </w:p>
    <w:p w14:paraId="757FC9A1" w14:textId="77777777" w:rsidR="002B6D8C" w:rsidRPr="002762C7" w:rsidRDefault="002B6D8C">
      <w:pPr>
        <w:overflowPunct w:val="0"/>
        <w:ind w:left="840" w:firstLineChars="897" w:firstLine="1884"/>
        <w:textAlignment w:val="baseline"/>
        <w:rPr>
          <w:rFonts w:cs="HG丸ｺﾞｼｯｸM-PRO"/>
          <w:kern w:val="0"/>
          <w:szCs w:val="21"/>
        </w:rPr>
      </w:pPr>
      <w:r w:rsidRPr="002762C7">
        <w:rPr>
          <w:rFonts w:cs="HG丸ｺﾞｼｯｸM-PRO" w:hint="eastAsia"/>
          <w:kern w:val="0"/>
          <w:szCs w:val="21"/>
        </w:rPr>
        <w:t>表３　データ量予測</w:t>
      </w:r>
    </w:p>
    <w:tbl>
      <w:tblPr>
        <w:tblW w:w="0" w:type="auto"/>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000" w:firstRow="0" w:lastRow="0" w:firstColumn="0" w:lastColumn="0" w:noHBand="0" w:noVBand="0"/>
      </w:tblPr>
      <w:tblGrid>
        <w:gridCol w:w="2949"/>
        <w:gridCol w:w="1118"/>
        <w:gridCol w:w="2203"/>
      </w:tblGrid>
      <w:tr w:rsidR="002B6D8C" w:rsidRPr="002762C7" w14:paraId="1BDC324D" w14:textId="77777777">
        <w:tc>
          <w:tcPr>
            <w:tcW w:w="2949" w:type="dxa"/>
            <w:tcBorders>
              <w:top w:val="single" w:sz="4" w:space="0" w:color="000000"/>
              <w:left w:val="single" w:sz="4" w:space="0" w:color="000000"/>
              <w:bottom w:val="nil"/>
              <w:right w:val="single" w:sz="4" w:space="0" w:color="000000"/>
            </w:tcBorders>
          </w:tcPr>
          <w:p w14:paraId="42671BE0"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p>
          <w:p w14:paraId="08A539EB"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p>
        </w:tc>
        <w:tc>
          <w:tcPr>
            <w:tcW w:w="1118" w:type="dxa"/>
            <w:tcBorders>
              <w:top w:val="single" w:sz="4" w:space="0" w:color="000000"/>
              <w:left w:val="single" w:sz="4" w:space="0" w:color="000000"/>
              <w:bottom w:val="nil"/>
              <w:right w:val="single" w:sz="4" w:space="0" w:color="000000"/>
            </w:tcBorders>
          </w:tcPr>
          <w:p w14:paraId="45ABA22B"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p>
          <w:p w14:paraId="6479357E"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r w:rsidRPr="002762C7">
              <w:rPr>
                <w:rFonts w:cs="HG丸ｺﾞｼｯｸM-PRO"/>
                <w:kern w:val="0"/>
                <w:sz w:val="20"/>
                <w:szCs w:val="20"/>
              </w:rPr>
              <w:t xml:space="preserve"> </w:t>
            </w:r>
            <w:r w:rsidRPr="002762C7">
              <w:rPr>
                <w:rFonts w:cs="HG丸ｺﾞｼｯｸM-PRO" w:hint="eastAsia"/>
                <w:kern w:val="0"/>
                <w:sz w:val="20"/>
                <w:szCs w:val="20"/>
              </w:rPr>
              <w:t>発生頻度</w:t>
            </w:r>
          </w:p>
        </w:tc>
        <w:tc>
          <w:tcPr>
            <w:tcW w:w="2203" w:type="dxa"/>
            <w:tcBorders>
              <w:top w:val="single" w:sz="4" w:space="0" w:color="000000"/>
              <w:left w:val="single" w:sz="4" w:space="0" w:color="000000"/>
              <w:bottom w:val="nil"/>
              <w:right w:val="single" w:sz="4" w:space="0" w:color="000000"/>
            </w:tcBorders>
          </w:tcPr>
          <w:p w14:paraId="190615DE"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p>
          <w:p w14:paraId="19819920"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r w:rsidRPr="002762C7">
              <w:rPr>
                <w:rFonts w:cs="HG丸ｺﾞｼｯｸM-PRO"/>
                <w:kern w:val="0"/>
                <w:sz w:val="20"/>
                <w:szCs w:val="20"/>
              </w:rPr>
              <w:t xml:space="preserve">  </w:t>
            </w:r>
            <w:r w:rsidRPr="002762C7">
              <w:rPr>
                <w:rFonts w:cs="HG丸ｺﾞｼｯｸM-PRO" w:hint="eastAsia"/>
                <w:kern w:val="0"/>
                <w:sz w:val="20"/>
                <w:szCs w:val="20"/>
              </w:rPr>
              <w:t>発生見込件数</w:t>
            </w:r>
          </w:p>
        </w:tc>
      </w:tr>
      <w:tr w:rsidR="002B6D8C" w:rsidRPr="002762C7" w14:paraId="6DDF118C" w14:textId="77777777">
        <w:tc>
          <w:tcPr>
            <w:tcW w:w="2949" w:type="dxa"/>
            <w:tcBorders>
              <w:top w:val="single" w:sz="4" w:space="0" w:color="000000"/>
              <w:left w:val="single" w:sz="4" w:space="0" w:color="000000"/>
              <w:bottom w:val="nil"/>
              <w:right w:val="single" w:sz="4" w:space="0" w:color="000000"/>
            </w:tcBorders>
          </w:tcPr>
          <w:p w14:paraId="698266FF"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p>
          <w:p w14:paraId="4AB6393A"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r w:rsidRPr="00631DD6">
              <w:rPr>
                <w:color w:val="0070C0"/>
                <w:spacing w:val="2"/>
                <w:kern w:val="0"/>
                <w:sz w:val="20"/>
                <w:szCs w:val="20"/>
              </w:rPr>
              <w:t>Xx</w:t>
            </w:r>
            <w:r w:rsidRPr="002762C7">
              <w:rPr>
                <w:rFonts w:cs="HG丸ｺﾞｼｯｸM-PRO" w:hint="eastAsia"/>
                <w:kern w:val="0"/>
                <w:sz w:val="20"/>
                <w:szCs w:val="20"/>
              </w:rPr>
              <w:t>数</w:t>
            </w:r>
          </w:p>
        </w:tc>
        <w:tc>
          <w:tcPr>
            <w:tcW w:w="1118" w:type="dxa"/>
            <w:tcBorders>
              <w:top w:val="single" w:sz="4" w:space="0" w:color="000000"/>
              <w:left w:val="single" w:sz="4" w:space="0" w:color="000000"/>
              <w:bottom w:val="nil"/>
              <w:right w:val="single" w:sz="4" w:space="0" w:color="000000"/>
            </w:tcBorders>
          </w:tcPr>
          <w:p w14:paraId="4BBE31D3"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p>
          <w:p w14:paraId="5A8A37A1" w14:textId="2E72A7F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r w:rsidRPr="002762C7">
              <w:rPr>
                <w:rFonts w:cs="HG丸ｺﾞｼｯｸM-PRO"/>
                <w:kern w:val="0"/>
                <w:sz w:val="20"/>
                <w:szCs w:val="20"/>
              </w:rPr>
              <w:t xml:space="preserve">  </w:t>
            </w:r>
            <w:r w:rsidRPr="00631DD6">
              <w:rPr>
                <w:rFonts w:cs="HG丸ｺﾞｼｯｸM-PRO" w:hint="eastAsia"/>
                <w:color w:val="0070C0"/>
                <w:kern w:val="0"/>
                <w:sz w:val="20"/>
                <w:szCs w:val="20"/>
              </w:rPr>
              <w:t>年</w:t>
            </w:r>
            <w:r w:rsidR="00E85245">
              <w:rPr>
                <w:rFonts w:cs="HG丸ｺﾞｼｯｸM-PRO" w:hint="eastAsia"/>
                <w:color w:val="0070C0"/>
                <w:kern w:val="0"/>
                <w:sz w:val="20"/>
                <w:szCs w:val="20"/>
              </w:rPr>
              <w:t>1</w:t>
            </w:r>
            <w:r w:rsidRPr="00631DD6">
              <w:rPr>
                <w:rFonts w:cs="HG丸ｺﾞｼｯｸM-PRO" w:hint="eastAsia"/>
                <w:color w:val="0070C0"/>
                <w:kern w:val="0"/>
                <w:sz w:val="20"/>
                <w:szCs w:val="20"/>
              </w:rPr>
              <w:t>回</w:t>
            </w:r>
          </w:p>
        </w:tc>
        <w:tc>
          <w:tcPr>
            <w:tcW w:w="2203" w:type="dxa"/>
            <w:tcBorders>
              <w:top w:val="single" w:sz="4" w:space="0" w:color="000000"/>
              <w:left w:val="single" w:sz="4" w:space="0" w:color="000000"/>
              <w:bottom w:val="nil"/>
              <w:right w:val="single" w:sz="4" w:space="0" w:color="000000"/>
            </w:tcBorders>
          </w:tcPr>
          <w:p w14:paraId="0384FC60"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p>
          <w:p w14:paraId="1FD29D08"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r w:rsidRPr="002762C7">
              <w:rPr>
                <w:rFonts w:cs="HG丸ｺﾞｼｯｸM-PRO" w:hint="eastAsia"/>
                <w:kern w:val="0"/>
                <w:sz w:val="20"/>
                <w:szCs w:val="20"/>
              </w:rPr>
              <w:t>約</w:t>
            </w:r>
            <w:r w:rsidRPr="00631DD6">
              <w:rPr>
                <w:rFonts w:cs="HG丸ｺﾞｼｯｸM-PRO"/>
                <w:color w:val="0070C0"/>
                <w:kern w:val="0"/>
                <w:sz w:val="20"/>
                <w:szCs w:val="20"/>
              </w:rPr>
              <w:t>xxx</w:t>
            </w:r>
            <w:r w:rsidRPr="002762C7">
              <w:rPr>
                <w:rFonts w:cs="HG丸ｺﾞｼｯｸM-PRO" w:hint="eastAsia"/>
                <w:kern w:val="0"/>
                <w:sz w:val="20"/>
                <w:szCs w:val="20"/>
              </w:rPr>
              <w:t>件／年</w:t>
            </w:r>
          </w:p>
        </w:tc>
      </w:tr>
      <w:tr w:rsidR="002B6D8C" w:rsidRPr="002762C7" w14:paraId="3F1AE2F4" w14:textId="77777777">
        <w:tc>
          <w:tcPr>
            <w:tcW w:w="2949" w:type="dxa"/>
            <w:tcBorders>
              <w:top w:val="single" w:sz="4" w:space="0" w:color="000000"/>
              <w:left w:val="single" w:sz="4" w:space="0" w:color="000000"/>
              <w:bottom w:val="nil"/>
              <w:right w:val="single" w:sz="4" w:space="0" w:color="000000"/>
            </w:tcBorders>
          </w:tcPr>
          <w:p w14:paraId="21B1194E"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p>
          <w:p w14:paraId="2224791D"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r w:rsidRPr="00631DD6">
              <w:rPr>
                <w:color w:val="0070C0"/>
                <w:spacing w:val="2"/>
                <w:kern w:val="0"/>
                <w:sz w:val="20"/>
                <w:szCs w:val="20"/>
              </w:rPr>
              <w:t>Xx</w:t>
            </w:r>
            <w:r w:rsidRPr="002762C7">
              <w:rPr>
                <w:rFonts w:cs="HG丸ｺﾞｼｯｸM-PRO" w:hint="eastAsia"/>
                <w:kern w:val="0"/>
                <w:sz w:val="20"/>
                <w:szCs w:val="20"/>
              </w:rPr>
              <w:t>数</w:t>
            </w:r>
          </w:p>
        </w:tc>
        <w:tc>
          <w:tcPr>
            <w:tcW w:w="1118" w:type="dxa"/>
            <w:tcBorders>
              <w:top w:val="single" w:sz="4" w:space="0" w:color="000000"/>
              <w:left w:val="single" w:sz="4" w:space="0" w:color="000000"/>
              <w:bottom w:val="nil"/>
              <w:right w:val="single" w:sz="4" w:space="0" w:color="000000"/>
            </w:tcBorders>
          </w:tcPr>
          <w:p w14:paraId="6C4714B7"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p>
          <w:p w14:paraId="7DF29FBF" w14:textId="7FA2723D"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r w:rsidRPr="002762C7">
              <w:rPr>
                <w:rFonts w:cs="HG丸ｺﾞｼｯｸM-PRO"/>
                <w:kern w:val="0"/>
                <w:sz w:val="20"/>
                <w:szCs w:val="20"/>
              </w:rPr>
              <w:t xml:space="preserve">  </w:t>
            </w:r>
            <w:r w:rsidRPr="00631DD6">
              <w:rPr>
                <w:rFonts w:cs="HG丸ｺﾞｼｯｸM-PRO" w:hint="eastAsia"/>
                <w:color w:val="0070C0"/>
                <w:kern w:val="0"/>
                <w:sz w:val="20"/>
                <w:szCs w:val="20"/>
              </w:rPr>
              <w:t>年</w:t>
            </w:r>
            <w:r w:rsidR="00E85245">
              <w:rPr>
                <w:rFonts w:cs="HG丸ｺﾞｼｯｸM-PRO" w:hint="eastAsia"/>
                <w:color w:val="0070C0"/>
                <w:kern w:val="0"/>
                <w:sz w:val="20"/>
                <w:szCs w:val="20"/>
              </w:rPr>
              <w:t>2</w:t>
            </w:r>
            <w:r w:rsidRPr="00631DD6">
              <w:rPr>
                <w:rFonts w:cs="HG丸ｺﾞｼｯｸM-PRO" w:hint="eastAsia"/>
                <w:color w:val="0070C0"/>
                <w:kern w:val="0"/>
                <w:sz w:val="20"/>
                <w:szCs w:val="20"/>
              </w:rPr>
              <w:t>回</w:t>
            </w:r>
          </w:p>
        </w:tc>
        <w:tc>
          <w:tcPr>
            <w:tcW w:w="2203" w:type="dxa"/>
            <w:tcBorders>
              <w:top w:val="single" w:sz="4" w:space="0" w:color="000000"/>
              <w:left w:val="single" w:sz="4" w:space="0" w:color="000000"/>
              <w:bottom w:val="nil"/>
              <w:right w:val="single" w:sz="4" w:space="0" w:color="000000"/>
            </w:tcBorders>
          </w:tcPr>
          <w:p w14:paraId="5FE7588C"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p>
          <w:p w14:paraId="493CDDEF"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r w:rsidRPr="002762C7">
              <w:rPr>
                <w:rFonts w:cs="HG丸ｺﾞｼｯｸM-PRO" w:hint="eastAsia"/>
                <w:kern w:val="0"/>
                <w:sz w:val="20"/>
                <w:szCs w:val="20"/>
              </w:rPr>
              <w:t>約</w:t>
            </w:r>
            <w:r w:rsidRPr="00631DD6">
              <w:rPr>
                <w:rFonts w:cs="HG丸ｺﾞｼｯｸM-PRO"/>
                <w:color w:val="0070C0"/>
                <w:kern w:val="0"/>
                <w:sz w:val="20"/>
                <w:szCs w:val="20"/>
              </w:rPr>
              <w:t>xxx</w:t>
            </w:r>
            <w:r w:rsidRPr="002762C7">
              <w:rPr>
                <w:rFonts w:cs="HG丸ｺﾞｼｯｸM-PRO" w:hint="eastAsia"/>
                <w:kern w:val="0"/>
                <w:sz w:val="20"/>
                <w:szCs w:val="20"/>
              </w:rPr>
              <w:t>件／年</w:t>
            </w:r>
          </w:p>
        </w:tc>
      </w:tr>
      <w:tr w:rsidR="002B6D8C" w:rsidRPr="002762C7" w14:paraId="04B2DE60" w14:textId="77777777">
        <w:tc>
          <w:tcPr>
            <w:tcW w:w="2949" w:type="dxa"/>
            <w:tcBorders>
              <w:top w:val="single" w:sz="4" w:space="0" w:color="000000"/>
              <w:left w:val="single" w:sz="4" w:space="0" w:color="000000"/>
              <w:bottom w:val="single" w:sz="4" w:space="0" w:color="auto"/>
              <w:right w:val="single" w:sz="4" w:space="0" w:color="000000"/>
            </w:tcBorders>
          </w:tcPr>
          <w:p w14:paraId="05818F46"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p>
          <w:p w14:paraId="566221BB"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r w:rsidRPr="00631DD6">
              <w:rPr>
                <w:color w:val="0070C0"/>
                <w:spacing w:val="2"/>
                <w:kern w:val="0"/>
                <w:sz w:val="20"/>
                <w:szCs w:val="20"/>
              </w:rPr>
              <w:t>Xx</w:t>
            </w:r>
            <w:r w:rsidRPr="002762C7">
              <w:rPr>
                <w:rFonts w:cs="HG丸ｺﾞｼｯｸM-PRO" w:hint="eastAsia"/>
                <w:kern w:val="0"/>
                <w:sz w:val="20"/>
                <w:szCs w:val="20"/>
              </w:rPr>
              <w:t>数</w:t>
            </w:r>
          </w:p>
        </w:tc>
        <w:tc>
          <w:tcPr>
            <w:tcW w:w="1118" w:type="dxa"/>
            <w:tcBorders>
              <w:top w:val="single" w:sz="4" w:space="0" w:color="000000"/>
              <w:left w:val="single" w:sz="4" w:space="0" w:color="000000"/>
              <w:bottom w:val="single" w:sz="4" w:space="0" w:color="auto"/>
              <w:right w:val="single" w:sz="4" w:space="0" w:color="000000"/>
            </w:tcBorders>
          </w:tcPr>
          <w:p w14:paraId="0DB4F0B5"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p>
          <w:p w14:paraId="71830733" w14:textId="16058141"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r w:rsidRPr="002762C7">
              <w:rPr>
                <w:rFonts w:cs="HG丸ｺﾞｼｯｸM-PRO"/>
                <w:kern w:val="0"/>
                <w:sz w:val="20"/>
                <w:szCs w:val="20"/>
              </w:rPr>
              <w:t xml:space="preserve">  </w:t>
            </w:r>
            <w:r w:rsidRPr="00631DD6">
              <w:rPr>
                <w:rFonts w:cs="HG丸ｺﾞｼｯｸM-PRO" w:hint="eastAsia"/>
                <w:color w:val="0070C0"/>
                <w:kern w:val="0"/>
                <w:sz w:val="20"/>
                <w:szCs w:val="20"/>
              </w:rPr>
              <w:t>年</w:t>
            </w:r>
            <w:r w:rsidR="00E85245">
              <w:rPr>
                <w:rFonts w:cs="HG丸ｺﾞｼｯｸM-PRO" w:hint="eastAsia"/>
                <w:color w:val="0070C0"/>
                <w:kern w:val="0"/>
                <w:sz w:val="20"/>
                <w:szCs w:val="20"/>
              </w:rPr>
              <w:t>1</w:t>
            </w:r>
            <w:r w:rsidRPr="00631DD6">
              <w:rPr>
                <w:rFonts w:cs="HG丸ｺﾞｼｯｸM-PRO" w:hint="eastAsia"/>
                <w:color w:val="0070C0"/>
                <w:kern w:val="0"/>
                <w:sz w:val="20"/>
                <w:szCs w:val="20"/>
              </w:rPr>
              <w:t>回</w:t>
            </w:r>
          </w:p>
        </w:tc>
        <w:tc>
          <w:tcPr>
            <w:tcW w:w="2203" w:type="dxa"/>
            <w:tcBorders>
              <w:top w:val="single" w:sz="4" w:space="0" w:color="000000"/>
              <w:left w:val="single" w:sz="4" w:space="0" w:color="000000"/>
              <w:bottom w:val="single" w:sz="4" w:space="0" w:color="auto"/>
              <w:right w:val="single" w:sz="4" w:space="0" w:color="000000"/>
            </w:tcBorders>
          </w:tcPr>
          <w:p w14:paraId="4AB81940"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p>
          <w:p w14:paraId="13AD917B" w14:textId="77777777" w:rsidR="002B6D8C" w:rsidRPr="002762C7" w:rsidRDefault="002B6D8C">
            <w:pPr>
              <w:suppressAutoHyphens/>
              <w:kinsoku w:val="0"/>
              <w:wordWrap w:val="0"/>
              <w:overflowPunct w:val="0"/>
              <w:autoSpaceDE w:val="0"/>
              <w:autoSpaceDN w:val="0"/>
              <w:adjustRightInd w:val="0"/>
              <w:spacing w:line="214" w:lineRule="exact"/>
              <w:jc w:val="left"/>
              <w:textAlignment w:val="baseline"/>
              <w:rPr>
                <w:spacing w:val="2"/>
                <w:kern w:val="0"/>
                <w:sz w:val="20"/>
                <w:szCs w:val="20"/>
              </w:rPr>
            </w:pPr>
            <w:r w:rsidRPr="002762C7">
              <w:rPr>
                <w:rFonts w:cs="HG丸ｺﾞｼｯｸM-PRO" w:hint="eastAsia"/>
                <w:kern w:val="0"/>
                <w:sz w:val="20"/>
                <w:szCs w:val="20"/>
              </w:rPr>
              <w:t>約</w:t>
            </w:r>
            <w:r w:rsidRPr="00631DD6">
              <w:rPr>
                <w:rFonts w:cs="HG丸ｺﾞｼｯｸM-PRO"/>
                <w:color w:val="0070C0"/>
                <w:kern w:val="0"/>
                <w:sz w:val="20"/>
                <w:szCs w:val="20"/>
              </w:rPr>
              <w:t>xxx</w:t>
            </w:r>
            <w:r w:rsidRPr="002762C7">
              <w:rPr>
                <w:rFonts w:cs="HG丸ｺﾞｼｯｸM-PRO" w:hint="eastAsia"/>
                <w:kern w:val="0"/>
                <w:sz w:val="20"/>
                <w:szCs w:val="20"/>
              </w:rPr>
              <w:t>件／年</w:t>
            </w:r>
          </w:p>
        </w:tc>
      </w:tr>
    </w:tbl>
    <w:p w14:paraId="5D09AF50" w14:textId="77777777" w:rsidR="002B6D8C" w:rsidRPr="002762C7" w:rsidRDefault="002B6D8C" w:rsidP="00CD6397">
      <w:bookmarkStart w:id="45" w:name="_Toc228952231"/>
    </w:p>
    <w:p w14:paraId="579770DE" w14:textId="77777777" w:rsidR="002B6D8C" w:rsidRPr="002762C7" w:rsidRDefault="002B6D8C" w:rsidP="00A446B7">
      <w:pPr>
        <w:pStyle w:val="21"/>
      </w:pPr>
      <w:bookmarkStart w:id="46" w:name="_Toc375896853"/>
      <w:bookmarkStart w:id="47" w:name="_Toc415234037"/>
      <w:r w:rsidRPr="002762C7">
        <w:rPr>
          <w:rFonts w:hint="eastAsia"/>
        </w:rPr>
        <w:t>７．性能要件</w:t>
      </w:r>
      <w:bookmarkEnd w:id="45"/>
      <w:bookmarkEnd w:id="46"/>
      <w:bookmarkEnd w:id="47"/>
    </w:p>
    <w:p w14:paraId="12607D68" w14:textId="571AED1C" w:rsidR="002B6D8C" w:rsidRPr="002762C7" w:rsidRDefault="002B6D8C">
      <w:pPr>
        <w:overflowPunct w:val="0"/>
        <w:ind w:firstLineChars="100" w:firstLine="210"/>
        <w:textAlignment w:val="baseline"/>
        <w:rPr>
          <w:rFonts w:cs="HG丸ｺﾞｼｯｸM-PRO"/>
          <w:kern w:val="0"/>
          <w:szCs w:val="21"/>
        </w:rPr>
      </w:pPr>
      <w:r w:rsidRPr="002762C7">
        <w:rPr>
          <w:rFonts w:cs="HG丸ｺﾞｼｯｸM-PRO" w:hint="eastAsia"/>
          <w:kern w:val="0"/>
          <w:szCs w:val="21"/>
        </w:rPr>
        <w:t>端末利用者にとって快適な作業を実現でき</w:t>
      </w:r>
      <w:r w:rsidR="00B62E4B" w:rsidRPr="002762C7">
        <w:rPr>
          <w:rFonts w:cs="HG丸ｺﾞｼｯｸM-PRO"/>
          <w:kern w:val="0"/>
          <w:szCs w:val="21"/>
        </w:rPr>
        <w:t>、</w:t>
      </w:r>
      <w:r w:rsidRPr="002762C7">
        <w:rPr>
          <w:rFonts w:cs="HG丸ｺﾞｼｯｸM-PRO" w:hint="eastAsia"/>
          <w:kern w:val="0"/>
          <w:szCs w:val="21"/>
        </w:rPr>
        <w:t>かつシステムの日常運用を円滑に進めることができる</w:t>
      </w:r>
      <w:r w:rsidR="00AE626B" w:rsidRPr="002762C7">
        <w:rPr>
          <w:rFonts w:hint="eastAsia"/>
          <w:spacing w:val="10"/>
          <w:szCs w:val="21"/>
        </w:rPr>
        <w:t>ため</w:t>
      </w:r>
      <w:r w:rsidRPr="002762C7">
        <w:rPr>
          <w:rFonts w:cs="HG丸ｺﾞｼｯｸM-PRO" w:hint="eastAsia"/>
          <w:kern w:val="0"/>
          <w:szCs w:val="21"/>
        </w:rPr>
        <w:t>に下記の処理速度を実現すること。</w:t>
      </w:r>
    </w:p>
    <w:p w14:paraId="1AB7C90A" w14:textId="019E6BD0" w:rsidR="002B6D8C" w:rsidRPr="002762C7" w:rsidRDefault="002B6D8C" w:rsidP="005C24F3">
      <w:pPr>
        <w:numPr>
          <w:ilvl w:val="0"/>
          <w:numId w:val="9"/>
        </w:numPr>
        <w:overflowPunct w:val="0"/>
        <w:textAlignment w:val="baseline"/>
        <w:rPr>
          <w:rFonts w:cs="HG丸ｺﾞｼｯｸM-PRO"/>
          <w:kern w:val="0"/>
          <w:szCs w:val="21"/>
        </w:rPr>
      </w:pPr>
      <w:r w:rsidRPr="002762C7">
        <w:rPr>
          <w:rFonts w:cs="HG丸ｺﾞｼｯｸM-PRO" w:hint="eastAsia"/>
          <w:kern w:val="0"/>
          <w:szCs w:val="21"/>
        </w:rPr>
        <w:lastRenderedPageBreak/>
        <w:t>オンラインデータを時間当たり</w:t>
      </w:r>
      <w:r w:rsidR="00AD039A">
        <w:rPr>
          <w:rFonts w:cs="HG丸ｺﾞｼｯｸM-PRO" w:hint="eastAsia"/>
          <w:kern w:val="0"/>
          <w:szCs w:val="21"/>
        </w:rPr>
        <w:t>、</w:t>
      </w:r>
      <w:r w:rsidRPr="00AD039A">
        <w:rPr>
          <w:rFonts w:cs="HG丸ｺﾞｼｯｸM-PRO" w:hint="eastAsia"/>
          <w:color w:val="0070C0"/>
          <w:kern w:val="0"/>
          <w:szCs w:val="21"/>
        </w:rPr>
        <w:t>xxxxx</w:t>
      </w:r>
      <w:r w:rsidRPr="002762C7">
        <w:rPr>
          <w:rFonts w:cs="HG丸ｺﾞｼｯｸM-PRO" w:hint="eastAsia"/>
          <w:kern w:val="0"/>
          <w:szCs w:val="21"/>
        </w:rPr>
        <w:t>件を処理できること</w:t>
      </w:r>
    </w:p>
    <w:p w14:paraId="17A83856" w14:textId="6C3C4E16" w:rsidR="002B6D8C" w:rsidRPr="002762C7" w:rsidRDefault="002B6D8C" w:rsidP="005C24F3">
      <w:pPr>
        <w:numPr>
          <w:ilvl w:val="0"/>
          <w:numId w:val="9"/>
        </w:numPr>
        <w:overflowPunct w:val="0"/>
        <w:textAlignment w:val="baseline"/>
        <w:rPr>
          <w:rFonts w:cs="HG丸ｺﾞｼｯｸM-PRO"/>
          <w:kern w:val="0"/>
          <w:szCs w:val="21"/>
        </w:rPr>
      </w:pPr>
      <w:r w:rsidRPr="002762C7">
        <w:rPr>
          <w:rFonts w:cs="HG丸ｺﾞｼｯｸM-PRO" w:hint="eastAsia"/>
          <w:kern w:val="0"/>
          <w:szCs w:val="21"/>
        </w:rPr>
        <w:t>オンライン処理のレスポンス時間の目標値は</w:t>
      </w:r>
      <w:r w:rsidR="00B62E4B" w:rsidRPr="002762C7">
        <w:rPr>
          <w:rFonts w:cs="HG丸ｺﾞｼｯｸM-PRO" w:hint="eastAsia"/>
          <w:kern w:val="0"/>
          <w:szCs w:val="21"/>
        </w:rPr>
        <w:t>、</w:t>
      </w:r>
      <w:r w:rsidRPr="002762C7">
        <w:rPr>
          <w:rFonts w:cs="HG丸ｺﾞｼｯｸM-PRO" w:hint="eastAsia"/>
          <w:kern w:val="0"/>
          <w:szCs w:val="21"/>
        </w:rPr>
        <w:t>平常時</w:t>
      </w:r>
      <w:r w:rsidR="002F3078">
        <w:rPr>
          <w:rFonts w:cs="HG丸ｺﾞｼｯｸM-PRO" w:hint="eastAsia"/>
          <w:color w:val="0070C0"/>
          <w:kern w:val="0"/>
          <w:szCs w:val="21"/>
        </w:rPr>
        <w:t>1</w:t>
      </w:r>
      <w:r w:rsidRPr="00AD039A">
        <w:rPr>
          <w:rFonts w:cs="HG丸ｺﾞｼｯｸM-PRO" w:hint="eastAsia"/>
          <w:color w:val="0070C0"/>
          <w:kern w:val="0"/>
          <w:szCs w:val="21"/>
        </w:rPr>
        <w:t>秒</w:t>
      </w:r>
      <w:r w:rsidRPr="002A122E">
        <w:rPr>
          <w:rFonts w:cs="HG丸ｺﾞｼｯｸM-PRO" w:hint="eastAsia"/>
          <w:color w:val="0070C0"/>
          <w:kern w:val="0"/>
          <w:szCs w:val="21"/>
        </w:rPr>
        <w:t>以内</w:t>
      </w:r>
      <w:r w:rsidRPr="002762C7">
        <w:rPr>
          <w:rFonts w:cs="HG丸ｺﾞｼｯｸM-PRO" w:hint="eastAsia"/>
          <w:kern w:val="0"/>
          <w:szCs w:val="21"/>
        </w:rPr>
        <w:t>とする。</w:t>
      </w:r>
    </w:p>
    <w:p w14:paraId="2B85FB75" w14:textId="608C9A07" w:rsidR="002B6D8C" w:rsidRPr="002762C7" w:rsidRDefault="002B6D8C">
      <w:pPr>
        <w:numPr>
          <w:ilvl w:val="0"/>
          <w:numId w:val="9"/>
        </w:numPr>
        <w:overflowPunct w:val="0"/>
        <w:textAlignment w:val="baseline"/>
        <w:rPr>
          <w:rFonts w:cs="HG丸ｺﾞｼｯｸM-PRO"/>
          <w:kern w:val="0"/>
          <w:szCs w:val="21"/>
        </w:rPr>
      </w:pPr>
      <w:r w:rsidRPr="002762C7">
        <w:rPr>
          <w:rFonts w:cs="HG丸ｺﾞｼｯｸM-PRO" w:hint="eastAsia"/>
          <w:kern w:val="0"/>
          <w:szCs w:val="21"/>
        </w:rPr>
        <w:t>バッチ処理におけるレスポンス時間の目標値は</w:t>
      </w:r>
      <w:r w:rsidR="00B62E4B" w:rsidRPr="002762C7">
        <w:rPr>
          <w:rFonts w:cs="HG丸ｺﾞｼｯｸM-PRO" w:hint="eastAsia"/>
          <w:kern w:val="0"/>
          <w:szCs w:val="21"/>
        </w:rPr>
        <w:t>、</w:t>
      </w:r>
      <w:r w:rsidRPr="002762C7">
        <w:rPr>
          <w:rFonts w:cs="HG丸ｺﾞｼｯｸM-PRO" w:hint="eastAsia"/>
          <w:kern w:val="0"/>
          <w:szCs w:val="21"/>
        </w:rPr>
        <w:t>平常時</w:t>
      </w:r>
      <w:r w:rsidR="002F3078">
        <w:rPr>
          <w:rFonts w:cs="HG丸ｺﾞｼｯｸM-PRO" w:hint="eastAsia"/>
          <w:color w:val="0070C0"/>
          <w:kern w:val="0"/>
          <w:szCs w:val="21"/>
        </w:rPr>
        <w:t>1</w:t>
      </w:r>
      <w:r w:rsidRPr="00AD039A">
        <w:rPr>
          <w:rFonts w:cs="HG丸ｺﾞｼｯｸM-PRO" w:hint="eastAsia"/>
          <w:color w:val="0070C0"/>
          <w:kern w:val="0"/>
          <w:szCs w:val="21"/>
        </w:rPr>
        <w:t>時</w:t>
      </w:r>
      <w:r w:rsidRPr="002A122E">
        <w:rPr>
          <w:rFonts w:cs="HG丸ｺﾞｼｯｸM-PRO" w:hint="eastAsia"/>
          <w:color w:val="0070C0"/>
          <w:kern w:val="0"/>
          <w:szCs w:val="21"/>
        </w:rPr>
        <w:t>間以内</w:t>
      </w:r>
      <w:r w:rsidRPr="002762C7">
        <w:rPr>
          <w:rFonts w:cs="HG丸ｺﾞｼｯｸM-PRO" w:hint="eastAsia"/>
          <w:kern w:val="0"/>
          <w:szCs w:val="21"/>
        </w:rPr>
        <w:t>とする</w:t>
      </w:r>
    </w:p>
    <w:p w14:paraId="4E0C8488" w14:textId="77777777" w:rsidR="002B6D8C" w:rsidRPr="002762C7" w:rsidRDefault="002B6D8C">
      <w:pPr>
        <w:numPr>
          <w:ilvl w:val="0"/>
          <w:numId w:val="9"/>
        </w:numPr>
        <w:overflowPunct w:val="0"/>
        <w:textAlignment w:val="baseline"/>
        <w:rPr>
          <w:rFonts w:cs="HG丸ｺﾞｼｯｸM-PRO"/>
          <w:kern w:val="0"/>
          <w:szCs w:val="21"/>
        </w:rPr>
      </w:pPr>
      <w:r w:rsidRPr="002762C7">
        <w:rPr>
          <w:rFonts w:cs="HG丸ｺﾞｼｯｸM-PRO" w:hint="eastAsia"/>
          <w:kern w:val="0"/>
          <w:szCs w:val="21"/>
        </w:rPr>
        <w:t>データ量の多い日でもバッチ処理の全体処理時間は</w:t>
      </w:r>
      <w:r w:rsidRPr="00AD039A">
        <w:rPr>
          <w:rFonts w:cs="HG丸ｺﾞｼｯｸM-PRO"/>
          <w:color w:val="0070C0"/>
          <w:kern w:val="0"/>
          <w:szCs w:val="21"/>
        </w:rPr>
        <w:t>4</w:t>
      </w:r>
      <w:r w:rsidRPr="00AD039A">
        <w:rPr>
          <w:rFonts w:cs="HG丸ｺﾞｼｯｸM-PRO" w:hint="eastAsia"/>
          <w:color w:val="0070C0"/>
          <w:kern w:val="0"/>
          <w:szCs w:val="21"/>
        </w:rPr>
        <w:t>時間以内</w:t>
      </w:r>
      <w:r w:rsidRPr="002762C7">
        <w:rPr>
          <w:rFonts w:cs="HG丸ｺﾞｼｯｸM-PRO" w:hint="eastAsia"/>
          <w:kern w:val="0"/>
          <w:szCs w:val="21"/>
        </w:rPr>
        <w:t>とすること</w:t>
      </w:r>
    </w:p>
    <w:p w14:paraId="514524C1" w14:textId="77777777" w:rsidR="002B6D8C" w:rsidRPr="002762C7" w:rsidRDefault="002B6D8C" w:rsidP="00CD6397"/>
    <w:p w14:paraId="649FE7AA" w14:textId="77777777" w:rsidR="002B6D8C" w:rsidRPr="002762C7" w:rsidRDefault="00A46C0B" w:rsidP="00A446B7">
      <w:pPr>
        <w:pStyle w:val="21"/>
      </w:pPr>
      <w:bookmarkStart w:id="48" w:name="_Toc228952233"/>
      <w:bookmarkStart w:id="49" w:name="_Toc375896855"/>
      <w:bookmarkStart w:id="50" w:name="_Toc415234038"/>
      <w:r w:rsidRPr="002762C7">
        <w:rPr>
          <w:rFonts w:hint="eastAsia"/>
        </w:rPr>
        <w:t>８．信頼性要件</w:t>
      </w:r>
      <w:bookmarkEnd w:id="48"/>
      <w:bookmarkEnd w:id="49"/>
      <w:bookmarkEnd w:id="50"/>
    </w:p>
    <w:p w14:paraId="081EED6B" w14:textId="61ABC296" w:rsidR="002B6D8C" w:rsidRPr="002762C7" w:rsidRDefault="002B6D8C" w:rsidP="002762C7">
      <w:pPr>
        <w:snapToGrid w:val="0"/>
        <w:spacing w:line="360" w:lineRule="atLeast"/>
        <w:ind w:firstLineChars="100" w:firstLine="210"/>
        <w:rPr>
          <w:szCs w:val="21"/>
        </w:rPr>
      </w:pPr>
      <w:r w:rsidRPr="002762C7">
        <w:rPr>
          <w:rFonts w:hint="eastAsia"/>
          <w:szCs w:val="21"/>
        </w:rPr>
        <w:t>以下を実現する</w:t>
      </w:r>
      <w:r w:rsidR="00AE626B" w:rsidRPr="002762C7">
        <w:rPr>
          <w:rFonts w:hint="eastAsia"/>
          <w:spacing w:val="10"/>
          <w:szCs w:val="21"/>
        </w:rPr>
        <w:t>ため</w:t>
      </w:r>
      <w:r w:rsidRPr="002762C7">
        <w:rPr>
          <w:rFonts w:hint="eastAsia"/>
          <w:szCs w:val="21"/>
        </w:rPr>
        <w:t>の構成や方式の考え方について提案すること。その際の条件等も含めて、複数案の提示があっても良い。</w:t>
      </w:r>
    </w:p>
    <w:p w14:paraId="2586D739" w14:textId="015779CB" w:rsidR="002B6D8C" w:rsidRPr="002762C7" w:rsidRDefault="002B6D8C">
      <w:pPr>
        <w:overflowPunct w:val="0"/>
        <w:ind w:leftChars="50" w:left="420" w:hangingChars="150" w:hanging="315"/>
        <w:textAlignment w:val="baseline"/>
        <w:rPr>
          <w:rFonts w:cs="HG丸ｺﾞｼｯｸM-PRO"/>
          <w:kern w:val="0"/>
          <w:szCs w:val="21"/>
        </w:rPr>
      </w:pPr>
      <w:r w:rsidRPr="002762C7">
        <w:rPr>
          <w:rFonts w:cs="HG丸ｺﾞｼｯｸM-PRO"/>
          <w:kern w:val="0"/>
          <w:szCs w:val="21"/>
        </w:rPr>
        <w:t>(</w:t>
      </w:r>
      <w:r w:rsidRPr="002762C7">
        <w:rPr>
          <w:rFonts w:cs="HG丸ｺﾞｼｯｸM-PRO" w:hint="eastAsia"/>
          <w:kern w:val="0"/>
          <w:szCs w:val="21"/>
        </w:rPr>
        <w:t>1</w:t>
      </w:r>
      <w:r w:rsidRPr="002762C7">
        <w:rPr>
          <w:rFonts w:cs="HG丸ｺﾞｼｯｸM-PRO"/>
          <w:kern w:val="0"/>
          <w:szCs w:val="21"/>
        </w:rPr>
        <w:t>)</w:t>
      </w:r>
      <w:r w:rsidRPr="002762C7">
        <w:rPr>
          <w:rFonts w:cs="HG丸ｺﾞｼｯｸM-PRO" w:hint="eastAsia"/>
          <w:kern w:val="0"/>
          <w:szCs w:val="21"/>
        </w:rPr>
        <w:t xml:space="preserve">　障害に伴うシステム停止は</w:t>
      </w:r>
      <w:r w:rsidR="00B62E4B" w:rsidRPr="002762C7">
        <w:rPr>
          <w:rFonts w:cs="HG丸ｺﾞｼｯｸM-PRO" w:hint="eastAsia"/>
          <w:kern w:val="0"/>
          <w:szCs w:val="21"/>
        </w:rPr>
        <w:t>、</w:t>
      </w:r>
      <w:r w:rsidRPr="00AD039A">
        <w:rPr>
          <w:rFonts w:cs="HG丸ｺﾞｼｯｸM-PRO" w:hint="eastAsia"/>
          <w:color w:val="0070C0"/>
          <w:kern w:val="0"/>
          <w:szCs w:val="21"/>
        </w:rPr>
        <w:t>年</w:t>
      </w:r>
      <w:r w:rsidR="002F3078">
        <w:rPr>
          <w:rFonts w:cs="HG丸ｺﾞｼｯｸM-PRO" w:hint="eastAsia"/>
          <w:color w:val="0070C0"/>
          <w:kern w:val="0"/>
          <w:szCs w:val="21"/>
        </w:rPr>
        <w:t>2</w:t>
      </w:r>
      <w:r w:rsidRPr="00AD039A">
        <w:rPr>
          <w:rFonts w:cs="HG丸ｺﾞｼｯｸM-PRO" w:hint="eastAsia"/>
          <w:color w:val="0070C0"/>
          <w:kern w:val="0"/>
          <w:szCs w:val="21"/>
        </w:rPr>
        <w:t>回以内</w:t>
      </w:r>
      <w:r w:rsidR="00B62E4B" w:rsidRPr="002762C7">
        <w:rPr>
          <w:rFonts w:cs="HG丸ｺﾞｼｯｸM-PRO" w:hint="eastAsia"/>
          <w:kern w:val="0"/>
          <w:szCs w:val="21"/>
        </w:rPr>
        <w:t>、</w:t>
      </w:r>
      <w:r w:rsidRPr="002762C7">
        <w:rPr>
          <w:rFonts w:cs="HG丸ｺﾞｼｯｸM-PRO" w:hint="eastAsia"/>
          <w:kern w:val="0"/>
          <w:szCs w:val="21"/>
        </w:rPr>
        <w:t>年間の合計停止時間は</w:t>
      </w:r>
      <w:r w:rsidR="00B62E4B" w:rsidRPr="002762C7">
        <w:rPr>
          <w:rFonts w:cs="HG丸ｺﾞｼｯｸM-PRO" w:hint="eastAsia"/>
          <w:kern w:val="0"/>
          <w:szCs w:val="21"/>
        </w:rPr>
        <w:t>、</w:t>
      </w:r>
      <w:r w:rsidR="002F3078">
        <w:rPr>
          <w:rFonts w:cs="HG丸ｺﾞｼｯｸM-PRO" w:hint="eastAsia"/>
          <w:color w:val="0070C0"/>
          <w:kern w:val="0"/>
          <w:szCs w:val="21"/>
        </w:rPr>
        <w:t>30</w:t>
      </w:r>
      <w:r w:rsidRPr="00AD039A">
        <w:rPr>
          <w:rFonts w:cs="HG丸ｺﾞｼｯｸM-PRO" w:hint="eastAsia"/>
          <w:color w:val="0070C0"/>
          <w:kern w:val="0"/>
          <w:szCs w:val="21"/>
        </w:rPr>
        <w:t>分以内</w:t>
      </w:r>
      <w:r w:rsidRPr="002762C7">
        <w:rPr>
          <w:rFonts w:cs="HG丸ｺﾞｼｯｸM-PRO" w:hint="eastAsia"/>
          <w:kern w:val="0"/>
          <w:szCs w:val="21"/>
        </w:rPr>
        <w:t>とすること。</w:t>
      </w:r>
    </w:p>
    <w:p w14:paraId="40FB65C5" w14:textId="13E82442" w:rsidR="002B6D8C" w:rsidRPr="002762C7" w:rsidRDefault="002B6D8C">
      <w:pPr>
        <w:overflowPunct w:val="0"/>
        <w:ind w:leftChars="50" w:left="420" w:hangingChars="150" w:hanging="315"/>
        <w:textAlignment w:val="baseline"/>
        <w:rPr>
          <w:rFonts w:cs="HG丸ｺﾞｼｯｸM-PRO"/>
          <w:kern w:val="0"/>
          <w:szCs w:val="21"/>
        </w:rPr>
      </w:pPr>
      <w:r w:rsidRPr="002762C7">
        <w:rPr>
          <w:rFonts w:cs="HG丸ｺﾞｼｯｸM-PRO" w:hint="eastAsia"/>
          <w:kern w:val="0"/>
          <w:szCs w:val="21"/>
        </w:rPr>
        <w:t>(2)</w:t>
      </w:r>
      <w:r w:rsidRPr="002762C7">
        <w:rPr>
          <w:rFonts w:cs="HG丸ｺﾞｼｯｸM-PRO" w:hint="eastAsia"/>
          <w:kern w:val="0"/>
          <w:szCs w:val="21"/>
        </w:rPr>
        <w:t xml:space="preserve">　障害発生からの</w:t>
      </w:r>
      <w:r w:rsidR="00305383">
        <w:rPr>
          <w:rFonts w:cs="HG丸ｺﾞｼｯｸM-PRO" w:hint="eastAsia"/>
          <w:kern w:val="0"/>
          <w:szCs w:val="21"/>
        </w:rPr>
        <w:t>目標復旧時間</w:t>
      </w:r>
      <w:r w:rsidR="00F70C12" w:rsidRPr="002762C7">
        <w:rPr>
          <w:rFonts w:cs="HG丸ｺﾞｼｯｸM-PRO" w:hint="eastAsia"/>
          <w:kern w:val="0"/>
          <w:szCs w:val="21"/>
        </w:rPr>
        <w:t>を</w:t>
      </w:r>
      <w:r w:rsidR="002F3078">
        <w:rPr>
          <w:rFonts w:cs="HG丸ｺﾞｼｯｸM-PRO" w:hint="eastAsia"/>
          <w:color w:val="0070C0"/>
          <w:kern w:val="0"/>
          <w:szCs w:val="21"/>
        </w:rPr>
        <w:t>15</w:t>
      </w:r>
      <w:r w:rsidR="00F70C12" w:rsidRPr="00AD039A">
        <w:rPr>
          <w:rFonts w:cs="HG丸ｺﾞｼｯｸM-PRO" w:hint="eastAsia"/>
          <w:color w:val="0070C0"/>
          <w:kern w:val="0"/>
          <w:szCs w:val="21"/>
        </w:rPr>
        <w:t>分以内</w:t>
      </w:r>
      <w:r w:rsidR="00F70C12" w:rsidRPr="002762C7">
        <w:rPr>
          <w:rFonts w:cs="HG丸ｺﾞｼｯｸM-PRO" w:hint="eastAsia"/>
          <w:kern w:val="0"/>
          <w:szCs w:val="21"/>
        </w:rPr>
        <w:t>として、復旧を行う手順又は機能を設計すること。</w:t>
      </w:r>
    </w:p>
    <w:p w14:paraId="077C1C06" w14:textId="77777777" w:rsidR="002B6D8C" w:rsidRPr="002762C7" w:rsidRDefault="002B6D8C">
      <w:pPr>
        <w:overflowPunct w:val="0"/>
        <w:ind w:leftChars="50" w:left="420" w:hangingChars="150" w:hanging="315"/>
        <w:textAlignment w:val="baseline"/>
        <w:rPr>
          <w:rFonts w:cs="HG丸ｺﾞｼｯｸM-PRO"/>
          <w:kern w:val="0"/>
          <w:szCs w:val="21"/>
        </w:rPr>
      </w:pPr>
      <w:r w:rsidRPr="002762C7">
        <w:rPr>
          <w:rFonts w:cs="HG丸ｺﾞｼｯｸM-PRO" w:hint="eastAsia"/>
          <w:kern w:val="0"/>
          <w:szCs w:val="21"/>
        </w:rPr>
        <w:t>(3</w:t>
      </w:r>
      <w:r w:rsidRPr="002762C7">
        <w:rPr>
          <w:rFonts w:cs="HG丸ｺﾞｼｯｸM-PRO"/>
          <w:kern w:val="0"/>
          <w:szCs w:val="21"/>
        </w:rPr>
        <w:t>)</w:t>
      </w:r>
      <w:r w:rsidRPr="002762C7">
        <w:rPr>
          <w:rFonts w:cs="HG丸ｺﾞｼｯｸM-PRO" w:hint="eastAsia"/>
          <w:kern w:val="0"/>
          <w:szCs w:val="21"/>
        </w:rPr>
        <w:t xml:space="preserve">　ハードディスク障害時のデータ消失対策として</w:t>
      </w:r>
      <w:r w:rsidR="00B62E4B" w:rsidRPr="002762C7">
        <w:rPr>
          <w:rFonts w:cs="HG丸ｺﾞｼｯｸM-PRO" w:hint="eastAsia"/>
          <w:kern w:val="0"/>
          <w:szCs w:val="21"/>
        </w:rPr>
        <w:t>、</w:t>
      </w:r>
      <w:r w:rsidRPr="002762C7">
        <w:rPr>
          <w:rFonts w:cs="HG丸ｺﾞｼｯｸM-PRO" w:hint="eastAsia"/>
          <w:kern w:val="0"/>
          <w:szCs w:val="21"/>
        </w:rPr>
        <w:t>サーバ上のデータベースファイルは</w:t>
      </w:r>
      <w:r w:rsidR="00B62E4B" w:rsidRPr="002762C7">
        <w:rPr>
          <w:rFonts w:cs="HG丸ｺﾞｼｯｸM-PRO" w:hint="eastAsia"/>
          <w:kern w:val="0"/>
          <w:szCs w:val="21"/>
        </w:rPr>
        <w:t>、</w:t>
      </w:r>
      <w:r w:rsidRPr="002762C7">
        <w:rPr>
          <w:rFonts w:cs="HG丸ｺﾞｼｯｸM-PRO" w:hint="eastAsia"/>
          <w:kern w:val="0"/>
          <w:szCs w:val="21"/>
        </w:rPr>
        <w:t>冗長構成をとるものとする。</w:t>
      </w:r>
    </w:p>
    <w:p w14:paraId="3F4BC368" w14:textId="77777777" w:rsidR="002B6D8C" w:rsidRPr="002762C7" w:rsidRDefault="002B6D8C">
      <w:pPr>
        <w:overflowPunct w:val="0"/>
        <w:ind w:leftChars="50" w:left="420" w:hangingChars="150" w:hanging="315"/>
        <w:textAlignment w:val="baseline"/>
        <w:rPr>
          <w:rFonts w:cs="HG丸ｺﾞｼｯｸM-PRO"/>
          <w:kern w:val="0"/>
          <w:szCs w:val="21"/>
        </w:rPr>
      </w:pPr>
      <w:r w:rsidRPr="002762C7">
        <w:rPr>
          <w:rFonts w:cs="HG丸ｺﾞｼｯｸM-PRO"/>
          <w:kern w:val="0"/>
          <w:szCs w:val="21"/>
        </w:rPr>
        <w:t>(</w:t>
      </w:r>
      <w:r w:rsidRPr="002762C7">
        <w:rPr>
          <w:rFonts w:cs="HG丸ｺﾞｼｯｸM-PRO" w:hint="eastAsia"/>
          <w:kern w:val="0"/>
          <w:szCs w:val="21"/>
        </w:rPr>
        <w:t>4</w:t>
      </w:r>
      <w:r w:rsidRPr="002762C7">
        <w:rPr>
          <w:rFonts w:cs="HG丸ｺﾞｼｯｸM-PRO"/>
          <w:kern w:val="0"/>
          <w:szCs w:val="21"/>
        </w:rPr>
        <w:t>)</w:t>
      </w:r>
      <w:r w:rsidRPr="002762C7">
        <w:rPr>
          <w:rFonts w:cs="HG丸ｺﾞｼｯｸM-PRO" w:hint="eastAsia"/>
          <w:kern w:val="0"/>
          <w:szCs w:val="21"/>
        </w:rPr>
        <w:t xml:space="preserve">　停電や電源障害時の不意のシステムダウンを防止する</w:t>
      </w:r>
      <w:r w:rsidR="00AE626B" w:rsidRPr="002762C7">
        <w:rPr>
          <w:rFonts w:cs="HG丸ｺﾞｼｯｸM-PRO" w:hint="eastAsia"/>
          <w:kern w:val="0"/>
          <w:szCs w:val="21"/>
        </w:rPr>
        <w:t>ため</w:t>
      </w:r>
      <w:r w:rsidRPr="002762C7">
        <w:rPr>
          <w:rFonts w:cs="HG丸ｺﾞｼｯｸM-PRO" w:hint="eastAsia"/>
          <w:kern w:val="0"/>
          <w:szCs w:val="21"/>
        </w:rPr>
        <w:t>に</w:t>
      </w:r>
      <w:r w:rsidR="00B62E4B" w:rsidRPr="002762C7">
        <w:rPr>
          <w:rFonts w:cs="HG丸ｺﾞｼｯｸM-PRO" w:hint="eastAsia"/>
          <w:kern w:val="0"/>
          <w:szCs w:val="21"/>
        </w:rPr>
        <w:t>、</w:t>
      </w:r>
      <w:r w:rsidRPr="002762C7">
        <w:rPr>
          <w:rFonts w:cs="HG丸ｺﾞｼｯｸM-PRO"/>
          <w:kern w:val="0"/>
          <w:szCs w:val="21"/>
        </w:rPr>
        <w:t>UPS</w:t>
      </w:r>
      <w:r w:rsidRPr="002762C7">
        <w:rPr>
          <w:rFonts w:cs="HG丸ｺﾞｼｯｸM-PRO" w:hint="eastAsia"/>
          <w:kern w:val="0"/>
          <w:szCs w:val="21"/>
        </w:rPr>
        <w:t>（無停電電源装置）を備えること。</w:t>
      </w:r>
    </w:p>
    <w:p w14:paraId="58945395" w14:textId="77777777" w:rsidR="002B6D8C" w:rsidRPr="002762C7" w:rsidRDefault="002B6D8C">
      <w:pPr>
        <w:overflowPunct w:val="0"/>
        <w:ind w:leftChars="50" w:left="420" w:hangingChars="150" w:hanging="315"/>
        <w:textAlignment w:val="baseline"/>
        <w:rPr>
          <w:rFonts w:cs="HG丸ｺﾞｼｯｸM-PRO"/>
          <w:kern w:val="0"/>
          <w:szCs w:val="21"/>
        </w:rPr>
      </w:pPr>
      <w:r w:rsidRPr="002762C7">
        <w:rPr>
          <w:rFonts w:cs="HG丸ｺﾞｼｯｸM-PRO"/>
          <w:kern w:val="0"/>
          <w:szCs w:val="21"/>
        </w:rPr>
        <w:t>(</w:t>
      </w:r>
      <w:r w:rsidRPr="002762C7">
        <w:rPr>
          <w:rFonts w:cs="HG丸ｺﾞｼｯｸM-PRO" w:hint="eastAsia"/>
          <w:kern w:val="0"/>
          <w:szCs w:val="21"/>
        </w:rPr>
        <w:t>5</w:t>
      </w:r>
      <w:r w:rsidRPr="002762C7">
        <w:rPr>
          <w:rFonts w:cs="HG丸ｺﾞｼｯｸM-PRO"/>
          <w:kern w:val="0"/>
          <w:szCs w:val="21"/>
        </w:rPr>
        <w:t>)</w:t>
      </w:r>
      <w:r w:rsidRPr="002762C7">
        <w:rPr>
          <w:rFonts w:cs="HG丸ｺﾞｼｯｸM-PRO" w:hint="eastAsia"/>
          <w:kern w:val="0"/>
          <w:szCs w:val="21"/>
        </w:rPr>
        <w:t xml:space="preserve">　毎日夜間に自動的にデータベースファイルのバックアップをとり</w:t>
      </w:r>
      <w:r w:rsidR="00B62E4B" w:rsidRPr="002762C7">
        <w:rPr>
          <w:rFonts w:cs="HG丸ｺﾞｼｯｸM-PRO" w:hint="eastAsia"/>
          <w:kern w:val="0"/>
          <w:szCs w:val="21"/>
        </w:rPr>
        <w:t>、</w:t>
      </w:r>
      <w:r w:rsidRPr="00AD039A">
        <w:rPr>
          <w:rFonts w:cs="HG丸ｺﾞｼｯｸM-PRO"/>
          <w:color w:val="0070C0"/>
          <w:kern w:val="0"/>
          <w:szCs w:val="21"/>
        </w:rPr>
        <w:t>x</w:t>
      </w:r>
      <w:r w:rsidRPr="002762C7">
        <w:rPr>
          <w:rFonts w:cs="HG丸ｺﾞｼｯｸM-PRO" w:hint="eastAsia"/>
          <w:kern w:val="0"/>
          <w:szCs w:val="21"/>
        </w:rPr>
        <w:t>世代分のバックアップデータを保管し</w:t>
      </w:r>
      <w:r w:rsidR="00B62E4B" w:rsidRPr="002762C7">
        <w:rPr>
          <w:rFonts w:cs="HG丸ｺﾞｼｯｸM-PRO" w:hint="eastAsia"/>
          <w:kern w:val="0"/>
          <w:szCs w:val="21"/>
        </w:rPr>
        <w:t>、</w:t>
      </w:r>
      <w:r w:rsidRPr="002762C7">
        <w:rPr>
          <w:rFonts w:cs="HG丸ｺﾞｼｯｸM-PRO" w:hint="eastAsia"/>
          <w:kern w:val="0"/>
          <w:szCs w:val="21"/>
        </w:rPr>
        <w:t>必要に応じてファイル単位でのデータリストアを可能とする仕組みを設けること。</w:t>
      </w:r>
    </w:p>
    <w:p w14:paraId="4D575D0F" w14:textId="77777777" w:rsidR="002B6D8C" w:rsidRPr="002762C7" w:rsidRDefault="002B6D8C">
      <w:pPr>
        <w:overflowPunct w:val="0"/>
        <w:ind w:leftChars="203" w:left="850" w:hangingChars="202" w:hanging="424"/>
        <w:textAlignment w:val="baseline"/>
        <w:rPr>
          <w:rFonts w:cs="HG丸ｺﾞｼｯｸM-PRO"/>
          <w:kern w:val="0"/>
          <w:szCs w:val="21"/>
        </w:rPr>
      </w:pPr>
    </w:p>
    <w:p w14:paraId="2B99F1CD" w14:textId="77777777" w:rsidR="002B6D8C" w:rsidRPr="002762C7" w:rsidRDefault="002B6D8C" w:rsidP="00A446B7">
      <w:pPr>
        <w:pStyle w:val="21"/>
      </w:pPr>
      <w:bookmarkStart w:id="51" w:name="_Toc375896856"/>
      <w:bookmarkStart w:id="52" w:name="_Toc415234039"/>
      <w:r w:rsidRPr="002762C7">
        <w:rPr>
          <w:rFonts w:hint="eastAsia"/>
        </w:rPr>
        <w:t>９．拡張性・柔軟性要件</w:t>
      </w:r>
      <w:bookmarkEnd w:id="51"/>
      <w:bookmarkEnd w:id="52"/>
    </w:p>
    <w:p w14:paraId="03EFA173" w14:textId="77777777" w:rsidR="002B6D8C" w:rsidRPr="002762C7" w:rsidRDefault="002B6D8C">
      <w:pPr>
        <w:overflowPunct w:val="0"/>
        <w:ind w:leftChars="50" w:left="420" w:hangingChars="150" w:hanging="315"/>
        <w:textAlignment w:val="baseline"/>
        <w:rPr>
          <w:rFonts w:cs="HG丸ｺﾞｼｯｸM-PRO"/>
          <w:kern w:val="0"/>
          <w:szCs w:val="21"/>
        </w:rPr>
      </w:pPr>
      <w:r w:rsidRPr="002762C7">
        <w:rPr>
          <w:rFonts w:cs="HG丸ｺﾞｼｯｸM-PRO"/>
          <w:kern w:val="0"/>
          <w:szCs w:val="21"/>
        </w:rPr>
        <w:t>(1)</w:t>
      </w:r>
      <w:r w:rsidR="00FA7DDF" w:rsidRPr="002762C7">
        <w:rPr>
          <w:rFonts w:cs="HG丸ｺﾞｼｯｸM-PRO" w:hint="eastAsia"/>
          <w:kern w:val="0"/>
          <w:szCs w:val="21"/>
        </w:rPr>
        <w:t xml:space="preserve">　</w:t>
      </w:r>
      <w:r w:rsidRPr="002762C7">
        <w:rPr>
          <w:rFonts w:cs="HG丸ｺﾞｼｯｸM-PRO" w:hint="eastAsia"/>
          <w:kern w:val="0"/>
          <w:szCs w:val="21"/>
        </w:rPr>
        <w:t>将来</w:t>
      </w:r>
      <w:r w:rsidR="00B62E4B" w:rsidRPr="002762C7">
        <w:rPr>
          <w:rFonts w:cs="HG丸ｺﾞｼｯｸM-PRO" w:hint="eastAsia"/>
          <w:kern w:val="0"/>
          <w:szCs w:val="21"/>
        </w:rPr>
        <w:t>、</w:t>
      </w:r>
      <w:r w:rsidRPr="002762C7">
        <w:rPr>
          <w:rFonts w:cs="HG丸ｺﾞｼｯｸM-PRO" w:hint="eastAsia"/>
          <w:kern w:val="0"/>
          <w:szCs w:val="21"/>
        </w:rPr>
        <w:t>データ量が調達時に指定した量の</w:t>
      </w:r>
      <w:r w:rsidRPr="00AD039A">
        <w:rPr>
          <w:rFonts w:cs="HG丸ｺﾞｼｯｸM-PRO"/>
          <w:color w:val="0070C0"/>
          <w:kern w:val="0"/>
          <w:szCs w:val="21"/>
        </w:rPr>
        <w:t>x</w:t>
      </w:r>
      <w:r w:rsidRPr="002762C7">
        <w:rPr>
          <w:rFonts w:cs="HG丸ｺﾞｼｯｸM-PRO" w:hint="eastAsia"/>
          <w:kern w:val="0"/>
          <w:szCs w:val="21"/>
        </w:rPr>
        <w:t>割増となっても</w:t>
      </w:r>
      <w:r w:rsidR="00B62E4B" w:rsidRPr="002762C7">
        <w:rPr>
          <w:rFonts w:cs="HG丸ｺﾞｼｯｸM-PRO" w:hint="eastAsia"/>
          <w:kern w:val="0"/>
          <w:szCs w:val="21"/>
        </w:rPr>
        <w:t>、</w:t>
      </w:r>
      <w:r w:rsidRPr="002762C7">
        <w:rPr>
          <w:rFonts w:cs="HG丸ｺﾞｼｯｸM-PRO" w:hint="eastAsia"/>
          <w:kern w:val="0"/>
          <w:szCs w:val="21"/>
        </w:rPr>
        <w:t>プログラムやファイル等の改修なく対応できるよう</w:t>
      </w:r>
      <w:r w:rsidR="00B62E4B" w:rsidRPr="002762C7">
        <w:rPr>
          <w:rFonts w:cs="HG丸ｺﾞｼｯｸM-PRO" w:hint="eastAsia"/>
          <w:kern w:val="0"/>
          <w:szCs w:val="21"/>
        </w:rPr>
        <w:t>、</w:t>
      </w:r>
      <w:r w:rsidRPr="002762C7">
        <w:rPr>
          <w:rFonts w:cs="HG丸ｺﾞｼｯｸM-PRO" w:hint="eastAsia"/>
          <w:kern w:val="0"/>
          <w:szCs w:val="21"/>
        </w:rPr>
        <w:t>データベースやファイル等の容量に余裕を持たせること。</w:t>
      </w:r>
    </w:p>
    <w:p w14:paraId="1B116690" w14:textId="77777777" w:rsidR="002B6D8C" w:rsidRPr="002762C7" w:rsidRDefault="002B6D8C">
      <w:pPr>
        <w:overflowPunct w:val="0"/>
        <w:ind w:leftChars="50" w:left="420" w:hangingChars="150" w:hanging="315"/>
        <w:textAlignment w:val="baseline"/>
        <w:rPr>
          <w:rFonts w:cs="HG丸ｺﾞｼｯｸM-PRO"/>
          <w:kern w:val="0"/>
          <w:szCs w:val="21"/>
        </w:rPr>
      </w:pPr>
      <w:r w:rsidRPr="002762C7">
        <w:rPr>
          <w:rFonts w:cs="HG丸ｺﾞｼｯｸM-PRO"/>
          <w:kern w:val="0"/>
          <w:szCs w:val="21"/>
        </w:rPr>
        <w:t>(2)</w:t>
      </w:r>
      <w:r w:rsidR="00FA7DDF" w:rsidRPr="002762C7">
        <w:rPr>
          <w:rFonts w:cs="HG丸ｺﾞｼｯｸM-PRO" w:hint="eastAsia"/>
          <w:kern w:val="0"/>
          <w:szCs w:val="21"/>
        </w:rPr>
        <w:t xml:space="preserve">　</w:t>
      </w:r>
      <w:r w:rsidRPr="002762C7">
        <w:rPr>
          <w:rFonts w:cs="HG丸ｺﾞｼｯｸM-PRO" w:hint="eastAsia"/>
          <w:kern w:val="0"/>
          <w:szCs w:val="21"/>
        </w:rPr>
        <w:t>歴年で保有するデータベースやファイルについては</w:t>
      </w:r>
      <w:r w:rsidR="00B62E4B" w:rsidRPr="002762C7">
        <w:rPr>
          <w:rFonts w:cs="HG丸ｺﾞｼｯｸM-PRO" w:hint="eastAsia"/>
          <w:kern w:val="0"/>
          <w:szCs w:val="21"/>
        </w:rPr>
        <w:t>、</w:t>
      </w:r>
      <w:r w:rsidRPr="002762C7">
        <w:rPr>
          <w:rFonts w:cs="HG丸ｺﾞｼｯｸM-PRO" w:hint="eastAsia"/>
          <w:kern w:val="0"/>
          <w:szCs w:val="21"/>
        </w:rPr>
        <w:t>将来</w:t>
      </w:r>
      <w:r w:rsidR="00B62E4B" w:rsidRPr="002762C7">
        <w:rPr>
          <w:rFonts w:cs="HG丸ｺﾞｼｯｸM-PRO" w:hint="eastAsia"/>
          <w:kern w:val="0"/>
          <w:szCs w:val="21"/>
        </w:rPr>
        <w:t>、</w:t>
      </w:r>
      <w:r w:rsidRPr="002762C7">
        <w:rPr>
          <w:rFonts w:cs="HG丸ｺﾞｼｯｸM-PRO" w:hint="eastAsia"/>
          <w:kern w:val="0"/>
          <w:szCs w:val="21"/>
        </w:rPr>
        <w:t>調達において指定した量の</w:t>
      </w:r>
      <w:r w:rsidRPr="002762C7">
        <w:rPr>
          <w:rFonts w:cs="HG丸ｺﾞｼｯｸM-PRO"/>
          <w:kern w:val="0"/>
          <w:szCs w:val="21"/>
        </w:rPr>
        <w:t>x</w:t>
      </w:r>
      <w:r w:rsidRPr="002762C7">
        <w:rPr>
          <w:rFonts w:cs="HG丸ｺﾞｼｯｸM-PRO" w:hint="eastAsia"/>
          <w:kern w:val="0"/>
          <w:szCs w:val="21"/>
        </w:rPr>
        <w:t>倍になっても</w:t>
      </w:r>
      <w:r w:rsidR="00B62E4B" w:rsidRPr="002762C7">
        <w:rPr>
          <w:rFonts w:cs="HG丸ｺﾞｼｯｸM-PRO" w:hint="eastAsia"/>
          <w:kern w:val="0"/>
          <w:szCs w:val="21"/>
        </w:rPr>
        <w:t>、</w:t>
      </w:r>
      <w:r w:rsidRPr="002762C7">
        <w:rPr>
          <w:rFonts w:cs="HG丸ｺﾞｼｯｸM-PRO" w:hint="eastAsia"/>
          <w:kern w:val="0"/>
          <w:szCs w:val="21"/>
        </w:rPr>
        <w:t>プログラムやファイル等を改修することなく対応できるようにすること。</w:t>
      </w:r>
    </w:p>
    <w:p w14:paraId="0598551E" w14:textId="3C9756BC" w:rsidR="002B6D8C" w:rsidRPr="002762C7" w:rsidRDefault="002B6D8C">
      <w:pPr>
        <w:overflowPunct w:val="0"/>
        <w:ind w:leftChars="50" w:left="420" w:hangingChars="150" w:hanging="315"/>
        <w:textAlignment w:val="baseline"/>
        <w:rPr>
          <w:rFonts w:cs="HG丸ｺﾞｼｯｸM-PRO"/>
          <w:kern w:val="0"/>
          <w:szCs w:val="21"/>
        </w:rPr>
      </w:pPr>
      <w:r w:rsidRPr="002762C7">
        <w:rPr>
          <w:rFonts w:cs="HG丸ｺﾞｼｯｸM-PRO"/>
          <w:kern w:val="0"/>
          <w:szCs w:val="21"/>
        </w:rPr>
        <w:t>(3)</w:t>
      </w:r>
      <w:r w:rsidR="00FA7DDF" w:rsidRPr="002762C7">
        <w:rPr>
          <w:rFonts w:cs="HG丸ｺﾞｼｯｸM-PRO" w:hint="eastAsia"/>
          <w:kern w:val="0"/>
          <w:szCs w:val="21"/>
        </w:rPr>
        <w:t xml:space="preserve">　</w:t>
      </w:r>
      <w:r w:rsidRPr="002762C7">
        <w:rPr>
          <w:rFonts w:cs="HG丸ｺﾞｼｯｸM-PRO" w:hint="eastAsia"/>
          <w:kern w:val="0"/>
          <w:szCs w:val="21"/>
        </w:rPr>
        <w:t>業務アプリケーションの構成は</w:t>
      </w:r>
      <w:r w:rsidR="00B62E4B" w:rsidRPr="002762C7">
        <w:rPr>
          <w:rFonts w:cs="HG丸ｺﾞｼｯｸM-PRO" w:hint="eastAsia"/>
          <w:kern w:val="0"/>
          <w:szCs w:val="21"/>
        </w:rPr>
        <w:t>、</w:t>
      </w:r>
      <w:r w:rsidRPr="002762C7">
        <w:rPr>
          <w:rFonts w:cs="HG丸ｺﾞｼｯｸM-PRO" w:hint="eastAsia"/>
          <w:kern w:val="0"/>
          <w:szCs w:val="21"/>
        </w:rPr>
        <w:t>データ管理部分</w:t>
      </w:r>
      <w:r w:rsidR="00B62E4B" w:rsidRPr="002762C7">
        <w:rPr>
          <w:rFonts w:cs="HG丸ｺﾞｼｯｸM-PRO" w:hint="eastAsia"/>
          <w:kern w:val="0"/>
          <w:szCs w:val="21"/>
        </w:rPr>
        <w:t>、</w:t>
      </w:r>
      <w:r w:rsidRPr="002762C7">
        <w:rPr>
          <w:rFonts w:cs="HG丸ｺﾞｼｯｸM-PRO" w:hint="eastAsia"/>
          <w:kern w:val="0"/>
          <w:szCs w:val="21"/>
        </w:rPr>
        <w:t>業務ロジック</w:t>
      </w:r>
      <w:r w:rsidR="00B62E4B" w:rsidRPr="002762C7">
        <w:rPr>
          <w:rFonts w:cs="HG丸ｺﾞｼｯｸM-PRO" w:hint="eastAsia"/>
          <w:kern w:val="0"/>
          <w:szCs w:val="21"/>
        </w:rPr>
        <w:t>、</w:t>
      </w:r>
      <w:r w:rsidRPr="002762C7">
        <w:rPr>
          <w:rFonts w:cs="HG丸ｺﾞｼｯｸM-PRO" w:hint="eastAsia"/>
          <w:kern w:val="0"/>
          <w:szCs w:val="21"/>
        </w:rPr>
        <w:t>ユーザインタフェースを分離・分割し</w:t>
      </w:r>
      <w:r w:rsidR="00B62E4B" w:rsidRPr="002762C7">
        <w:rPr>
          <w:rFonts w:cs="HG丸ｺﾞｼｯｸM-PRO" w:hint="eastAsia"/>
          <w:kern w:val="0"/>
          <w:szCs w:val="21"/>
        </w:rPr>
        <w:t>、</w:t>
      </w:r>
      <w:r w:rsidRPr="002762C7">
        <w:rPr>
          <w:rFonts w:cs="HG丸ｺﾞｼｯｸM-PRO" w:hint="eastAsia"/>
          <w:kern w:val="0"/>
          <w:szCs w:val="21"/>
        </w:rPr>
        <w:t>相互の独立性を高めることにより</w:t>
      </w:r>
      <w:r w:rsidR="00B62E4B" w:rsidRPr="002762C7">
        <w:rPr>
          <w:rFonts w:cs="HG丸ｺﾞｼｯｸM-PRO" w:hint="eastAsia"/>
          <w:kern w:val="0"/>
          <w:szCs w:val="21"/>
        </w:rPr>
        <w:t>、</w:t>
      </w:r>
      <w:r w:rsidRPr="002762C7">
        <w:rPr>
          <w:rFonts w:cs="HG丸ｺﾞｼｯｸM-PRO" w:hint="eastAsia"/>
          <w:kern w:val="0"/>
          <w:szCs w:val="21"/>
        </w:rPr>
        <w:t>機能追加や保守作業に対する影響範囲を局所化でき</w:t>
      </w:r>
      <w:r w:rsidR="00B62E4B" w:rsidRPr="002762C7">
        <w:rPr>
          <w:rFonts w:cs="HG丸ｺﾞｼｯｸM-PRO" w:hint="eastAsia"/>
          <w:kern w:val="0"/>
          <w:szCs w:val="21"/>
        </w:rPr>
        <w:t>、</w:t>
      </w:r>
      <w:r w:rsidRPr="002762C7">
        <w:rPr>
          <w:rFonts w:cs="HG丸ｺﾞｼｯｸM-PRO" w:hint="eastAsia"/>
          <w:kern w:val="0"/>
          <w:szCs w:val="21"/>
        </w:rPr>
        <w:t>システムの改変に対する柔軟性が確保できるように配慮すること。</w:t>
      </w:r>
    </w:p>
    <w:p w14:paraId="40061938" w14:textId="77777777" w:rsidR="002B6D8C" w:rsidRPr="002762C7" w:rsidRDefault="002B6D8C">
      <w:pPr>
        <w:rPr>
          <w:rFonts w:cs="Arial"/>
        </w:rPr>
      </w:pPr>
    </w:p>
    <w:p w14:paraId="45025176" w14:textId="77777777" w:rsidR="002B6D8C" w:rsidRPr="002762C7" w:rsidRDefault="002B6D8C" w:rsidP="00A446B7">
      <w:pPr>
        <w:pStyle w:val="21"/>
      </w:pPr>
      <w:bookmarkStart w:id="53" w:name="_Toc375896858"/>
      <w:bookmarkStart w:id="54" w:name="_Toc415234040"/>
      <w:r w:rsidRPr="002762C7">
        <w:rPr>
          <w:rFonts w:hint="eastAsia"/>
        </w:rPr>
        <w:t>１０．システム中立性要件</w:t>
      </w:r>
      <w:bookmarkEnd w:id="53"/>
      <w:bookmarkEnd w:id="54"/>
    </w:p>
    <w:p w14:paraId="69311448" w14:textId="77777777" w:rsidR="002B6D8C" w:rsidRPr="002762C7" w:rsidRDefault="002B6D8C" w:rsidP="002762C7">
      <w:pPr>
        <w:snapToGrid w:val="0"/>
        <w:spacing w:line="360" w:lineRule="atLeast"/>
        <w:ind w:firstLineChars="100" w:firstLine="210"/>
        <w:rPr>
          <w:szCs w:val="21"/>
        </w:rPr>
      </w:pPr>
      <w:r w:rsidRPr="002762C7">
        <w:rPr>
          <w:rFonts w:hint="eastAsia"/>
          <w:szCs w:val="21"/>
        </w:rPr>
        <w:t>対象システムは特定製品・技術に依存せず</w:t>
      </w:r>
      <w:r w:rsidR="00B62E4B" w:rsidRPr="002762C7">
        <w:rPr>
          <w:rFonts w:hint="eastAsia"/>
          <w:szCs w:val="21"/>
        </w:rPr>
        <w:t>、</w:t>
      </w:r>
      <w:r w:rsidRPr="002762C7">
        <w:rPr>
          <w:rFonts w:hint="eastAsia"/>
          <w:szCs w:val="21"/>
        </w:rPr>
        <w:t>他事業者がシステムの保守や拡張を引き継ぐことが可能であること。</w:t>
      </w:r>
    </w:p>
    <w:p w14:paraId="1AE3F82F" w14:textId="77777777" w:rsidR="002B6D8C" w:rsidRPr="002762C7" w:rsidRDefault="002B6D8C">
      <w:pPr>
        <w:rPr>
          <w:rFonts w:cs="Arial"/>
        </w:rPr>
      </w:pPr>
    </w:p>
    <w:p w14:paraId="36B4D760" w14:textId="77777777" w:rsidR="002B6D8C" w:rsidRPr="002762C7" w:rsidRDefault="002B6D8C" w:rsidP="00A446B7">
      <w:pPr>
        <w:pStyle w:val="21"/>
      </w:pPr>
      <w:bookmarkStart w:id="55" w:name="_Toc375896859"/>
      <w:bookmarkStart w:id="56" w:name="_Toc415234041"/>
      <w:r w:rsidRPr="002762C7">
        <w:rPr>
          <w:rFonts w:hint="eastAsia"/>
        </w:rPr>
        <w:t>１１．事業継続性要件</w:t>
      </w:r>
      <w:bookmarkEnd w:id="55"/>
      <w:bookmarkEnd w:id="56"/>
    </w:p>
    <w:p w14:paraId="0EF3CDB8" w14:textId="77777777" w:rsidR="002B6D8C" w:rsidRPr="002762C7" w:rsidRDefault="00FA7DDF" w:rsidP="002762C7">
      <w:pPr>
        <w:overflowPunct w:val="0"/>
        <w:ind w:leftChars="50" w:left="420" w:hangingChars="150" w:hanging="315"/>
        <w:textAlignment w:val="baseline"/>
        <w:rPr>
          <w:rFonts w:cs="HG丸ｺﾞｼｯｸM-PRO"/>
          <w:kern w:val="0"/>
          <w:szCs w:val="21"/>
        </w:rPr>
      </w:pPr>
      <w:r w:rsidRPr="002762C7">
        <w:rPr>
          <w:rFonts w:cs="HG丸ｺﾞｼｯｸM-PRO" w:hint="eastAsia"/>
          <w:kern w:val="0"/>
          <w:szCs w:val="21"/>
        </w:rPr>
        <w:t>(1)</w:t>
      </w:r>
      <w:r w:rsidRPr="002762C7">
        <w:rPr>
          <w:rFonts w:cs="HG丸ｺﾞｼｯｸM-PRO" w:hint="eastAsia"/>
          <w:kern w:val="0"/>
          <w:szCs w:val="21"/>
        </w:rPr>
        <w:t xml:space="preserve">　</w:t>
      </w:r>
      <w:r w:rsidR="002B6D8C" w:rsidRPr="002762C7">
        <w:rPr>
          <w:rFonts w:cs="HG丸ｺﾞｼｯｸM-PRO" w:hint="eastAsia"/>
          <w:kern w:val="0"/>
          <w:szCs w:val="21"/>
        </w:rPr>
        <w:t>以下を実現する</w:t>
      </w:r>
      <w:r w:rsidR="00AE626B" w:rsidRPr="002762C7">
        <w:rPr>
          <w:rFonts w:cs="HG丸ｺﾞｼｯｸM-PRO" w:hint="eastAsia"/>
          <w:kern w:val="0"/>
          <w:szCs w:val="21"/>
        </w:rPr>
        <w:t>ため</w:t>
      </w:r>
      <w:r w:rsidR="002B6D8C" w:rsidRPr="002762C7">
        <w:rPr>
          <w:rFonts w:cs="HG丸ｺﾞｼｯｸM-PRO" w:hint="eastAsia"/>
          <w:kern w:val="0"/>
          <w:szCs w:val="21"/>
        </w:rPr>
        <w:t>の構成や方式の考え方について提案すること。但し、事業継続に関わるリスクとして以下を想定している</w:t>
      </w:r>
    </w:p>
    <w:p w14:paraId="3A27B821" w14:textId="77777777" w:rsidR="002B6D8C" w:rsidRPr="002762C7" w:rsidRDefault="002B6D8C">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ア）地震</w:t>
      </w:r>
      <w:r w:rsidR="00B62E4B" w:rsidRPr="002762C7">
        <w:rPr>
          <w:rFonts w:cs="HG丸ｺﾞｼｯｸM-PRO" w:hint="eastAsia"/>
          <w:kern w:val="0"/>
          <w:szCs w:val="21"/>
        </w:rPr>
        <w:t>、</w:t>
      </w:r>
      <w:r w:rsidRPr="002762C7">
        <w:rPr>
          <w:rFonts w:cs="HG丸ｺﾞｼｯｸM-PRO" w:hint="eastAsia"/>
          <w:kern w:val="0"/>
          <w:szCs w:val="21"/>
        </w:rPr>
        <w:t>火災</w:t>
      </w:r>
      <w:r w:rsidR="00B62E4B" w:rsidRPr="002762C7">
        <w:rPr>
          <w:rFonts w:cs="HG丸ｺﾞｼｯｸM-PRO" w:hint="eastAsia"/>
          <w:kern w:val="0"/>
          <w:szCs w:val="21"/>
        </w:rPr>
        <w:t>、</w:t>
      </w:r>
      <w:r w:rsidRPr="002762C7">
        <w:rPr>
          <w:rFonts w:cs="HG丸ｺﾞｼｯｸM-PRO" w:hint="eastAsia"/>
          <w:kern w:val="0"/>
          <w:szCs w:val="21"/>
        </w:rPr>
        <w:t>風水害等</w:t>
      </w:r>
      <w:r w:rsidR="00B62E4B" w:rsidRPr="002762C7">
        <w:rPr>
          <w:rFonts w:cs="HG丸ｺﾞｼｯｸM-PRO" w:hint="eastAsia"/>
          <w:kern w:val="0"/>
          <w:szCs w:val="21"/>
        </w:rPr>
        <w:t>、</w:t>
      </w:r>
      <w:r w:rsidRPr="002762C7">
        <w:rPr>
          <w:rFonts w:cs="HG丸ｺﾞｼｯｸM-PRO" w:hint="eastAsia"/>
          <w:kern w:val="0"/>
          <w:szCs w:val="21"/>
        </w:rPr>
        <w:t>攻撃等による直接的なセンター設備及び情報システムの損壊</w:t>
      </w:r>
    </w:p>
    <w:p w14:paraId="20CF8AE1" w14:textId="77777777" w:rsidR="002B6D8C" w:rsidRDefault="002B6D8C">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イ）センター周辺のライフライン（電力</w:t>
      </w:r>
      <w:r w:rsidR="00B62E4B" w:rsidRPr="002762C7">
        <w:rPr>
          <w:rFonts w:cs="HG丸ｺﾞｼｯｸM-PRO" w:hint="eastAsia"/>
          <w:kern w:val="0"/>
          <w:szCs w:val="21"/>
        </w:rPr>
        <w:t>、</w:t>
      </w:r>
      <w:r w:rsidRPr="002762C7">
        <w:rPr>
          <w:rFonts w:cs="HG丸ｺﾞｼｯｸM-PRO" w:hint="eastAsia"/>
          <w:kern w:val="0"/>
          <w:szCs w:val="21"/>
        </w:rPr>
        <w:t>通信</w:t>
      </w:r>
      <w:r w:rsidR="00B62E4B" w:rsidRPr="002762C7">
        <w:rPr>
          <w:rFonts w:cs="HG丸ｺﾞｼｯｸM-PRO" w:hint="eastAsia"/>
          <w:kern w:val="0"/>
          <w:szCs w:val="21"/>
        </w:rPr>
        <w:t>、</w:t>
      </w:r>
      <w:r w:rsidRPr="002762C7">
        <w:rPr>
          <w:rFonts w:cs="HG丸ｺﾞｼｯｸM-PRO" w:hint="eastAsia"/>
          <w:kern w:val="0"/>
          <w:szCs w:val="21"/>
        </w:rPr>
        <w:t>交通等）の機能不全による情報システムの</w:t>
      </w:r>
      <w:r w:rsidRPr="002762C7">
        <w:rPr>
          <w:rFonts w:cs="HG丸ｺﾞｼｯｸM-PRO" w:hint="eastAsia"/>
          <w:kern w:val="0"/>
          <w:szCs w:val="21"/>
        </w:rPr>
        <w:lastRenderedPageBreak/>
        <w:t>長時間停止</w:t>
      </w:r>
    </w:p>
    <w:p w14:paraId="384B006A" w14:textId="67E1B020" w:rsidR="00305383" w:rsidRPr="002762C7" w:rsidRDefault="00305383">
      <w:pPr>
        <w:overflowPunct w:val="0"/>
        <w:ind w:leftChars="200" w:left="630" w:hangingChars="100" w:hanging="210"/>
        <w:textAlignment w:val="baseline"/>
        <w:rPr>
          <w:rFonts w:cs="HG丸ｺﾞｼｯｸM-PRO"/>
          <w:kern w:val="0"/>
          <w:szCs w:val="21"/>
        </w:rPr>
      </w:pPr>
      <w:r>
        <w:rPr>
          <w:rFonts w:cs="HG丸ｺﾞｼｯｸM-PRO" w:hint="eastAsia"/>
          <w:kern w:val="0"/>
          <w:szCs w:val="21"/>
        </w:rPr>
        <w:t>ウ）</w:t>
      </w:r>
      <w:r w:rsidRPr="00305383">
        <w:rPr>
          <w:rFonts w:cs="HG丸ｺﾞｼｯｸM-PRO" w:hint="eastAsia"/>
          <w:kern w:val="0"/>
          <w:szCs w:val="21"/>
        </w:rPr>
        <w:t>新型インフルエンザウイルス</w:t>
      </w:r>
      <w:r w:rsidR="00B63D0A">
        <w:rPr>
          <w:rFonts w:cs="HG丸ｺﾞｼｯｸM-PRO" w:hint="eastAsia"/>
          <w:kern w:val="0"/>
          <w:szCs w:val="21"/>
        </w:rPr>
        <w:t>による</w:t>
      </w:r>
      <w:r w:rsidRPr="00305383">
        <w:rPr>
          <w:rFonts w:cs="HG丸ｺﾞｼｯｸM-PRO" w:hint="eastAsia"/>
          <w:kern w:val="0"/>
          <w:szCs w:val="21"/>
        </w:rPr>
        <w:t>パンデミック</w:t>
      </w:r>
      <w:r w:rsidR="00B63D0A">
        <w:rPr>
          <w:rFonts w:cs="HG丸ｺﾞｼｯｸM-PRO" w:hint="eastAsia"/>
          <w:kern w:val="0"/>
          <w:szCs w:val="21"/>
        </w:rPr>
        <w:t>、及び</w:t>
      </w:r>
      <w:r w:rsidRPr="00305383">
        <w:rPr>
          <w:rFonts w:cs="HG丸ｺﾞｼｯｸM-PRO" w:hint="eastAsia"/>
          <w:kern w:val="0"/>
          <w:szCs w:val="21"/>
        </w:rPr>
        <w:t>人員や交通機関の被災等によって要員がセンターに行け</w:t>
      </w:r>
      <w:r w:rsidR="00B63D0A">
        <w:rPr>
          <w:rFonts w:cs="HG丸ｺﾞｼｯｸM-PRO" w:hint="eastAsia"/>
          <w:kern w:val="0"/>
          <w:szCs w:val="21"/>
        </w:rPr>
        <w:t>なくなり</w:t>
      </w:r>
      <w:r w:rsidRPr="00305383">
        <w:rPr>
          <w:rFonts w:cs="HG丸ｺﾞｼｯｸM-PRO" w:hint="eastAsia"/>
          <w:kern w:val="0"/>
          <w:szCs w:val="21"/>
        </w:rPr>
        <w:t>運用者が不在になる場合</w:t>
      </w:r>
    </w:p>
    <w:p w14:paraId="550F98C1" w14:textId="77777777" w:rsidR="002B6D8C" w:rsidRPr="002762C7" w:rsidRDefault="00FA7DDF" w:rsidP="002762C7">
      <w:pPr>
        <w:overflowPunct w:val="0"/>
        <w:ind w:leftChars="50" w:left="420" w:hangingChars="150" w:hanging="315"/>
        <w:textAlignment w:val="baseline"/>
        <w:rPr>
          <w:rFonts w:cs="HG丸ｺﾞｼｯｸM-PRO"/>
          <w:kern w:val="0"/>
          <w:szCs w:val="21"/>
        </w:rPr>
      </w:pPr>
      <w:r w:rsidRPr="002762C7">
        <w:rPr>
          <w:rFonts w:cs="HG丸ｺﾞｼｯｸM-PRO" w:hint="eastAsia"/>
          <w:kern w:val="0"/>
          <w:szCs w:val="21"/>
        </w:rPr>
        <w:t>(2)</w:t>
      </w:r>
      <w:r w:rsidRPr="002762C7">
        <w:rPr>
          <w:rFonts w:cs="HG丸ｺﾞｼｯｸM-PRO" w:hint="eastAsia"/>
          <w:kern w:val="0"/>
          <w:szCs w:val="21"/>
        </w:rPr>
        <w:t xml:space="preserve">　</w:t>
      </w:r>
      <w:r w:rsidR="002B6D8C" w:rsidRPr="002762C7">
        <w:rPr>
          <w:rFonts w:cs="HG丸ｺﾞｼｯｸM-PRO" w:hint="eastAsia"/>
          <w:kern w:val="0"/>
          <w:szCs w:val="21"/>
        </w:rPr>
        <w:t>事業再開にあたっての条件</w:t>
      </w:r>
    </w:p>
    <w:p w14:paraId="5263F4BC" w14:textId="77777777" w:rsidR="002B6D8C" w:rsidRPr="002762C7" w:rsidRDefault="002B6D8C">
      <w:pPr>
        <w:snapToGrid w:val="0"/>
        <w:spacing w:line="360" w:lineRule="atLeast"/>
        <w:ind w:leftChars="199" w:left="418" w:firstLineChars="100" w:firstLine="210"/>
        <w:rPr>
          <w:szCs w:val="21"/>
        </w:rPr>
      </w:pPr>
      <w:r w:rsidRPr="002762C7">
        <w:rPr>
          <w:rFonts w:hint="eastAsia"/>
          <w:szCs w:val="21"/>
        </w:rPr>
        <w:t>前述の想定リスクに対しては</w:t>
      </w:r>
      <w:r w:rsidR="00B62E4B" w:rsidRPr="002762C7">
        <w:rPr>
          <w:rFonts w:hint="eastAsia"/>
          <w:szCs w:val="21"/>
        </w:rPr>
        <w:t>、</w:t>
      </w:r>
      <w:r w:rsidRPr="002762C7">
        <w:rPr>
          <w:rFonts w:hint="eastAsia"/>
          <w:szCs w:val="21"/>
        </w:rPr>
        <w:t>システム運用をバックアップセンターへ切替え</w:t>
      </w:r>
      <w:r w:rsidR="00B62E4B" w:rsidRPr="002762C7">
        <w:rPr>
          <w:rFonts w:hint="eastAsia"/>
          <w:szCs w:val="21"/>
        </w:rPr>
        <w:t>、</w:t>
      </w:r>
      <w:r w:rsidRPr="002762C7">
        <w:rPr>
          <w:rFonts w:hint="eastAsia"/>
          <w:szCs w:val="21"/>
        </w:rPr>
        <w:t>別添のシステム資源及び要員体制の範囲内での縮退運用により業務を継続する。</w:t>
      </w:r>
    </w:p>
    <w:p w14:paraId="5FB0BB38" w14:textId="77777777" w:rsidR="002B6D8C" w:rsidRPr="002762C7" w:rsidRDefault="002B6D8C">
      <w:pPr>
        <w:snapToGrid w:val="0"/>
        <w:spacing w:line="360" w:lineRule="atLeast"/>
        <w:jc w:val="left"/>
      </w:pPr>
      <w:bookmarkStart w:id="57" w:name="_Toc228952234"/>
    </w:p>
    <w:p w14:paraId="1A0B34E7" w14:textId="77777777" w:rsidR="002B6D8C" w:rsidRPr="002762C7" w:rsidRDefault="002B6D8C" w:rsidP="00A446B7">
      <w:pPr>
        <w:pStyle w:val="21"/>
      </w:pPr>
      <w:bookmarkStart w:id="58" w:name="_Toc415234042"/>
      <w:r w:rsidRPr="002762C7">
        <w:rPr>
          <w:rFonts w:hint="eastAsia"/>
        </w:rPr>
        <w:t>１２．運用性要件</w:t>
      </w:r>
      <w:bookmarkEnd w:id="58"/>
    </w:p>
    <w:p w14:paraId="74FA38E0" w14:textId="069CFA87" w:rsidR="002B6D8C" w:rsidRPr="002762C7" w:rsidRDefault="002B6D8C" w:rsidP="002762C7">
      <w:pPr>
        <w:snapToGrid w:val="0"/>
        <w:spacing w:line="360" w:lineRule="atLeast"/>
        <w:ind w:firstLineChars="100" w:firstLine="210"/>
        <w:rPr>
          <w:szCs w:val="21"/>
        </w:rPr>
      </w:pPr>
      <w:r w:rsidRPr="002762C7">
        <w:rPr>
          <w:rFonts w:hint="eastAsia"/>
          <w:szCs w:val="21"/>
        </w:rPr>
        <w:t>下記の仕組みを提案すること。運用監視ツール等を開発する場合は、その見積も含めること。</w:t>
      </w:r>
    </w:p>
    <w:p w14:paraId="3E64F1BF" w14:textId="77777777" w:rsidR="002B6D8C" w:rsidRPr="002762C7" w:rsidRDefault="00FA7DDF" w:rsidP="002762C7">
      <w:pPr>
        <w:overflowPunct w:val="0"/>
        <w:ind w:leftChars="50" w:left="420" w:hangingChars="150" w:hanging="315"/>
        <w:textAlignment w:val="baseline"/>
        <w:rPr>
          <w:rFonts w:cs="HG丸ｺﾞｼｯｸM-PRO"/>
          <w:kern w:val="0"/>
          <w:szCs w:val="21"/>
        </w:rPr>
      </w:pPr>
      <w:bookmarkStart w:id="59" w:name="_Toc286675107"/>
      <w:bookmarkStart w:id="60" w:name="_Toc375896861"/>
      <w:r w:rsidRPr="002762C7">
        <w:rPr>
          <w:rFonts w:cs="HG丸ｺﾞｼｯｸM-PRO" w:hint="eastAsia"/>
          <w:kern w:val="0"/>
          <w:szCs w:val="21"/>
        </w:rPr>
        <w:t>(1)</w:t>
      </w:r>
      <w:r w:rsidRPr="002762C7">
        <w:rPr>
          <w:rFonts w:cs="HG丸ｺﾞｼｯｸM-PRO" w:hint="eastAsia"/>
          <w:kern w:val="0"/>
          <w:szCs w:val="21"/>
        </w:rPr>
        <w:t xml:space="preserve">　システム操作・監視等要件</w:t>
      </w:r>
      <w:bookmarkEnd w:id="59"/>
      <w:bookmarkEnd w:id="60"/>
    </w:p>
    <w:p w14:paraId="419AF657" w14:textId="4BC3C4B4" w:rsidR="002B6D8C" w:rsidRPr="002762C7" w:rsidRDefault="002B6D8C" w:rsidP="002762C7">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ア）本システムの運用時間は</w:t>
      </w:r>
      <w:r w:rsidR="00B62E4B" w:rsidRPr="002762C7">
        <w:rPr>
          <w:rFonts w:cs="HG丸ｺﾞｼｯｸM-PRO" w:hint="eastAsia"/>
          <w:kern w:val="0"/>
          <w:szCs w:val="21"/>
        </w:rPr>
        <w:t>、</w:t>
      </w:r>
      <w:r w:rsidRPr="002762C7">
        <w:rPr>
          <w:rFonts w:cs="HG丸ｺﾞｼｯｸM-PRO" w:hint="eastAsia"/>
          <w:kern w:val="0"/>
          <w:szCs w:val="21"/>
        </w:rPr>
        <w:t>原則として勤務時間内とするが</w:t>
      </w:r>
      <w:r w:rsidR="00B62E4B" w:rsidRPr="002762C7">
        <w:rPr>
          <w:rFonts w:cs="HG丸ｺﾞｼｯｸM-PRO" w:hint="eastAsia"/>
          <w:kern w:val="0"/>
          <w:szCs w:val="21"/>
        </w:rPr>
        <w:t>、</w:t>
      </w:r>
      <w:r w:rsidRPr="002762C7">
        <w:rPr>
          <w:rFonts w:cs="HG丸ｺﾞｼｯｸM-PRO" w:hint="eastAsia"/>
          <w:kern w:val="0"/>
          <w:szCs w:val="21"/>
        </w:rPr>
        <w:t>繁忙期などにおいては</w:t>
      </w:r>
      <w:r w:rsidR="00B62E4B" w:rsidRPr="002762C7">
        <w:rPr>
          <w:rFonts w:cs="HG丸ｺﾞｼｯｸM-PRO" w:hint="eastAsia"/>
          <w:kern w:val="0"/>
          <w:szCs w:val="21"/>
        </w:rPr>
        <w:t>、</w:t>
      </w:r>
      <w:r w:rsidRPr="002762C7">
        <w:rPr>
          <w:rFonts w:cs="HG丸ｺﾞｼｯｸM-PRO" w:hint="eastAsia"/>
          <w:kern w:val="0"/>
          <w:szCs w:val="21"/>
        </w:rPr>
        <w:t>可能な限り</w:t>
      </w:r>
      <w:r w:rsidR="002F3078">
        <w:rPr>
          <w:rFonts w:cs="HG丸ｺﾞｼｯｸM-PRO" w:hint="eastAsia"/>
          <w:kern w:val="0"/>
          <w:szCs w:val="21"/>
        </w:rPr>
        <w:t>24</w:t>
      </w:r>
      <w:r w:rsidRPr="002762C7">
        <w:rPr>
          <w:rFonts w:cs="HG丸ｺﾞｼｯｸM-PRO" w:hint="eastAsia"/>
          <w:kern w:val="0"/>
          <w:szCs w:val="21"/>
        </w:rPr>
        <w:t>時間運用が行えること。</w:t>
      </w:r>
    </w:p>
    <w:p w14:paraId="70E94C28" w14:textId="77777777" w:rsidR="002B6D8C" w:rsidRPr="002762C7" w:rsidRDefault="002B6D8C" w:rsidP="002762C7">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イ）システム障害の予防と早期発見を行う</w:t>
      </w:r>
      <w:r w:rsidR="00AE626B" w:rsidRPr="002762C7">
        <w:rPr>
          <w:rFonts w:cs="HG丸ｺﾞｼｯｸM-PRO" w:hint="eastAsia"/>
          <w:kern w:val="0"/>
          <w:szCs w:val="21"/>
        </w:rPr>
        <w:t>ため</w:t>
      </w:r>
      <w:r w:rsidR="00B62E4B" w:rsidRPr="002762C7">
        <w:rPr>
          <w:rFonts w:cs="HG丸ｺﾞｼｯｸM-PRO" w:hint="eastAsia"/>
          <w:kern w:val="0"/>
          <w:szCs w:val="21"/>
        </w:rPr>
        <w:t>、</w:t>
      </w:r>
      <w:r w:rsidRPr="002762C7">
        <w:rPr>
          <w:rFonts w:cs="HG丸ｺﾞｼｯｸM-PRO" w:hint="eastAsia"/>
          <w:kern w:val="0"/>
          <w:szCs w:val="21"/>
        </w:rPr>
        <w:t>運用監視ツールを使用し</w:t>
      </w:r>
      <w:r w:rsidR="00B62E4B" w:rsidRPr="002762C7">
        <w:rPr>
          <w:rFonts w:cs="HG丸ｺﾞｼｯｸM-PRO" w:hint="eastAsia"/>
          <w:kern w:val="0"/>
          <w:szCs w:val="21"/>
        </w:rPr>
        <w:t>、</w:t>
      </w:r>
      <w:r w:rsidRPr="002762C7">
        <w:rPr>
          <w:rFonts w:cs="HG丸ｺﾞｼｯｸM-PRO" w:hint="eastAsia"/>
          <w:kern w:val="0"/>
          <w:szCs w:val="21"/>
        </w:rPr>
        <w:t>当省内において端末やネットワークの集中管理ができること。</w:t>
      </w:r>
    </w:p>
    <w:p w14:paraId="411B9198" w14:textId="77777777" w:rsidR="002B6D8C" w:rsidRPr="002762C7" w:rsidRDefault="00FA7DDF" w:rsidP="002762C7">
      <w:pPr>
        <w:overflowPunct w:val="0"/>
        <w:ind w:leftChars="50" w:left="420" w:hangingChars="150" w:hanging="315"/>
        <w:textAlignment w:val="baseline"/>
        <w:rPr>
          <w:rFonts w:cs="HG丸ｺﾞｼｯｸM-PRO"/>
          <w:kern w:val="0"/>
          <w:szCs w:val="21"/>
        </w:rPr>
      </w:pPr>
      <w:bookmarkStart w:id="61" w:name="_Toc286675108"/>
      <w:bookmarkStart w:id="62" w:name="_Toc375896862"/>
      <w:r w:rsidRPr="002762C7">
        <w:rPr>
          <w:rFonts w:cs="HG丸ｺﾞｼｯｸM-PRO" w:hint="eastAsia"/>
          <w:kern w:val="0"/>
          <w:szCs w:val="21"/>
        </w:rPr>
        <w:t>(2)</w:t>
      </w:r>
      <w:r w:rsidRPr="002762C7">
        <w:rPr>
          <w:rFonts w:cs="HG丸ｺﾞｼｯｸM-PRO" w:hint="eastAsia"/>
          <w:kern w:val="0"/>
          <w:szCs w:val="21"/>
        </w:rPr>
        <w:t xml:space="preserve">　データ管理要件</w:t>
      </w:r>
      <w:bookmarkEnd w:id="61"/>
      <w:bookmarkEnd w:id="62"/>
    </w:p>
    <w:p w14:paraId="59AD3FD2" w14:textId="2401704B" w:rsidR="002B6D8C" w:rsidRPr="002762C7" w:rsidRDefault="002B6D8C" w:rsidP="002762C7">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ア）可能な限り</w:t>
      </w:r>
      <w:r w:rsidR="002F3078">
        <w:rPr>
          <w:rFonts w:cs="HG丸ｺﾞｼｯｸM-PRO" w:hint="eastAsia"/>
          <w:kern w:val="0"/>
          <w:szCs w:val="21"/>
        </w:rPr>
        <w:t>24</w:t>
      </w:r>
      <w:r w:rsidRPr="002762C7">
        <w:rPr>
          <w:rFonts w:cs="HG丸ｺﾞｼｯｸM-PRO" w:hint="eastAsia"/>
          <w:kern w:val="0"/>
          <w:szCs w:val="21"/>
        </w:rPr>
        <w:t>時間</w:t>
      </w:r>
      <w:r w:rsidR="002F3078">
        <w:rPr>
          <w:rFonts w:cs="HG丸ｺﾞｼｯｸM-PRO" w:hint="eastAsia"/>
          <w:kern w:val="0"/>
          <w:szCs w:val="21"/>
        </w:rPr>
        <w:t>365</w:t>
      </w:r>
      <w:r w:rsidRPr="002762C7">
        <w:rPr>
          <w:rFonts w:cs="HG丸ｺﾞｼｯｸM-PRO" w:hint="eastAsia"/>
          <w:kern w:val="0"/>
          <w:szCs w:val="21"/>
        </w:rPr>
        <w:t>日無停止での運転を行う</w:t>
      </w:r>
      <w:r w:rsidR="00AE626B" w:rsidRPr="002762C7">
        <w:rPr>
          <w:rFonts w:cs="HG丸ｺﾞｼｯｸM-PRO" w:hint="eastAsia"/>
          <w:kern w:val="0"/>
          <w:szCs w:val="21"/>
        </w:rPr>
        <w:t>ため</w:t>
      </w:r>
      <w:r w:rsidR="00B62E4B" w:rsidRPr="002762C7">
        <w:rPr>
          <w:rFonts w:cs="HG丸ｺﾞｼｯｸM-PRO" w:hint="eastAsia"/>
          <w:kern w:val="0"/>
          <w:szCs w:val="21"/>
        </w:rPr>
        <w:t>、</w:t>
      </w:r>
      <w:r w:rsidRPr="002762C7">
        <w:rPr>
          <w:rFonts w:cs="HG丸ｺﾞｼｯｸM-PRO" w:hint="eastAsia"/>
          <w:kern w:val="0"/>
          <w:szCs w:val="21"/>
        </w:rPr>
        <w:t>システムを停止しないオンラインバックアップができること。</w:t>
      </w:r>
    </w:p>
    <w:p w14:paraId="66763FB1" w14:textId="77777777" w:rsidR="002B6D8C" w:rsidRPr="002762C7" w:rsidRDefault="002B6D8C" w:rsidP="002762C7">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イ）プログラム</w:t>
      </w:r>
      <w:r w:rsidR="00B62E4B" w:rsidRPr="002762C7">
        <w:rPr>
          <w:rFonts w:cs="HG丸ｺﾞｼｯｸM-PRO" w:hint="eastAsia"/>
          <w:kern w:val="0"/>
          <w:szCs w:val="21"/>
        </w:rPr>
        <w:t>、</w:t>
      </w:r>
      <w:r w:rsidRPr="002762C7">
        <w:rPr>
          <w:rFonts w:cs="HG丸ｺﾞｼｯｸM-PRO" w:hint="eastAsia"/>
          <w:kern w:val="0"/>
          <w:szCs w:val="21"/>
        </w:rPr>
        <w:t>データ</w:t>
      </w:r>
      <w:r w:rsidR="00B62E4B" w:rsidRPr="002762C7">
        <w:rPr>
          <w:rFonts w:cs="HG丸ｺﾞｼｯｸM-PRO" w:hint="eastAsia"/>
          <w:kern w:val="0"/>
          <w:szCs w:val="21"/>
        </w:rPr>
        <w:t>、</w:t>
      </w:r>
      <w:r w:rsidRPr="002762C7">
        <w:rPr>
          <w:rFonts w:cs="HG丸ｺﾞｼｯｸM-PRO" w:hint="eastAsia"/>
          <w:kern w:val="0"/>
          <w:szCs w:val="21"/>
        </w:rPr>
        <w:t>各種ログ等の特性に応じ</w:t>
      </w:r>
      <w:r w:rsidR="00B62E4B" w:rsidRPr="002762C7">
        <w:rPr>
          <w:rFonts w:cs="HG丸ｺﾞｼｯｸM-PRO" w:hint="eastAsia"/>
          <w:kern w:val="0"/>
          <w:szCs w:val="21"/>
        </w:rPr>
        <w:t>、</w:t>
      </w:r>
      <w:r w:rsidRPr="002762C7">
        <w:rPr>
          <w:rFonts w:cs="HG丸ｺﾞｼｯｸM-PRO" w:hint="eastAsia"/>
          <w:kern w:val="0"/>
          <w:szCs w:val="21"/>
        </w:rPr>
        <w:t>日次又は定期にバックアップができること。</w:t>
      </w:r>
    </w:p>
    <w:p w14:paraId="6176526C" w14:textId="77777777" w:rsidR="002B6D8C" w:rsidRPr="002762C7" w:rsidRDefault="002B6D8C" w:rsidP="00CD6397"/>
    <w:p w14:paraId="1344F35F" w14:textId="77777777" w:rsidR="002B6D8C" w:rsidRPr="002762C7" w:rsidRDefault="002B6D8C" w:rsidP="00A446B7">
      <w:pPr>
        <w:pStyle w:val="21"/>
      </w:pPr>
      <w:bookmarkStart w:id="63" w:name="_Toc415234043"/>
      <w:r w:rsidRPr="002762C7">
        <w:rPr>
          <w:rFonts w:hint="eastAsia"/>
        </w:rPr>
        <w:t>１３．保守性要件</w:t>
      </w:r>
      <w:bookmarkEnd w:id="63"/>
    </w:p>
    <w:p w14:paraId="1F9C7CD3" w14:textId="77777777" w:rsidR="002B6D8C" w:rsidRPr="002762C7" w:rsidRDefault="00FA7DDF" w:rsidP="002762C7">
      <w:pPr>
        <w:overflowPunct w:val="0"/>
        <w:ind w:leftChars="50" w:left="420" w:hangingChars="150" w:hanging="315"/>
        <w:textAlignment w:val="baseline"/>
        <w:rPr>
          <w:rFonts w:cs="HG丸ｺﾞｼｯｸM-PRO"/>
          <w:kern w:val="0"/>
          <w:szCs w:val="21"/>
        </w:rPr>
      </w:pPr>
      <w:bookmarkStart w:id="64" w:name="_Toc286675111"/>
      <w:bookmarkStart w:id="65" w:name="_Toc375896867"/>
      <w:r w:rsidRPr="002762C7">
        <w:rPr>
          <w:rFonts w:cs="HG丸ｺﾞｼｯｸM-PRO" w:hint="eastAsia"/>
          <w:kern w:val="0"/>
          <w:szCs w:val="21"/>
        </w:rPr>
        <w:t>(1)</w:t>
      </w:r>
      <w:r w:rsidRPr="002762C7">
        <w:rPr>
          <w:rFonts w:cs="HG丸ｺﾞｼｯｸM-PRO" w:hint="eastAsia"/>
          <w:kern w:val="0"/>
          <w:szCs w:val="21"/>
        </w:rPr>
        <w:t xml:space="preserve">　ソフトウェア保守要件</w:t>
      </w:r>
      <w:bookmarkEnd w:id="64"/>
      <w:bookmarkEnd w:id="65"/>
    </w:p>
    <w:p w14:paraId="516D6E50" w14:textId="77777777" w:rsidR="002B6D8C" w:rsidRPr="002762C7" w:rsidRDefault="002B6D8C" w:rsidP="002762C7">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ア）保守機があることを前提に、不具合発生時に早急な修正対象の特定と修正計画が可能な仕組みを用意すること。</w:t>
      </w:r>
    </w:p>
    <w:p w14:paraId="6E2DCDB9" w14:textId="77777777" w:rsidR="002B6D8C" w:rsidRPr="002762C7" w:rsidRDefault="002B6D8C" w:rsidP="002762C7">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イ）ソフトウェアのバージョン管理を適切に行える仕組みを提供すること。</w:t>
      </w:r>
    </w:p>
    <w:p w14:paraId="6E3A2A2A" w14:textId="77777777" w:rsidR="002B6D8C" w:rsidRPr="002762C7" w:rsidRDefault="002B6D8C" w:rsidP="002762C7">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ウ）ソフトウェア構造を明確にし</w:t>
      </w:r>
      <w:r w:rsidR="00B62E4B" w:rsidRPr="002762C7">
        <w:rPr>
          <w:rFonts w:cs="HG丸ｺﾞｼｯｸM-PRO" w:hint="eastAsia"/>
          <w:kern w:val="0"/>
          <w:szCs w:val="21"/>
        </w:rPr>
        <w:t>、</w:t>
      </w:r>
      <w:r w:rsidRPr="002762C7">
        <w:rPr>
          <w:rFonts w:cs="HG丸ｺﾞｼｯｸM-PRO" w:hint="eastAsia"/>
          <w:kern w:val="0"/>
          <w:szCs w:val="21"/>
        </w:rPr>
        <w:t>仕様変更時や障害対応時の妥当性検証を省力化する</w:t>
      </w:r>
      <w:r w:rsidR="00AE626B" w:rsidRPr="002762C7">
        <w:rPr>
          <w:rFonts w:cs="HG丸ｺﾞｼｯｸM-PRO" w:hint="eastAsia"/>
          <w:kern w:val="0"/>
          <w:szCs w:val="21"/>
        </w:rPr>
        <w:t>ため</w:t>
      </w:r>
      <w:r w:rsidRPr="002762C7">
        <w:rPr>
          <w:rFonts w:cs="HG丸ｺﾞｼｯｸM-PRO" w:hint="eastAsia"/>
          <w:kern w:val="0"/>
          <w:szCs w:val="21"/>
        </w:rPr>
        <w:t>の工夫をすること。</w:t>
      </w:r>
    </w:p>
    <w:p w14:paraId="4870861E" w14:textId="77777777" w:rsidR="002B6D8C" w:rsidRPr="002762C7" w:rsidRDefault="002B6D8C" w:rsidP="002762C7">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エ）セキュリティホールが発見された場合の設定の変更やセキュリティアップデートの適用等の対策、その実施に先立つ調査・検証を適宜行うことを想定した仕組み又は手順を提供すること。</w:t>
      </w:r>
    </w:p>
    <w:p w14:paraId="1FD6064A" w14:textId="77777777" w:rsidR="002B6D8C" w:rsidRPr="002762C7" w:rsidRDefault="00FA7DDF" w:rsidP="002762C7">
      <w:pPr>
        <w:overflowPunct w:val="0"/>
        <w:ind w:leftChars="50" w:left="420" w:hangingChars="150" w:hanging="315"/>
        <w:textAlignment w:val="baseline"/>
        <w:rPr>
          <w:rFonts w:cs="HG丸ｺﾞｼｯｸM-PRO"/>
          <w:kern w:val="0"/>
          <w:szCs w:val="21"/>
        </w:rPr>
      </w:pPr>
      <w:bookmarkStart w:id="66" w:name="_Toc286675112"/>
      <w:bookmarkStart w:id="67" w:name="_Toc375896868"/>
      <w:r w:rsidRPr="002762C7">
        <w:rPr>
          <w:rFonts w:cs="HG丸ｺﾞｼｯｸM-PRO" w:hint="eastAsia"/>
          <w:kern w:val="0"/>
          <w:szCs w:val="21"/>
        </w:rPr>
        <w:t>(2)</w:t>
      </w:r>
      <w:r w:rsidRPr="002762C7">
        <w:rPr>
          <w:rFonts w:cs="HG丸ｺﾞｼｯｸM-PRO" w:hint="eastAsia"/>
          <w:kern w:val="0"/>
          <w:szCs w:val="21"/>
        </w:rPr>
        <w:t xml:space="preserve">　ハードウェア保守要件</w:t>
      </w:r>
      <w:bookmarkEnd w:id="66"/>
      <w:bookmarkEnd w:id="67"/>
    </w:p>
    <w:p w14:paraId="70BC131B" w14:textId="4B81251A" w:rsidR="002B6D8C" w:rsidRPr="002762C7" w:rsidRDefault="002B6D8C" w:rsidP="002762C7">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ア）オンライン中にも保守対応が可能にすること。（条件つきでも良い）</w:t>
      </w:r>
      <w:bookmarkEnd w:id="57"/>
    </w:p>
    <w:p w14:paraId="7A35E4EC" w14:textId="77777777" w:rsidR="002B6D8C" w:rsidRPr="002762C7" w:rsidRDefault="002B6D8C">
      <w:pPr>
        <w:overflowPunct w:val="0"/>
        <w:textAlignment w:val="baseline"/>
        <w:rPr>
          <w:rFonts w:cs="HG丸ｺﾞｼｯｸM-PRO"/>
          <w:kern w:val="0"/>
          <w:szCs w:val="21"/>
        </w:rPr>
      </w:pPr>
    </w:p>
    <w:p w14:paraId="009C2427" w14:textId="7FB476AC" w:rsidR="002B6D8C" w:rsidRPr="00BE5BC2" w:rsidRDefault="002B6D8C" w:rsidP="00A446B7">
      <w:pPr>
        <w:pStyle w:val="21"/>
      </w:pPr>
      <w:bookmarkStart w:id="68" w:name="_Toc415234044"/>
      <w:r w:rsidRPr="002762C7">
        <w:rPr>
          <w:rFonts w:hint="eastAsia"/>
        </w:rPr>
        <w:t>１４</w:t>
      </w:r>
      <w:r w:rsidRPr="00BE5BC2">
        <w:rPr>
          <w:rFonts w:hint="eastAsia"/>
        </w:rPr>
        <w:t>．情報セキュリティ要件</w:t>
      </w:r>
      <w:bookmarkEnd w:id="68"/>
    </w:p>
    <w:p w14:paraId="731C89F9" w14:textId="77777777" w:rsidR="002B6D8C" w:rsidRPr="00D060CA" w:rsidRDefault="00FA7DDF" w:rsidP="002762C7">
      <w:pPr>
        <w:overflowPunct w:val="0"/>
        <w:ind w:leftChars="50" w:left="420" w:hangingChars="150" w:hanging="315"/>
        <w:textAlignment w:val="baseline"/>
        <w:rPr>
          <w:rFonts w:cs="HG丸ｺﾞｼｯｸM-PRO"/>
          <w:kern w:val="0"/>
          <w:szCs w:val="21"/>
        </w:rPr>
      </w:pPr>
      <w:r w:rsidRPr="00B818BE">
        <w:rPr>
          <w:rFonts w:asciiTheme="minorHAnsi" w:hAnsiTheme="minorHAnsi" w:cs="HG丸ｺﾞｼｯｸM-PRO"/>
          <w:kern w:val="0"/>
          <w:szCs w:val="21"/>
        </w:rPr>
        <w:t>(1)</w:t>
      </w:r>
      <w:r w:rsidR="002B6D8C" w:rsidRPr="00D060CA">
        <w:rPr>
          <w:rFonts w:cs="HG丸ｺﾞｼｯｸM-PRO" w:hint="eastAsia"/>
          <w:kern w:val="0"/>
          <w:szCs w:val="21"/>
        </w:rPr>
        <w:t xml:space="preserve">　下記の各セキュリティ要件は当省が求める必須要件であるが、すべてに具体的な実現方法を提案すること。また更に良い機能等があれば提案すること。</w:t>
      </w:r>
      <w:bookmarkStart w:id="69" w:name="_Toc375896870"/>
    </w:p>
    <w:p w14:paraId="28E602B4" w14:textId="77777777" w:rsidR="002B6D8C" w:rsidRPr="00570D06" w:rsidRDefault="002B6D8C" w:rsidP="002762C7">
      <w:pPr>
        <w:ind w:leftChars="71" w:left="149" w:firstLineChars="100" w:firstLine="210"/>
      </w:pPr>
      <w:r w:rsidRPr="00570D06">
        <w:rPr>
          <w:rFonts w:hint="eastAsia"/>
        </w:rPr>
        <w:t>ア）主体認証</w:t>
      </w:r>
      <w:bookmarkEnd w:id="69"/>
    </w:p>
    <w:p w14:paraId="55290775" w14:textId="40772DF7" w:rsidR="002B6D8C" w:rsidRPr="00CC61BA" w:rsidRDefault="002B6D8C" w:rsidP="002762C7">
      <w:pPr>
        <w:ind w:leftChars="200" w:left="630" w:hangingChars="100" w:hanging="210"/>
        <w:rPr>
          <w:kern w:val="0"/>
        </w:rPr>
      </w:pPr>
      <w:r w:rsidRPr="00CC61BA">
        <w:rPr>
          <w:rFonts w:hint="eastAsia"/>
          <w:kern w:val="0"/>
        </w:rPr>
        <w:lastRenderedPageBreak/>
        <w:t>①　職員等利用者共通認証基盤と連携して</w:t>
      </w:r>
      <w:r w:rsidR="00B62E4B" w:rsidRPr="00CC61BA">
        <w:rPr>
          <w:rFonts w:hint="eastAsia"/>
          <w:kern w:val="0"/>
        </w:rPr>
        <w:t>、</w:t>
      </w:r>
      <w:r w:rsidRPr="00CC61BA">
        <w:rPr>
          <w:rFonts w:hint="eastAsia"/>
          <w:kern w:val="0"/>
        </w:rPr>
        <w:t>システムにアクセスするシステム利用者</w:t>
      </w:r>
      <w:r w:rsidR="00B62E4B" w:rsidRPr="00CC61BA">
        <w:rPr>
          <w:rFonts w:hint="eastAsia"/>
          <w:kern w:val="0"/>
        </w:rPr>
        <w:t>、</w:t>
      </w:r>
      <w:r w:rsidRPr="00CC61BA">
        <w:rPr>
          <w:rFonts w:hint="eastAsia"/>
          <w:kern w:val="0"/>
        </w:rPr>
        <w:t>システム管理者</w:t>
      </w:r>
      <w:r w:rsidR="00B62E4B" w:rsidRPr="00CC61BA">
        <w:rPr>
          <w:rFonts w:hint="eastAsia"/>
          <w:kern w:val="0"/>
        </w:rPr>
        <w:t>、</w:t>
      </w:r>
      <w:r w:rsidRPr="00CC61BA">
        <w:rPr>
          <w:rFonts w:hint="eastAsia"/>
          <w:kern w:val="0"/>
        </w:rPr>
        <w:t>システム運用要員及びシステム保守要員の一人一人を識別・認証する機能を有すること</w:t>
      </w:r>
      <w:bookmarkStart w:id="70" w:name="_Toc375896871"/>
      <w:r w:rsidRPr="00CC61BA">
        <w:rPr>
          <w:rFonts w:hint="eastAsia"/>
          <w:kern w:val="0"/>
        </w:rPr>
        <w:t>。</w:t>
      </w:r>
    </w:p>
    <w:p w14:paraId="7D9B27EE" w14:textId="77777777" w:rsidR="00B3372A" w:rsidRPr="00CC61BA" w:rsidRDefault="00B3372A" w:rsidP="00B3372A">
      <w:pPr>
        <w:ind w:leftChars="200" w:left="630" w:hangingChars="100" w:hanging="210"/>
        <w:rPr>
          <w:kern w:val="0"/>
        </w:rPr>
      </w:pPr>
      <w:r>
        <w:rPr>
          <w:rFonts w:hint="eastAsia"/>
          <w:kern w:val="0"/>
        </w:rPr>
        <w:t>②　職員等利用者認証共通基盤と連携しないログイン手段を設ける場合は、当該ログイン手段について、</w:t>
      </w:r>
      <w:r w:rsidRPr="00835845">
        <w:rPr>
          <w:rFonts w:hint="eastAsia"/>
          <w:szCs w:val="21"/>
        </w:rPr>
        <w:t>長さ又は複雑さの要件を満たさないパスワードの設定を制限する機能、及び連続したログインの失敗があった際にアカウントを一時的に無効化する機能を備えること。また、これらの他に不正なログインの試行に対抗する機能として必要と考える機能があれば備えること。</w:t>
      </w:r>
    </w:p>
    <w:p w14:paraId="220FE5B4" w14:textId="77777777" w:rsidR="002B6D8C" w:rsidRPr="00B3372A" w:rsidRDefault="002B6D8C">
      <w:pPr>
        <w:ind w:leftChars="71" w:left="149"/>
        <w:rPr>
          <w:kern w:val="0"/>
        </w:rPr>
      </w:pPr>
    </w:p>
    <w:p w14:paraId="56EBE7D5" w14:textId="77777777" w:rsidR="002B6D8C" w:rsidRPr="00CC61BA" w:rsidRDefault="002B6D8C" w:rsidP="005C24F3">
      <w:pPr>
        <w:ind w:leftChars="71" w:left="149" w:firstLineChars="100" w:firstLine="210"/>
      </w:pPr>
      <w:r w:rsidRPr="00CC61BA">
        <w:rPr>
          <w:rFonts w:hint="eastAsia"/>
        </w:rPr>
        <w:t>イ）権限管理</w:t>
      </w:r>
      <w:bookmarkEnd w:id="70"/>
    </w:p>
    <w:p w14:paraId="6B3DE777" w14:textId="77777777" w:rsidR="002B6D8C" w:rsidRPr="00022266" w:rsidRDefault="00FA7DDF" w:rsidP="002762C7">
      <w:pPr>
        <w:ind w:leftChars="200" w:left="630" w:hangingChars="100" w:hanging="210"/>
        <w:rPr>
          <w:kern w:val="0"/>
        </w:rPr>
      </w:pPr>
      <w:r w:rsidRPr="00022266">
        <w:rPr>
          <w:rFonts w:hint="eastAsia"/>
          <w:kern w:val="0"/>
        </w:rPr>
        <w:t>①</w:t>
      </w:r>
      <w:r w:rsidR="002B6D8C" w:rsidRPr="00022266">
        <w:rPr>
          <w:rFonts w:hint="eastAsia"/>
          <w:kern w:val="0"/>
        </w:rPr>
        <w:t xml:space="preserve">　システムにアクセスするシステム利用者、システム管理者、システム運用要員及びシステム保守要員が用いるアカウントの管理（登録</w:t>
      </w:r>
      <w:r w:rsidR="00B62E4B" w:rsidRPr="00022266">
        <w:rPr>
          <w:rFonts w:hint="eastAsia"/>
          <w:kern w:val="0"/>
        </w:rPr>
        <w:t>、</w:t>
      </w:r>
      <w:r w:rsidR="002B6D8C" w:rsidRPr="00022266">
        <w:rPr>
          <w:rFonts w:hint="eastAsia"/>
          <w:kern w:val="0"/>
        </w:rPr>
        <w:t>更新</w:t>
      </w:r>
      <w:r w:rsidR="00B62E4B" w:rsidRPr="00022266">
        <w:rPr>
          <w:rFonts w:hint="eastAsia"/>
          <w:kern w:val="0"/>
        </w:rPr>
        <w:t>、</w:t>
      </w:r>
      <w:r w:rsidR="002B6D8C" w:rsidRPr="00022266">
        <w:rPr>
          <w:rFonts w:hint="eastAsia"/>
          <w:kern w:val="0"/>
        </w:rPr>
        <w:t>停止</w:t>
      </w:r>
      <w:r w:rsidR="00B62E4B" w:rsidRPr="00022266">
        <w:rPr>
          <w:rFonts w:hint="eastAsia"/>
          <w:kern w:val="0"/>
        </w:rPr>
        <w:t>、</w:t>
      </w:r>
      <w:r w:rsidR="002B6D8C" w:rsidRPr="00022266">
        <w:rPr>
          <w:rFonts w:hint="eastAsia"/>
          <w:kern w:val="0"/>
        </w:rPr>
        <w:t>削除等）を行う</w:t>
      </w:r>
      <w:r w:rsidR="00AE626B" w:rsidRPr="00022266">
        <w:rPr>
          <w:rFonts w:hint="eastAsia"/>
          <w:kern w:val="0"/>
        </w:rPr>
        <w:t>ため</w:t>
      </w:r>
      <w:r w:rsidR="002B6D8C" w:rsidRPr="00022266">
        <w:rPr>
          <w:rFonts w:hint="eastAsia"/>
          <w:kern w:val="0"/>
        </w:rPr>
        <w:t>の機能を有すること。</w:t>
      </w:r>
    </w:p>
    <w:p w14:paraId="40E5B964" w14:textId="77777777" w:rsidR="002B6D8C" w:rsidRPr="00022266" w:rsidRDefault="00FA7DDF" w:rsidP="002762C7">
      <w:pPr>
        <w:ind w:leftChars="200" w:left="630" w:hangingChars="100" w:hanging="210"/>
        <w:rPr>
          <w:kern w:val="0"/>
        </w:rPr>
      </w:pPr>
      <w:r w:rsidRPr="00022266">
        <w:rPr>
          <w:rFonts w:hint="eastAsia"/>
          <w:kern w:val="0"/>
        </w:rPr>
        <w:t>②</w:t>
      </w:r>
      <w:r w:rsidR="002B6D8C" w:rsidRPr="00022266">
        <w:rPr>
          <w:rFonts w:hint="eastAsia"/>
          <w:kern w:val="0"/>
        </w:rPr>
        <w:t xml:space="preserve">　アカウント管理者による不正を防止する</w:t>
      </w:r>
      <w:r w:rsidR="00AE626B" w:rsidRPr="00022266">
        <w:rPr>
          <w:rFonts w:hint="eastAsia"/>
          <w:kern w:val="0"/>
        </w:rPr>
        <w:t>ため</w:t>
      </w:r>
      <w:r w:rsidR="002B6D8C" w:rsidRPr="00022266">
        <w:rPr>
          <w:rFonts w:hint="eastAsia"/>
          <w:kern w:val="0"/>
        </w:rPr>
        <w:t>、アカウントの管理を行う権限を制御する機能を備えること。</w:t>
      </w:r>
      <w:bookmarkStart w:id="71" w:name="_Toc375896872"/>
    </w:p>
    <w:p w14:paraId="4806003A" w14:textId="77777777" w:rsidR="002B6D8C" w:rsidRPr="005A7554" w:rsidRDefault="002B6D8C">
      <w:pPr>
        <w:ind w:leftChars="135" w:left="417" w:hangingChars="64" w:hanging="134"/>
        <w:rPr>
          <w:kern w:val="0"/>
          <w:szCs w:val="21"/>
          <w:highlight w:val="yellow"/>
        </w:rPr>
      </w:pPr>
    </w:p>
    <w:p w14:paraId="2943952D" w14:textId="77777777" w:rsidR="002B6D8C" w:rsidRPr="00022266" w:rsidRDefault="002B6D8C" w:rsidP="002762C7">
      <w:pPr>
        <w:ind w:leftChars="71" w:left="149" w:firstLineChars="100" w:firstLine="210"/>
      </w:pPr>
      <w:r w:rsidRPr="00022266">
        <w:rPr>
          <w:rFonts w:hint="eastAsia"/>
        </w:rPr>
        <w:t>ウ）アクセス制御</w:t>
      </w:r>
      <w:bookmarkEnd w:id="71"/>
    </w:p>
    <w:p w14:paraId="4970BE29" w14:textId="77777777" w:rsidR="002B6D8C" w:rsidRPr="00F73885" w:rsidRDefault="002B6D8C" w:rsidP="002762C7">
      <w:pPr>
        <w:ind w:leftChars="200" w:left="630" w:hangingChars="100" w:hanging="210"/>
        <w:rPr>
          <w:kern w:val="0"/>
        </w:rPr>
      </w:pPr>
      <w:r w:rsidRPr="00F73885">
        <w:rPr>
          <w:rFonts w:hint="eastAsia"/>
          <w:kern w:val="0"/>
        </w:rPr>
        <w:t>①　システムにおけるそれぞれの職務・役割（システム利用者、システム管理者、システム運用要員及びシステム保守要員）に応じて、利用可能なシステムの機能、アクセス可能なデータ</w:t>
      </w:r>
      <w:r w:rsidR="00B62E4B" w:rsidRPr="00F73885">
        <w:rPr>
          <w:rFonts w:hint="eastAsia"/>
          <w:kern w:val="0"/>
        </w:rPr>
        <w:t>、</w:t>
      </w:r>
      <w:r w:rsidRPr="00F73885">
        <w:rPr>
          <w:rFonts w:hint="eastAsia"/>
          <w:kern w:val="0"/>
        </w:rPr>
        <w:t>実施できるデータの操作等を制限する機能を有すること。</w:t>
      </w:r>
      <w:bookmarkStart w:id="72" w:name="_Toc375896873"/>
    </w:p>
    <w:p w14:paraId="053C0423" w14:textId="77777777" w:rsidR="002B6D8C" w:rsidRPr="005A7554" w:rsidRDefault="002B6D8C">
      <w:pPr>
        <w:ind w:leftChars="135" w:left="417" w:hangingChars="64" w:hanging="134"/>
        <w:rPr>
          <w:kern w:val="0"/>
          <w:szCs w:val="21"/>
          <w:highlight w:val="yellow"/>
        </w:rPr>
      </w:pPr>
    </w:p>
    <w:p w14:paraId="6A777300" w14:textId="1E470B47" w:rsidR="002B6D8C" w:rsidRPr="00F73885" w:rsidRDefault="002B6D8C" w:rsidP="002762C7">
      <w:pPr>
        <w:ind w:leftChars="71" w:left="149" w:firstLineChars="100" w:firstLine="210"/>
      </w:pPr>
      <w:r w:rsidRPr="00DD1DAD">
        <w:rPr>
          <w:rFonts w:hint="eastAsia"/>
        </w:rPr>
        <w:t>エ）</w:t>
      </w:r>
      <w:r w:rsidR="00F73885" w:rsidRPr="00DD1DAD">
        <w:rPr>
          <w:rFonts w:hint="eastAsia"/>
        </w:rPr>
        <w:t>ログの取得・</w:t>
      </w:r>
      <w:r w:rsidRPr="00DD1DAD">
        <w:rPr>
          <w:rFonts w:hint="eastAsia"/>
        </w:rPr>
        <w:t>管</w:t>
      </w:r>
      <w:r w:rsidRPr="00F73885">
        <w:rPr>
          <w:rFonts w:hint="eastAsia"/>
        </w:rPr>
        <w:t>理</w:t>
      </w:r>
      <w:bookmarkEnd w:id="72"/>
    </w:p>
    <w:p w14:paraId="47185273" w14:textId="34400B05" w:rsidR="002B6D8C" w:rsidRPr="00513398" w:rsidRDefault="00FA7DDF" w:rsidP="002762C7">
      <w:pPr>
        <w:ind w:leftChars="200" w:left="630" w:hangingChars="100" w:hanging="210"/>
        <w:rPr>
          <w:kern w:val="0"/>
        </w:rPr>
      </w:pPr>
      <w:r w:rsidRPr="00513398">
        <w:rPr>
          <w:rFonts w:hint="eastAsia"/>
          <w:kern w:val="0"/>
        </w:rPr>
        <w:t xml:space="preserve">①　</w:t>
      </w:r>
      <w:r w:rsidR="002B6D8C" w:rsidRPr="00513398">
        <w:rPr>
          <w:rFonts w:hint="eastAsia"/>
          <w:kern w:val="0"/>
        </w:rPr>
        <w:t>システムの利用記録</w:t>
      </w:r>
      <w:r w:rsidR="00B62E4B" w:rsidRPr="00513398">
        <w:rPr>
          <w:rFonts w:hint="eastAsia"/>
          <w:kern w:val="0"/>
        </w:rPr>
        <w:t>、</w:t>
      </w:r>
      <w:r w:rsidR="002B6D8C" w:rsidRPr="00513398">
        <w:rPr>
          <w:rFonts w:hint="eastAsia"/>
          <w:kern w:val="0"/>
        </w:rPr>
        <w:t>例外事象の発生に関する</w:t>
      </w:r>
      <w:r w:rsidR="00CC77F2" w:rsidRPr="00B818BE">
        <w:rPr>
          <w:rFonts w:hint="eastAsia"/>
          <w:szCs w:val="21"/>
        </w:rPr>
        <w:t>ログ</w:t>
      </w:r>
      <w:r w:rsidR="002B6D8C" w:rsidRPr="00513398">
        <w:rPr>
          <w:rFonts w:hint="eastAsia"/>
          <w:kern w:val="0"/>
        </w:rPr>
        <w:t>を取得すること</w:t>
      </w:r>
      <w:r w:rsidR="00911FFC" w:rsidRPr="00513398">
        <w:rPr>
          <w:rFonts w:hint="eastAsia"/>
          <w:kern w:val="0"/>
        </w:rPr>
        <w:t>。</w:t>
      </w:r>
      <w:r w:rsidR="002B6D8C" w:rsidRPr="00513398">
        <w:rPr>
          <w:rFonts w:hint="eastAsia"/>
          <w:kern w:val="0"/>
        </w:rPr>
        <w:t>また</w:t>
      </w:r>
      <w:r w:rsidR="00B62E4B" w:rsidRPr="00513398">
        <w:rPr>
          <w:rFonts w:hint="eastAsia"/>
          <w:kern w:val="0"/>
        </w:rPr>
        <w:t>、</w:t>
      </w:r>
      <w:r w:rsidR="002B6D8C" w:rsidRPr="00513398">
        <w:rPr>
          <w:rFonts w:hint="eastAsia"/>
          <w:kern w:val="0"/>
        </w:rPr>
        <w:t>十分なストレージ容量を確保し、又はメディアマネジメントを導入し、取得した</w:t>
      </w:r>
      <w:r w:rsidR="00CC77F2" w:rsidRPr="00B818BE">
        <w:rPr>
          <w:rFonts w:hint="eastAsia"/>
          <w:szCs w:val="21"/>
        </w:rPr>
        <w:t>ログ</w:t>
      </w:r>
      <w:r w:rsidR="002B6D8C" w:rsidRPr="00513398">
        <w:rPr>
          <w:rFonts w:hint="eastAsia"/>
          <w:kern w:val="0"/>
        </w:rPr>
        <w:t>を</w:t>
      </w:r>
      <w:r w:rsidR="002B6D8C" w:rsidRPr="00B818BE">
        <w:rPr>
          <w:rFonts w:hint="eastAsia"/>
          <w:color w:val="0070C0"/>
          <w:kern w:val="0"/>
        </w:rPr>
        <w:t>xx</w:t>
      </w:r>
      <w:r w:rsidR="002B6D8C" w:rsidRPr="00513398">
        <w:rPr>
          <w:rFonts w:hint="eastAsia"/>
          <w:kern w:val="0"/>
        </w:rPr>
        <w:t>年間保管すること。</w:t>
      </w:r>
    </w:p>
    <w:p w14:paraId="0B1FE64A" w14:textId="101FC2A5" w:rsidR="002B6D8C" w:rsidRPr="00513398" w:rsidRDefault="00FA7DDF" w:rsidP="002762C7">
      <w:pPr>
        <w:ind w:leftChars="200" w:left="630" w:hangingChars="100" w:hanging="210"/>
        <w:rPr>
          <w:kern w:val="0"/>
        </w:rPr>
      </w:pPr>
      <w:r w:rsidRPr="00513398">
        <w:rPr>
          <w:rFonts w:hint="eastAsia"/>
          <w:kern w:val="0"/>
        </w:rPr>
        <w:t xml:space="preserve">②　</w:t>
      </w:r>
      <w:r w:rsidR="00CC77F2" w:rsidRPr="00B818BE">
        <w:rPr>
          <w:rFonts w:hint="eastAsia"/>
          <w:szCs w:val="21"/>
        </w:rPr>
        <w:t>ログ</w:t>
      </w:r>
      <w:r w:rsidR="002B6D8C" w:rsidRPr="00513398">
        <w:rPr>
          <w:rFonts w:hint="eastAsia"/>
          <w:kern w:val="0"/>
        </w:rPr>
        <w:t>の不当な消去や改ざんを防ぐ</w:t>
      </w:r>
      <w:r w:rsidR="00AE626B" w:rsidRPr="00513398">
        <w:rPr>
          <w:rFonts w:hint="eastAsia"/>
          <w:kern w:val="0"/>
        </w:rPr>
        <w:t>ため</w:t>
      </w:r>
      <w:r w:rsidR="00B62E4B" w:rsidRPr="00513398">
        <w:rPr>
          <w:rFonts w:hint="eastAsia"/>
          <w:kern w:val="0"/>
        </w:rPr>
        <w:t>、</w:t>
      </w:r>
      <w:r w:rsidR="002B6D8C" w:rsidRPr="00513398">
        <w:rPr>
          <w:rFonts w:hint="eastAsia"/>
          <w:kern w:val="0"/>
        </w:rPr>
        <w:t>アクセス制御機能を備えること</w:t>
      </w:r>
      <w:r w:rsidR="00911FFC" w:rsidRPr="00513398">
        <w:rPr>
          <w:rFonts w:hint="eastAsia"/>
          <w:kern w:val="0"/>
        </w:rPr>
        <w:t>。</w:t>
      </w:r>
    </w:p>
    <w:p w14:paraId="61D2568F" w14:textId="2D7AECAA" w:rsidR="002B6D8C" w:rsidRPr="00513398" w:rsidRDefault="00FA7DDF" w:rsidP="002762C7">
      <w:pPr>
        <w:ind w:leftChars="200" w:left="630" w:hangingChars="100" w:hanging="210"/>
        <w:rPr>
          <w:kern w:val="0"/>
        </w:rPr>
      </w:pPr>
      <w:r w:rsidRPr="00513398">
        <w:rPr>
          <w:rFonts w:hint="eastAsia"/>
          <w:kern w:val="0"/>
        </w:rPr>
        <w:t xml:space="preserve">③　</w:t>
      </w:r>
      <w:r w:rsidR="00CC77F2" w:rsidRPr="00B818BE">
        <w:rPr>
          <w:rFonts w:hint="eastAsia"/>
          <w:szCs w:val="21"/>
        </w:rPr>
        <w:t>ログ</w:t>
      </w:r>
      <w:r w:rsidR="002B6D8C" w:rsidRPr="00513398">
        <w:rPr>
          <w:rFonts w:hint="eastAsia"/>
          <w:kern w:val="0"/>
        </w:rPr>
        <w:t>に記録される時刻にずれが生じないよう</w:t>
      </w:r>
      <w:r w:rsidR="00B62E4B" w:rsidRPr="00513398">
        <w:rPr>
          <w:rFonts w:hint="eastAsia"/>
          <w:kern w:val="0"/>
        </w:rPr>
        <w:t>、</w:t>
      </w:r>
      <w:r w:rsidR="002B6D8C" w:rsidRPr="00513398">
        <w:rPr>
          <w:rFonts w:hint="eastAsia"/>
          <w:kern w:val="0"/>
        </w:rPr>
        <w:t>システム内の機器の時刻を同期する機能を備えること。</w:t>
      </w:r>
    </w:p>
    <w:p w14:paraId="5D4F9632" w14:textId="2F44333C" w:rsidR="002B6D8C" w:rsidRPr="00513398" w:rsidRDefault="00FA7DDF" w:rsidP="002762C7">
      <w:pPr>
        <w:ind w:leftChars="200" w:left="630" w:hangingChars="100" w:hanging="210"/>
        <w:rPr>
          <w:kern w:val="0"/>
        </w:rPr>
      </w:pPr>
      <w:r w:rsidRPr="00513398">
        <w:rPr>
          <w:rFonts w:hint="eastAsia"/>
          <w:kern w:val="0"/>
        </w:rPr>
        <w:t xml:space="preserve">④　</w:t>
      </w:r>
      <w:r w:rsidR="002B6D8C" w:rsidRPr="00513398">
        <w:rPr>
          <w:rFonts w:hint="eastAsia"/>
          <w:kern w:val="0"/>
        </w:rPr>
        <w:t>容量の不足や障害の発生等により</w:t>
      </w:r>
      <w:r w:rsidR="00B62E4B" w:rsidRPr="00513398">
        <w:rPr>
          <w:rFonts w:hint="eastAsia"/>
          <w:kern w:val="0"/>
        </w:rPr>
        <w:t>、</w:t>
      </w:r>
      <w:r w:rsidR="00CC77F2" w:rsidRPr="00B818BE">
        <w:rPr>
          <w:rFonts w:hint="eastAsia"/>
          <w:szCs w:val="21"/>
        </w:rPr>
        <w:t>ログ</w:t>
      </w:r>
      <w:r w:rsidR="002B6D8C" w:rsidRPr="00513398">
        <w:rPr>
          <w:rFonts w:hint="eastAsia"/>
          <w:kern w:val="0"/>
        </w:rPr>
        <w:t>が取得できなくなるおそれのある事象が発生した場合、又は</w:t>
      </w:r>
      <w:r w:rsidR="00CC77F2" w:rsidRPr="00B818BE">
        <w:rPr>
          <w:rFonts w:hint="eastAsia"/>
          <w:szCs w:val="21"/>
        </w:rPr>
        <w:t>ログ</w:t>
      </w:r>
      <w:r w:rsidR="002B6D8C" w:rsidRPr="00513398">
        <w:rPr>
          <w:rFonts w:hint="eastAsia"/>
          <w:kern w:val="0"/>
        </w:rPr>
        <w:t>が取得できなくなった場合</w:t>
      </w:r>
      <w:r w:rsidR="00B62E4B" w:rsidRPr="00513398">
        <w:rPr>
          <w:rFonts w:hint="eastAsia"/>
          <w:kern w:val="0"/>
        </w:rPr>
        <w:t>、</w:t>
      </w:r>
      <w:r w:rsidR="002B6D8C" w:rsidRPr="00513398">
        <w:rPr>
          <w:rFonts w:hint="eastAsia"/>
          <w:kern w:val="0"/>
        </w:rPr>
        <w:t>速やかにシステム管理者及びシステム運用担当者に通知する機能を備えること。</w:t>
      </w:r>
      <w:bookmarkStart w:id="73" w:name="_Toc375896874"/>
    </w:p>
    <w:p w14:paraId="5141EBBB" w14:textId="77777777" w:rsidR="00CC77F2" w:rsidRPr="003A539C" w:rsidRDefault="00CC77F2" w:rsidP="002762C7">
      <w:pPr>
        <w:ind w:leftChars="200" w:left="630" w:hangingChars="100" w:hanging="210"/>
        <w:rPr>
          <w:color w:val="FF0000"/>
          <w:kern w:val="0"/>
        </w:rPr>
      </w:pPr>
      <w:r w:rsidRPr="00B818BE">
        <w:rPr>
          <w:rFonts w:hint="eastAsia"/>
          <w:kern w:val="0"/>
        </w:rPr>
        <w:t xml:space="preserve">⑤　</w:t>
      </w:r>
      <w:r w:rsidR="003A539C" w:rsidRPr="00B818BE">
        <w:rPr>
          <w:rFonts w:hint="eastAsia"/>
          <w:kern w:val="0"/>
        </w:rPr>
        <w:t>収集したログを一元的に管理し、不正侵入や不正行為の有無の点検・分析を効率的に実施できる機能を備えること。</w:t>
      </w:r>
    </w:p>
    <w:p w14:paraId="68FD5087" w14:textId="77777777" w:rsidR="00001A44" w:rsidRDefault="00001A44" w:rsidP="00001A44">
      <w:pPr>
        <w:rPr>
          <w:kern w:val="0"/>
          <w:szCs w:val="21"/>
          <w:highlight w:val="yellow"/>
        </w:rPr>
      </w:pPr>
    </w:p>
    <w:p w14:paraId="1024D617" w14:textId="77777777" w:rsidR="00C20C14" w:rsidRPr="00DD1DAD" w:rsidRDefault="00C20C14" w:rsidP="00C20C14">
      <w:pPr>
        <w:ind w:leftChars="71" w:left="149" w:firstLineChars="100" w:firstLine="210"/>
        <w:rPr>
          <w:kern w:val="0"/>
          <w:szCs w:val="21"/>
        </w:rPr>
      </w:pPr>
      <w:r w:rsidRPr="00DD1DAD">
        <w:rPr>
          <w:rFonts w:hint="eastAsia"/>
          <w:kern w:val="0"/>
          <w:szCs w:val="21"/>
        </w:rPr>
        <w:t>オ）データの暗号化</w:t>
      </w:r>
    </w:p>
    <w:p w14:paraId="507F150C" w14:textId="7BC71283" w:rsidR="00C20C14" w:rsidRPr="00DD1DAD" w:rsidRDefault="00C20C14" w:rsidP="00C20C14">
      <w:pPr>
        <w:ind w:leftChars="200" w:left="630" w:hangingChars="100" w:hanging="210"/>
        <w:rPr>
          <w:kern w:val="0"/>
        </w:rPr>
      </w:pPr>
      <w:r w:rsidRPr="00DD1DAD">
        <w:rPr>
          <w:rFonts w:hint="eastAsia"/>
          <w:kern w:val="0"/>
        </w:rPr>
        <w:t xml:space="preserve">①　</w:t>
      </w:r>
      <w:r w:rsidRPr="00DD1DAD">
        <w:rPr>
          <w:rFonts w:hint="eastAsia"/>
          <w:color w:val="0070C0"/>
          <w:kern w:val="0"/>
        </w:rPr>
        <w:t>XXX</w:t>
      </w:r>
      <w:r w:rsidRPr="00DD1DAD">
        <w:rPr>
          <w:rFonts w:hint="eastAsia"/>
          <w:kern w:val="0"/>
        </w:rPr>
        <w:t>データ及び</w:t>
      </w:r>
      <w:r w:rsidRPr="00DD1DAD">
        <w:rPr>
          <w:rFonts w:hint="eastAsia"/>
          <w:color w:val="0070C0"/>
          <w:kern w:val="0"/>
        </w:rPr>
        <w:t>XXXX</w:t>
      </w:r>
      <w:r w:rsidRPr="00DD1DAD">
        <w:rPr>
          <w:rFonts w:hint="eastAsia"/>
          <w:kern w:val="0"/>
        </w:rPr>
        <w:t>データについて、不正なアクセス及び閲覧を防ぐためにアクセス制御機能に加えて暗号化が必要な場合、暗号化して保存すること。</w:t>
      </w:r>
    </w:p>
    <w:p w14:paraId="36573DD5" w14:textId="77777777" w:rsidR="00C20C14" w:rsidRPr="00DD1DAD" w:rsidRDefault="00C20C14" w:rsidP="00C20C14">
      <w:pPr>
        <w:ind w:leftChars="200" w:left="630" w:hangingChars="100" w:hanging="210"/>
        <w:rPr>
          <w:kern w:val="0"/>
        </w:rPr>
      </w:pPr>
      <w:r w:rsidRPr="00DD1DAD">
        <w:rPr>
          <w:rFonts w:hint="eastAsia"/>
          <w:kern w:val="0"/>
        </w:rPr>
        <w:lastRenderedPageBreak/>
        <w:t>②　暗号化に使用するアルゴリズムは、原則として</w:t>
      </w:r>
      <w:r w:rsidRPr="00DD1DAD">
        <w:rPr>
          <w:rFonts w:hint="eastAsia"/>
          <w:szCs w:val="21"/>
        </w:rPr>
        <w:t>「電子政府推奨暗号リスト」に記載されているものの中から選択すること。</w:t>
      </w:r>
    </w:p>
    <w:p w14:paraId="7D1D1887" w14:textId="77777777" w:rsidR="00001A44" w:rsidRPr="00C232DF" w:rsidRDefault="00001A44">
      <w:pPr>
        <w:ind w:leftChars="135" w:left="417" w:hangingChars="64" w:hanging="134"/>
        <w:rPr>
          <w:kern w:val="0"/>
          <w:szCs w:val="21"/>
          <w:highlight w:val="yellow"/>
        </w:rPr>
      </w:pPr>
    </w:p>
    <w:p w14:paraId="6042E62B" w14:textId="150F1FD3" w:rsidR="002B6D8C" w:rsidRPr="003A539C" w:rsidRDefault="00C20C14" w:rsidP="002762C7">
      <w:pPr>
        <w:ind w:leftChars="71" w:left="149" w:firstLineChars="100" w:firstLine="210"/>
      </w:pPr>
      <w:r>
        <w:rPr>
          <w:rFonts w:hint="eastAsia"/>
        </w:rPr>
        <w:t>カ</w:t>
      </w:r>
      <w:r w:rsidR="002B6D8C" w:rsidRPr="003A539C">
        <w:rPr>
          <w:rFonts w:hint="eastAsia"/>
        </w:rPr>
        <w:t>）不正プログラム対策</w:t>
      </w:r>
      <w:bookmarkEnd w:id="73"/>
    </w:p>
    <w:p w14:paraId="7AC4AC13" w14:textId="77777777" w:rsidR="002B6D8C" w:rsidRPr="003A539C" w:rsidRDefault="002B6D8C" w:rsidP="002762C7">
      <w:pPr>
        <w:ind w:leftChars="200" w:left="630" w:hangingChars="100" w:hanging="210"/>
        <w:rPr>
          <w:kern w:val="0"/>
        </w:rPr>
      </w:pPr>
      <w:r w:rsidRPr="003A539C">
        <w:rPr>
          <w:rFonts w:hint="eastAsia"/>
          <w:kern w:val="0"/>
        </w:rPr>
        <w:t>①　不正プログラム（ウィルス、ワーム、ボット等）の感染を防止する機能について、すべてのサーバ及び端末に導入すること。</w:t>
      </w:r>
    </w:p>
    <w:p w14:paraId="660A42BF" w14:textId="77777777" w:rsidR="002B6D8C" w:rsidRPr="003A539C" w:rsidRDefault="002B6D8C" w:rsidP="002762C7">
      <w:pPr>
        <w:ind w:leftChars="200" w:left="630" w:hangingChars="100" w:hanging="210"/>
        <w:rPr>
          <w:kern w:val="0"/>
        </w:rPr>
      </w:pPr>
      <w:r w:rsidRPr="003A539C">
        <w:rPr>
          <w:rFonts w:hint="eastAsia"/>
          <w:kern w:val="0"/>
        </w:rPr>
        <w:t>②　①に示す機能は、新たに発見される不正プログラムに対応する</w:t>
      </w:r>
      <w:r w:rsidR="00AE626B" w:rsidRPr="003A539C">
        <w:rPr>
          <w:rFonts w:hint="eastAsia"/>
          <w:kern w:val="0"/>
        </w:rPr>
        <w:t>ため</w:t>
      </w:r>
      <w:r w:rsidRPr="003A539C">
        <w:rPr>
          <w:rFonts w:hint="eastAsia"/>
          <w:kern w:val="0"/>
        </w:rPr>
        <w:t>の更新を行い、効果を維持することが可能であること。</w:t>
      </w:r>
    </w:p>
    <w:p w14:paraId="4728D887" w14:textId="77777777" w:rsidR="00755D2F" w:rsidRPr="003A539C" w:rsidRDefault="002B6D8C" w:rsidP="002762C7">
      <w:pPr>
        <w:ind w:leftChars="200" w:left="630" w:hangingChars="100" w:hanging="210"/>
        <w:rPr>
          <w:kern w:val="0"/>
        </w:rPr>
      </w:pPr>
      <w:r w:rsidRPr="003A539C">
        <w:rPr>
          <w:rFonts w:hint="eastAsia"/>
          <w:kern w:val="0"/>
        </w:rPr>
        <w:t>③　システム全体としてマルウェアの感染防止機能を確実に動作させる</w:t>
      </w:r>
      <w:r w:rsidR="00AE626B" w:rsidRPr="003A539C">
        <w:rPr>
          <w:rFonts w:hint="eastAsia"/>
          <w:kern w:val="0"/>
        </w:rPr>
        <w:t>ため</w:t>
      </w:r>
      <w:r w:rsidRPr="003A539C">
        <w:rPr>
          <w:rFonts w:hint="eastAsia"/>
          <w:kern w:val="0"/>
        </w:rPr>
        <w:t>、</w:t>
      </w:r>
      <w:r w:rsidRPr="003A539C">
        <w:rPr>
          <w:kern w:val="0"/>
        </w:rPr>
        <w:t>(1)</w:t>
      </w:r>
      <w:r w:rsidRPr="003A539C">
        <w:rPr>
          <w:rFonts w:hint="eastAsia"/>
          <w:kern w:val="0"/>
        </w:rPr>
        <w:t>に示す機能の動作状況及び</w:t>
      </w:r>
      <w:r w:rsidRPr="003A539C">
        <w:rPr>
          <w:kern w:val="0"/>
        </w:rPr>
        <w:t>(2)</w:t>
      </w:r>
      <w:r w:rsidRPr="003A539C">
        <w:rPr>
          <w:rFonts w:hint="eastAsia"/>
          <w:kern w:val="0"/>
        </w:rPr>
        <w:t>に示す更新の状況を一元管理する機能を備えること。</w:t>
      </w:r>
      <w:bookmarkStart w:id="74" w:name="_Toc375896875"/>
    </w:p>
    <w:p w14:paraId="05077CED" w14:textId="77777777" w:rsidR="00755D2F" w:rsidRPr="005A7554" w:rsidRDefault="00755D2F">
      <w:pPr>
        <w:ind w:leftChars="135" w:left="417" w:hangingChars="64" w:hanging="134"/>
        <w:rPr>
          <w:kern w:val="0"/>
          <w:szCs w:val="21"/>
          <w:highlight w:val="yellow"/>
        </w:rPr>
      </w:pPr>
    </w:p>
    <w:p w14:paraId="04A30F3C" w14:textId="48C6BE1D" w:rsidR="002B6D8C" w:rsidRPr="008A7696" w:rsidRDefault="00755D2F">
      <w:pPr>
        <w:ind w:leftChars="135" w:left="417" w:hangingChars="64" w:hanging="134"/>
      </w:pPr>
      <w:r>
        <w:rPr>
          <w:rFonts w:hint="eastAsia"/>
        </w:rPr>
        <w:t>キ</w:t>
      </w:r>
      <w:r w:rsidRPr="008A7696">
        <w:rPr>
          <w:rFonts w:hint="eastAsia"/>
        </w:rPr>
        <w:t>）</w:t>
      </w:r>
      <w:bookmarkEnd w:id="74"/>
      <w:r w:rsidRPr="00B818BE">
        <w:rPr>
          <w:rFonts w:hint="eastAsia"/>
        </w:rPr>
        <w:t>標的型攻撃対策</w:t>
      </w:r>
    </w:p>
    <w:p w14:paraId="037F5372" w14:textId="73DD6B5F" w:rsidR="002B6D8C" w:rsidRPr="00DD1DAD" w:rsidRDefault="002B6D8C" w:rsidP="002762C7">
      <w:pPr>
        <w:ind w:leftChars="200" w:left="630" w:hangingChars="100" w:hanging="210"/>
        <w:rPr>
          <w:kern w:val="0"/>
        </w:rPr>
      </w:pPr>
      <w:r w:rsidRPr="00DD1DAD">
        <w:rPr>
          <w:rFonts w:hint="eastAsia"/>
          <w:kern w:val="0"/>
        </w:rPr>
        <w:t>①　システムに対する</w:t>
      </w:r>
      <w:r w:rsidR="00B3372A" w:rsidRPr="00DD1DAD">
        <w:rPr>
          <w:rFonts w:hint="eastAsia"/>
          <w:kern w:val="0"/>
        </w:rPr>
        <w:t>想定</w:t>
      </w:r>
      <w:r w:rsidR="00177091" w:rsidRPr="00DD1DAD">
        <w:rPr>
          <w:rFonts w:hint="eastAsia"/>
          <w:kern w:val="0"/>
        </w:rPr>
        <w:t>しない</w:t>
      </w:r>
      <w:r w:rsidRPr="00DD1DAD">
        <w:rPr>
          <w:rFonts w:hint="eastAsia"/>
          <w:kern w:val="0"/>
        </w:rPr>
        <w:t>通信プロトコル</w:t>
      </w:r>
      <w:r w:rsidR="00595636" w:rsidRPr="00DD1DAD">
        <w:rPr>
          <w:rFonts w:hint="eastAsia"/>
          <w:kern w:val="0"/>
        </w:rPr>
        <w:t>による通信や許可されていないコマンド</w:t>
      </w:r>
      <w:r w:rsidR="00B3372A" w:rsidRPr="00DD1DAD">
        <w:rPr>
          <w:rFonts w:hint="eastAsia"/>
          <w:kern w:val="0"/>
        </w:rPr>
        <w:t>やデータ</w:t>
      </w:r>
      <w:r w:rsidR="00595636" w:rsidRPr="00DD1DAD">
        <w:rPr>
          <w:rFonts w:hint="eastAsia"/>
          <w:kern w:val="0"/>
        </w:rPr>
        <w:t>の入力</w:t>
      </w:r>
      <w:r w:rsidRPr="00DD1DAD">
        <w:rPr>
          <w:rFonts w:hint="eastAsia"/>
          <w:kern w:val="0"/>
        </w:rPr>
        <w:t>を</w:t>
      </w:r>
      <w:r w:rsidR="00B3372A" w:rsidRPr="00DD1DAD">
        <w:rPr>
          <w:rFonts w:hint="eastAsia"/>
          <w:kern w:val="0"/>
        </w:rPr>
        <w:t>拒否</w:t>
      </w:r>
      <w:r w:rsidRPr="00DD1DAD">
        <w:rPr>
          <w:rFonts w:hint="eastAsia"/>
          <w:kern w:val="0"/>
        </w:rPr>
        <w:t>する機能を備えること</w:t>
      </w:r>
      <w:r w:rsidR="00A446B7" w:rsidRPr="00DD1DAD">
        <w:rPr>
          <w:rFonts w:hint="eastAsia"/>
          <w:kern w:val="0"/>
        </w:rPr>
        <w:t>。</w:t>
      </w:r>
    </w:p>
    <w:p w14:paraId="46B0EBD8" w14:textId="77777777" w:rsidR="00595636" w:rsidRPr="00DD1DAD" w:rsidRDefault="00595636" w:rsidP="002762C7">
      <w:pPr>
        <w:ind w:leftChars="200" w:left="630" w:hangingChars="100" w:hanging="210"/>
        <w:rPr>
          <w:kern w:val="0"/>
        </w:rPr>
      </w:pPr>
      <w:r w:rsidRPr="00DD1DAD">
        <w:rPr>
          <w:rFonts w:hint="eastAsia"/>
          <w:kern w:val="0"/>
        </w:rPr>
        <w:t xml:space="preserve">②　</w:t>
      </w:r>
      <w:r w:rsidR="00C640EC" w:rsidRPr="00DD1DAD">
        <w:rPr>
          <w:rFonts w:hint="eastAsia"/>
          <w:kern w:val="0"/>
        </w:rPr>
        <w:t>認証を行うサーバ及び</w:t>
      </w:r>
      <w:r w:rsidR="002C1CB0" w:rsidRPr="00DD1DAD">
        <w:rPr>
          <w:rFonts w:hint="eastAsia"/>
          <w:color w:val="0070C0"/>
          <w:kern w:val="0"/>
        </w:rPr>
        <w:t>XXXX</w:t>
      </w:r>
      <w:r w:rsidR="002C1CB0" w:rsidRPr="00DD1DAD">
        <w:rPr>
          <w:rFonts w:hint="eastAsia"/>
          <w:kern w:val="0"/>
        </w:rPr>
        <w:t>データを取り扱うサーバと他のサーバ及び端末と</w:t>
      </w:r>
      <w:r w:rsidR="00C640EC" w:rsidRPr="00DD1DAD">
        <w:rPr>
          <w:rFonts w:hint="eastAsia"/>
          <w:kern w:val="0"/>
        </w:rPr>
        <w:t>の間の通信を最小限に限定し、その内容を監視する機能を設けること。</w:t>
      </w:r>
    </w:p>
    <w:p w14:paraId="2DA66450" w14:textId="64EB55C4" w:rsidR="00755D2F" w:rsidRPr="00C640EC" w:rsidRDefault="002B6D8C" w:rsidP="002762C7">
      <w:pPr>
        <w:ind w:leftChars="200" w:left="630" w:hangingChars="100" w:hanging="210"/>
        <w:rPr>
          <w:strike/>
          <w:kern w:val="0"/>
        </w:rPr>
      </w:pPr>
      <w:r w:rsidRPr="00DD1DAD">
        <w:rPr>
          <w:rFonts w:hint="eastAsia"/>
          <w:kern w:val="0"/>
        </w:rPr>
        <w:t xml:space="preserve">③　</w:t>
      </w:r>
      <w:bookmarkStart w:id="75" w:name="_Toc375896876"/>
      <w:r w:rsidR="00755D2F" w:rsidRPr="00DD1DAD">
        <w:rPr>
          <w:rFonts w:hint="eastAsia"/>
          <w:kern w:val="0"/>
        </w:rPr>
        <w:t>上記の機能が異常を検知した場合、即時にシステムの管理者等に電子メールで異常の検知を通知する機能を備えること。</w:t>
      </w:r>
    </w:p>
    <w:p w14:paraId="63632E1F" w14:textId="77777777" w:rsidR="00755D2F" w:rsidRPr="00C640EC" w:rsidRDefault="00755D2F">
      <w:pPr>
        <w:ind w:leftChars="135" w:left="417" w:hangingChars="64" w:hanging="134"/>
        <w:rPr>
          <w:rStyle w:val="12"/>
          <w:sz w:val="21"/>
          <w:szCs w:val="21"/>
          <w:highlight w:val="yellow"/>
        </w:rPr>
      </w:pPr>
    </w:p>
    <w:p w14:paraId="6EED4C07" w14:textId="33463F35" w:rsidR="00755D2F" w:rsidRPr="005B4AF0" w:rsidRDefault="00755D2F">
      <w:pPr>
        <w:ind w:leftChars="135" w:left="417" w:hangingChars="64" w:hanging="134"/>
      </w:pPr>
      <w:r>
        <w:rPr>
          <w:rStyle w:val="12"/>
          <w:rFonts w:hint="eastAsia"/>
          <w:sz w:val="21"/>
          <w:szCs w:val="21"/>
        </w:rPr>
        <w:t>ク</w:t>
      </w:r>
      <w:r w:rsidRPr="005B4AF0">
        <w:rPr>
          <w:rStyle w:val="12"/>
          <w:rFonts w:hint="eastAsia"/>
          <w:sz w:val="21"/>
          <w:szCs w:val="21"/>
        </w:rPr>
        <w:t>）</w:t>
      </w:r>
      <w:r w:rsidRPr="005B4AF0">
        <w:rPr>
          <w:rFonts w:hint="eastAsia"/>
        </w:rPr>
        <w:t>セキュリティ管理の</w:t>
      </w:r>
      <w:r w:rsidRPr="005B4AF0">
        <w:rPr>
          <w:rFonts w:hint="eastAsia"/>
          <w:spacing w:val="10"/>
          <w:szCs w:val="21"/>
        </w:rPr>
        <w:t>ため</w:t>
      </w:r>
      <w:r w:rsidRPr="005B4AF0">
        <w:rPr>
          <w:rFonts w:hint="eastAsia"/>
        </w:rPr>
        <w:t>の機能</w:t>
      </w:r>
      <w:bookmarkEnd w:id="75"/>
    </w:p>
    <w:p w14:paraId="2E61B555" w14:textId="064C34CA" w:rsidR="002B6D8C" w:rsidRPr="002762C7" w:rsidRDefault="00755D2F" w:rsidP="002762C7">
      <w:pPr>
        <w:ind w:leftChars="200" w:left="630" w:hangingChars="100" w:hanging="210"/>
        <w:rPr>
          <w:kern w:val="0"/>
        </w:rPr>
      </w:pPr>
      <w:r w:rsidRPr="005B4AF0">
        <w:rPr>
          <w:rFonts w:hint="eastAsia"/>
          <w:kern w:val="0"/>
        </w:rPr>
        <w:t>①　システムに導入・開発するセキュリティ機能（本節ア</w:t>
      </w:r>
      <w:r w:rsidR="00987FCB">
        <w:rPr>
          <w:rFonts w:hint="eastAsia"/>
          <w:kern w:val="0"/>
        </w:rPr>
        <w:t>）</w:t>
      </w:r>
      <w:r w:rsidRPr="005B4AF0">
        <w:rPr>
          <w:rFonts w:hint="eastAsia"/>
          <w:kern w:val="0"/>
        </w:rPr>
        <w:t>～</w:t>
      </w:r>
      <w:r w:rsidR="00987FCB">
        <w:rPr>
          <w:rFonts w:hint="eastAsia"/>
          <w:kern w:val="0"/>
        </w:rPr>
        <w:t>キ）</w:t>
      </w:r>
      <w:r w:rsidRPr="005B4AF0">
        <w:rPr>
          <w:rFonts w:hint="eastAsia"/>
          <w:kern w:val="0"/>
        </w:rPr>
        <w:t>に記載したものを含む。）に関する統合的な管理、異常及び故障の発生に関する通知等の管理機能を備えること。</w:t>
      </w:r>
    </w:p>
    <w:p w14:paraId="75765504" w14:textId="7071DFFC" w:rsidR="00202931" w:rsidRDefault="00202931" w:rsidP="00202931">
      <w:pPr>
        <w:overflowPunct w:val="0"/>
        <w:ind w:leftChars="50" w:left="420" w:hangingChars="150" w:hanging="315"/>
        <w:textAlignment w:val="baseline"/>
        <w:rPr>
          <w:rFonts w:ascii="ＭＳ 明朝" w:hAnsi="ＭＳ 明朝" w:cs="HG丸ｺﾞｼｯｸM-PRO"/>
          <w:kern w:val="0"/>
          <w:szCs w:val="21"/>
        </w:rPr>
      </w:pPr>
    </w:p>
    <w:p w14:paraId="33A341DD" w14:textId="0C7DEB30" w:rsidR="00202931" w:rsidRPr="00DD1DAD" w:rsidRDefault="00202931" w:rsidP="00202931">
      <w:pPr>
        <w:overflowPunct w:val="0"/>
        <w:ind w:leftChars="50" w:left="420" w:hangingChars="150" w:hanging="315"/>
        <w:textAlignment w:val="baseline"/>
        <w:rPr>
          <w:rFonts w:cs="HG丸ｺﾞｼｯｸM-PRO"/>
          <w:kern w:val="0"/>
          <w:szCs w:val="21"/>
        </w:rPr>
      </w:pPr>
      <w:r w:rsidRPr="00DD1DAD">
        <w:rPr>
          <w:rFonts w:asciiTheme="minorHAnsi" w:hAnsiTheme="minorHAnsi" w:cs="HG丸ｺﾞｼｯｸM-PRO"/>
          <w:kern w:val="0"/>
          <w:szCs w:val="21"/>
        </w:rPr>
        <w:t>(2)</w:t>
      </w:r>
      <w:r w:rsidRPr="00DD1DAD">
        <w:rPr>
          <w:rFonts w:cs="HG丸ｺﾞｼｯｸM-PRO" w:hint="eastAsia"/>
          <w:kern w:val="0"/>
          <w:szCs w:val="21"/>
        </w:rPr>
        <w:t xml:space="preserve">　</w:t>
      </w:r>
      <w:r w:rsidR="00CB1961" w:rsidRPr="00DD1DAD">
        <w:rPr>
          <w:rFonts w:cs="HG丸ｺﾞｼｯｸM-PRO" w:hint="eastAsia"/>
          <w:kern w:val="0"/>
          <w:szCs w:val="21"/>
        </w:rPr>
        <w:t>本省以外の対象システム利用者の情報セキュリティ水準低下を防ぐため、受託者はアプリケーションの開発において以下の</w:t>
      </w:r>
      <w:r w:rsidR="004E48E9">
        <w:rPr>
          <w:rFonts w:cs="HG丸ｺﾞｼｯｸM-PRO" w:hint="eastAsia"/>
          <w:kern w:val="0"/>
          <w:szCs w:val="21"/>
        </w:rPr>
        <w:t>点の</w:t>
      </w:r>
      <w:r w:rsidR="00177091" w:rsidRPr="00DD1DAD">
        <w:rPr>
          <w:rFonts w:cs="HG丸ｺﾞｼｯｸM-PRO" w:hint="eastAsia"/>
          <w:kern w:val="0"/>
          <w:szCs w:val="21"/>
        </w:rPr>
        <w:t>それぞれについて、具体的な</w:t>
      </w:r>
      <w:r w:rsidR="00CB1961" w:rsidRPr="00DD1DAD">
        <w:rPr>
          <w:rFonts w:cs="HG丸ｺﾞｼｯｸM-PRO" w:hint="eastAsia"/>
          <w:kern w:val="0"/>
          <w:szCs w:val="21"/>
        </w:rPr>
        <w:t>措置を</w:t>
      </w:r>
      <w:r w:rsidR="00177091" w:rsidRPr="00DD1DAD">
        <w:rPr>
          <w:rFonts w:cs="HG丸ｺﾞｼｯｸM-PRO" w:hint="eastAsia"/>
          <w:kern w:val="0"/>
          <w:szCs w:val="21"/>
        </w:rPr>
        <w:t>提案し、本省と協議の上で</w:t>
      </w:r>
      <w:r w:rsidR="00CB1961" w:rsidRPr="00DD1DAD">
        <w:rPr>
          <w:rFonts w:cs="HG丸ｺﾞｼｯｸM-PRO" w:hint="eastAsia"/>
          <w:kern w:val="0"/>
          <w:szCs w:val="21"/>
        </w:rPr>
        <w:t>実施すること。</w:t>
      </w:r>
    </w:p>
    <w:p w14:paraId="1922962D" w14:textId="77777777" w:rsidR="00570B60" w:rsidRPr="00DD1DAD" w:rsidRDefault="00570B60" w:rsidP="00202931">
      <w:pPr>
        <w:overflowPunct w:val="0"/>
        <w:ind w:leftChars="50" w:left="420" w:hangingChars="150" w:hanging="315"/>
        <w:textAlignment w:val="baseline"/>
        <w:rPr>
          <w:rFonts w:cs="HG丸ｺﾞｼｯｸM-PRO"/>
          <w:kern w:val="0"/>
          <w:szCs w:val="21"/>
        </w:rPr>
      </w:pPr>
    </w:p>
    <w:p w14:paraId="5EE7FC7C" w14:textId="77777777" w:rsidR="00CB1961" w:rsidRPr="00DD1DAD" w:rsidRDefault="00CB1961" w:rsidP="00CB1961">
      <w:pPr>
        <w:overflowPunct w:val="0"/>
        <w:ind w:leftChars="135" w:left="417" w:hangingChars="64" w:hanging="134"/>
        <w:textAlignment w:val="baseline"/>
        <w:rPr>
          <w:rFonts w:cs="HG丸ｺﾞｼｯｸM-PRO"/>
          <w:kern w:val="0"/>
          <w:szCs w:val="21"/>
        </w:rPr>
      </w:pPr>
      <w:r w:rsidRPr="00DD1DAD">
        <w:rPr>
          <w:rFonts w:cs="HG丸ｺﾞｼｯｸM-PRO" w:hint="eastAsia"/>
          <w:kern w:val="0"/>
          <w:szCs w:val="21"/>
        </w:rPr>
        <w:t>ア）アプリケーションに不正プログラムが含まれないこと</w:t>
      </w:r>
    </w:p>
    <w:p w14:paraId="04CE0D79" w14:textId="25D3E715" w:rsidR="00CB1961" w:rsidRPr="00DD1DAD" w:rsidRDefault="00CB1961" w:rsidP="00CB1961">
      <w:pPr>
        <w:overflowPunct w:val="0"/>
        <w:ind w:leftChars="135" w:left="417" w:hangingChars="64" w:hanging="134"/>
        <w:textAlignment w:val="baseline"/>
        <w:rPr>
          <w:rFonts w:cs="HG丸ｺﾞｼｯｸM-PRO"/>
          <w:kern w:val="0"/>
          <w:szCs w:val="21"/>
        </w:rPr>
      </w:pPr>
      <w:r w:rsidRPr="00DD1DAD">
        <w:rPr>
          <w:rFonts w:cs="HG丸ｺﾞｼｯｸM-PRO" w:hint="eastAsia"/>
          <w:kern w:val="0"/>
          <w:szCs w:val="21"/>
        </w:rPr>
        <w:t>イ）アプリケーションに</w:t>
      </w:r>
      <w:r w:rsidR="00920207">
        <w:rPr>
          <w:rFonts w:cs="HG丸ｺﾞｼｯｸM-PRO"/>
          <w:kern w:val="0"/>
          <w:szCs w:val="21"/>
        </w:rPr>
        <w:ruby>
          <w:rubyPr>
            <w:rubyAlign w:val="distributeSpace"/>
            <w:hps w:val="10"/>
            <w:hpsRaise w:val="18"/>
            <w:hpsBaseText w:val="21"/>
            <w:lid w:val="ja-JP"/>
          </w:rubyPr>
          <w:rt>
            <w:r w:rsidR="00920207" w:rsidRPr="00005803">
              <w:rPr>
                <w:rFonts w:ascii="ＭＳ 明朝" w:hAnsi="ＭＳ 明朝" w:cs="HG丸ｺﾞｼｯｸM-PRO" w:hint="eastAsia"/>
                <w:kern w:val="0"/>
                <w:sz w:val="10"/>
                <w:szCs w:val="21"/>
              </w:rPr>
              <w:t>ぜいじゃく</w:t>
            </w:r>
          </w:rt>
          <w:rubyBase>
            <w:r w:rsidR="00920207">
              <w:rPr>
                <w:rFonts w:cs="HG丸ｺﾞｼｯｸM-PRO" w:hint="eastAsia"/>
                <w:kern w:val="0"/>
                <w:szCs w:val="21"/>
              </w:rPr>
              <w:t>脆弱</w:t>
            </w:r>
          </w:rubyBase>
        </w:ruby>
      </w:r>
      <w:r w:rsidRPr="00DD1DAD">
        <w:rPr>
          <w:rFonts w:cs="HG丸ｺﾞｼｯｸM-PRO" w:hint="eastAsia"/>
          <w:kern w:val="0"/>
          <w:szCs w:val="21"/>
        </w:rPr>
        <w:t>性を含まないこと</w:t>
      </w:r>
    </w:p>
    <w:p w14:paraId="6FE78810" w14:textId="77777777" w:rsidR="00CB1961" w:rsidRPr="00DD1DAD" w:rsidRDefault="00CB1961" w:rsidP="00CB1961">
      <w:pPr>
        <w:overflowPunct w:val="0"/>
        <w:ind w:leftChars="135" w:left="417" w:hangingChars="64" w:hanging="134"/>
        <w:textAlignment w:val="baseline"/>
        <w:rPr>
          <w:rFonts w:cs="HG丸ｺﾞｼｯｸM-PRO"/>
          <w:kern w:val="0"/>
          <w:szCs w:val="21"/>
        </w:rPr>
      </w:pPr>
      <w:r w:rsidRPr="00DD1DAD">
        <w:rPr>
          <w:rFonts w:cs="HG丸ｺﾞｼｯｸM-PRO" w:hint="eastAsia"/>
          <w:kern w:val="0"/>
          <w:szCs w:val="21"/>
        </w:rPr>
        <w:t>ウ）他に手段がない場合を除き、実行形式プログラムの形式でコンテンツを提供しないこと</w:t>
      </w:r>
    </w:p>
    <w:p w14:paraId="205BB4FE" w14:textId="77777777" w:rsidR="00CB1961" w:rsidRPr="00DD1DAD" w:rsidRDefault="00CB1961" w:rsidP="00CB1961">
      <w:pPr>
        <w:overflowPunct w:val="0"/>
        <w:ind w:leftChars="135" w:left="417" w:hangingChars="64" w:hanging="134"/>
        <w:textAlignment w:val="baseline"/>
        <w:rPr>
          <w:rFonts w:cs="HG丸ｺﾞｼｯｸM-PRO"/>
          <w:kern w:val="0"/>
          <w:szCs w:val="21"/>
        </w:rPr>
      </w:pPr>
      <w:r w:rsidRPr="00DD1DAD">
        <w:rPr>
          <w:rFonts w:cs="HG丸ｺﾞｼｯｸM-PRO" w:hint="eastAsia"/>
          <w:kern w:val="0"/>
          <w:szCs w:val="21"/>
        </w:rPr>
        <w:t>エ）コンテンツの改ざん等がなく真正なものであることを確認できる手段（電子証明書等）がある場合は、利用者にそれを提供すること</w:t>
      </w:r>
    </w:p>
    <w:p w14:paraId="793B2C64" w14:textId="4D54E107" w:rsidR="00CB1961" w:rsidRPr="00DD1DAD" w:rsidRDefault="00CB1961" w:rsidP="00CB1961">
      <w:pPr>
        <w:overflowPunct w:val="0"/>
        <w:ind w:leftChars="135" w:left="417" w:hangingChars="64" w:hanging="134"/>
        <w:textAlignment w:val="baseline"/>
        <w:rPr>
          <w:rFonts w:cs="HG丸ｺﾞｼｯｸM-PRO"/>
          <w:kern w:val="0"/>
          <w:szCs w:val="21"/>
        </w:rPr>
      </w:pPr>
      <w:r w:rsidRPr="00DD1DAD">
        <w:rPr>
          <w:rFonts w:cs="HG丸ｺﾞｼｯｸM-PRO" w:hint="eastAsia"/>
          <w:kern w:val="0"/>
          <w:szCs w:val="21"/>
        </w:rPr>
        <w:t>オ）</w:t>
      </w:r>
      <w:r w:rsidR="00831F3D" w:rsidRPr="00831F3D">
        <w:rPr>
          <w:rFonts w:cs="HG丸ｺﾞｼｯｸM-PRO"/>
          <w:kern w:val="0"/>
          <w:szCs w:val="21"/>
        </w:rPr>
        <w:ruby>
          <w:rubyPr>
            <w:rubyAlign w:val="distributeSpace"/>
            <w:hps w:val="10"/>
            <w:hpsRaise w:val="18"/>
            <w:hpsBaseText w:val="21"/>
            <w:lid w:val="ja-JP"/>
          </w:rubyPr>
          <w:rt>
            <w:r w:rsidR="00831F3D" w:rsidRPr="00005803">
              <w:rPr>
                <w:rFonts w:ascii="ＭＳ 明朝" w:hAnsi="ＭＳ 明朝" w:cs="HG丸ｺﾞｼｯｸM-PRO" w:hint="eastAsia"/>
                <w:kern w:val="0"/>
                <w:szCs w:val="21"/>
              </w:rPr>
              <w:t>ぜいじゃく</w:t>
            </w:r>
          </w:rt>
          <w:rubyBase>
            <w:r w:rsidR="00831F3D" w:rsidRPr="00831F3D">
              <w:rPr>
                <w:rFonts w:cs="HG丸ｺﾞｼｯｸM-PRO" w:hint="eastAsia"/>
                <w:kern w:val="0"/>
                <w:szCs w:val="21"/>
              </w:rPr>
              <w:t>脆弱</w:t>
            </w:r>
          </w:rubyBase>
        </w:ruby>
      </w:r>
      <w:r w:rsidRPr="00DD1DAD">
        <w:rPr>
          <w:rFonts w:cs="HG丸ｺﾞｼｯｸM-PRO" w:hint="eastAsia"/>
          <w:kern w:val="0"/>
          <w:szCs w:val="21"/>
        </w:rPr>
        <w:t>性が存在するバージョンの</w:t>
      </w:r>
      <w:r w:rsidRPr="00DD1DAD">
        <w:rPr>
          <w:rFonts w:cs="HG丸ｺﾞｼｯｸM-PRO" w:hint="eastAsia"/>
          <w:kern w:val="0"/>
          <w:szCs w:val="21"/>
        </w:rPr>
        <w:t>OS</w:t>
      </w:r>
      <w:r w:rsidRPr="00DD1DAD">
        <w:rPr>
          <w:rFonts w:cs="HG丸ｺﾞｼｯｸM-PRO" w:hint="eastAsia"/>
          <w:kern w:val="0"/>
          <w:szCs w:val="21"/>
        </w:rPr>
        <w:t>やソフトウェア等の利用やセキュリティ水準を低下させる設定変更を利用者に要求しないこと</w:t>
      </w:r>
    </w:p>
    <w:p w14:paraId="6E22FA67" w14:textId="77777777" w:rsidR="00570B60" w:rsidRPr="00DD1DAD" w:rsidRDefault="00570B60" w:rsidP="00CB1961">
      <w:pPr>
        <w:overflowPunct w:val="0"/>
        <w:ind w:leftChars="135" w:left="417" w:hangingChars="64" w:hanging="134"/>
        <w:textAlignment w:val="baseline"/>
        <w:rPr>
          <w:rFonts w:cs="HG丸ｺﾞｼｯｸM-PRO"/>
          <w:kern w:val="0"/>
          <w:szCs w:val="21"/>
        </w:rPr>
      </w:pPr>
      <w:r w:rsidRPr="00DD1DAD">
        <w:rPr>
          <w:rFonts w:cs="HG丸ｺﾞｼｯｸM-PRO" w:hint="eastAsia"/>
          <w:kern w:val="0"/>
          <w:szCs w:val="21"/>
        </w:rPr>
        <w:t>カ）サービス利用に当たって必須ではない、利用者その他の者に関する情報が本人の意思に反して第三者に提供されるなどの機能を組み込まないこと</w:t>
      </w:r>
    </w:p>
    <w:p w14:paraId="4EED27D8" w14:textId="77777777" w:rsidR="00202931" w:rsidRPr="00DD1DAD" w:rsidRDefault="00202931" w:rsidP="00202931">
      <w:pPr>
        <w:overflowPunct w:val="0"/>
        <w:ind w:left="210"/>
        <w:textAlignment w:val="baseline"/>
        <w:rPr>
          <w:rFonts w:cs="HG丸ｺﾞｼｯｸM-PRO"/>
          <w:kern w:val="0"/>
          <w:szCs w:val="21"/>
        </w:rPr>
      </w:pPr>
    </w:p>
    <w:p w14:paraId="7B1E6EFE" w14:textId="77777777" w:rsidR="002B6D8C" w:rsidRPr="00202931" w:rsidRDefault="002B6D8C">
      <w:pPr>
        <w:rPr>
          <w:rFonts w:cs="Arial"/>
        </w:rPr>
      </w:pPr>
    </w:p>
    <w:p w14:paraId="59950B32" w14:textId="1A2477F9" w:rsidR="002B6D8C" w:rsidRPr="002762C7" w:rsidRDefault="002B6D8C" w:rsidP="00A446B7">
      <w:pPr>
        <w:pStyle w:val="1"/>
      </w:pPr>
      <w:bookmarkStart w:id="76" w:name="_Toc228952235"/>
      <w:bookmarkStart w:id="77" w:name="_Toc375896877"/>
      <w:bookmarkStart w:id="78" w:name="_Toc415234045"/>
      <w:r w:rsidRPr="002762C7">
        <w:rPr>
          <w:rFonts w:hint="eastAsia"/>
        </w:rPr>
        <w:t>第４</w:t>
      </w:r>
      <w:r w:rsidRPr="00F45A3D">
        <w:rPr>
          <w:rStyle w:val="a6"/>
          <w:rFonts w:asciiTheme="majorEastAsia" w:eastAsiaTheme="majorEastAsia" w:hAnsiTheme="majorEastAsia" w:hint="eastAsia"/>
          <w:color w:val="auto"/>
          <w:u w:val="none"/>
        </w:rPr>
        <w:t>章</w:t>
      </w:r>
      <w:r w:rsidRPr="002762C7">
        <w:rPr>
          <w:rFonts w:hint="eastAsia"/>
        </w:rPr>
        <w:t xml:space="preserve">　開発するシステムの稼動環境要件</w:t>
      </w:r>
      <w:bookmarkEnd w:id="76"/>
      <w:bookmarkEnd w:id="77"/>
      <w:bookmarkEnd w:id="78"/>
    </w:p>
    <w:p w14:paraId="662E6A07" w14:textId="1D9A6BBE" w:rsidR="002B6D8C" w:rsidRPr="002762C7" w:rsidRDefault="002B6D8C" w:rsidP="00A446B7">
      <w:pPr>
        <w:pStyle w:val="21"/>
      </w:pPr>
      <w:bookmarkStart w:id="79" w:name="_Toc415234046"/>
      <w:r w:rsidRPr="002762C7">
        <w:rPr>
          <w:rFonts w:hint="eastAsia"/>
        </w:rPr>
        <w:t>１．全体構成</w:t>
      </w:r>
      <w:bookmarkEnd w:id="79"/>
    </w:p>
    <w:p w14:paraId="1DA66E14" w14:textId="77777777" w:rsidR="002B6D8C" w:rsidRPr="002762C7" w:rsidRDefault="002B6D8C">
      <w:pPr>
        <w:overflowPunct w:val="0"/>
        <w:ind w:leftChars="100" w:left="210" w:firstLineChars="100" w:firstLine="210"/>
        <w:textAlignment w:val="baseline"/>
        <w:rPr>
          <w:rFonts w:cs="HG丸ｺﾞｼｯｸM-PRO"/>
          <w:kern w:val="0"/>
          <w:szCs w:val="21"/>
        </w:rPr>
      </w:pPr>
      <w:r w:rsidRPr="002762C7">
        <w:rPr>
          <w:rFonts w:cs="HG丸ｺﾞｼｯｸM-PRO" w:hint="eastAsia"/>
          <w:kern w:val="0"/>
          <w:szCs w:val="21"/>
        </w:rPr>
        <w:t>対象システムを構成する機器については</w:t>
      </w:r>
      <w:r w:rsidR="00B62E4B" w:rsidRPr="002762C7">
        <w:rPr>
          <w:rFonts w:cs="HG丸ｺﾞｼｯｸM-PRO" w:hint="eastAsia"/>
          <w:kern w:val="0"/>
          <w:szCs w:val="21"/>
        </w:rPr>
        <w:t>、</w:t>
      </w:r>
      <w:r w:rsidRPr="002762C7">
        <w:rPr>
          <w:rFonts w:cs="HG丸ｺﾞｼｯｸM-PRO" w:hint="eastAsia"/>
          <w:kern w:val="0"/>
          <w:szCs w:val="21"/>
        </w:rPr>
        <w:t>別途調達を行う予定であるが</w:t>
      </w:r>
      <w:r w:rsidR="00B62E4B" w:rsidRPr="002762C7">
        <w:rPr>
          <w:rFonts w:cs="HG丸ｺﾞｼｯｸM-PRO" w:hint="eastAsia"/>
          <w:kern w:val="0"/>
          <w:szCs w:val="21"/>
        </w:rPr>
        <w:t>、</w:t>
      </w:r>
      <w:r w:rsidRPr="002762C7">
        <w:rPr>
          <w:rFonts w:cs="HG丸ｺﾞｼｯｸM-PRO" w:hint="eastAsia"/>
          <w:kern w:val="0"/>
          <w:szCs w:val="21"/>
        </w:rPr>
        <w:t>受託者は</w:t>
      </w:r>
      <w:r w:rsidR="00B62E4B" w:rsidRPr="002762C7">
        <w:rPr>
          <w:rFonts w:cs="HG丸ｺﾞｼｯｸM-PRO" w:hint="eastAsia"/>
          <w:kern w:val="0"/>
          <w:szCs w:val="21"/>
        </w:rPr>
        <w:t>、</w:t>
      </w:r>
      <w:r w:rsidRPr="002762C7">
        <w:rPr>
          <w:rFonts w:cs="HG丸ｺﾞｼｯｸM-PRO" w:hint="eastAsia"/>
          <w:kern w:val="0"/>
          <w:szCs w:val="21"/>
        </w:rPr>
        <w:t>システム構築に当たって必要となるソフトウェア及びハードウェアの構成を提案し</w:t>
      </w:r>
      <w:r w:rsidR="00B62E4B" w:rsidRPr="002762C7">
        <w:rPr>
          <w:rFonts w:cs="HG丸ｺﾞｼｯｸM-PRO" w:hint="eastAsia"/>
          <w:kern w:val="0"/>
          <w:szCs w:val="21"/>
        </w:rPr>
        <w:t>、</w:t>
      </w:r>
      <w:r w:rsidRPr="002762C7">
        <w:rPr>
          <w:rFonts w:cs="HG丸ｺﾞｼｯｸM-PRO" w:hint="eastAsia"/>
          <w:kern w:val="0"/>
          <w:szCs w:val="21"/>
        </w:rPr>
        <w:t>調達支援作業を行うと共に</w:t>
      </w:r>
      <w:r w:rsidR="00B62E4B" w:rsidRPr="002762C7">
        <w:rPr>
          <w:rFonts w:cs="HG丸ｺﾞｼｯｸM-PRO" w:hint="eastAsia"/>
          <w:kern w:val="0"/>
          <w:szCs w:val="21"/>
        </w:rPr>
        <w:t>、</w:t>
      </w:r>
      <w:r w:rsidRPr="002762C7">
        <w:rPr>
          <w:rFonts w:cs="HG丸ｺﾞｼｯｸM-PRO" w:hint="eastAsia"/>
          <w:kern w:val="0"/>
          <w:szCs w:val="21"/>
        </w:rPr>
        <w:t>ソフトウェアの導入調整を実施すること。</w:t>
      </w:r>
    </w:p>
    <w:p w14:paraId="14D9BF73" w14:textId="77777777" w:rsidR="002B6D8C" w:rsidRPr="002762C7" w:rsidRDefault="002B6D8C">
      <w:pPr>
        <w:overflowPunct w:val="0"/>
        <w:ind w:leftChars="100" w:left="210" w:firstLineChars="100" w:firstLine="210"/>
        <w:textAlignment w:val="baseline"/>
        <w:rPr>
          <w:spacing w:val="2"/>
          <w:kern w:val="0"/>
          <w:szCs w:val="21"/>
        </w:rPr>
      </w:pPr>
      <w:r w:rsidRPr="002762C7">
        <w:rPr>
          <w:rFonts w:cs="HG丸ｺﾞｼｯｸM-PRO" w:hint="eastAsia"/>
          <w:kern w:val="0"/>
          <w:szCs w:val="21"/>
        </w:rPr>
        <w:t>以下の事項及び全体の構成について</w:t>
      </w:r>
      <w:r w:rsidR="00B62E4B" w:rsidRPr="002762C7">
        <w:rPr>
          <w:rFonts w:cs="HG丸ｺﾞｼｯｸM-PRO" w:hint="eastAsia"/>
          <w:kern w:val="0"/>
          <w:szCs w:val="21"/>
        </w:rPr>
        <w:t>、</w:t>
      </w:r>
      <w:r w:rsidRPr="002762C7">
        <w:rPr>
          <w:rFonts w:cs="HG丸ｺﾞｼｯｸM-PRO" w:hint="eastAsia"/>
          <w:kern w:val="0"/>
          <w:szCs w:val="21"/>
        </w:rPr>
        <w:t>第</w:t>
      </w:r>
      <w:r w:rsidRPr="002762C7">
        <w:rPr>
          <w:rFonts w:cs="HG丸ｺﾞｼｯｸM-PRO"/>
          <w:kern w:val="0"/>
          <w:szCs w:val="21"/>
        </w:rPr>
        <w:t>1</w:t>
      </w:r>
      <w:r w:rsidRPr="002762C7">
        <w:rPr>
          <w:rFonts w:cs="HG丸ｺﾞｼｯｸM-PRO"/>
          <w:kern w:val="0"/>
          <w:szCs w:val="21"/>
        </w:rPr>
        <w:t>章の</w:t>
      </w:r>
      <w:r w:rsidRPr="002762C7">
        <w:rPr>
          <w:rFonts w:cs="HG丸ｺﾞｼｯｸM-PRO" w:hint="eastAsia"/>
          <w:kern w:val="0"/>
          <w:szCs w:val="21"/>
        </w:rPr>
        <w:t>現行システムを吟味し現時点で想定する新システムの構成等における考え方を記述すること。</w:t>
      </w:r>
    </w:p>
    <w:p w14:paraId="00924B84" w14:textId="77777777" w:rsidR="002B6D8C" w:rsidRPr="002762C7" w:rsidRDefault="002B6D8C">
      <w:pPr>
        <w:overflowPunct w:val="0"/>
        <w:ind w:firstLineChars="50" w:firstLine="105"/>
        <w:textAlignment w:val="baseline"/>
        <w:rPr>
          <w:rFonts w:cs="HG丸ｺﾞｼｯｸM-PRO"/>
          <w:kern w:val="0"/>
          <w:szCs w:val="21"/>
        </w:rPr>
      </w:pPr>
      <w:r w:rsidRPr="002762C7">
        <w:rPr>
          <w:rFonts w:cs="HG丸ｺﾞｼｯｸM-PRO"/>
          <w:kern w:val="0"/>
          <w:szCs w:val="21"/>
        </w:rPr>
        <w:t>(1)</w:t>
      </w:r>
      <w:r w:rsidRPr="002762C7">
        <w:rPr>
          <w:rFonts w:cs="HG丸ｺﾞｼｯｸM-PRO" w:hint="eastAsia"/>
          <w:kern w:val="0"/>
          <w:szCs w:val="21"/>
        </w:rPr>
        <w:t xml:space="preserve">　ハードウェア構成</w:t>
      </w:r>
    </w:p>
    <w:p w14:paraId="0767A4EE" w14:textId="77777777" w:rsidR="002B6D8C" w:rsidRPr="002762C7" w:rsidRDefault="002B6D8C">
      <w:pPr>
        <w:overflowPunct w:val="0"/>
        <w:ind w:firstLineChars="50" w:firstLine="105"/>
        <w:textAlignment w:val="baseline"/>
        <w:rPr>
          <w:rFonts w:cs="HG丸ｺﾞｼｯｸM-PRO"/>
          <w:kern w:val="0"/>
          <w:szCs w:val="21"/>
        </w:rPr>
      </w:pPr>
      <w:r w:rsidRPr="002762C7">
        <w:rPr>
          <w:rFonts w:cs="HG丸ｺﾞｼｯｸM-PRO"/>
          <w:kern w:val="0"/>
          <w:szCs w:val="21"/>
        </w:rPr>
        <w:t>(2)</w:t>
      </w:r>
      <w:r w:rsidRPr="002762C7">
        <w:rPr>
          <w:rFonts w:cs="HG丸ｺﾞｼｯｸM-PRO" w:hint="eastAsia"/>
          <w:kern w:val="0"/>
          <w:szCs w:val="21"/>
        </w:rPr>
        <w:t xml:space="preserve">　ソフトウェア構成</w:t>
      </w:r>
    </w:p>
    <w:p w14:paraId="2E2EE4C0" w14:textId="77777777" w:rsidR="002B6D8C" w:rsidRPr="002762C7" w:rsidRDefault="002B6D8C">
      <w:pPr>
        <w:overflowPunct w:val="0"/>
        <w:ind w:firstLineChars="50" w:firstLine="105"/>
        <w:textAlignment w:val="baseline"/>
        <w:rPr>
          <w:rFonts w:cs="HG丸ｺﾞｼｯｸM-PRO"/>
          <w:kern w:val="0"/>
          <w:szCs w:val="21"/>
        </w:rPr>
      </w:pPr>
      <w:r w:rsidRPr="002762C7">
        <w:rPr>
          <w:rFonts w:cs="HG丸ｺﾞｼｯｸM-PRO"/>
          <w:kern w:val="0"/>
          <w:szCs w:val="21"/>
        </w:rPr>
        <w:t>(3)</w:t>
      </w:r>
      <w:r w:rsidRPr="002762C7">
        <w:rPr>
          <w:rFonts w:cs="HG丸ｺﾞｼｯｸM-PRO" w:hint="eastAsia"/>
          <w:kern w:val="0"/>
          <w:szCs w:val="21"/>
        </w:rPr>
        <w:t xml:space="preserve">　ネットワーク構成</w:t>
      </w:r>
    </w:p>
    <w:p w14:paraId="580A781F" w14:textId="77777777" w:rsidR="002B6D8C" w:rsidRPr="002762C7" w:rsidRDefault="002B6D8C" w:rsidP="00CD6397">
      <w:bookmarkStart w:id="80" w:name="_Toc228952237"/>
    </w:p>
    <w:p w14:paraId="24AF21B5" w14:textId="77777777" w:rsidR="002B6D8C" w:rsidRPr="002762C7" w:rsidRDefault="00A46C0B" w:rsidP="00A446B7">
      <w:pPr>
        <w:pStyle w:val="21"/>
      </w:pPr>
      <w:bookmarkStart w:id="81" w:name="_Toc375896879"/>
      <w:bookmarkStart w:id="82" w:name="_Toc415234047"/>
      <w:r w:rsidRPr="002762C7">
        <w:rPr>
          <w:rFonts w:hint="eastAsia"/>
        </w:rPr>
        <w:t>２．</w:t>
      </w:r>
      <w:r w:rsidR="002B6D8C" w:rsidRPr="002762C7">
        <w:rPr>
          <w:rFonts w:hint="eastAsia"/>
        </w:rPr>
        <w:t>ハードウェア構成</w:t>
      </w:r>
      <w:bookmarkEnd w:id="80"/>
      <w:bookmarkEnd w:id="81"/>
      <w:bookmarkEnd w:id="82"/>
    </w:p>
    <w:p w14:paraId="6DACCFDA" w14:textId="77777777" w:rsidR="002B6D8C" w:rsidRPr="002762C7" w:rsidRDefault="002B6D8C">
      <w:pPr>
        <w:snapToGrid w:val="0"/>
        <w:spacing w:line="360" w:lineRule="atLeast"/>
        <w:ind w:leftChars="100" w:left="630" w:hangingChars="200" w:hanging="420"/>
        <w:rPr>
          <w:szCs w:val="21"/>
        </w:rPr>
      </w:pPr>
      <w:r w:rsidRPr="002762C7">
        <w:rPr>
          <w:rFonts w:hint="eastAsia"/>
          <w:szCs w:val="21"/>
        </w:rPr>
        <w:t>・サーバ</w:t>
      </w:r>
      <w:r w:rsidR="00B62E4B" w:rsidRPr="002762C7">
        <w:rPr>
          <w:rFonts w:hint="eastAsia"/>
          <w:szCs w:val="21"/>
        </w:rPr>
        <w:t>、</w:t>
      </w:r>
      <w:r w:rsidRPr="002762C7">
        <w:rPr>
          <w:rFonts w:hint="eastAsia"/>
          <w:szCs w:val="21"/>
        </w:rPr>
        <w:t>端末機器等のハードウェア構成等について</w:t>
      </w:r>
      <w:r w:rsidR="00B62E4B" w:rsidRPr="002762C7">
        <w:rPr>
          <w:rFonts w:hint="eastAsia"/>
          <w:szCs w:val="21"/>
        </w:rPr>
        <w:t>、</w:t>
      </w:r>
      <w:r w:rsidRPr="002762C7">
        <w:rPr>
          <w:rFonts w:hint="eastAsia"/>
          <w:szCs w:val="21"/>
        </w:rPr>
        <w:t>開発対象システムに係る稼動環境を明記し主要なコンポーネントについては</w:t>
      </w:r>
      <w:r w:rsidR="00B62E4B" w:rsidRPr="002762C7">
        <w:rPr>
          <w:rFonts w:hint="eastAsia"/>
          <w:szCs w:val="21"/>
        </w:rPr>
        <w:t>、</w:t>
      </w:r>
      <w:r w:rsidRPr="002762C7">
        <w:rPr>
          <w:rFonts w:hint="eastAsia"/>
          <w:szCs w:val="21"/>
        </w:rPr>
        <w:t>全体システム構成図の中でそれを示すこと。</w:t>
      </w:r>
    </w:p>
    <w:p w14:paraId="19AED9C1" w14:textId="77777777" w:rsidR="002B6D8C" w:rsidRPr="002762C7" w:rsidRDefault="002B6D8C">
      <w:pPr>
        <w:snapToGrid w:val="0"/>
        <w:spacing w:line="360" w:lineRule="atLeast"/>
        <w:ind w:leftChars="100" w:left="630" w:hangingChars="200" w:hanging="420"/>
        <w:rPr>
          <w:szCs w:val="21"/>
        </w:rPr>
      </w:pPr>
      <w:r w:rsidRPr="002762C7">
        <w:rPr>
          <w:rFonts w:hint="eastAsia"/>
          <w:szCs w:val="21"/>
        </w:rPr>
        <w:t>・当省が定める「情報システム用機器等の調達において検討すべき要件の基準」（以下、「要件基準」という。）に沿って、ハードウェア環境の要件を検討すること。</w:t>
      </w:r>
    </w:p>
    <w:p w14:paraId="63E488D1" w14:textId="77777777" w:rsidR="002B6D8C" w:rsidRPr="002762C7" w:rsidRDefault="002B6D8C">
      <w:pPr>
        <w:snapToGrid w:val="0"/>
        <w:spacing w:line="360" w:lineRule="atLeast"/>
        <w:ind w:left="142"/>
        <w:rPr>
          <w:szCs w:val="21"/>
        </w:rPr>
      </w:pPr>
    </w:p>
    <w:p w14:paraId="5161B39C" w14:textId="77777777" w:rsidR="002B6D8C" w:rsidRPr="002762C7" w:rsidRDefault="002B6D8C" w:rsidP="00A446B7">
      <w:pPr>
        <w:pStyle w:val="21"/>
      </w:pPr>
      <w:bookmarkStart w:id="83" w:name="_Toc228952238"/>
      <w:bookmarkStart w:id="84" w:name="_Toc375896880"/>
      <w:bookmarkStart w:id="85" w:name="_Toc415234048"/>
      <w:r w:rsidRPr="002762C7">
        <w:rPr>
          <w:rFonts w:hint="eastAsia"/>
        </w:rPr>
        <w:t>３．ソフトウェア構成</w:t>
      </w:r>
      <w:bookmarkEnd w:id="83"/>
      <w:bookmarkEnd w:id="84"/>
      <w:bookmarkEnd w:id="85"/>
    </w:p>
    <w:p w14:paraId="2C3440EA" w14:textId="77777777" w:rsidR="002B6D8C" w:rsidRPr="002762C7" w:rsidRDefault="002B6D8C">
      <w:pPr>
        <w:snapToGrid w:val="0"/>
        <w:spacing w:line="360" w:lineRule="atLeast"/>
        <w:ind w:leftChars="100" w:left="630" w:hangingChars="200" w:hanging="420"/>
        <w:rPr>
          <w:szCs w:val="21"/>
        </w:rPr>
      </w:pPr>
      <w:r w:rsidRPr="002762C7">
        <w:rPr>
          <w:rFonts w:hint="eastAsia"/>
          <w:szCs w:val="21"/>
        </w:rPr>
        <w:t>・　サーバ</w:t>
      </w:r>
      <w:r w:rsidR="00B62E4B" w:rsidRPr="002762C7">
        <w:rPr>
          <w:rFonts w:hint="eastAsia"/>
          <w:szCs w:val="21"/>
        </w:rPr>
        <w:t>、</w:t>
      </w:r>
      <w:r w:rsidRPr="002762C7">
        <w:rPr>
          <w:rFonts w:hint="eastAsia"/>
          <w:szCs w:val="21"/>
        </w:rPr>
        <w:t>端末機器等の基本ソフトウェア構成</w:t>
      </w:r>
      <w:r w:rsidR="00B62E4B" w:rsidRPr="002762C7">
        <w:rPr>
          <w:rFonts w:hint="eastAsia"/>
          <w:szCs w:val="21"/>
        </w:rPr>
        <w:t>、</w:t>
      </w:r>
      <w:r w:rsidRPr="002762C7">
        <w:rPr>
          <w:rFonts w:hint="eastAsia"/>
          <w:szCs w:val="21"/>
        </w:rPr>
        <w:t>ミドルウェア環境等について</w:t>
      </w:r>
      <w:r w:rsidR="00B62E4B" w:rsidRPr="002762C7">
        <w:rPr>
          <w:rFonts w:hint="eastAsia"/>
          <w:szCs w:val="21"/>
        </w:rPr>
        <w:t>、</w:t>
      </w:r>
      <w:r w:rsidRPr="002762C7">
        <w:rPr>
          <w:rFonts w:hint="eastAsia"/>
          <w:szCs w:val="21"/>
        </w:rPr>
        <w:t>開発対象システムに係る稼動環境を明記し主要なコンポーネントについては</w:t>
      </w:r>
      <w:r w:rsidR="00B62E4B" w:rsidRPr="002762C7">
        <w:rPr>
          <w:rFonts w:hint="eastAsia"/>
          <w:szCs w:val="21"/>
        </w:rPr>
        <w:t>、</w:t>
      </w:r>
      <w:r w:rsidRPr="002762C7">
        <w:rPr>
          <w:rFonts w:hint="eastAsia"/>
          <w:szCs w:val="21"/>
        </w:rPr>
        <w:t>構成図を示すこと。</w:t>
      </w:r>
    </w:p>
    <w:p w14:paraId="6BAB114B" w14:textId="77777777" w:rsidR="002B6D8C" w:rsidRPr="002762C7" w:rsidRDefault="002B6D8C">
      <w:pPr>
        <w:snapToGrid w:val="0"/>
        <w:spacing w:line="360" w:lineRule="atLeast"/>
        <w:ind w:leftChars="100" w:left="630" w:hangingChars="200" w:hanging="420"/>
        <w:rPr>
          <w:szCs w:val="21"/>
        </w:rPr>
      </w:pPr>
      <w:r w:rsidRPr="002762C7">
        <w:rPr>
          <w:rFonts w:hint="eastAsia"/>
          <w:szCs w:val="21"/>
        </w:rPr>
        <w:t>・　基本ソフトウェア環境及びミドルウェア環境については、添付の「要件基準」に沿って要件を検討すること。</w:t>
      </w:r>
    </w:p>
    <w:p w14:paraId="1CC3649B" w14:textId="77777777" w:rsidR="002B6D8C" w:rsidRPr="002762C7" w:rsidRDefault="002B6D8C"/>
    <w:p w14:paraId="0EF7599D" w14:textId="77777777" w:rsidR="002B6D8C" w:rsidRPr="002762C7" w:rsidRDefault="002B6D8C" w:rsidP="00A446B7">
      <w:pPr>
        <w:pStyle w:val="21"/>
      </w:pPr>
      <w:bookmarkStart w:id="86" w:name="_Toc228952239"/>
      <w:bookmarkStart w:id="87" w:name="_Toc375896881"/>
      <w:bookmarkStart w:id="88" w:name="_Toc415234049"/>
      <w:r w:rsidRPr="002762C7">
        <w:rPr>
          <w:rFonts w:hint="eastAsia"/>
        </w:rPr>
        <w:t>４．ネットワーク構成</w:t>
      </w:r>
      <w:bookmarkEnd w:id="86"/>
      <w:bookmarkEnd w:id="87"/>
      <w:bookmarkEnd w:id="88"/>
    </w:p>
    <w:p w14:paraId="4235A491" w14:textId="77777777" w:rsidR="002B6D8C" w:rsidRPr="002762C7" w:rsidRDefault="002B6D8C">
      <w:pPr>
        <w:snapToGrid w:val="0"/>
        <w:spacing w:line="360" w:lineRule="atLeast"/>
        <w:ind w:leftChars="100" w:left="420" w:hangingChars="100" w:hanging="210"/>
        <w:rPr>
          <w:szCs w:val="21"/>
        </w:rPr>
      </w:pPr>
      <w:r w:rsidRPr="002762C7">
        <w:rPr>
          <w:rFonts w:hint="eastAsia"/>
          <w:szCs w:val="21"/>
        </w:rPr>
        <w:t>・　当該システムが利用するネットワーク環境及びそのコンポーネント構成を示すこと。</w:t>
      </w:r>
    </w:p>
    <w:p w14:paraId="1EF721EC" w14:textId="77777777" w:rsidR="002B6D8C" w:rsidRPr="002762C7" w:rsidRDefault="002B6D8C">
      <w:pPr>
        <w:snapToGrid w:val="0"/>
        <w:spacing w:line="360" w:lineRule="atLeast"/>
        <w:ind w:leftChars="100" w:left="420" w:hangingChars="100" w:hanging="210"/>
        <w:rPr>
          <w:szCs w:val="21"/>
        </w:rPr>
      </w:pPr>
      <w:bookmarkStart w:id="89" w:name="_Toc228952240"/>
      <w:r w:rsidRPr="002762C7">
        <w:rPr>
          <w:rFonts w:hint="eastAsia"/>
          <w:szCs w:val="21"/>
        </w:rPr>
        <w:t>・　ネットワーク環境については、当省が定める「要件基準」に沿うこと。</w:t>
      </w:r>
    </w:p>
    <w:bookmarkEnd w:id="89"/>
    <w:p w14:paraId="09DD2D02" w14:textId="77777777" w:rsidR="002B6D8C" w:rsidRPr="002762C7" w:rsidRDefault="002B6D8C">
      <w:pPr>
        <w:tabs>
          <w:tab w:val="left" w:pos="525"/>
        </w:tabs>
      </w:pPr>
    </w:p>
    <w:p w14:paraId="05146A24" w14:textId="77777777" w:rsidR="002B6D8C" w:rsidRPr="002762C7" w:rsidRDefault="002B6D8C">
      <w:pPr>
        <w:tabs>
          <w:tab w:val="left" w:pos="525"/>
        </w:tabs>
      </w:pPr>
    </w:p>
    <w:p w14:paraId="7B389455" w14:textId="629CAD8F" w:rsidR="002B6D8C" w:rsidRPr="002762C7" w:rsidRDefault="002B6D8C" w:rsidP="00A446B7">
      <w:pPr>
        <w:pStyle w:val="1"/>
      </w:pPr>
      <w:bookmarkStart w:id="90" w:name="_Toc228952241"/>
      <w:bookmarkStart w:id="91" w:name="_Toc375896882"/>
      <w:bookmarkStart w:id="92" w:name="_Toc415234050"/>
      <w:r w:rsidRPr="002762C7">
        <w:rPr>
          <w:rFonts w:hint="eastAsia"/>
        </w:rPr>
        <w:t>第５</w:t>
      </w:r>
      <w:r w:rsidRPr="00F45A3D">
        <w:rPr>
          <w:rStyle w:val="a6"/>
          <w:rFonts w:asciiTheme="majorEastAsia" w:eastAsiaTheme="majorEastAsia" w:hAnsiTheme="majorEastAsia" w:hint="eastAsia"/>
          <w:color w:val="auto"/>
          <w:u w:val="none"/>
        </w:rPr>
        <w:t>章</w:t>
      </w:r>
      <w:r w:rsidRPr="002762C7">
        <w:rPr>
          <w:rFonts w:hint="eastAsia"/>
        </w:rPr>
        <w:t xml:space="preserve">　テスト作業要件</w:t>
      </w:r>
      <w:bookmarkEnd w:id="90"/>
      <w:bookmarkEnd w:id="91"/>
      <w:bookmarkEnd w:id="92"/>
    </w:p>
    <w:p w14:paraId="12FCC647" w14:textId="77777777" w:rsidR="002B6D8C" w:rsidRPr="002762C7" w:rsidRDefault="00CD6397" w:rsidP="00A446B7">
      <w:pPr>
        <w:pStyle w:val="21"/>
      </w:pPr>
      <w:bookmarkStart w:id="93" w:name="_Toc375896883"/>
      <w:bookmarkStart w:id="94" w:name="_Toc415234051"/>
      <w:r w:rsidRPr="002762C7">
        <w:rPr>
          <w:rFonts w:hint="eastAsia"/>
        </w:rPr>
        <w:t>１．</w:t>
      </w:r>
      <w:r w:rsidR="002B6D8C" w:rsidRPr="002762C7">
        <w:rPr>
          <w:rFonts w:hint="eastAsia"/>
        </w:rPr>
        <w:t>テスト計画書の作成</w:t>
      </w:r>
      <w:bookmarkEnd w:id="93"/>
      <w:bookmarkEnd w:id="94"/>
    </w:p>
    <w:p w14:paraId="064F432D" w14:textId="77777777" w:rsidR="002B6D8C" w:rsidRPr="002762C7" w:rsidRDefault="002B6D8C">
      <w:pPr>
        <w:overflowPunct w:val="0"/>
        <w:ind w:leftChars="100" w:left="210" w:firstLineChars="100" w:firstLine="210"/>
        <w:textAlignment w:val="baseline"/>
        <w:rPr>
          <w:rFonts w:cs="HG丸ｺﾞｼｯｸM-PRO"/>
          <w:kern w:val="0"/>
          <w:szCs w:val="21"/>
        </w:rPr>
      </w:pPr>
      <w:r w:rsidRPr="002762C7">
        <w:rPr>
          <w:rFonts w:cs="HG丸ｺﾞｼｯｸM-PRO" w:hint="eastAsia"/>
          <w:kern w:val="0"/>
          <w:szCs w:val="21"/>
        </w:rPr>
        <w:t>実施する単体テスト</w:t>
      </w:r>
      <w:r w:rsidR="00B62E4B" w:rsidRPr="002762C7">
        <w:rPr>
          <w:rFonts w:cs="HG丸ｺﾞｼｯｸM-PRO" w:hint="eastAsia"/>
          <w:kern w:val="0"/>
          <w:szCs w:val="21"/>
        </w:rPr>
        <w:t>、</w:t>
      </w:r>
      <w:r w:rsidRPr="002762C7">
        <w:rPr>
          <w:rFonts w:cs="HG丸ｺﾞｼｯｸM-PRO" w:hint="eastAsia"/>
          <w:kern w:val="0"/>
          <w:szCs w:val="21"/>
        </w:rPr>
        <w:t>結合テスト</w:t>
      </w:r>
      <w:r w:rsidR="00B62E4B" w:rsidRPr="002762C7">
        <w:rPr>
          <w:rFonts w:cs="HG丸ｺﾞｼｯｸM-PRO" w:hint="eastAsia"/>
          <w:kern w:val="0"/>
          <w:szCs w:val="21"/>
        </w:rPr>
        <w:t>、</w:t>
      </w:r>
      <w:r w:rsidRPr="002762C7">
        <w:rPr>
          <w:rFonts w:cs="HG丸ｺﾞｼｯｸM-PRO" w:hint="eastAsia"/>
          <w:kern w:val="0"/>
          <w:szCs w:val="21"/>
        </w:rPr>
        <w:t>総合テスト、セキュリティテストについて</w:t>
      </w:r>
      <w:r w:rsidR="00B62E4B" w:rsidRPr="002762C7">
        <w:rPr>
          <w:rFonts w:cs="HG丸ｺﾞｼｯｸM-PRO" w:hint="eastAsia"/>
          <w:kern w:val="0"/>
          <w:szCs w:val="21"/>
        </w:rPr>
        <w:t>、</w:t>
      </w:r>
      <w:r w:rsidRPr="002762C7">
        <w:rPr>
          <w:rFonts w:cs="HG丸ｺﾞｼｯｸM-PRO" w:hint="eastAsia"/>
          <w:kern w:val="0"/>
          <w:szCs w:val="21"/>
        </w:rPr>
        <w:t>テスト方針</w:t>
      </w:r>
      <w:r w:rsidR="00B62E4B" w:rsidRPr="002762C7">
        <w:rPr>
          <w:rFonts w:cs="HG丸ｺﾞｼｯｸM-PRO" w:hint="eastAsia"/>
          <w:kern w:val="0"/>
          <w:szCs w:val="21"/>
        </w:rPr>
        <w:t>、</w:t>
      </w:r>
      <w:r w:rsidRPr="002762C7">
        <w:rPr>
          <w:rFonts w:cs="HG丸ｺﾞｼｯｸM-PRO" w:hint="eastAsia"/>
          <w:kern w:val="0"/>
          <w:szCs w:val="21"/>
        </w:rPr>
        <w:t>実施内容及び実施理由を記載し</w:t>
      </w:r>
      <w:r w:rsidR="00B62E4B" w:rsidRPr="002762C7">
        <w:rPr>
          <w:rFonts w:cs="HG丸ｺﾞｼｯｸM-PRO" w:hint="eastAsia"/>
          <w:kern w:val="0"/>
          <w:szCs w:val="21"/>
        </w:rPr>
        <w:t>、</w:t>
      </w:r>
      <w:r w:rsidRPr="002762C7">
        <w:rPr>
          <w:rFonts w:cs="HG丸ｺﾞｼｯｸM-PRO" w:hint="eastAsia"/>
          <w:kern w:val="0"/>
          <w:szCs w:val="21"/>
        </w:rPr>
        <w:t>テスト工程</w:t>
      </w:r>
      <w:r w:rsidRPr="002762C7">
        <w:rPr>
          <w:rFonts w:hint="eastAsia"/>
          <w:spacing w:val="10"/>
          <w:szCs w:val="21"/>
        </w:rPr>
        <w:t>毎</w:t>
      </w:r>
      <w:r w:rsidRPr="002762C7">
        <w:rPr>
          <w:rFonts w:cs="HG丸ｺﾞｼｯｸM-PRO" w:hint="eastAsia"/>
          <w:kern w:val="0"/>
          <w:szCs w:val="21"/>
        </w:rPr>
        <w:t>にテスト計画書として提出すること。また</w:t>
      </w:r>
      <w:r w:rsidR="00B62E4B" w:rsidRPr="002762C7">
        <w:rPr>
          <w:rFonts w:cs="HG丸ｺﾞｼｯｸM-PRO" w:hint="eastAsia"/>
          <w:kern w:val="0"/>
          <w:szCs w:val="21"/>
        </w:rPr>
        <w:t>、</w:t>
      </w:r>
      <w:r w:rsidRPr="002762C7">
        <w:rPr>
          <w:rFonts w:cs="HG丸ｺﾞｼｯｸM-PRO" w:hint="eastAsia"/>
          <w:kern w:val="0"/>
          <w:szCs w:val="21"/>
        </w:rPr>
        <w:t>当省が主体となって実施する受入テストについては支援すること。</w:t>
      </w:r>
    </w:p>
    <w:p w14:paraId="29D0BD5C" w14:textId="77777777" w:rsidR="002B6D8C" w:rsidRPr="002762C7" w:rsidRDefault="002B6D8C">
      <w:pPr>
        <w:overflowPunct w:val="0"/>
        <w:ind w:leftChars="100" w:left="210" w:firstLineChars="100" w:firstLine="210"/>
        <w:textAlignment w:val="baseline"/>
        <w:rPr>
          <w:rFonts w:cs="HG丸ｺﾞｼｯｸM-PRO"/>
          <w:kern w:val="0"/>
          <w:szCs w:val="21"/>
        </w:rPr>
      </w:pPr>
      <w:r w:rsidRPr="002762C7">
        <w:rPr>
          <w:rFonts w:cs="HG丸ｺﾞｼｯｸM-PRO" w:hint="eastAsia"/>
          <w:kern w:val="0"/>
          <w:szCs w:val="21"/>
        </w:rPr>
        <w:t>テスト計画書に記載すべき事項を以下に示す。</w:t>
      </w:r>
    </w:p>
    <w:p w14:paraId="47FD4C1C" w14:textId="77777777" w:rsidR="002B6D8C" w:rsidRPr="002762C7" w:rsidRDefault="002B6D8C">
      <w:pPr>
        <w:overflowPunct w:val="0"/>
        <w:ind w:leftChars="100" w:left="420" w:hangingChars="100" w:hanging="210"/>
        <w:textAlignment w:val="baseline"/>
        <w:rPr>
          <w:rFonts w:cs="HG丸ｺﾞｼｯｸM-PRO"/>
          <w:kern w:val="0"/>
          <w:szCs w:val="21"/>
        </w:rPr>
      </w:pPr>
      <w:r w:rsidRPr="002762C7">
        <w:rPr>
          <w:rFonts w:cs="HG丸ｺﾞｼｯｸM-PRO"/>
          <w:kern w:val="0"/>
          <w:szCs w:val="21"/>
        </w:rPr>
        <w:t>(1)</w:t>
      </w:r>
      <w:r w:rsidRPr="002762C7">
        <w:rPr>
          <w:rFonts w:cs="HG丸ｺﾞｼｯｸM-PRO" w:hint="eastAsia"/>
          <w:kern w:val="0"/>
          <w:szCs w:val="21"/>
        </w:rPr>
        <w:t xml:space="preserve">　受託者のテスト実施体制と役割</w:t>
      </w:r>
    </w:p>
    <w:p w14:paraId="5B5DB845" w14:textId="77777777" w:rsidR="002B6D8C" w:rsidRPr="002762C7" w:rsidRDefault="002B6D8C">
      <w:pPr>
        <w:overflowPunct w:val="0"/>
        <w:ind w:leftChars="100" w:left="420" w:hangingChars="100" w:hanging="210"/>
        <w:textAlignment w:val="baseline"/>
        <w:rPr>
          <w:rFonts w:cs="HG丸ｺﾞｼｯｸM-PRO"/>
          <w:kern w:val="0"/>
          <w:szCs w:val="21"/>
        </w:rPr>
      </w:pPr>
      <w:r w:rsidRPr="002762C7">
        <w:rPr>
          <w:rFonts w:cs="HG丸ｺﾞｼｯｸM-PRO"/>
          <w:kern w:val="0"/>
          <w:szCs w:val="21"/>
        </w:rPr>
        <w:t>(2)</w:t>
      </w:r>
      <w:r w:rsidRPr="002762C7">
        <w:rPr>
          <w:rFonts w:cs="HG丸ｺﾞｼｯｸM-PRO" w:hint="eastAsia"/>
          <w:kern w:val="0"/>
          <w:szCs w:val="21"/>
        </w:rPr>
        <w:t xml:space="preserve">　テストに係る詳細な作業及びスケジュール</w:t>
      </w:r>
    </w:p>
    <w:p w14:paraId="357310B3" w14:textId="77777777" w:rsidR="002B6D8C" w:rsidRPr="002762C7" w:rsidRDefault="002B6D8C">
      <w:pPr>
        <w:overflowPunct w:val="0"/>
        <w:ind w:leftChars="100" w:left="420" w:hangingChars="100" w:hanging="210"/>
        <w:textAlignment w:val="baseline"/>
        <w:rPr>
          <w:rFonts w:cs="HG丸ｺﾞｼｯｸM-PRO"/>
          <w:kern w:val="0"/>
          <w:szCs w:val="21"/>
        </w:rPr>
      </w:pPr>
      <w:r w:rsidRPr="002762C7">
        <w:rPr>
          <w:rFonts w:cs="HG丸ｺﾞｼｯｸM-PRO"/>
          <w:kern w:val="0"/>
          <w:szCs w:val="21"/>
        </w:rPr>
        <w:lastRenderedPageBreak/>
        <w:t>(3)</w:t>
      </w:r>
      <w:r w:rsidRPr="002762C7">
        <w:rPr>
          <w:rFonts w:cs="HG丸ｺﾞｼｯｸM-PRO" w:hint="eastAsia"/>
          <w:kern w:val="0"/>
          <w:szCs w:val="21"/>
        </w:rPr>
        <w:t xml:space="preserve">　テスト環境（テストにおける回線及び機器構成</w:t>
      </w:r>
      <w:r w:rsidR="00B62E4B" w:rsidRPr="002762C7">
        <w:rPr>
          <w:rFonts w:cs="HG丸ｺﾞｼｯｸM-PRO" w:hint="eastAsia"/>
          <w:kern w:val="0"/>
          <w:szCs w:val="21"/>
        </w:rPr>
        <w:t>、</w:t>
      </w:r>
      <w:r w:rsidRPr="002762C7">
        <w:rPr>
          <w:rFonts w:cs="HG丸ｺﾞｼｯｸM-PRO" w:hint="eastAsia"/>
          <w:kern w:val="0"/>
          <w:szCs w:val="21"/>
        </w:rPr>
        <w:t>テスト範囲）</w:t>
      </w:r>
    </w:p>
    <w:p w14:paraId="1A547081" w14:textId="77777777" w:rsidR="002B6D8C" w:rsidRPr="002762C7" w:rsidRDefault="002B6D8C">
      <w:pPr>
        <w:overflowPunct w:val="0"/>
        <w:ind w:leftChars="100" w:left="420" w:hangingChars="100" w:hanging="210"/>
        <w:textAlignment w:val="baseline"/>
        <w:rPr>
          <w:rFonts w:cs="HG丸ｺﾞｼｯｸM-PRO"/>
          <w:kern w:val="0"/>
          <w:szCs w:val="21"/>
        </w:rPr>
      </w:pPr>
      <w:r w:rsidRPr="002762C7">
        <w:rPr>
          <w:rFonts w:cs="HG丸ｺﾞｼｯｸM-PRO"/>
          <w:kern w:val="0"/>
          <w:szCs w:val="21"/>
        </w:rPr>
        <w:t>(4)</w:t>
      </w:r>
      <w:r w:rsidRPr="002762C7">
        <w:rPr>
          <w:rFonts w:cs="HG丸ｺﾞｼｯｸM-PRO" w:hint="eastAsia"/>
          <w:kern w:val="0"/>
          <w:szCs w:val="21"/>
        </w:rPr>
        <w:t xml:space="preserve">　テストに関するツール類（開発するプログラムの概略仕様も含め）</w:t>
      </w:r>
    </w:p>
    <w:p w14:paraId="346CD7A9" w14:textId="77777777" w:rsidR="002B6D8C" w:rsidRPr="002762C7" w:rsidRDefault="002B6D8C">
      <w:pPr>
        <w:overflowPunct w:val="0"/>
        <w:ind w:leftChars="100" w:left="420" w:hangingChars="100" w:hanging="210"/>
        <w:textAlignment w:val="baseline"/>
        <w:rPr>
          <w:rFonts w:cs="HG丸ｺﾞｼｯｸM-PRO"/>
          <w:kern w:val="0"/>
          <w:szCs w:val="21"/>
        </w:rPr>
      </w:pPr>
      <w:r w:rsidRPr="002762C7">
        <w:rPr>
          <w:rFonts w:cs="HG丸ｺﾞｼｯｸM-PRO"/>
          <w:kern w:val="0"/>
          <w:szCs w:val="21"/>
        </w:rPr>
        <w:t>(5)</w:t>
      </w:r>
      <w:r w:rsidRPr="002762C7">
        <w:rPr>
          <w:rFonts w:cs="HG丸ｺﾞｼｯｸM-PRO" w:hint="eastAsia"/>
          <w:kern w:val="0"/>
          <w:szCs w:val="21"/>
        </w:rPr>
        <w:t xml:space="preserve">　テストデータ</w:t>
      </w:r>
    </w:p>
    <w:p w14:paraId="4E9A3D38" w14:textId="77777777" w:rsidR="002B6D8C" w:rsidRPr="002762C7" w:rsidRDefault="002B6D8C">
      <w:pPr>
        <w:overflowPunct w:val="0"/>
        <w:ind w:leftChars="100" w:left="420" w:hangingChars="100" w:hanging="210"/>
        <w:textAlignment w:val="baseline"/>
        <w:rPr>
          <w:rFonts w:cs="HG丸ｺﾞｼｯｸM-PRO"/>
          <w:kern w:val="0"/>
          <w:szCs w:val="21"/>
        </w:rPr>
      </w:pPr>
      <w:r w:rsidRPr="002762C7">
        <w:rPr>
          <w:rFonts w:cs="HG丸ｺﾞｼｯｸM-PRO"/>
          <w:kern w:val="0"/>
          <w:szCs w:val="21"/>
        </w:rPr>
        <w:t>(6)</w:t>
      </w:r>
      <w:r w:rsidRPr="002762C7">
        <w:rPr>
          <w:rFonts w:cs="HG丸ｺﾞｼｯｸM-PRO" w:hint="eastAsia"/>
          <w:kern w:val="0"/>
          <w:szCs w:val="21"/>
        </w:rPr>
        <w:t xml:space="preserve">　評価指標</w:t>
      </w:r>
    </w:p>
    <w:p w14:paraId="0E2B6A7C" w14:textId="77777777" w:rsidR="002B6D8C" w:rsidRPr="002762C7" w:rsidRDefault="002B6D8C">
      <w:pPr>
        <w:overflowPunct w:val="0"/>
        <w:ind w:leftChars="100" w:left="420" w:hangingChars="100" w:hanging="210"/>
        <w:textAlignment w:val="baseline"/>
        <w:rPr>
          <w:rFonts w:cs="HG丸ｺﾞｼｯｸM-PRO"/>
          <w:kern w:val="0"/>
          <w:szCs w:val="21"/>
        </w:rPr>
      </w:pPr>
    </w:p>
    <w:p w14:paraId="32A0C20F" w14:textId="77777777" w:rsidR="002B6D8C" w:rsidRPr="002762C7" w:rsidRDefault="002B6D8C" w:rsidP="00A446B7">
      <w:pPr>
        <w:pStyle w:val="21"/>
      </w:pPr>
      <w:bookmarkStart w:id="95" w:name="_Toc375896884"/>
      <w:bookmarkStart w:id="96" w:name="_Toc415234052"/>
      <w:r w:rsidRPr="002762C7">
        <w:rPr>
          <w:rFonts w:hint="eastAsia"/>
        </w:rPr>
        <w:t>２．テスト実施要件</w:t>
      </w:r>
      <w:bookmarkEnd w:id="95"/>
      <w:bookmarkEnd w:id="96"/>
    </w:p>
    <w:p w14:paraId="5C4176F7" w14:textId="77777777" w:rsidR="002B6D8C" w:rsidRPr="002762C7" w:rsidRDefault="000F43E7" w:rsidP="002762C7">
      <w:pPr>
        <w:overflowPunct w:val="0"/>
        <w:ind w:leftChars="50" w:left="420" w:hangingChars="150" w:hanging="315"/>
        <w:textAlignment w:val="baseline"/>
        <w:rPr>
          <w:rFonts w:cs="HG丸ｺﾞｼｯｸM-PRO"/>
          <w:kern w:val="0"/>
          <w:szCs w:val="21"/>
        </w:rPr>
      </w:pPr>
      <w:r w:rsidRPr="002762C7">
        <w:rPr>
          <w:rFonts w:cs="HG丸ｺﾞｼｯｸM-PRO" w:hint="eastAsia"/>
          <w:kern w:val="0"/>
          <w:szCs w:val="21"/>
        </w:rPr>
        <w:t>(1)</w:t>
      </w:r>
      <w:r w:rsidRPr="002762C7">
        <w:rPr>
          <w:rFonts w:cs="HG丸ｺﾞｼｯｸM-PRO" w:hint="eastAsia"/>
          <w:kern w:val="0"/>
          <w:szCs w:val="21"/>
        </w:rPr>
        <w:t xml:space="preserve">　</w:t>
      </w:r>
      <w:r w:rsidR="002B6D8C" w:rsidRPr="002762C7">
        <w:rPr>
          <w:rFonts w:cs="HG丸ｺﾞｼｯｸM-PRO" w:hint="eastAsia"/>
          <w:kern w:val="0"/>
          <w:szCs w:val="21"/>
        </w:rPr>
        <w:t>テスト工程共通要件</w:t>
      </w:r>
    </w:p>
    <w:p w14:paraId="567DC070" w14:textId="77777777" w:rsidR="002B6D8C" w:rsidRPr="002762C7" w:rsidRDefault="002B6D8C">
      <w:pPr>
        <w:overflowPunct w:val="0"/>
        <w:ind w:firstLineChars="200" w:firstLine="420"/>
        <w:textAlignment w:val="baseline"/>
        <w:rPr>
          <w:rFonts w:cs="HG丸ｺﾞｼｯｸM-PRO"/>
          <w:kern w:val="0"/>
          <w:szCs w:val="21"/>
        </w:rPr>
      </w:pPr>
      <w:r w:rsidRPr="002762C7">
        <w:rPr>
          <w:rFonts w:cs="HG丸ｺﾞｼｯｸM-PRO" w:hint="eastAsia"/>
          <w:kern w:val="0"/>
          <w:szCs w:val="21"/>
        </w:rPr>
        <w:t>単体テスト</w:t>
      </w:r>
      <w:r w:rsidR="00B62E4B" w:rsidRPr="002762C7">
        <w:rPr>
          <w:rFonts w:cs="HG丸ｺﾞｼｯｸM-PRO" w:hint="eastAsia"/>
          <w:kern w:val="0"/>
          <w:szCs w:val="21"/>
        </w:rPr>
        <w:t>、</w:t>
      </w:r>
      <w:r w:rsidRPr="002762C7">
        <w:rPr>
          <w:rFonts w:cs="HG丸ｺﾞｼｯｸM-PRO" w:hint="eastAsia"/>
          <w:kern w:val="0"/>
          <w:szCs w:val="21"/>
        </w:rPr>
        <w:t>結合テスト及び総合テストの各テスト工程において共通する要件を以下に示す。</w:t>
      </w:r>
    </w:p>
    <w:p w14:paraId="314C794E" w14:textId="77777777" w:rsidR="002B6D8C" w:rsidRPr="002762C7" w:rsidRDefault="002B6D8C">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ア）受託者はテストの管理主体としてテストの管理を実施すると共に</w:t>
      </w:r>
      <w:r w:rsidR="00B62E4B" w:rsidRPr="002762C7">
        <w:rPr>
          <w:rFonts w:cs="HG丸ｺﾞｼｯｸM-PRO" w:hint="eastAsia"/>
          <w:kern w:val="0"/>
          <w:szCs w:val="21"/>
        </w:rPr>
        <w:t>、</w:t>
      </w:r>
      <w:r w:rsidRPr="002762C7">
        <w:rPr>
          <w:rFonts w:cs="HG丸ｺﾞｼｯｸM-PRO" w:hint="eastAsia"/>
          <w:kern w:val="0"/>
          <w:szCs w:val="21"/>
        </w:rPr>
        <w:t>その結果と品質に責任を負い適切な対応を行うこと。</w:t>
      </w:r>
    </w:p>
    <w:p w14:paraId="5DD67F66" w14:textId="77777777" w:rsidR="002B6D8C" w:rsidRPr="002762C7" w:rsidRDefault="002B6D8C">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イ）受託者は当省及び関連する他システムに係る業者等との作業調整を行うこと。</w:t>
      </w:r>
    </w:p>
    <w:p w14:paraId="08E252A3" w14:textId="77777777" w:rsidR="002B6D8C" w:rsidRPr="002762C7" w:rsidRDefault="002B6D8C">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ウ）当省に対し定期進ちょく報告及び問題発生時の随時報告を行うこと。</w:t>
      </w:r>
    </w:p>
    <w:p w14:paraId="6D88DDE0" w14:textId="77777777" w:rsidR="002B6D8C" w:rsidRPr="002762C7" w:rsidRDefault="002B6D8C">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エ）各テストを行う</w:t>
      </w:r>
      <w:r w:rsidR="00AE626B" w:rsidRPr="002762C7">
        <w:rPr>
          <w:rFonts w:hint="eastAsia"/>
          <w:spacing w:val="10"/>
          <w:szCs w:val="21"/>
        </w:rPr>
        <w:t>ため</w:t>
      </w:r>
      <w:r w:rsidR="00B62E4B" w:rsidRPr="002762C7">
        <w:rPr>
          <w:rFonts w:cs="HG丸ｺﾞｼｯｸM-PRO" w:hint="eastAsia"/>
          <w:kern w:val="0"/>
          <w:szCs w:val="21"/>
        </w:rPr>
        <w:t>、</w:t>
      </w:r>
      <w:r w:rsidRPr="002762C7">
        <w:rPr>
          <w:rFonts w:cs="HG丸ｺﾞｼｯｸM-PRO" w:hint="eastAsia"/>
          <w:kern w:val="0"/>
          <w:szCs w:val="21"/>
        </w:rPr>
        <w:t>一連のテストケース（入力</w:t>
      </w:r>
      <w:r w:rsidR="00B62E4B" w:rsidRPr="002762C7">
        <w:rPr>
          <w:rFonts w:cs="HG丸ｺﾞｼｯｸM-PRO" w:hint="eastAsia"/>
          <w:kern w:val="0"/>
          <w:szCs w:val="21"/>
        </w:rPr>
        <w:t>、</w:t>
      </w:r>
      <w:r w:rsidRPr="002762C7">
        <w:rPr>
          <w:rFonts w:cs="HG丸ｺﾞｼｯｸM-PRO" w:hint="eastAsia"/>
          <w:kern w:val="0"/>
          <w:szCs w:val="21"/>
        </w:rPr>
        <w:t>出力及びテスト基準）</w:t>
      </w:r>
      <w:r w:rsidR="00B62E4B" w:rsidRPr="002762C7">
        <w:rPr>
          <w:rFonts w:cs="HG丸ｺﾞｼｯｸM-PRO" w:hint="eastAsia"/>
          <w:kern w:val="0"/>
          <w:szCs w:val="21"/>
        </w:rPr>
        <w:t>、</w:t>
      </w:r>
      <w:r w:rsidRPr="002762C7">
        <w:rPr>
          <w:rFonts w:cs="HG丸ｺﾞｼｯｸM-PRO" w:hint="eastAsia"/>
          <w:kern w:val="0"/>
          <w:szCs w:val="21"/>
        </w:rPr>
        <w:t>テストシナリオ（例外処理を含む。）</w:t>
      </w:r>
      <w:r w:rsidR="00B62E4B" w:rsidRPr="002762C7">
        <w:rPr>
          <w:rFonts w:cs="HG丸ｺﾞｼｯｸM-PRO" w:hint="eastAsia"/>
          <w:kern w:val="0"/>
          <w:szCs w:val="21"/>
        </w:rPr>
        <w:t>、</w:t>
      </w:r>
      <w:r w:rsidRPr="002762C7">
        <w:rPr>
          <w:rFonts w:cs="HG丸ｺﾞｼｯｸM-PRO" w:hint="eastAsia"/>
          <w:kern w:val="0"/>
          <w:szCs w:val="21"/>
        </w:rPr>
        <w:t>テストデータ</w:t>
      </w:r>
      <w:r w:rsidR="00B62E4B" w:rsidRPr="002762C7">
        <w:rPr>
          <w:rFonts w:cs="HG丸ｺﾞｼｯｸM-PRO" w:hint="eastAsia"/>
          <w:kern w:val="0"/>
          <w:szCs w:val="21"/>
        </w:rPr>
        <w:t>、</w:t>
      </w:r>
      <w:r w:rsidRPr="002762C7">
        <w:rPr>
          <w:rFonts w:cs="HG丸ｺﾞｼｯｸM-PRO" w:hint="eastAsia"/>
          <w:kern w:val="0"/>
          <w:szCs w:val="21"/>
        </w:rPr>
        <w:t>テスト評価項目及びテスト手順を各テスト実施前に作成の上</w:t>
      </w:r>
      <w:r w:rsidR="00B62E4B" w:rsidRPr="002762C7">
        <w:rPr>
          <w:rFonts w:cs="HG丸ｺﾞｼｯｸM-PRO" w:hint="eastAsia"/>
          <w:kern w:val="0"/>
          <w:szCs w:val="21"/>
        </w:rPr>
        <w:t>、</w:t>
      </w:r>
      <w:r w:rsidRPr="002762C7">
        <w:rPr>
          <w:rFonts w:cs="HG丸ｺﾞｼｯｸM-PRO" w:hint="eastAsia"/>
          <w:kern w:val="0"/>
          <w:szCs w:val="21"/>
        </w:rPr>
        <w:t>提出すること。</w:t>
      </w:r>
    </w:p>
    <w:p w14:paraId="36B4D017" w14:textId="77777777" w:rsidR="002B6D8C" w:rsidRPr="002762C7" w:rsidRDefault="002B6D8C">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オ）各テスト終了時に</w:t>
      </w:r>
      <w:r w:rsidR="00B62E4B" w:rsidRPr="002762C7">
        <w:rPr>
          <w:rFonts w:cs="HG丸ｺﾞｼｯｸM-PRO" w:hint="eastAsia"/>
          <w:kern w:val="0"/>
          <w:szCs w:val="21"/>
        </w:rPr>
        <w:t>、</w:t>
      </w:r>
      <w:r w:rsidRPr="002762C7">
        <w:rPr>
          <w:rFonts w:cs="HG丸ｺﾞｼｯｸM-PRO" w:hint="eastAsia"/>
          <w:kern w:val="0"/>
          <w:szCs w:val="21"/>
        </w:rPr>
        <w:t>実施内容</w:t>
      </w:r>
      <w:r w:rsidR="00B62E4B" w:rsidRPr="002762C7">
        <w:rPr>
          <w:rFonts w:cs="HG丸ｺﾞｼｯｸM-PRO" w:hint="eastAsia"/>
          <w:kern w:val="0"/>
          <w:szCs w:val="21"/>
        </w:rPr>
        <w:t>、</w:t>
      </w:r>
      <w:r w:rsidRPr="002762C7">
        <w:rPr>
          <w:rFonts w:cs="HG丸ｺﾞｼｯｸM-PRO" w:hint="eastAsia"/>
          <w:kern w:val="0"/>
          <w:szCs w:val="21"/>
        </w:rPr>
        <w:t>品質評価結果及び次工程への申し送り事項等について</w:t>
      </w:r>
      <w:r w:rsidR="00B62E4B" w:rsidRPr="002762C7">
        <w:rPr>
          <w:rFonts w:cs="HG丸ｺﾞｼｯｸM-PRO" w:hint="eastAsia"/>
          <w:kern w:val="0"/>
          <w:szCs w:val="21"/>
        </w:rPr>
        <w:t>、</w:t>
      </w:r>
      <w:r w:rsidRPr="002762C7">
        <w:rPr>
          <w:rFonts w:cs="HG丸ｺﾞｼｯｸM-PRO" w:hint="eastAsia"/>
          <w:kern w:val="0"/>
          <w:szCs w:val="21"/>
        </w:rPr>
        <w:t>当省と協議の上</w:t>
      </w:r>
      <w:r w:rsidR="00B62E4B" w:rsidRPr="002762C7">
        <w:rPr>
          <w:rFonts w:cs="HG丸ｺﾞｼｯｸM-PRO" w:hint="eastAsia"/>
          <w:kern w:val="0"/>
          <w:szCs w:val="21"/>
        </w:rPr>
        <w:t>、</w:t>
      </w:r>
      <w:r w:rsidRPr="002762C7">
        <w:rPr>
          <w:rFonts w:cs="HG丸ｺﾞｼｯｸM-PRO" w:hint="eastAsia"/>
          <w:kern w:val="0"/>
          <w:szCs w:val="21"/>
        </w:rPr>
        <w:t>テスト実施報告書を作成すること。</w:t>
      </w:r>
    </w:p>
    <w:p w14:paraId="519FC39E" w14:textId="77777777" w:rsidR="002B6D8C" w:rsidRPr="002762C7" w:rsidRDefault="002B6D8C" w:rsidP="00F54BD2">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カ）他システムとの接続試験を実施する際には</w:t>
      </w:r>
      <w:r w:rsidR="00B62E4B" w:rsidRPr="002762C7">
        <w:rPr>
          <w:rFonts w:cs="HG丸ｺﾞｼｯｸM-PRO" w:hint="eastAsia"/>
          <w:kern w:val="0"/>
          <w:szCs w:val="21"/>
        </w:rPr>
        <w:t>、</w:t>
      </w:r>
      <w:r w:rsidRPr="002762C7">
        <w:rPr>
          <w:rFonts w:cs="HG丸ｺﾞｼｯｸM-PRO" w:hint="eastAsia"/>
          <w:kern w:val="0"/>
          <w:szCs w:val="21"/>
        </w:rPr>
        <w:t>当省職員</w:t>
      </w:r>
      <w:r w:rsidR="00B62E4B" w:rsidRPr="002762C7">
        <w:rPr>
          <w:rFonts w:cs="HG丸ｺﾞｼｯｸM-PRO" w:hint="eastAsia"/>
          <w:kern w:val="0"/>
          <w:szCs w:val="21"/>
        </w:rPr>
        <w:t>、</w:t>
      </w:r>
      <w:r w:rsidRPr="002762C7">
        <w:rPr>
          <w:rFonts w:cs="HG丸ｺﾞｼｯｸM-PRO" w:hint="eastAsia"/>
          <w:kern w:val="0"/>
          <w:szCs w:val="21"/>
        </w:rPr>
        <w:t>当該システム開発及び保守業者と十分な調整を図り</w:t>
      </w:r>
      <w:r w:rsidR="00B62E4B" w:rsidRPr="002762C7">
        <w:rPr>
          <w:rFonts w:cs="HG丸ｺﾞｼｯｸM-PRO" w:hint="eastAsia"/>
          <w:kern w:val="0"/>
          <w:szCs w:val="21"/>
        </w:rPr>
        <w:t>、</w:t>
      </w:r>
      <w:r w:rsidRPr="002762C7">
        <w:rPr>
          <w:rFonts w:cs="HG丸ｺﾞｼｯｸM-PRO" w:hint="eastAsia"/>
          <w:kern w:val="0"/>
          <w:szCs w:val="21"/>
        </w:rPr>
        <w:t>受託者の負担と責任において実施すること。</w:t>
      </w:r>
    </w:p>
    <w:p w14:paraId="79206640" w14:textId="78B13300" w:rsidR="002B6D8C" w:rsidRPr="002762C7" w:rsidRDefault="002B6D8C">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キ）テストに必要なプログラム類の開発ないし用意を行い</w:t>
      </w:r>
      <w:r w:rsidR="00C508AF">
        <w:rPr>
          <w:rFonts w:cs="HG丸ｺﾞｼｯｸM-PRO" w:hint="eastAsia"/>
          <w:kern w:val="0"/>
          <w:szCs w:val="21"/>
        </w:rPr>
        <w:t>、</w:t>
      </w:r>
      <w:r w:rsidRPr="002762C7">
        <w:rPr>
          <w:rFonts w:cs="HG丸ｺﾞｼｯｸM-PRO" w:hint="eastAsia"/>
          <w:kern w:val="0"/>
          <w:szCs w:val="21"/>
        </w:rPr>
        <w:t>進捗を報告すること。</w:t>
      </w:r>
    </w:p>
    <w:p w14:paraId="6DC2D624" w14:textId="77777777" w:rsidR="002B6D8C" w:rsidRPr="002762C7" w:rsidRDefault="000F43E7" w:rsidP="002762C7">
      <w:pPr>
        <w:overflowPunct w:val="0"/>
        <w:ind w:leftChars="50" w:left="420" w:hangingChars="150" w:hanging="315"/>
        <w:textAlignment w:val="baseline"/>
        <w:rPr>
          <w:rFonts w:cs="HG丸ｺﾞｼｯｸM-PRO"/>
          <w:kern w:val="0"/>
          <w:szCs w:val="21"/>
        </w:rPr>
      </w:pPr>
      <w:r w:rsidRPr="002762C7">
        <w:rPr>
          <w:rFonts w:cs="HG丸ｺﾞｼｯｸM-PRO"/>
          <w:kern w:val="0"/>
          <w:szCs w:val="21"/>
        </w:rPr>
        <w:t>(2)</w:t>
      </w:r>
      <w:r w:rsidRPr="002762C7">
        <w:rPr>
          <w:rFonts w:cs="HG丸ｺﾞｼｯｸM-PRO" w:hint="eastAsia"/>
          <w:kern w:val="0"/>
          <w:szCs w:val="21"/>
        </w:rPr>
        <w:t xml:space="preserve">　</w:t>
      </w:r>
      <w:r w:rsidR="002B6D8C" w:rsidRPr="002762C7">
        <w:rPr>
          <w:rFonts w:cs="HG丸ｺﾞｼｯｸM-PRO" w:hint="eastAsia"/>
          <w:kern w:val="0"/>
          <w:szCs w:val="21"/>
        </w:rPr>
        <w:t>テストデータ要件</w:t>
      </w:r>
    </w:p>
    <w:p w14:paraId="669E206E" w14:textId="77777777" w:rsidR="002B6D8C" w:rsidRPr="002762C7" w:rsidRDefault="002B6D8C">
      <w:pPr>
        <w:overflowPunct w:val="0"/>
        <w:ind w:leftChars="200" w:left="420" w:firstLineChars="100" w:firstLine="210"/>
        <w:textAlignment w:val="baseline"/>
        <w:rPr>
          <w:rFonts w:cs="HG丸ｺﾞｼｯｸM-PRO"/>
          <w:kern w:val="0"/>
          <w:szCs w:val="21"/>
        </w:rPr>
      </w:pPr>
      <w:r w:rsidRPr="002762C7">
        <w:rPr>
          <w:rFonts w:cs="HG丸ｺﾞｼｯｸM-PRO" w:hint="eastAsia"/>
          <w:kern w:val="0"/>
          <w:szCs w:val="21"/>
        </w:rPr>
        <w:t>テストにおいて使用するテストデータに係る要件を以下に示す。</w:t>
      </w:r>
    </w:p>
    <w:p w14:paraId="5B4F17D1" w14:textId="77777777" w:rsidR="002B6D8C" w:rsidRPr="002762C7" w:rsidRDefault="002B6D8C">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ア）受入テスト以外のテストデータは</w:t>
      </w:r>
      <w:r w:rsidR="00B62E4B" w:rsidRPr="002762C7">
        <w:rPr>
          <w:rFonts w:cs="HG丸ｺﾞｼｯｸM-PRO" w:hint="eastAsia"/>
          <w:kern w:val="0"/>
          <w:szCs w:val="21"/>
        </w:rPr>
        <w:t>、</w:t>
      </w:r>
      <w:r w:rsidRPr="002762C7">
        <w:rPr>
          <w:rFonts w:cs="HG丸ｺﾞｼｯｸM-PRO" w:hint="eastAsia"/>
          <w:kern w:val="0"/>
          <w:szCs w:val="21"/>
        </w:rPr>
        <w:t>原則として受託者において用意すること。</w:t>
      </w:r>
    </w:p>
    <w:p w14:paraId="0451906F" w14:textId="77777777" w:rsidR="002B6D8C" w:rsidRPr="002762C7" w:rsidRDefault="002B6D8C">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イ）テストデータの管理は</w:t>
      </w:r>
      <w:r w:rsidR="00B62E4B" w:rsidRPr="002762C7">
        <w:rPr>
          <w:rFonts w:cs="HG丸ｺﾞｼｯｸM-PRO" w:hint="eastAsia"/>
          <w:kern w:val="0"/>
          <w:szCs w:val="21"/>
        </w:rPr>
        <w:t>、</w:t>
      </w:r>
      <w:r w:rsidRPr="002762C7">
        <w:rPr>
          <w:rFonts w:cs="HG丸ｺﾞｼｯｸM-PRO" w:hint="eastAsia"/>
          <w:kern w:val="0"/>
          <w:szCs w:val="21"/>
        </w:rPr>
        <w:t>受託者が責任を持って行うこと。なお</w:t>
      </w:r>
      <w:r w:rsidR="00B62E4B" w:rsidRPr="002762C7">
        <w:rPr>
          <w:rFonts w:cs="HG丸ｺﾞｼｯｸM-PRO" w:hint="eastAsia"/>
          <w:kern w:val="0"/>
          <w:szCs w:val="21"/>
        </w:rPr>
        <w:t>、</w:t>
      </w:r>
      <w:r w:rsidRPr="002762C7">
        <w:rPr>
          <w:rFonts w:cs="HG丸ｺﾞｼｯｸM-PRO" w:hint="eastAsia"/>
          <w:kern w:val="0"/>
          <w:szCs w:val="21"/>
        </w:rPr>
        <w:t>テスト工程</w:t>
      </w:r>
      <w:r w:rsidRPr="002762C7">
        <w:rPr>
          <w:rFonts w:hint="eastAsia"/>
          <w:spacing w:val="10"/>
          <w:szCs w:val="21"/>
        </w:rPr>
        <w:t>毎</w:t>
      </w:r>
      <w:r w:rsidRPr="002762C7">
        <w:rPr>
          <w:rFonts w:cs="HG丸ｺﾞｼｯｸM-PRO" w:hint="eastAsia"/>
          <w:kern w:val="0"/>
          <w:szCs w:val="21"/>
        </w:rPr>
        <w:t>のテスト計画書にテストデータの種類等を記載し</w:t>
      </w:r>
      <w:r w:rsidR="00B62E4B" w:rsidRPr="002762C7">
        <w:rPr>
          <w:rFonts w:cs="HG丸ｺﾞｼｯｸM-PRO" w:hint="eastAsia"/>
          <w:kern w:val="0"/>
          <w:szCs w:val="21"/>
        </w:rPr>
        <w:t>、</w:t>
      </w:r>
      <w:r w:rsidRPr="002762C7">
        <w:rPr>
          <w:rFonts w:cs="HG丸ｺﾞｼｯｸM-PRO" w:hint="eastAsia"/>
          <w:kern w:val="0"/>
          <w:szCs w:val="21"/>
        </w:rPr>
        <w:t>使用したテストデータは</w:t>
      </w:r>
      <w:r w:rsidR="00B62E4B" w:rsidRPr="002762C7">
        <w:rPr>
          <w:rFonts w:cs="HG丸ｺﾞｼｯｸM-PRO" w:hint="eastAsia"/>
          <w:kern w:val="0"/>
          <w:szCs w:val="21"/>
        </w:rPr>
        <w:t>、</w:t>
      </w:r>
      <w:r w:rsidRPr="002762C7">
        <w:rPr>
          <w:rFonts w:cs="HG丸ｺﾞｼｯｸM-PRO" w:hint="eastAsia"/>
          <w:kern w:val="0"/>
          <w:szCs w:val="21"/>
        </w:rPr>
        <w:t>テスト結果と共に媒体で納入すること。</w:t>
      </w:r>
    </w:p>
    <w:p w14:paraId="481EAE31" w14:textId="77777777" w:rsidR="002B6D8C" w:rsidRPr="002762C7" w:rsidRDefault="000F43E7" w:rsidP="002762C7">
      <w:pPr>
        <w:overflowPunct w:val="0"/>
        <w:ind w:leftChars="50" w:left="420" w:hangingChars="150" w:hanging="315"/>
        <w:textAlignment w:val="baseline"/>
        <w:rPr>
          <w:rFonts w:cs="HG丸ｺﾞｼｯｸM-PRO"/>
          <w:kern w:val="0"/>
          <w:szCs w:val="21"/>
        </w:rPr>
      </w:pPr>
      <w:r w:rsidRPr="002762C7">
        <w:rPr>
          <w:rFonts w:cs="HG丸ｺﾞｼｯｸM-PRO" w:hint="eastAsia"/>
          <w:kern w:val="0"/>
          <w:szCs w:val="21"/>
        </w:rPr>
        <w:t>(3)</w:t>
      </w:r>
      <w:r w:rsidRPr="002762C7">
        <w:rPr>
          <w:rFonts w:cs="HG丸ｺﾞｼｯｸM-PRO" w:hint="eastAsia"/>
          <w:kern w:val="0"/>
          <w:szCs w:val="21"/>
        </w:rPr>
        <w:t xml:space="preserve">　</w:t>
      </w:r>
      <w:r w:rsidR="002B6D8C" w:rsidRPr="002762C7">
        <w:rPr>
          <w:rFonts w:cs="HG丸ｺﾞｼｯｸM-PRO" w:hint="eastAsia"/>
          <w:kern w:val="0"/>
          <w:szCs w:val="21"/>
        </w:rPr>
        <w:t>テスト環境要件</w:t>
      </w:r>
    </w:p>
    <w:p w14:paraId="5C0D6CA9" w14:textId="77777777" w:rsidR="002B6D8C" w:rsidRPr="002762C7" w:rsidRDefault="002B6D8C">
      <w:pPr>
        <w:overflowPunct w:val="0"/>
        <w:ind w:leftChars="200" w:left="420" w:firstLineChars="100" w:firstLine="210"/>
        <w:textAlignment w:val="baseline"/>
        <w:rPr>
          <w:rFonts w:cs="HG丸ｺﾞｼｯｸM-PRO"/>
          <w:kern w:val="0"/>
          <w:szCs w:val="21"/>
        </w:rPr>
      </w:pPr>
      <w:r w:rsidRPr="002762C7">
        <w:rPr>
          <w:rFonts w:cs="HG丸ｺﾞｼｯｸM-PRO" w:hint="eastAsia"/>
          <w:kern w:val="0"/>
          <w:szCs w:val="21"/>
        </w:rPr>
        <w:t>テスト環境に係る要件を以下に示す。</w:t>
      </w:r>
    </w:p>
    <w:p w14:paraId="0A0E6797" w14:textId="77777777" w:rsidR="002B6D8C" w:rsidRPr="002762C7" w:rsidRDefault="002B6D8C">
      <w:pPr>
        <w:overflowPunct w:val="0"/>
        <w:ind w:leftChars="200" w:left="840" w:hangingChars="200" w:hanging="420"/>
        <w:textAlignment w:val="baseline"/>
        <w:rPr>
          <w:rFonts w:cs="HG丸ｺﾞｼｯｸM-PRO"/>
          <w:kern w:val="0"/>
          <w:szCs w:val="21"/>
        </w:rPr>
      </w:pPr>
      <w:r w:rsidRPr="002762C7">
        <w:rPr>
          <w:rFonts w:cs="HG丸ｺﾞｼｯｸM-PRO" w:hint="eastAsia"/>
          <w:kern w:val="0"/>
          <w:szCs w:val="21"/>
        </w:rPr>
        <w:t>ア）単体テスト及び結合テストに必要な機器等は</w:t>
      </w:r>
      <w:r w:rsidR="00B62E4B" w:rsidRPr="002762C7">
        <w:rPr>
          <w:rFonts w:cs="HG丸ｺﾞｼｯｸM-PRO" w:hint="eastAsia"/>
          <w:kern w:val="0"/>
          <w:szCs w:val="21"/>
        </w:rPr>
        <w:t>、</w:t>
      </w:r>
      <w:r w:rsidRPr="002762C7">
        <w:rPr>
          <w:rFonts w:cs="HG丸ｺﾞｼｯｸM-PRO" w:hint="eastAsia"/>
          <w:kern w:val="0"/>
          <w:szCs w:val="21"/>
        </w:rPr>
        <w:t>受託者の負担と責任において準備すること。</w:t>
      </w:r>
    </w:p>
    <w:p w14:paraId="65A8B750" w14:textId="77777777" w:rsidR="002B6D8C" w:rsidRPr="002762C7" w:rsidRDefault="002B6D8C">
      <w:pPr>
        <w:overflowPunct w:val="0"/>
        <w:ind w:leftChars="200" w:left="840" w:hangingChars="200" w:hanging="420"/>
        <w:textAlignment w:val="baseline"/>
        <w:rPr>
          <w:rFonts w:cs="HG丸ｺﾞｼｯｸM-PRO"/>
          <w:kern w:val="0"/>
          <w:szCs w:val="21"/>
        </w:rPr>
      </w:pPr>
      <w:r w:rsidRPr="002762C7">
        <w:rPr>
          <w:rFonts w:cs="HG丸ｺﾞｼｯｸM-PRO" w:hint="eastAsia"/>
          <w:kern w:val="0"/>
          <w:szCs w:val="21"/>
        </w:rPr>
        <w:t>イ）総合テスト及び受入テストに必要な機器等は</w:t>
      </w:r>
      <w:r w:rsidR="00B62E4B" w:rsidRPr="002762C7">
        <w:rPr>
          <w:rFonts w:cs="HG丸ｺﾞｼｯｸM-PRO" w:hint="eastAsia"/>
          <w:kern w:val="0"/>
          <w:szCs w:val="21"/>
        </w:rPr>
        <w:t>、</w:t>
      </w:r>
      <w:r w:rsidRPr="002762C7">
        <w:rPr>
          <w:rFonts w:cs="HG丸ｺﾞｼｯｸM-PRO" w:hint="eastAsia"/>
          <w:kern w:val="0"/>
          <w:szCs w:val="21"/>
        </w:rPr>
        <w:t>ハードウェア納入業者が導入する</w:t>
      </w:r>
      <w:r w:rsidR="00AE626B" w:rsidRPr="002762C7">
        <w:rPr>
          <w:rFonts w:hint="eastAsia"/>
          <w:spacing w:val="10"/>
          <w:szCs w:val="21"/>
        </w:rPr>
        <w:t>ため</w:t>
      </w:r>
      <w:r w:rsidR="00B62E4B" w:rsidRPr="002762C7">
        <w:rPr>
          <w:rFonts w:cs="HG丸ｺﾞｼｯｸM-PRO" w:hint="eastAsia"/>
          <w:kern w:val="0"/>
          <w:szCs w:val="21"/>
        </w:rPr>
        <w:t>、</w:t>
      </w:r>
      <w:r w:rsidRPr="002762C7">
        <w:rPr>
          <w:rFonts w:cs="HG丸ｺﾞｼｯｸM-PRO" w:hint="eastAsia"/>
          <w:kern w:val="0"/>
          <w:szCs w:val="21"/>
        </w:rPr>
        <w:t>テストを実施する</w:t>
      </w:r>
      <w:r w:rsidR="00AE626B" w:rsidRPr="002762C7">
        <w:rPr>
          <w:rFonts w:hint="eastAsia"/>
          <w:spacing w:val="10"/>
          <w:szCs w:val="21"/>
        </w:rPr>
        <w:t>ため</w:t>
      </w:r>
      <w:r w:rsidRPr="002762C7">
        <w:rPr>
          <w:rFonts w:cs="HG丸ｺﾞｼｯｸM-PRO" w:hint="eastAsia"/>
          <w:kern w:val="0"/>
          <w:szCs w:val="21"/>
        </w:rPr>
        <w:t>に必要な各種設定を受託者の責任において実施し</w:t>
      </w:r>
      <w:r w:rsidR="00B62E4B" w:rsidRPr="002762C7">
        <w:rPr>
          <w:rFonts w:cs="HG丸ｺﾞｼｯｸM-PRO" w:hint="eastAsia"/>
          <w:kern w:val="0"/>
          <w:szCs w:val="21"/>
        </w:rPr>
        <w:t>、</w:t>
      </w:r>
      <w:r w:rsidRPr="002762C7">
        <w:rPr>
          <w:rFonts w:cs="HG丸ｺﾞｼｯｸM-PRO" w:hint="eastAsia"/>
          <w:kern w:val="0"/>
          <w:szCs w:val="21"/>
        </w:rPr>
        <w:t>本番環境と同等の環境を準備すること。</w:t>
      </w:r>
    </w:p>
    <w:p w14:paraId="148D5F64" w14:textId="77777777" w:rsidR="002B6D8C" w:rsidRPr="002762C7" w:rsidRDefault="002B6D8C">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ウ）テスト環境における受託者のセキュリティ要件は第</w:t>
      </w:r>
      <w:r w:rsidRPr="002762C7">
        <w:rPr>
          <w:rFonts w:cs="HG丸ｺﾞｼｯｸM-PRO"/>
          <w:kern w:val="0"/>
          <w:szCs w:val="21"/>
        </w:rPr>
        <w:t>1</w:t>
      </w:r>
      <w:r w:rsidRPr="002762C7">
        <w:rPr>
          <w:rFonts w:cs="HG丸ｺﾞｼｯｸM-PRO" w:hint="eastAsia"/>
          <w:kern w:val="0"/>
          <w:szCs w:val="21"/>
        </w:rPr>
        <w:t>0</w:t>
      </w:r>
      <w:r w:rsidRPr="002762C7">
        <w:rPr>
          <w:rFonts w:cs="HG丸ｺﾞｼｯｸM-PRO" w:hint="eastAsia"/>
          <w:kern w:val="0"/>
          <w:szCs w:val="21"/>
        </w:rPr>
        <w:t>章の記述に従うこと。</w:t>
      </w:r>
    </w:p>
    <w:p w14:paraId="0E914551" w14:textId="77777777" w:rsidR="002B6D8C" w:rsidRPr="002762C7" w:rsidRDefault="000F43E7" w:rsidP="002762C7">
      <w:pPr>
        <w:overflowPunct w:val="0"/>
        <w:ind w:leftChars="50" w:left="420" w:hangingChars="150" w:hanging="315"/>
        <w:textAlignment w:val="baseline"/>
        <w:rPr>
          <w:rFonts w:cs="HG丸ｺﾞｼｯｸM-PRO"/>
          <w:kern w:val="0"/>
          <w:szCs w:val="21"/>
        </w:rPr>
      </w:pPr>
      <w:r w:rsidRPr="002762C7">
        <w:rPr>
          <w:rFonts w:cs="HG丸ｺﾞｼｯｸM-PRO" w:hint="eastAsia"/>
          <w:kern w:val="0"/>
          <w:szCs w:val="21"/>
        </w:rPr>
        <w:t>(4)</w:t>
      </w:r>
      <w:r w:rsidRPr="002762C7">
        <w:rPr>
          <w:rFonts w:cs="HG丸ｺﾞｼｯｸM-PRO" w:hint="eastAsia"/>
          <w:kern w:val="0"/>
          <w:szCs w:val="21"/>
        </w:rPr>
        <w:t xml:space="preserve">　</w:t>
      </w:r>
      <w:r w:rsidR="002B6D8C" w:rsidRPr="002762C7">
        <w:rPr>
          <w:rFonts w:cs="HG丸ｺﾞｼｯｸM-PRO" w:hint="eastAsia"/>
          <w:kern w:val="0"/>
          <w:szCs w:val="21"/>
        </w:rPr>
        <w:t>結合テスト要件</w:t>
      </w:r>
    </w:p>
    <w:p w14:paraId="761CDA90" w14:textId="77777777" w:rsidR="002B6D8C" w:rsidRPr="002762C7" w:rsidRDefault="002B6D8C">
      <w:pPr>
        <w:overflowPunct w:val="0"/>
        <w:ind w:leftChars="200" w:left="420" w:firstLineChars="100" w:firstLine="210"/>
        <w:textAlignment w:val="baseline"/>
        <w:rPr>
          <w:rFonts w:cs="HG丸ｺﾞｼｯｸM-PRO"/>
          <w:kern w:val="0"/>
          <w:szCs w:val="21"/>
        </w:rPr>
      </w:pPr>
      <w:r w:rsidRPr="002762C7">
        <w:rPr>
          <w:rFonts w:cs="HG丸ｺﾞｼｯｸM-PRO" w:hint="eastAsia"/>
          <w:kern w:val="0"/>
          <w:szCs w:val="21"/>
        </w:rPr>
        <w:t>プログラム及びモジュールが</w:t>
      </w:r>
      <w:r w:rsidR="00B62E4B" w:rsidRPr="002762C7">
        <w:rPr>
          <w:rFonts w:cs="HG丸ｺﾞｼｯｸM-PRO" w:hint="eastAsia"/>
          <w:kern w:val="0"/>
          <w:szCs w:val="21"/>
        </w:rPr>
        <w:t>、</w:t>
      </w:r>
      <w:r w:rsidRPr="002762C7">
        <w:rPr>
          <w:rFonts w:cs="HG丸ｺﾞｼｯｸM-PRO" w:hint="eastAsia"/>
          <w:kern w:val="0"/>
          <w:szCs w:val="21"/>
        </w:rPr>
        <w:t>本システム全体において</w:t>
      </w:r>
      <w:r w:rsidR="00B62E4B" w:rsidRPr="002762C7">
        <w:rPr>
          <w:rFonts w:cs="HG丸ｺﾞｼｯｸM-PRO" w:hint="eastAsia"/>
          <w:kern w:val="0"/>
          <w:szCs w:val="21"/>
        </w:rPr>
        <w:t>、</w:t>
      </w:r>
      <w:r w:rsidRPr="002762C7">
        <w:rPr>
          <w:rFonts w:cs="HG丸ｺﾞｼｯｸM-PRO" w:hint="eastAsia"/>
          <w:kern w:val="0"/>
          <w:szCs w:val="21"/>
        </w:rPr>
        <w:t>正しく機能することを確認する</w:t>
      </w:r>
      <w:r w:rsidR="00AE626B" w:rsidRPr="002762C7">
        <w:rPr>
          <w:rFonts w:hint="eastAsia"/>
          <w:spacing w:val="10"/>
          <w:szCs w:val="21"/>
        </w:rPr>
        <w:t>ため</w:t>
      </w:r>
      <w:r w:rsidR="00B62E4B" w:rsidRPr="002762C7">
        <w:rPr>
          <w:rFonts w:cs="HG丸ｺﾞｼｯｸM-PRO" w:hint="eastAsia"/>
          <w:kern w:val="0"/>
          <w:szCs w:val="21"/>
        </w:rPr>
        <w:t>、</w:t>
      </w:r>
      <w:r w:rsidRPr="002762C7">
        <w:rPr>
          <w:rFonts w:cs="HG丸ｺﾞｼｯｸM-PRO" w:hint="eastAsia"/>
          <w:kern w:val="0"/>
          <w:szCs w:val="21"/>
        </w:rPr>
        <w:t>段階的に結合した状態でテストを行い</w:t>
      </w:r>
      <w:r w:rsidR="00B62E4B" w:rsidRPr="002762C7">
        <w:rPr>
          <w:rFonts w:cs="HG丸ｺﾞｼｯｸM-PRO" w:hint="eastAsia"/>
          <w:kern w:val="0"/>
          <w:szCs w:val="21"/>
        </w:rPr>
        <w:t>、</w:t>
      </w:r>
      <w:r w:rsidRPr="002762C7">
        <w:rPr>
          <w:rFonts w:cs="HG丸ｺﾞｼｯｸM-PRO" w:hint="eastAsia"/>
          <w:kern w:val="0"/>
          <w:szCs w:val="21"/>
        </w:rPr>
        <w:t>結果を報告すること。</w:t>
      </w:r>
    </w:p>
    <w:p w14:paraId="4BF9B19C" w14:textId="77777777" w:rsidR="002B6D8C" w:rsidRPr="002762C7" w:rsidRDefault="000F43E7" w:rsidP="002762C7">
      <w:pPr>
        <w:overflowPunct w:val="0"/>
        <w:ind w:leftChars="50" w:left="420" w:hangingChars="150" w:hanging="315"/>
        <w:textAlignment w:val="baseline"/>
        <w:rPr>
          <w:rFonts w:cs="HG丸ｺﾞｼｯｸM-PRO"/>
          <w:kern w:val="0"/>
          <w:szCs w:val="21"/>
        </w:rPr>
      </w:pPr>
      <w:r w:rsidRPr="002762C7">
        <w:rPr>
          <w:rFonts w:cs="HG丸ｺﾞｼｯｸM-PRO" w:hint="eastAsia"/>
          <w:kern w:val="0"/>
          <w:szCs w:val="21"/>
        </w:rPr>
        <w:lastRenderedPageBreak/>
        <w:t>(5)</w:t>
      </w:r>
      <w:r w:rsidRPr="002762C7">
        <w:rPr>
          <w:rFonts w:cs="HG丸ｺﾞｼｯｸM-PRO" w:hint="eastAsia"/>
          <w:kern w:val="0"/>
          <w:szCs w:val="21"/>
        </w:rPr>
        <w:t xml:space="preserve">　</w:t>
      </w:r>
      <w:r w:rsidR="002B6D8C" w:rsidRPr="002762C7">
        <w:rPr>
          <w:rFonts w:cs="HG丸ｺﾞｼｯｸM-PRO" w:hint="eastAsia"/>
          <w:kern w:val="0"/>
          <w:szCs w:val="21"/>
        </w:rPr>
        <w:t>総合テスト要件</w:t>
      </w:r>
    </w:p>
    <w:p w14:paraId="451F8BB5" w14:textId="77777777" w:rsidR="002B6D8C" w:rsidRPr="002762C7" w:rsidRDefault="002B6D8C">
      <w:pPr>
        <w:overflowPunct w:val="0"/>
        <w:ind w:leftChars="200" w:left="420" w:firstLineChars="100" w:firstLine="210"/>
        <w:textAlignment w:val="baseline"/>
        <w:rPr>
          <w:rFonts w:cs="HG丸ｺﾞｼｯｸM-PRO"/>
          <w:kern w:val="0"/>
          <w:szCs w:val="21"/>
        </w:rPr>
      </w:pPr>
      <w:r w:rsidRPr="002762C7">
        <w:rPr>
          <w:rFonts w:cs="HG丸ｺﾞｼｯｸM-PRO" w:hint="eastAsia"/>
          <w:kern w:val="0"/>
          <w:szCs w:val="21"/>
        </w:rPr>
        <w:t>総合テストに係る要件を以下に示す。</w:t>
      </w:r>
    </w:p>
    <w:p w14:paraId="663F7704" w14:textId="77777777" w:rsidR="002B6D8C" w:rsidRPr="002762C7" w:rsidRDefault="002B6D8C">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ア）ソフトウェアが仕様に適合し</w:t>
      </w:r>
      <w:r w:rsidR="00B62E4B" w:rsidRPr="002762C7">
        <w:rPr>
          <w:rFonts w:cs="HG丸ｺﾞｼｯｸM-PRO" w:hint="eastAsia"/>
          <w:kern w:val="0"/>
          <w:szCs w:val="21"/>
        </w:rPr>
        <w:t>、</w:t>
      </w:r>
      <w:r w:rsidRPr="002762C7">
        <w:rPr>
          <w:rFonts w:cs="HG丸ｺﾞｼｯｸM-PRO" w:hint="eastAsia"/>
          <w:kern w:val="0"/>
          <w:szCs w:val="21"/>
        </w:rPr>
        <w:t>かつ本番環境で利用可能であることを確認できる評価指標を設定した上で</w:t>
      </w:r>
      <w:r w:rsidR="00B62E4B" w:rsidRPr="002762C7">
        <w:rPr>
          <w:rFonts w:cs="HG丸ｺﾞｼｯｸM-PRO" w:hint="eastAsia"/>
          <w:kern w:val="0"/>
          <w:szCs w:val="21"/>
        </w:rPr>
        <w:t>、</w:t>
      </w:r>
      <w:r w:rsidRPr="002762C7">
        <w:rPr>
          <w:rFonts w:cs="HG丸ｺﾞｼｯｸM-PRO" w:hint="eastAsia"/>
          <w:kern w:val="0"/>
          <w:szCs w:val="21"/>
        </w:rPr>
        <w:t>テストを実施すること。</w:t>
      </w:r>
    </w:p>
    <w:p w14:paraId="2BC5D39C" w14:textId="77777777" w:rsidR="002B6D8C" w:rsidRPr="002762C7" w:rsidRDefault="002B6D8C">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イ）性能及び負荷のテストにおいては</w:t>
      </w:r>
      <w:r w:rsidR="00B62E4B" w:rsidRPr="002762C7">
        <w:rPr>
          <w:rFonts w:cs="HG丸ｺﾞｼｯｸM-PRO" w:hint="eastAsia"/>
          <w:kern w:val="0"/>
          <w:szCs w:val="21"/>
        </w:rPr>
        <w:t>、</w:t>
      </w:r>
      <w:r w:rsidRPr="002762C7">
        <w:rPr>
          <w:rFonts w:cs="HG丸ｺﾞｼｯｸM-PRO" w:hint="eastAsia"/>
          <w:kern w:val="0"/>
          <w:szCs w:val="21"/>
        </w:rPr>
        <w:t>本番環境と同様の環境により相応の負荷等をかけ</w:t>
      </w:r>
      <w:r w:rsidR="00B62E4B" w:rsidRPr="002762C7">
        <w:rPr>
          <w:rFonts w:cs="HG丸ｺﾞｼｯｸM-PRO" w:hint="eastAsia"/>
          <w:kern w:val="0"/>
          <w:szCs w:val="21"/>
        </w:rPr>
        <w:t>、</w:t>
      </w:r>
      <w:r w:rsidRPr="002762C7">
        <w:rPr>
          <w:rFonts w:cs="HG丸ｺﾞｼｯｸM-PRO" w:hint="eastAsia"/>
          <w:kern w:val="0"/>
          <w:szCs w:val="21"/>
        </w:rPr>
        <w:t>問題が発生しないことを確認すること。</w:t>
      </w:r>
    </w:p>
    <w:p w14:paraId="5F53C483" w14:textId="77777777" w:rsidR="002B6D8C" w:rsidRPr="002762C7" w:rsidRDefault="002B6D8C">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ウ）総合テストでは</w:t>
      </w:r>
      <w:r w:rsidR="00B62E4B" w:rsidRPr="002762C7">
        <w:rPr>
          <w:rFonts w:cs="HG丸ｺﾞｼｯｸM-PRO" w:hint="eastAsia"/>
          <w:kern w:val="0"/>
          <w:szCs w:val="21"/>
        </w:rPr>
        <w:t>、</w:t>
      </w:r>
      <w:r w:rsidRPr="002762C7">
        <w:rPr>
          <w:rFonts w:cs="HG丸ｺﾞｼｯｸM-PRO" w:hint="eastAsia"/>
          <w:kern w:val="0"/>
          <w:szCs w:val="21"/>
        </w:rPr>
        <w:t>以下の項目について確認を行うこと。</w:t>
      </w:r>
    </w:p>
    <w:p w14:paraId="2BA6C250" w14:textId="77777777" w:rsidR="002B6D8C" w:rsidRPr="002762C7" w:rsidRDefault="002B6D8C">
      <w:pPr>
        <w:overflowPunct w:val="0"/>
        <w:ind w:leftChars="300" w:left="630"/>
        <w:textAlignment w:val="baseline"/>
        <w:rPr>
          <w:rFonts w:cs="HG丸ｺﾞｼｯｸM-PRO"/>
          <w:kern w:val="0"/>
          <w:szCs w:val="21"/>
        </w:rPr>
      </w:pPr>
      <w:r w:rsidRPr="002762C7">
        <w:rPr>
          <w:rFonts w:cs="HG丸ｺﾞｼｯｸM-PRO" w:hint="eastAsia"/>
          <w:kern w:val="0"/>
          <w:szCs w:val="21"/>
        </w:rPr>
        <w:t>①　機能性</w:t>
      </w:r>
    </w:p>
    <w:p w14:paraId="3779400B" w14:textId="77777777" w:rsidR="002B6D8C" w:rsidRPr="002762C7" w:rsidRDefault="002B6D8C">
      <w:pPr>
        <w:overflowPunct w:val="0"/>
        <w:ind w:left="840"/>
        <w:textAlignment w:val="baseline"/>
        <w:rPr>
          <w:rFonts w:cs="HG丸ｺﾞｼｯｸM-PRO"/>
          <w:kern w:val="0"/>
          <w:szCs w:val="21"/>
        </w:rPr>
      </w:pPr>
      <w:r w:rsidRPr="002762C7">
        <w:rPr>
          <w:rFonts w:cs="HG丸ｺﾞｼｯｸM-PRO" w:hint="eastAsia"/>
          <w:kern w:val="0"/>
          <w:szCs w:val="21"/>
        </w:rPr>
        <w:t>・　システム機能が</w:t>
      </w:r>
      <w:r w:rsidR="00B62E4B" w:rsidRPr="002762C7">
        <w:rPr>
          <w:rFonts w:cs="HG丸ｺﾞｼｯｸM-PRO" w:hint="eastAsia"/>
          <w:kern w:val="0"/>
          <w:szCs w:val="21"/>
        </w:rPr>
        <w:t>、</w:t>
      </w:r>
      <w:r w:rsidRPr="002762C7">
        <w:rPr>
          <w:rFonts w:cs="HG丸ｺﾞｼｯｸM-PRO" w:hint="eastAsia"/>
          <w:kern w:val="0"/>
          <w:szCs w:val="21"/>
        </w:rPr>
        <w:t>正常系</w:t>
      </w:r>
      <w:r w:rsidR="00B62E4B" w:rsidRPr="002762C7">
        <w:rPr>
          <w:rFonts w:cs="HG丸ｺﾞｼｯｸM-PRO" w:hint="eastAsia"/>
          <w:kern w:val="0"/>
          <w:szCs w:val="21"/>
        </w:rPr>
        <w:t>、</w:t>
      </w:r>
      <w:r w:rsidRPr="002762C7">
        <w:rPr>
          <w:rFonts w:cs="HG丸ｺﾞｼｯｸM-PRO" w:hint="eastAsia"/>
          <w:kern w:val="0"/>
          <w:szCs w:val="21"/>
        </w:rPr>
        <w:t>異常系共に仕様書どおりに動作すること。</w:t>
      </w:r>
    </w:p>
    <w:p w14:paraId="419ABCB0" w14:textId="77777777" w:rsidR="002B6D8C" w:rsidRPr="002762C7" w:rsidRDefault="002B6D8C">
      <w:pPr>
        <w:overflowPunct w:val="0"/>
        <w:ind w:firstLineChars="400" w:firstLine="840"/>
        <w:textAlignment w:val="baseline"/>
        <w:rPr>
          <w:rFonts w:cs="HG丸ｺﾞｼｯｸM-PRO"/>
          <w:kern w:val="0"/>
          <w:szCs w:val="21"/>
        </w:rPr>
      </w:pPr>
      <w:r w:rsidRPr="002762C7">
        <w:rPr>
          <w:rFonts w:cs="HG丸ｺﾞｼｯｸM-PRO" w:hint="eastAsia"/>
          <w:kern w:val="0"/>
          <w:szCs w:val="21"/>
        </w:rPr>
        <w:t>・　他システムとの業務連携処理が正常に機能すること。</w:t>
      </w:r>
    </w:p>
    <w:p w14:paraId="68458BD8" w14:textId="77777777" w:rsidR="002B6D8C" w:rsidRPr="002762C7" w:rsidRDefault="002B6D8C">
      <w:pPr>
        <w:overflowPunct w:val="0"/>
        <w:ind w:firstLineChars="400" w:firstLine="840"/>
        <w:textAlignment w:val="baseline"/>
        <w:rPr>
          <w:rFonts w:cs="HG丸ｺﾞｼｯｸM-PRO"/>
          <w:kern w:val="0"/>
          <w:szCs w:val="21"/>
        </w:rPr>
      </w:pPr>
      <w:r w:rsidRPr="002762C7">
        <w:rPr>
          <w:rFonts w:cs="HG丸ｺﾞｼｯｸM-PRO" w:hint="eastAsia"/>
          <w:kern w:val="0"/>
          <w:szCs w:val="21"/>
        </w:rPr>
        <w:t>・　情報セキュリティ要件を満たしていること。</w:t>
      </w:r>
    </w:p>
    <w:p w14:paraId="4F12CA7D" w14:textId="77777777" w:rsidR="002B6D8C" w:rsidRPr="002762C7" w:rsidRDefault="002B6D8C">
      <w:pPr>
        <w:overflowPunct w:val="0"/>
        <w:ind w:leftChars="300" w:left="630"/>
        <w:textAlignment w:val="baseline"/>
        <w:rPr>
          <w:rFonts w:cs="HG丸ｺﾞｼｯｸM-PRO"/>
          <w:kern w:val="0"/>
          <w:szCs w:val="21"/>
        </w:rPr>
      </w:pPr>
      <w:r w:rsidRPr="002762C7">
        <w:rPr>
          <w:rFonts w:cs="HG丸ｺﾞｼｯｸM-PRO" w:hint="eastAsia"/>
          <w:kern w:val="0"/>
          <w:szCs w:val="21"/>
        </w:rPr>
        <w:t>②　信頼性</w:t>
      </w:r>
    </w:p>
    <w:p w14:paraId="1EEF0244" w14:textId="77777777" w:rsidR="002B6D8C" w:rsidRPr="002762C7" w:rsidRDefault="002B6D8C">
      <w:pPr>
        <w:overflowPunct w:val="0"/>
        <w:ind w:firstLineChars="400" w:firstLine="840"/>
        <w:textAlignment w:val="baseline"/>
        <w:rPr>
          <w:rFonts w:cs="HG丸ｺﾞｼｯｸM-PRO"/>
          <w:kern w:val="0"/>
          <w:szCs w:val="21"/>
        </w:rPr>
      </w:pPr>
      <w:r w:rsidRPr="002762C7">
        <w:rPr>
          <w:rFonts w:cs="HG丸ｺﾞｼｯｸM-PRO" w:hint="eastAsia"/>
          <w:kern w:val="0"/>
          <w:szCs w:val="21"/>
        </w:rPr>
        <w:t>・　信頼性要件を満たしていること。</w:t>
      </w:r>
    </w:p>
    <w:p w14:paraId="5236B0E9" w14:textId="77777777" w:rsidR="002B6D8C" w:rsidRPr="002762C7" w:rsidRDefault="002B6D8C" w:rsidP="005C24F3">
      <w:pPr>
        <w:overflowPunct w:val="0"/>
        <w:ind w:firstLineChars="400" w:firstLine="840"/>
        <w:textAlignment w:val="baseline"/>
        <w:rPr>
          <w:rFonts w:cs="HG丸ｺﾞｼｯｸM-PRO"/>
          <w:kern w:val="0"/>
          <w:szCs w:val="21"/>
        </w:rPr>
      </w:pPr>
      <w:r w:rsidRPr="002762C7">
        <w:rPr>
          <w:rFonts w:cs="HG丸ｺﾞｼｯｸM-PRO" w:hint="eastAsia"/>
          <w:kern w:val="0"/>
          <w:szCs w:val="21"/>
        </w:rPr>
        <w:t>・　障害が発生した際の回復処理が適切であること。</w:t>
      </w:r>
    </w:p>
    <w:p w14:paraId="172DBC0E" w14:textId="23FF901C" w:rsidR="002B6D8C" w:rsidRPr="002762C7" w:rsidRDefault="002B6D8C">
      <w:pPr>
        <w:overflowPunct w:val="0"/>
        <w:ind w:leftChars="300" w:left="630"/>
        <w:textAlignment w:val="baseline"/>
        <w:rPr>
          <w:rFonts w:cs="HG丸ｺﾞｼｯｸM-PRO"/>
          <w:kern w:val="0"/>
          <w:szCs w:val="21"/>
        </w:rPr>
      </w:pPr>
      <w:r w:rsidRPr="002762C7">
        <w:rPr>
          <w:rFonts w:cs="HG丸ｺﾞｼｯｸM-PRO" w:hint="eastAsia"/>
          <w:kern w:val="0"/>
          <w:szCs w:val="21"/>
        </w:rPr>
        <w:t xml:space="preserve">③　</w:t>
      </w:r>
      <w:r w:rsidR="00FD03F2" w:rsidRPr="0081443E">
        <w:rPr>
          <w:rFonts w:cs="HG丸ｺﾞｼｯｸM-PRO" w:hint="eastAsia"/>
          <w:kern w:val="0"/>
          <w:szCs w:val="21"/>
        </w:rPr>
        <w:t>操作性</w:t>
      </w:r>
    </w:p>
    <w:p w14:paraId="50941DA8" w14:textId="77777777" w:rsidR="002B6D8C" w:rsidRPr="002762C7" w:rsidRDefault="002B6D8C">
      <w:pPr>
        <w:overflowPunct w:val="0"/>
        <w:ind w:firstLineChars="400" w:firstLine="840"/>
        <w:textAlignment w:val="baseline"/>
        <w:rPr>
          <w:rFonts w:cs="HG丸ｺﾞｼｯｸM-PRO"/>
          <w:kern w:val="0"/>
          <w:szCs w:val="21"/>
        </w:rPr>
      </w:pPr>
      <w:r w:rsidRPr="002762C7">
        <w:rPr>
          <w:rFonts w:cs="HG丸ｺﾞｼｯｸM-PRO" w:hint="eastAsia"/>
          <w:kern w:val="0"/>
          <w:szCs w:val="21"/>
        </w:rPr>
        <w:t>・　要件及び説明書どおりに動作し</w:t>
      </w:r>
      <w:r w:rsidR="00B62E4B" w:rsidRPr="002762C7">
        <w:rPr>
          <w:rFonts w:cs="HG丸ｺﾞｼｯｸM-PRO" w:hint="eastAsia"/>
          <w:kern w:val="0"/>
          <w:szCs w:val="21"/>
        </w:rPr>
        <w:t>、</w:t>
      </w:r>
      <w:r w:rsidRPr="002762C7">
        <w:rPr>
          <w:rFonts w:cs="HG丸ｺﾞｼｯｸM-PRO" w:hint="eastAsia"/>
          <w:kern w:val="0"/>
          <w:szCs w:val="21"/>
        </w:rPr>
        <w:t>利用者が利用しやすいこと。</w:t>
      </w:r>
    </w:p>
    <w:p w14:paraId="5D429530" w14:textId="1E48599E" w:rsidR="002B6D8C" w:rsidRPr="002762C7" w:rsidRDefault="002B6D8C" w:rsidP="005C24F3">
      <w:pPr>
        <w:overflowPunct w:val="0"/>
        <w:ind w:firstLineChars="300" w:firstLine="630"/>
        <w:textAlignment w:val="baseline"/>
        <w:rPr>
          <w:rFonts w:cs="HG丸ｺﾞｼｯｸM-PRO"/>
          <w:kern w:val="0"/>
          <w:szCs w:val="21"/>
        </w:rPr>
      </w:pPr>
      <w:r w:rsidRPr="002762C7">
        <w:rPr>
          <w:rFonts w:cs="HG丸ｺﾞｼｯｸM-PRO" w:hint="eastAsia"/>
          <w:kern w:val="0"/>
          <w:szCs w:val="21"/>
        </w:rPr>
        <w:t>④　性能</w:t>
      </w:r>
    </w:p>
    <w:p w14:paraId="5E624680" w14:textId="77777777" w:rsidR="002B6D8C" w:rsidRPr="002762C7" w:rsidRDefault="002B6D8C">
      <w:pPr>
        <w:overflowPunct w:val="0"/>
        <w:ind w:firstLineChars="400" w:firstLine="840"/>
        <w:textAlignment w:val="baseline"/>
        <w:rPr>
          <w:rFonts w:cs="HG丸ｺﾞｼｯｸM-PRO"/>
          <w:kern w:val="0"/>
          <w:szCs w:val="21"/>
        </w:rPr>
      </w:pPr>
      <w:r w:rsidRPr="002762C7">
        <w:rPr>
          <w:rFonts w:cs="HG丸ｺﾞｼｯｸM-PRO" w:hint="eastAsia"/>
          <w:kern w:val="0"/>
          <w:szCs w:val="21"/>
        </w:rPr>
        <w:t>・　オンライン処理</w:t>
      </w:r>
      <w:r w:rsidR="00B62E4B" w:rsidRPr="002762C7">
        <w:rPr>
          <w:rFonts w:cs="HG丸ｺﾞｼｯｸM-PRO" w:hint="eastAsia"/>
          <w:kern w:val="0"/>
          <w:szCs w:val="21"/>
        </w:rPr>
        <w:t>、</w:t>
      </w:r>
      <w:r w:rsidRPr="002762C7">
        <w:rPr>
          <w:rFonts w:cs="HG丸ｺﾞｼｯｸM-PRO" w:hint="eastAsia"/>
          <w:kern w:val="0"/>
          <w:szCs w:val="21"/>
        </w:rPr>
        <w:t>バッチ処理の応答時間</w:t>
      </w:r>
      <w:r w:rsidR="00B62E4B" w:rsidRPr="002762C7">
        <w:rPr>
          <w:rFonts w:cs="HG丸ｺﾞｼｯｸM-PRO" w:hint="eastAsia"/>
          <w:kern w:val="0"/>
          <w:szCs w:val="21"/>
        </w:rPr>
        <w:t>、</w:t>
      </w:r>
      <w:r w:rsidRPr="002762C7">
        <w:rPr>
          <w:rFonts w:cs="HG丸ｺﾞｼｯｸM-PRO" w:hint="eastAsia"/>
          <w:kern w:val="0"/>
          <w:szCs w:val="21"/>
        </w:rPr>
        <w:t>スループットが適切であること。</w:t>
      </w:r>
    </w:p>
    <w:p w14:paraId="7B378433" w14:textId="77777777" w:rsidR="002B6D8C" w:rsidRPr="002762C7" w:rsidRDefault="002B6D8C" w:rsidP="005C24F3">
      <w:pPr>
        <w:overflowPunct w:val="0"/>
        <w:ind w:firstLineChars="400" w:firstLine="840"/>
        <w:textAlignment w:val="baseline"/>
        <w:rPr>
          <w:rFonts w:cs="HG丸ｺﾞｼｯｸM-PRO"/>
          <w:kern w:val="0"/>
          <w:szCs w:val="21"/>
        </w:rPr>
      </w:pPr>
      <w:r w:rsidRPr="002762C7">
        <w:rPr>
          <w:rFonts w:cs="HG丸ｺﾞｼｯｸM-PRO" w:hint="eastAsia"/>
          <w:kern w:val="0"/>
          <w:szCs w:val="21"/>
        </w:rPr>
        <w:t>・　システムの限界条件（データ量</w:t>
      </w:r>
      <w:r w:rsidR="00B62E4B" w:rsidRPr="002762C7">
        <w:rPr>
          <w:rFonts w:cs="HG丸ｺﾞｼｯｸM-PRO" w:hint="eastAsia"/>
          <w:kern w:val="0"/>
          <w:szCs w:val="21"/>
        </w:rPr>
        <w:t>、</w:t>
      </w:r>
      <w:r w:rsidRPr="002762C7">
        <w:rPr>
          <w:rFonts w:cs="HG丸ｺﾞｼｯｸM-PRO" w:hint="eastAsia"/>
          <w:kern w:val="0"/>
          <w:szCs w:val="21"/>
        </w:rPr>
        <w:t>処理量）下で</w:t>
      </w:r>
      <w:r w:rsidR="00B62E4B" w:rsidRPr="002762C7">
        <w:rPr>
          <w:rFonts w:cs="HG丸ｺﾞｼｯｸM-PRO" w:hint="eastAsia"/>
          <w:kern w:val="0"/>
          <w:szCs w:val="21"/>
        </w:rPr>
        <w:t>、</w:t>
      </w:r>
      <w:r w:rsidRPr="002762C7">
        <w:rPr>
          <w:rFonts w:cs="HG丸ｺﾞｼｯｸM-PRO" w:hint="eastAsia"/>
          <w:kern w:val="0"/>
          <w:szCs w:val="21"/>
        </w:rPr>
        <w:t>正常に動作すること。</w:t>
      </w:r>
    </w:p>
    <w:p w14:paraId="1BD7815B" w14:textId="77777777" w:rsidR="002B6D8C" w:rsidRPr="00F6074D" w:rsidRDefault="000F43E7" w:rsidP="002762C7">
      <w:pPr>
        <w:overflowPunct w:val="0"/>
        <w:ind w:leftChars="50" w:left="420" w:hangingChars="150" w:hanging="315"/>
        <w:textAlignment w:val="baseline"/>
        <w:rPr>
          <w:rFonts w:cs="HG丸ｺﾞｼｯｸM-PRO"/>
          <w:kern w:val="0"/>
          <w:szCs w:val="21"/>
        </w:rPr>
      </w:pPr>
      <w:r w:rsidRPr="00F6074D">
        <w:rPr>
          <w:rFonts w:cs="HG丸ｺﾞｼｯｸM-PRO" w:hint="eastAsia"/>
          <w:kern w:val="0"/>
          <w:szCs w:val="21"/>
        </w:rPr>
        <w:t>(6)</w:t>
      </w:r>
      <w:r w:rsidRPr="00F6074D">
        <w:rPr>
          <w:rFonts w:cs="HG丸ｺﾞｼｯｸM-PRO" w:hint="eastAsia"/>
          <w:kern w:val="0"/>
          <w:szCs w:val="21"/>
        </w:rPr>
        <w:t xml:space="preserve">　</w:t>
      </w:r>
      <w:r w:rsidR="002B6D8C" w:rsidRPr="00F6074D">
        <w:rPr>
          <w:rFonts w:cs="HG丸ｺﾞｼｯｸM-PRO" w:hint="eastAsia"/>
          <w:kern w:val="0"/>
          <w:szCs w:val="21"/>
        </w:rPr>
        <w:t>セキュリティテスト要件</w:t>
      </w:r>
    </w:p>
    <w:p w14:paraId="358A3808" w14:textId="77777777" w:rsidR="002B6D8C" w:rsidRPr="00F6074D" w:rsidRDefault="002B6D8C">
      <w:pPr>
        <w:overflowPunct w:val="0"/>
        <w:ind w:leftChars="270" w:left="567" w:firstLineChars="50" w:firstLine="105"/>
        <w:textAlignment w:val="baseline"/>
        <w:rPr>
          <w:rFonts w:cs="HG丸ｺﾞｼｯｸM-PRO"/>
          <w:kern w:val="0"/>
          <w:szCs w:val="21"/>
        </w:rPr>
      </w:pPr>
      <w:r w:rsidRPr="00F6074D">
        <w:rPr>
          <w:rFonts w:cs="HG丸ｺﾞｼｯｸM-PRO" w:hint="eastAsia"/>
          <w:kern w:val="0"/>
          <w:szCs w:val="21"/>
        </w:rPr>
        <w:t>セキュリティテストに係る要件を以下に示す。</w:t>
      </w:r>
    </w:p>
    <w:p w14:paraId="129458AF" w14:textId="715C1665" w:rsidR="002B6D8C" w:rsidRPr="00F6074D" w:rsidRDefault="002B6D8C" w:rsidP="002762C7">
      <w:pPr>
        <w:overflowPunct w:val="0"/>
        <w:ind w:leftChars="200" w:left="630" w:hangingChars="100" w:hanging="210"/>
        <w:textAlignment w:val="baseline"/>
        <w:rPr>
          <w:rFonts w:cs="HG丸ｺﾞｼｯｸM-PRO"/>
          <w:kern w:val="0"/>
          <w:szCs w:val="21"/>
        </w:rPr>
      </w:pPr>
      <w:r w:rsidRPr="00F6074D">
        <w:rPr>
          <w:rFonts w:cs="HG丸ｺﾞｼｯｸM-PRO" w:hint="eastAsia"/>
          <w:kern w:val="0"/>
          <w:szCs w:val="21"/>
        </w:rPr>
        <w:t>ア）開発したソフトウェアについて、</w:t>
      </w:r>
      <w:r w:rsidR="00F6074D" w:rsidRPr="00B818BE">
        <w:rPr>
          <w:rFonts w:cs="HG丸ｺﾞｼｯｸM-PRO" w:hint="eastAsia"/>
          <w:kern w:val="0"/>
          <w:szCs w:val="21"/>
        </w:rPr>
        <w:t>想定の範囲外の入力を拒否できない</w:t>
      </w:r>
      <w:r w:rsidR="00831F3D">
        <w:rPr>
          <w:rFonts w:cs="HG丸ｺﾞｼｯｸM-PRO"/>
          <w:kern w:val="0"/>
          <w:szCs w:val="21"/>
        </w:rPr>
        <w:ruby>
          <w:rubyPr>
            <w:rubyAlign w:val="distributeSpace"/>
            <w:hps w:val="10"/>
            <w:hpsRaise w:val="18"/>
            <w:hpsBaseText w:val="21"/>
            <w:lid w:val="ja-JP"/>
          </w:rubyPr>
          <w:rt>
            <w:r w:rsidR="00831F3D" w:rsidRPr="00005803">
              <w:rPr>
                <w:rFonts w:ascii="ＭＳ 明朝" w:hAnsi="ＭＳ 明朝" w:cs="HG丸ｺﾞｼｯｸM-PRO" w:hint="eastAsia"/>
                <w:kern w:val="0"/>
                <w:sz w:val="10"/>
                <w:szCs w:val="21"/>
              </w:rPr>
              <w:t>ぜいじゃく</w:t>
            </w:r>
          </w:rt>
          <w:rubyBase>
            <w:r w:rsidR="00831F3D">
              <w:rPr>
                <w:rFonts w:cs="HG丸ｺﾞｼｯｸM-PRO" w:hint="eastAsia"/>
                <w:kern w:val="0"/>
                <w:szCs w:val="21"/>
              </w:rPr>
              <w:t>脆弱</w:t>
            </w:r>
          </w:rubyBase>
        </w:ruby>
      </w:r>
      <w:r w:rsidR="00F6074D" w:rsidRPr="00B818BE">
        <w:rPr>
          <w:rFonts w:cs="HG丸ｺﾞｼｯｸM-PRO" w:hint="eastAsia"/>
          <w:kern w:val="0"/>
          <w:szCs w:val="21"/>
        </w:rPr>
        <w:t>性を狙った</w:t>
      </w:r>
      <w:r w:rsidRPr="00177091">
        <w:rPr>
          <w:rFonts w:cs="HG丸ｺﾞｼｯｸM-PRO" w:hint="eastAsia"/>
          <w:kern w:val="0"/>
          <w:szCs w:val="21"/>
        </w:rPr>
        <w:t>攻</w:t>
      </w:r>
      <w:r w:rsidRPr="00F6074D">
        <w:rPr>
          <w:rFonts w:cs="HG丸ｺﾞｼｯｸM-PRO" w:hint="eastAsia"/>
          <w:kern w:val="0"/>
          <w:szCs w:val="21"/>
        </w:rPr>
        <w:t>撃</w:t>
      </w:r>
      <w:r w:rsidR="00177091">
        <w:rPr>
          <w:rFonts w:cs="HG丸ｺﾞｼｯｸM-PRO" w:hint="eastAsia"/>
          <w:kern w:val="0"/>
          <w:szCs w:val="21"/>
        </w:rPr>
        <w:t>等の既知の手法による攻撃</w:t>
      </w:r>
      <w:r w:rsidRPr="00F6074D">
        <w:rPr>
          <w:rFonts w:cs="HG丸ｺﾞｼｯｸM-PRO" w:hint="eastAsia"/>
          <w:kern w:val="0"/>
          <w:szCs w:val="21"/>
        </w:rPr>
        <w:t>（バッファーオーバーフロー、</w:t>
      </w:r>
      <w:r w:rsidRPr="00F6074D">
        <w:rPr>
          <w:rFonts w:cs="HG丸ｺﾞｼｯｸM-PRO"/>
          <w:kern w:val="0"/>
          <w:szCs w:val="21"/>
        </w:rPr>
        <w:t>SQL</w:t>
      </w:r>
      <w:r w:rsidRPr="00F6074D">
        <w:rPr>
          <w:rFonts w:cs="HG丸ｺﾞｼｯｸM-PRO" w:hint="eastAsia"/>
          <w:kern w:val="0"/>
          <w:szCs w:val="21"/>
        </w:rPr>
        <w:t>インジェクション</w:t>
      </w:r>
      <w:r w:rsidR="00177091">
        <w:rPr>
          <w:rFonts w:cs="HG丸ｺﾞｼｯｸM-PRO" w:hint="eastAsia"/>
          <w:kern w:val="0"/>
          <w:szCs w:val="21"/>
        </w:rPr>
        <w:t>、コマンドインジェクション、セッションハイジャック、クロスサイト</w:t>
      </w:r>
      <w:r w:rsidR="00A81552">
        <w:rPr>
          <w:rFonts w:cs="HG丸ｺﾞｼｯｸM-PRO" w:hint="eastAsia"/>
          <w:kern w:val="0"/>
          <w:szCs w:val="21"/>
        </w:rPr>
        <w:t>リクエスト</w:t>
      </w:r>
      <w:r w:rsidR="00177091">
        <w:rPr>
          <w:rFonts w:cs="HG丸ｺﾞｼｯｸM-PRO" w:hint="eastAsia"/>
          <w:kern w:val="0"/>
          <w:szCs w:val="21"/>
        </w:rPr>
        <w:t>フォージェリ、クロスサイトスクリプティング</w:t>
      </w:r>
      <w:r w:rsidRPr="00F6074D">
        <w:rPr>
          <w:rFonts w:cs="HG丸ｺﾞｼｯｸM-PRO" w:hint="eastAsia"/>
          <w:kern w:val="0"/>
          <w:szCs w:val="21"/>
        </w:rPr>
        <w:t>等）が</w:t>
      </w:r>
      <w:r w:rsidR="00177091">
        <w:rPr>
          <w:rFonts w:cs="HG丸ｺﾞｼｯｸM-PRO" w:hint="eastAsia"/>
          <w:kern w:val="0"/>
          <w:szCs w:val="21"/>
        </w:rPr>
        <w:t>試みられた</w:t>
      </w:r>
      <w:r w:rsidRPr="00F6074D">
        <w:rPr>
          <w:rFonts w:cs="HG丸ｺﾞｼｯｸM-PRO" w:hint="eastAsia"/>
          <w:kern w:val="0"/>
          <w:szCs w:val="21"/>
        </w:rPr>
        <w:t>場合にシステムのセキュリティに影響を及ぼさないことを確認すること。</w:t>
      </w:r>
    </w:p>
    <w:p w14:paraId="601AF9E1" w14:textId="046437F7" w:rsidR="002B6D8C" w:rsidRPr="00F6074D" w:rsidRDefault="002B6D8C" w:rsidP="002762C7">
      <w:pPr>
        <w:overflowPunct w:val="0"/>
        <w:ind w:leftChars="200" w:left="630" w:hangingChars="100" w:hanging="210"/>
        <w:textAlignment w:val="baseline"/>
        <w:rPr>
          <w:rFonts w:cs="HG丸ｺﾞｼｯｸM-PRO"/>
          <w:kern w:val="0"/>
          <w:szCs w:val="21"/>
        </w:rPr>
      </w:pPr>
      <w:r w:rsidRPr="00F6074D">
        <w:rPr>
          <w:rFonts w:cs="HG丸ｺﾞｼｯｸM-PRO" w:hint="eastAsia"/>
          <w:kern w:val="0"/>
          <w:szCs w:val="21"/>
        </w:rPr>
        <w:t>イ）システムの動作環境又は動作前提であるハードウェア及びソフトウェアについて、既知の</w:t>
      </w:r>
      <w:r w:rsidR="00831F3D">
        <w:rPr>
          <w:rFonts w:cs="HG丸ｺﾞｼｯｸM-PRO"/>
          <w:kern w:val="0"/>
          <w:szCs w:val="21"/>
        </w:rPr>
        <w:ruby>
          <w:rubyPr>
            <w:rubyAlign w:val="distributeSpace"/>
            <w:hps w:val="10"/>
            <w:hpsRaise w:val="18"/>
            <w:hpsBaseText w:val="21"/>
            <w:lid w:val="ja-JP"/>
          </w:rubyPr>
          <w:rt>
            <w:r w:rsidR="00831F3D" w:rsidRPr="00005803">
              <w:rPr>
                <w:rFonts w:ascii="ＭＳ 明朝" w:hAnsi="ＭＳ 明朝" w:cs="HG丸ｺﾞｼｯｸM-PRO" w:hint="eastAsia"/>
                <w:kern w:val="0"/>
                <w:sz w:val="10"/>
                <w:szCs w:val="21"/>
              </w:rPr>
              <w:t>ぜいじゃく</w:t>
            </w:r>
          </w:rt>
          <w:rubyBase>
            <w:r w:rsidR="00831F3D">
              <w:rPr>
                <w:rFonts w:cs="HG丸ｺﾞｼｯｸM-PRO" w:hint="eastAsia"/>
                <w:kern w:val="0"/>
                <w:szCs w:val="21"/>
              </w:rPr>
              <w:t>脆弱</w:t>
            </w:r>
          </w:rubyBase>
        </w:ruby>
      </w:r>
      <w:r w:rsidRPr="00F6074D">
        <w:rPr>
          <w:rFonts w:cs="HG丸ｺﾞｼｯｸM-PRO" w:hint="eastAsia"/>
          <w:kern w:val="0"/>
          <w:szCs w:val="21"/>
        </w:rPr>
        <w:t>性が存在しないこと、及び既知の攻撃手法に対して</w:t>
      </w:r>
      <w:r w:rsidR="00831F3D">
        <w:rPr>
          <w:rFonts w:cs="HG丸ｺﾞｼｯｸM-PRO"/>
          <w:kern w:val="0"/>
          <w:szCs w:val="21"/>
        </w:rPr>
        <w:ruby>
          <w:rubyPr>
            <w:rubyAlign w:val="distributeSpace"/>
            <w:hps w:val="10"/>
            <w:hpsRaise w:val="18"/>
            <w:hpsBaseText w:val="21"/>
            <w:lid w:val="ja-JP"/>
          </w:rubyPr>
          <w:rt>
            <w:r w:rsidR="00831F3D" w:rsidRPr="00005803">
              <w:rPr>
                <w:rFonts w:ascii="ＭＳ 明朝" w:hAnsi="ＭＳ 明朝" w:cs="HG丸ｺﾞｼｯｸM-PRO" w:hint="eastAsia"/>
                <w:kern w:val="0"/>
                <w:sz w:val="10"/>
                <w:szCs w:val="21"/>
              </w:rPr>
              <w:t>ぜいじゃく</w:t>
            </w:r>
          </w:rt>
          <w:rubyBase>
            <w:r w:rsidR="00831F3D">
              <w:rPr>
                <w:rFonts w:cs="HG丸ｺﾞｼｯｸM-PRO" w:hint="eastAsia"/>
                <w:kern w:val="0"/>
                <w:szCs w:val="21"/>
              </w:rPr>
              <w:t>脆弱</w:t>
            </w:r>
          </w:rubyBase>
        </w:ruby>
      </w:r>
      <w:r w:rsidRPr="00F6074D">
        <w:rPr>
          <w:rFonts w:cs="HG丸ｺﾞｼｯｸM-PRO" w:hint="eastAsia"/>
          <w:kern w:val="0"/>
          <w:szCs w:val="21"/>
        </w:rPr>
        <w:t>な設定が行われていないことを確認すること。</w:t>
      </w:r>
    </w:p>
    <w:p w14:paraId="05F11172" w14:textId="77777777" w:rsidR="002B6D8C" w:rsidRPr="00F6074D" w:rsidRDefault="002B6D8C" w:rsidP="002762C7">
      <w:pPr>
        <w:overflowPunct w:val="0"/>
        <w:ind w:leftChars="200" w:left="630" w:hangingChars="100" w:hanging="210"/>
        <w:textAlignment w:val="baseline"/>
        <w:rPr>
          <w:rFonts w:cs="HG丸ｺﾞｼｯｸM-PRO"/>
          <w:kern w:val="0"/>
          <w:szCs w:val="21"/>
        </w:rPr>
      </w:pPr>
      <w:r w:rsidRPr="00F6074D">
        <w:rPr>
          <w:rFonts w:cs="HG丸ｺﾞｼｯｸM-PRO" w:hint="eastAsia"/>
          <w:kern w:val="0"/>
          <w:szCs w:val="21"/>
        </w:rPr>
        <w:t>ウ）ア及びイの確認は、適切なテストツールを選択して想定されるパターンを網羅的に行うこと。</w:t>
      </w:r>
    </w:p>
    <w:p w14:paraId="0C36FAB0" w14:textId="56D49EB3" w:rsidR="002B6D8C" w:rsidRPr="002762C7" w:rsidRDefault="002B6D8C" w:rsidP="002762C7">
      <w:pPr>
        <w:overflowPunct w:val="0"/>
        <w:ind w:leftChars="200" w:left="630" w:hangingChars="100" w:hanging="210"/>
        <w:textAlignment w:val="baseline"/>
        <w:rPr>
          <w:rFonts w:cs="HG丸ｺﾞｼｯｸM-PRO"/>
          <w:kern w:val="0"/>
          <w:szCs w:val="21"/>
        </w:rPr>
      </w:pPr>
      <w:r w:rsidRPr="00F6074D">
        <w:rPr>
          <w:rFonts w:cs="HG丸ｺﾞｼｯｸM-PRO" w:hint="eastAsia"/>
          <w:kern w:val="0"/>
          <w:szCs w:val="21"/>
        </w:rPr>
        <w:t>エ）セキュリティテストにおいて発見された</w:t>
      </w:r>
      <w:r w:rsidR="00831F3D">
        <w:rPr>
          <w:rFonts w:cs="HG丸ｺﾞｼｯｸM-PRO"/>
          <w:kern w:val="0"/>
          <w:szCs w:val="21"/>
        </w:rPr>
        <w:ruby>
          <w:rubyPr>
            <w:rubyAlign w:val="distributeSpace"/>
            <w:hps w:val="10"/>
            <w:hpsRaise w:val="18"/>
            <w:hpsBaseText w:val="21"/>
            <w:lid w:val="ja-JP"/>
          </w:rubyPr>
          <w:rt>
            <w:r w:rsidR="00831F3D" w:rsidRPr="00005803">
              <w:rPr>
                <w:rFonts w:ascii="ＭＳ 明朝" w:hAnsi="ＭＳ 明朝" w:cs="HG丸ｺﾞｼｯｸM-PRO" w:hint="eastAsia"/>
                <w:kern w:val="0"/>
                <w:sz w:val="10"/>
                <w:szCs w:val="21"/>
              </w:rPr>
              <w:t>ぜいじゃく</w:t>
            </w:r>
          </w:rt>
          <w:rubyBase>
            <w:r w:rsidR="00831F3D">
              <w:rPr>
                <w:rFonts w:cs="HG丸ｺﾞｼｯｸM-PRO" w:hint="eastAsia"/>
                <w:kern w:val="0"/>
                <w:szCs w:val="21"/>
              </w:rPr>
              <w:t>脆弱</w:t>
            </w:r>
          </w:rubyBase>
        </w:ruby>
      </w:r>
      <w:r w:rsidRPr="00F6074D">
        <w:rPr>
          <w:rFonts w:cs="HG丸ｺﾞｼｯｸM-PRO" w:hint="eastAsia"/>
          <w:kern w:val="0"/>
          <w:szCs w:val="21"/>
        </w:rPr>
        <w:t>性及び当該</w:t>
      </w:r>
      <w:r w:rsidR="00831F3D">
        <w:rPr>
          <w:rFonts w:cs="HG丸ｺﾞｼｯｸM-PRO"/>
          <w:kern w:val="0"/>
          <w:szCs w:val="21"/>
        </w:rPr>
        <w:ruby>
          <w:rubyPr>
            <w:rubyAlign w:val="distributeSpace"/>
            <w:hps w:val="10"/>
            <w:hpsRaise w:val="18"/>
            <w:hpsBaseText w:val="21"/>
            <w:lid w:val="ja-JP"/>
          </w:rubyPr>
          <w:rt>
            <w:r w:rsidR="00831F3D" w:rsidRPr="00005803">
              <w:rPr>
                <w:rFonts w:ascii="ＭＳ 明朝" w:hAnsi="ＭＳ 明朝" w:cs="HG丸ｺﾞｼｯｸM-PRO" w:hint="eastAsia"/>
                <w:kern w:val="0"/>
                <w:sz w:val="10"/>
                <w:szCs w:val="21"/>
              </w:rPr>
              <w:t>ぜいじゃく</w:t>
            </w:r>
          </w:rt>
          <w:rubyBase>
            <w:r w:rsidR="00831F3D">
              <w:rPr>
                <w:rFonts w:cs="HG丸ｺﾞｼｯｸM-PRO" w:hint="eastAsia"/>
                <w:kern w:val="0"/>
                <w:szCs w:val="21"/>
              </w:rPr>
              <w:t>脆弱</w:t>
            </w:r>
          </w:rubyBase>
        </w:ruby>
      </w:r>
      <w:r w:rsidRPr="00F6074D">
        <w:rPr>
          <w:rFonts w:cs="HG丸ｺﾞｼｯｸM-PRO" w:hint="eastAsia"/>
          <w:kern w:val="0"/>
          <w:szCs w:val="21"/>
        </w:rPr>
        <w:t>性に関して実施した対処について、</w:t>
      </w:r>
      <w:r w:rsidRPr="00F6074D">
        <w:rPr>
          <w:rFonts w:cs="HG丸ｺﾞｼｯｸM-PRO"/>
          <w:kern w:val="0"/>
          <w:szCs w:val="21"/>
        </w:rPr>
        <w:t>(1)</w:t>
      </w:r>
      <w:r w:rsidRPr="00F6074D">
        <w:rPr>
          <w:rFonts w:cs="HG丸ｺﾞｼｯｸM-PRO" w:hint="eastAsia"/>
          <w:kern w:val="0"/>
          <w:szCs w:val="21"/>
        </w:rPr>
        <w:t>オのテスト実施報告書に記載すること。</w:t>
      </w:r>
    </w:p>
    <w:p w14:paraId="343BF539" w14:textId="3238C44D" w:rsidR="002B6D8C" w:rsidRPr="002762C7" w:rsidRDefault="000F43E7" w:rsidP="002762C7">
      <w:pPr>
        <w:overflowPunct w:val="0"/>
        <w:ind w:leftChars="50" w:left="420" w:hangingChars="150" w:hanging="315"/>
        <w:textAlignment w:val="baseline"/>
        <w:rPr>
          <w:rFonts w:cs="HG丸ｺﾞｼｯｸM-PRO"/>
          <w:kern w:val="0"/>
          <w:szCs w:val="21"/>
        </w:rPr>
      </w:pPr>
      <w:r w:rsidRPr="002762C7">
        <w:rPr>
          <w:rFonts w:cs="HG丸ｺﾞｼｯｸM-PRO"/>
          <w:kern w:val="0"/>
          <w:szCs w:val="21"/>
        </w:rPr>
        <w:t>(7)</w:t>
      </w:r>
      <w:r w:rsidRPr="002762C7">
        <w:rPr>
          <w:rFonts w:cs="HG丸ｺﾞｼｯｸM-PRO" w:hint="eastAsia"/>
          <w:kern w:val="0"/>
          <w:szCs w:val="21"/>
        </w:rPr>
        <w:t xml:space="preserve">　</w:t>
      </w:r>
      <w:r w:rsidR="002B6D8C" w:rsidRPr="002762C7">
        <w:rPr>
          <w:rFonts w:cs="HG丸ｺﾞｼｯｸM-PRO" w:hint="eastAsia"/>
          <w:kern w:val="0"/>
          <w:szCs w:val="21"/>
        </w:rPr>
        <w:t>受入テスト支援要件</w:t>
      </w:r>
    </w:p>
    <w:p w14:paraId="7B3B69E3" w14:textId="77777777" w:rsidR="002B6D8C" w:rsidRPr="002762C7" w:rsidRDefault="002B6D8C">
      <w:pPr>
        <w:overflowPunct w:val="0"/>
        <w:ind w:leftChars="200" w:left="420" w:firstLineChars="100" w:firstLine="210"/>
        <w:textAlignment w:val="baseline"/>
        <w:rPr>
          <w:rFonts w:cs="HG丸ｺﾞｼｯｸM-PRO"/>
          <w:kern w:val="0"/>
          <w:szCs w:val="21"/>
        </w:rPr>
      </w:pPr>
      <w:r w:rsidRPr="002762C7">
        <w:rPr>
          <w:rFonts w:cs="HG丸ｺﾞｼｯｸM-PRO" w:hint="eastAsia"/>
          <w:kern w:val="0"/>
          <w:szCs w:val="21"/>
        </w:rPr>
        <w:t>当省が主体となって実施する受入テストに係る要件を以下に示す。</w:t>
      </w:r>
    </w:p>
    <w:p w14:paraId="315A3608" w14:textId="77777777" w:rsidR="002B6D8C" w:rsidRPr="002762C7" w:rsidRDefault="002B6D8C">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ア）受入テストにおける具体的な手順及び結果を記入する</w:t>
      </w:r>
      <w:r w:rsidR="00AE626B" w:rsidRPr="002762C7">
        <w:rPr>
          <w:rFonts w:hint="eastAsia"/>
          <w:spacing w:val="10"/>
          <w:szCs w:val="21"/>
        </w:rPr>
        <w:t>ため</w:t>
      </w:r>
      <w:r w:rsidRPr="002762C7">
        <w:rPr>
          <w:rFonts w:cs="HG丸ｺﾞｼｯｸM-PRO" w:hint="eastAsia"/>
          <w:kern w:val="0"/>
          <w:szCs w:val="21"/>
        </w:rPr>
        <w:t>の受入テスト手順書（案）を作成すること。なお</w:t>
      </w:r>
      <w:r w:rsidR="00B62E4B" w:rsidRPr="002762C7">
        <w:rPr>
          <w:rFonts w:cs="HG丸ｺﾞｼｯｸM-PRO" w:hint="eastAsia"/>
          <w:kern w:val="0"/>
          <w:szCs w:val="21"/>
        </w:rPr>
        <w:t>、</w:t>
      </w:r>
      <w:r w:rsidRPr="002762C7">
        <w:rPr>
          <w:rFonts w:cs="HG丸ｺﾞｼｯｸM-PRO" w:hint="eastAsia"/>
          <w:kern w:val="0"/>
          <w:szCs w:val="21"/>
        </w:rPr>
        <w:t>システム操作に精通していない職員でも分かりやすいテストとなる</w:t>
      </w:r>
      <w:r w:rsidRPr="002762C7">
        <w:rPr>
          <w:rFonts w:cs="HG丸ｺﾞｼｯｸM-PRO" w:hint="eastAsia"/>
          <w:kern w:val="0"/>
          <w:szCs w:val="21"/>
        </w:rPr>
        <w:lastRenderedPageBreak/>
        <w:t>ように工夫すること。</w:t>
      </w:r>
    </w:p>
    <w:p w14:paraId="6CD7A174" w14:textId="77777777" w:rsidR="002B6D8C" w:rsidRPr="002762C7" w:rsidRDefault="002B6D8C">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イ）受入テストは当省が主体となって行うが</w:t>
      </w:r>
      <w:r w:rsidR="00B62E4B" w:rsidRPr="002762C7">
        <w:rPr>
          <w:rFonts w:cs="HG丸ｺﾞｼｯｸM-PRO" w:hint="eastAsia"/>
          <w:kern w:val="0"/>
          <w:szCs w:val="21"/>
        </w:rPr>
        <w:t>、</w:t>
      </w:r>
      <w:r w:rsidRPr="002762C7">
        <w:rPr>
          <w:rFonts w:cs="HG丸ｺﾞｼｯｸM-PRO" w:hint="eastAsia"/>
          <w:kern w:val="0"/>
          <w:szCs w:val="21"/>
        </w:rPr>
        <w:t>当省の求めに応じて受入テストを支援する</w:t>
      </w:r>
      <w:r w:rsidR="00AE626B" w:rsidRPr="002762C7">
        <w:rPr>
          <w:rFonts w:hint="eastAsia"/>
          <w:spacing w:val="10"/>
          <w:szCs w:val="21"/>
        </w:rPr>
        <w:t>ため</w:t>
      </w:r>
      <w:r w:rsidRPr="002762C7">
        <w:rPr>
          <w:rFonts w:cs="HG丸ｺﾞｼｯｸM-PRO" w:hint="eastAsia"/>
          <w:kern w:val="0"/>
          <w:szCs w:val="21"/>
        </w:rPr>
        <w:t>の要員を確保すること。</w:t>
      </w:r>
    </w:p>
    <w:p w14:paraId="2759C319" w14:textId="77777777" w:rsidR="002B6D8C" w:rsidRPr="002762C7" w:rsidRDefault="002B6D8C">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ウ）受入テストで必要となるテストデータについて準備するのを支援すること。</w:t>
      </w:r>
    </w:p>
    <w:p w14:paraId="399E558C" w14:textId="77777777" w:rsidR="002B6D8C" w:rsidRPr="002762C7" w:rsidRDefault="002B6D8C">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エ）受入テストで確認された障害について対応方針を提示し当省の承認を得ること。</w:t>
      </w:r>
    </w:p>
    <w:p w14:paraId="0A44AFEF" w14:textId="77777777" w:rsidR="002B6D8C" w:rsidRPr="002762C7" w:rsidRDefault="002B6D8C">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オ）当省に承認された対応方針に従い</w:t>
      </w:r>
      <w:r w:rsidR="00B62E4B" w:rsidRPr="002762C7">
        <w:rPr>
          <w:rFonts w:cs="HG丸ｺﾞｼｯｸM-PRO" w:hint="eastAsia"/>
          <w:kern w:val="0"/>
          <w:szCs w:val="21"/>
        </w:rPr>
        <w:t>、</w:t>
      </w:r>
      <w:r w:rsidRPr="002762C7">
        <w:rPr>
          <w:rFonts w:cs="HG丸ｺﾞｼｯｸM-PRO" w:hint="eastAsia"/>
          <w:kern w:val="0"/>
          <w:szCs w:val="21"/>
        </w:rPr>
        <w:t>プログラム及びドキュメント等を修正すること。</w:t>
      </w:r>
    </w:p>
    <w:p w14:paraId="081E0FA9" w14:textId="77777777" w:rsidR="002B6D8C" w:rsidRPr="002762C7" w:rsidRDefault="002B6D8C">
      <w:pPr>
        <w:overflowPunct w:val="0"/>
        <w:ind w:leftChars="200" w:left="630" w:hangingChars="100" w:hanging="210"/>
        <w:textAlignment w:val="baseline"/>
        <w:rPr>
          <w:rFonts w:cs="HG丸ｺﾞｼｯｸM-PRO"/>
          <w:kern w:val="0"/>
          <w:szCs w:val="21"/>
        </w:rPr>
      </w:pPr>
    </w:p>
    <w:p w14:paraId="044B83D7" w14:textId="77777777" w:rsidR="002B6D8C" w:rsidRPr="002762C7" w:rsidRDefault="002B6D8C"/>
    <w:p w14:paraId="600D807B" w14:textId="4869A8DE" w:rsidR="002B6D8C" w:rsidRPr="002762C7" w:rsidRDefault="002B6D8C" w:rsidP="00A446B7">
      <w:pPr>
        <w:pStyle w:val="1"/>
      </w:pPr>
      <w:bookmarkStart w:id="97" w:name="_Toc228952242"/>
      <w:bookmarkStart w:id="98" w:name="_Toc375896885"/>
      <w:bookmarkStart w:id="99" w:name="_Toc415234053"/>
      <w:r w:rsidRPr="002762C7">
        <w:rPr>
          <w:rFonts w:hint="eastAsia"/>
        </w:rPr>
        <w:t>第６</w:t>
      </w:r>
      <w:r w:rsidRPr="00F45A3D">
        <w:rPr>
          <w:rStyle w:val="a6"/>
          <w:rFonts w:asciiTheme="majorEastAsia" w:eastAsiaTheme="majorEastAsia" w:hAnsiTheme="majorEastAsia" w:hint="eastAsia"/>
          <w:color w:val="auto"/>
          <w:u w:val="none"/>
        </w:rPr>
        <w:t>章</w:t>
      </w:r>
      <w:r w:rsidRPr="002762C7">
        <w:rPr>
          <w:rFonts w:hint="eastAsia"/>
        </w:rPr>
        <w:t xml:space="preserve">　移行作業要件</w:t>
      </w:r>
      <w:bookmarkEnd w:id="97"/>
      <w:bookmarkEnd w:id="98"/>
      <w:bookmarkEnd w:id="99"/>
    </w:p>
    <w:p w14:paraId="566E5A82" w14:textId="22393CEB" w:rsidR="002B6D8C" w:rsidRPr="002762C7" w:rsidRDefault="002B6D8C">
      <w:pPr>
        <w:snapToGrid w:val="0"/>
        <w:spacing w:line="360" w:lineRule="atLeast"/>
        <w:rPr>
          <w:rFonts w:cs="ＭＳ ゴシック"/>
          <w:szCs w:val="21"/>
        </w:rPr>
      </w:pPr>
      <w:bookmarkStart w:id="100" w:name="_Toc375896886"/>
      <w:r w:rsidRPr="002762C7">
        <w:rPr>
          <w:rFonts w:cs="ＭＳ ゴシック" w:hint="eastAsia"/>
        </w:rPr>
        <w:t>１．移行に係る要件</w:t>
      </w:r>
      <w:bookmarkEnd w:id="100"/>
    </w:p>
    <w:p w14:paraId="40965768" w14:textId="4237B94F" w:rsidR="002B6D8C" w:rsidRPr="002762C7" w:rsidRDefault="002B6D8C">
      <w:pPr>
        <w:numPr>
          <w:ilvl w:val="0"/>
          <w:numId w:val="16"/>
        </w:numPr>
        <w:overflowPunct w:val="0"/>
        <w:ind w:leftChars="50" w:left="420" w:hangingChars="150" w:hanging="315"/>
        <w:textAlignment w:val="baseline"/>
        <w:rPr>
          <w:rFonts w:cs="HG丸ｺﾞｼｯｸM-PRO"/>
          <w:kern w:val="0"/>
          <w:szCs w:val="21"/>
        </w:rPr>
      </w:pPr>
      <w:r w:rsidRPr="002762C7">
        <w:rPr>
          <w:rFonts w:cs="HG丸ｺﾞｼｯｸM-PRO" w:hint="eastAsia"/>
          <w:kern w:val="0"/>
          <w:szCs w:val="21"/>
        </w:rPr>
        <w:t xml:space="preserve">　移行計画書に下記の要件を具体的に記述し、それに基</w:t>
      </w:r>
      <w:r w:rsidR="00D9120C">
        <w:rPr>
          <w:rFonts w:cs="HG丸ｺﾞｼｯｸM-PRO" w:hint="eastAsia"/>
          <w:kern w:val="0"/>
          <w:szCs w:val="21"/>
        </w:rPr>
        <w:t>づ</w:t>
      </w:r>
      <w:r w:rsidRPr="002762C7">
        <w:rPr>
          <w:rFonts w:cs="HG丸ｺﾞｼｯｸM-PRO" w:hint="eastAsia"/>
          <w:kern w:val="0"/>
          <w:szCs w:val="21"/>
        </w:rPr>
        <w:t>いて当局の了承を得ながら作業を進めること。</w:t>
      </w:r>
    </w:p>
    <w:p w14:paraId="62A40BAB" w14:textId="77777777" w:rsidR="002B6D8C" w:rsidRPr="002762C7" w:rsidRDefault="002B6D8C" w:rsidP="00F54BD2">
      <w:pPr>
        <w:numPr>
          <w:ilvl w:val="0"/>
          <w:numId w:val="16"/>
        </w:numPr>
        <w:overflowPunct w:val="0"/>
        <w:ind w:leftChars="50" w:left="420" w:hangingChars="150" w:hanging="315"/>
        <w:textAlignment w:val="baseline"/>
        <w:rPr>
          <w:rFonts w:cs="HG丸ｺﾞｼｯｸM-PRO"/>
          <w:kern w:val="0"/>
          <w:szCs w:val="21"/>
        </w:rPr>
      </w:pPr>
      <w:r w:rsidRPr="002762C7">
        <w:rPr>
          <w:rFonts w:cs="HG丸ｺﾞｼｯｸM-PRO" w:hint="eastAsia"/>
          <w:kern w:val="0"/>
          <w:szCs w:val="21"/>
        </w:rPr>
        <w:t xml:space="preserve">　現行システムからの情報・データの抽出に関しては</w:t>
      </w:r>
      <w:r w:rsidR="00B62E4B" w:rsidRPr="002762C7">
        <w:rPr>
          <w:rFonts w:cs="HG丸ｺﾞｼｯｸM-PRO" w:hint="eastAsia"/>
          <w:kern w:val="0"/>
          <w:szCs w:val="21"/>
        </w:rPr>
        <w:t>、</w:t>
      </w:r>
      <w:r w:rsidRPr="002762C7">
        <w:rPr>
          <w:rFonts w:cs="HG丸ｺﾞｼｯｸM-PRO" w:hint="eastAsia"/>
          <w:kern w:val="0"/>
          <w:szCs w:val="21"/>
        </w:rPr>
        <w:t>現行システム運用業者によって</w:t>
      </w:r>
      <w:r w:rsidR="00B62E4B" w:rsidRPr="002762C7">
        <w:rPr>
          <w:rFonts w:cs="HG丸ｺﾞｼｯｸM-PRO" w:hint="eastAsia"/>
          <w:kern w:val="0"/>
          <w:szCs w:val="21"/>
        </w:rPr>
        <w:t>、</w:t>
      </w:r>
      <w:r w:rsidRPr="002762C7">
        <w:rPr>
          <w:rFonts w:cs="HG丸ｺﾞｼｯｸM-PRO" w:hint="eastAsia"/>
          <w:kern w:val="0"/>
          <w:szCs w:val="21"/>
        </w:rPr>
        <w:t>一般的なファイル形式にて抽出・提供までが行われる。受託者は</w:t>
      </w:r>
      <w:r w:rsidR="00B62E4B" w:rsidRPr="002762C7">
        <w:rPr>
          <w:rFonts w:cs="HG丸ｺﾞｼｯｸM-PRO" w:hint="eastAsia"/>
          <w:kern w:val="0"/>
          <w:szCs w:val="21"/>
        </w:rPr>
        <w:t>、</w:t>
      </w:r>
      <w:r w:rsidRPr="002762C7">
        <w:rPr>
          <w:rFonts w:cs="HG丸ｺﾞｼｯｸM-PRO" w:hint="eastAsia"/>
          <w:kern w:val="0"/>
          <w:szCs w:val="21"/>
        </w:rPr>
        <w:t>当該データを受領することを前提に</w:t>
      </w:r>
      <w:r w:rsidR="00B62E4B" w:rsidRPr="002762C7">
        <w:rPr>
          <w:rFonts w:cs="HG丸ｺﾞｼｯｸM-PRO" w:hint="eastAsia"/>
          <w:kern w:val="0"/>
          <w:szCs w:val="21"/>
        </w:rPr>
        <w:t>、</w:t>
      </w:r>
      <w:r w:rsidRPr="002762C7">
        <w:rPr>
          <w:rFonts w:cs="HG丸ｺﾞｼｯｸM-PRO" w:hint="eastAsia"/>
          <w:kern w:val="0"/>
          <w:szCs w:val="21"/>
        </w:rPr>
        <w:t>必要に応じ</w:t>
      </w:r>
      <w:r w:rsidR="00B62E4B" w:rsidRPr="002762C7">
        <w:rPr>
          <w:rFonts w:cs="HG丸ｺﾞｼｯｸM-PRO" w:hint="eastAsia"/>
          <w:kern w:val="0"/>
          <w:szCs w:val="21"/>
        </w:rPr>
        <w:t>、</w:t>
      </w:r>
      <w:r w:rsidRPr="002762C7">
        <w:rPr>
          <w:rFonts w:cs="HG丸ｺﾞｼｯｸM-PRO" w:hint="eastAsia"/>
          <w:kern w:val="0"/>
          <w:szCs w:val="21"/>
        </w:rPr>
        <w:t>本システムデータベースへの移行プログラムの設計・開発</w:t>
      </w:r>
      <w:r w:rsidR="00B62E4B" w:rsidRPr="002762C7">
        <w:rPr>
          <w:rFonts w:cs="HG丸ｺﾞｼｯｸM-PRO" w:hint="eastAsia"/>
          <w:kern w:val="0"/>
          <w:szCs w:val="21"/>
        </w:rPr>
        <w:t>、</w:t>
      </w:r>
      <w:r w:rsidRPr="002762C7">
        <w:rPr>
          <w:rFonts w:cs="HG丸ｺﾞｼｯｸM-PRO" w:hint="eastAsia"/>
          <w:kern w:val="0"/>
          <w:szCs w:val="21"/>
        </w:rPr>
        <w:t>移行後のデータに関する正当性確認プログラムの設計・開発等</w:t>
      </w:r>
      <w:r w:rsidR="00B62E4B" w:rsidRPr="002762C7">
        <w:rPr>
          <w:rFonts w:cs="HG丸ｺﾞｼｯｸM-PRO" w:hint="eastAsia"/>
          <w:kern w:val="0"/>
          <w:szCs w:val="21"/>
        </w:rPr>
        <w:t>、</w:t>
      </w:r>
      <w:r w:rsidRPr="002762C7">
        <w:rPr>
          <w:rFonts w:cs="HG丸ｺﾞｼｯｸM-PRO" w:hint="eastAsia"/>
          <w:kern w:val="0"/>
          <w:szCs w:val="21"/>
        </w:rPr>
        <w:t>移行にあたって必要となる各種作業を実施すること。</w:t>
      </w:r>
    </w:p>
    <w:p w14:paraId="4A60859F" w14:textId="65D28A04" w:rsidR="002B6D8C" w:rsidRPr="002762C7" w:rsidRDefault="002B6D8C" w:rsidP="00F54BD2">
      <w:pPr>
        <w:numPr>
          <w:ilvl w:val="0"/>
          <w:numId w:val="16"/>
        </w:numPr>
        <w:overflowPunct w:val="0"/>
        <w:ind w:leftChars="50" w:left="420" w:hangingChars="150" w:hanging="315"/>
        <w:textAlignment w:val="baseline"/>
        <w:rPr>
          <w:rFonts w:cs="HG丸ｺﾞｼｯｸM-PRO"/>
          <w:kern w:val="0"/>
          <w:szCs w:val="21"/>
        </w:rPr>
      </w:pPr>
      <w:r w:rsidRPr="002762C7">
        <w:rPr>
          <w:rFonts w:cs="HG丸ｺﾞｼｯｸM-PRO" w:hint="eastAsia"/>
          <w:kern w:val="0"/>
          <w:szCs w:val="21"/>
        </w:rPr>
        <w:t xml:space="preserve">　受託者は</w:t>
      </w:r>
      <w:r w:rsidR="00B62E4B" w:rsidRPr="002762C7">
        <w:rPr>
          <w:rFonts w:cs="HG丸ｺﾞｼｯｸM-PRO" w:hint="eastAsia"/>
          <w:kern w:val="0"/>
          <w:szCs w:val="21"/>
        </w:rPr>
        <w:t>、</w:t>
      </w:r>
      <w:r w:rsidR="002F3078">
        <w:rPr>
          <w:rFonts w:cs="HG丸ｺﾞｼｯｸM-PRO" w:hint="eastAsia"/>
          <w:kern w:val="0"/>
          <w:szCs w:val="21"/>
        </w:rPr>
        <w:t>(2)</w:t>
      </w:r>
      <w:r w:rsidRPr="002762C7">
        <w:rPr>
          <w:rFonts w:cs="HG丸ｺﾞｼｯｸM-PRO" w:hint="eastAsia"/>
          <w:kern w:val="0"/>
          <w:szCs w:val="21"/>
        </w:rPr>
        <w:t>のデータ・プログラムを前提に</w:t>
      </w:r>
      <w:r w:rsidR="00B62E4B" w:rsidRPr="002762C7">
        <w:rPr>
          <w:rFonts w:cs="HG丸ｺﾞｼｯｸM-PRO" w:hint="eastAsia"/>
          <w:kern w:val="0"/>
          <w:szCs w:val="21"/>
        </w:rPr>
        <w:t>、</w:t>
      </w:r>
      <w:r w:rsidRPr="002762C7">
        <w:rPr>
          <w:rFonts w:cs="HG丸ｺﾞｼｯｸM-PRO" w:hint="eastAsia"/>
          <w:kern w:val="0"/>
          <w:szCs w:val="21"/>
        </w:rPr>
        <w:t>現行システムで利用している情報データを新システムのデータベース等へ移行し、付随する各種作業を実施すること。</w:t>
      </w:r>
    </w:p>
    <w:p w14:paraId="73F3112E" w14:textId="77777777" w:rsidR="002B6D8C" w:rsidRPr="002762C7" w:rsidRDefault="002B6D8C" w:rsidP="00F54BD2">
      <w:pPr>
        <w:numPr>
          <w:ilvl w:val="0"/>
          <w:numId w:val="16"/>
        </w:numPr>
        <w:overflowPunct w:val="0"/>
        <w:ind w:leftChars="50" w:left="420" w:hangingChars="150" w:hanging="315"/>
        <w:textAlignment w:val="baseline"/>
        <w:rPr>
          <w:rFonts w:cs="HG丸ｺﾞｼｯｸM-PRO"/>
          <w:kern w:val="0"/>
          <w:szCs w:val="21"/>
        </w:rPr>
      </w:pPr>
      <w:r w:rsidRPr="002762C7">
        <w:rPr>
          <w:rFonts w:cs="HG丸ｺﾞｼｯｸM-PRO" w:hint="eastAsia"/>
          <w:kern w:val="0"/>
          <w:szCs w:val="21"/>
        </w:rPr>
        <w:t xml:space="preserve">　移行は</w:t>
      </w:r>
      <w:r w:rsidR="00B62E4B" w:rsidRPr="002762C7">
        <w:rPr>
          <w:rFonts w:cs="HG丸ｺﾞｼｯｸM-PRO" w:hint="eastAsia"/>
          <w:kern w:val="0"/>
          <w:szCs w:val="21"/>
        </w:rPr>
        <w:t>、</w:t>
      </w:r>
      <w:r w:rsidRPr="002762C7">
        <w:rPr>
          <w:rFonts w:cs="HG丸ｺﾞｼｯｸM-PRO" w:hint="eastAsia"/>
          <w:kern w:val="0"/>
          <w:szCs w:val="21"/>
        </w:rPr>
        <w:t>平成</w:t>
      </w:r>
      <w:r w:rsidRPr="00AD039A">
        <w:rPr>
          <w:rFonts w:cs="HG丸ｺﾞｼｯｸM-PRO"/>
          <w:color w:val="0070C0"/>
          <w:kern w:val="0"/>
          <w:szCs w:val="21"/>
        </w:rPr>
        <w:t>x</w:t>
      </w:r>
      <w:r w:rsidRPr="00AD039A">
        <w:rPr>
          <w:rFonts w:cs="HG丸ｺﾞｼｯｸM-PRO" w:hint="eastAsia"/>
          <w:color w:val="0070C0"/>
          <w:kern w:val="0"/>
          <w:szCs w:val="21"/>
        </w:rPr>
        <w:t>x</w:t>
      </w:r>
      <w:r w:rsidRPr="002762C7">
        <w:rPr>
          <w:rFonts w:cs="HG丸ｺﾞｼｯｸM-PRO" w:hint="eastAsia"/>
          <w:kern w:val="0"/>
          <w:szCs w:val="21"/>
        </w:rPr>
        <w:t>年</w:t>
      </w:r>
      <w:r w:rsidRPr="00AD039A">
        <w:rPr>
          <w:rFonts w:cs="HG丸ｺﾞｼｯｸM-PRO"/>
          <w:color w:val="0070C0"/>
          <w:kern w:val="0"/>
          <w:szCs w:val="21"/>
        </w:rPr>
        <w:t>xx</w:t>
      </w:r>
      <w:r w:rsidRPr="002762C7">
        <w:rPr>
          <w:rFonts w:cs="HG丸ｺﾞｼｯｸM-PRO" w:hint="eastAsia"/>
          <w:kern w:val="0"/>
          <w:szCs w:val="21"/>
        </w:rPr>
        <w:t>月までに実施すること。</w:t>
      </w:r>
      <w:bookmarkStart w:id="101" w:name="_Toc228952243"/>
      <w:bookmarkStart w:id="102" w:name="_Toc375896888"/>
    </w:p>
    <w:p w14:paraId="4EE70B8B" w14:textId="77777777" w:rsidR="002B6D8C" w:rsidRPr="002762C7" w:rsidRDefault="002B6D8C">
      <w:pPr>
        <w:overflowPunct w:val="0"/>
        <w:ind w:leftChars="50" w:left="420" w:hangingChars="150" w:hanging="315"/>
        <w:textAlignment w:val="baseline"/>
        <w:rPr>
          <w:rFonts w:cs="HG丸ｺﾞｼｯｸM-PRO"/>
          <w:kern w:val="0"/>
          <w:szCs w:val="21"/>
        </w:rPr>
      </w:pPr>
    </w:p>
    <w:p w14:paraId="10B2BAD3" w14:textId="6B705440" w:rsidR="002B6D8C" w:rsidRPr="002762C7" w:rsidRDefault="002B6D8C" w:rsidP="00A446B7">
      <w:pPr>
        <w:pStyle w:val="1"/>
      </w:pPr>
      <w:bookmarkStart w:id="103" w:name="_Toc415234054"/>
      <w:r w:rsidRPr="002762C7">
        <w:rPr>
          <w:rFonts w:hint="eastAsia"/>
        </w:rPr>
        <w:t>第７</w:t>
      </w:r>
      <w:r w:rsidRPr="00F45A3D">
        <w:rPr>
          <w:rStyle w:val="a6"/>
          <w:rFonts w:asciiTheme="majorEastAsia" w:eastAsiaTheme="majorEastAsia" w:hAnsiTheme="majorEastAsia" w:hint="eastAsia"/>
          <w:color w:val="auto"/>
          <w:u w:val="none"/>
        </w:rPr>
        <w:t>章</w:t>
      </w:r>
      <w:r w:rsidRPr="002762C7">
        <w:rPr>
          <w:rFonts w:hint="eastAsia"/>
        </w:rPr>
        <w:t xml:space="preserve">　運用役務要件</w:t>
      </w:r>
      <w:bookmarkEnd w:id="101"/>
      <w:bookmarkEnd w:id="102"/>
      <w:bookmarkEnd w:id="103"/>
    </w:p>
    <w:p w14:paraId="66C397B7" w14:textId="77777777" w:rsidR="002B6D8C" w:rsidRPr="002762C7" w:rsidRDefault="002B6D8C">
      <w:pPr>
        <w:snapToGrid w:val="0"/>
        <w:spacing w:line="360" w:lineRule="atLeast"/>
        <w:rPr>
          <w:szCs w:val="21"/>
        </w:rPr>
      </w:pPr>
      <w:r w:rsidRPr="002762C7">
        <w:rPr>
          <w:rFonts w:hint="eastAsia"/>
          <w:szCs w:val="21"/>
        </w:rPr>
        <w:t>本調達には運用役務は含まない</w:t>
      </w:r>
      <w:r w:rsidR="00AE626B" w:rsidRPr="002762C7">
        <w:rPr>
          <w:rFonts w:hint="eastAsia"/>
          <w:spacing w:val="10"/>
          <w:szCs w:val="21"/>
        </w:rPr>
        <w:t>ため</w:t>
      </w:r>
      <w:r w:rsidRPr="002762C7">
        <w:rPr>
          <w:rFonts w:hint="eastAsia"/>
          <w:szCs w:val="21"/>
        </w:rPr>
        <w:t>該当しない</w:t>
      </w:r>
      <w:bookmarkStart w:id="104" w:name="_Toc228952247"/>
      <w:bookmarkStart w:id="105" w:name="_Toc375896889"/>
    </w:p>
    <w:p w14:paraId="78A032C6" w14:textId="77777777" w:rsidR="002B6D8C" w:rsidRPr="002762C7" w:rsidRDefault="002B6D8C">
      <w:pPr>
        <w:snapToGrid w:val="0"/>
        <w:spacing w:line="360" w:lineRule="atLeast"/>
        <w:rPr>
          <w:szCs w:val="21"/>
        </w:rPr>
      </w:pPr>
    </w:p>
    <w:p w14:paraId="34C8DA54" w14:textId="5D413596" w:rsidR="002B6D8C" w:rsidRPr="002762C7" w:rsidRDefault="002B6D8C" w:rsidP="00A446B7">
      <w:pPr>
        <w:pStyle w:val="1"/>
      </w:pPr>
      <w:bookmarkStart w:id="106" w:name="_Toc415234055"/>
      <w:r w:rsidRPr="002762C7">
        <w:rPr>
          <w:rFonts w:hint="eastAsia"/>
        </w:rPr>
        <w:t>第８</w:t>
      </w:r>
      <w:r w:rsidRPr="00F45A3D">
        <w:rPr>
          <w:rStyle w:val="a6"/>
          <w:rFonts w:asciiTheme="majorEastAsia" w:eastAsiaTheme="majorEastAsia" w:hAnsiTheme="majorEastAsia" w:hint="eastAsia"/>
          <w:color w:val="auto"/>
          <w:u w:val="none"/>
        </w:rPr>
        <w:t>章</w:t>
      </w:r>
      <w:r w:rsidRPr="002762C7">
        <w:rPr>
          <w:rFonts w:hint="eastAsia"/>
        </w:rPr>
        <w:t xml:space="preserve">　保守役務要件</w:t>
      </w:r>
      <w:bookmarkEnd w:id="104"/>
      <w:bookmarkEnd w:id="105"/>
      <w:bookmarkEnd w:id="106"/>
    </w:p>
    <w:p w14:paraId="022E3B54" w14:textId="4F2E1069" w:rsidR="002B6D8C" w:rsidRPr="002762C7" w:rsidRDefault="002B6D8C">
      <w:pPr>
        <w:snapToGrid w:val="0"/>
        <w:spacing w:line="360" w:lineRule="atLeast"/>
        <w:rPr>
          <w:szCs w:val="21"/>
        </w:rPr>
      </w:pPr>
      <w:r w:rsidRPr="002762C7">
        <w:rPr>
          <w:rFonts w:hint="eastAsia"/>
          <w:szCs w:val="21"/>
        </w:rPr>
        <w:t>本調達には保守役務は含まない</w:t>
      </w:r>
      <w:r w:rsidR="00AE626B" w:rsidRPr="002762C7">
        <w:rPr>
          <w:rFonts w:hint="eastAsia"/>
          <w:spacing w:val="10"/>
          <w:szCs w:val="21"/>
        </w:rPr>
        <w:t>ため</w:t>
      </w:r>
      <w:r w:rsidRPr="002762C7">
        <w:rPr>
          <w:rFonts w:hint="eastAsia"/>
          <w:szCs w:val="21"/>
        </w:rPr>
        <w:t>該当しない。但し</w:t>
      </w:r>
      <w:r w:rsidR="00920207">
        <w:rPr>
          <w:szCs w:val="21"/>
        </w:rPr>
        <w:ruby>
          <w:rubyPr>
            <w:rubyAlign w:val="distributeSpace"/>
            <w:hps w:val="10"/>
            <w:hpsRaise w:val="18"/>
            <w:hpsBaseText w:val="21"/>
            <w:lid w:val="ja-JP"/>
          </w:rubyPr>
          <w:rt>
            <w:r w:rsidR="00920207" w:rsidRPr="00005803">
              <w:rPr>
                <w:rFonts w:ascii="ＭＳ 明朝" w:hAnsi="ＭＳ 明朝" w:hint="eastAsia"/>
                <w:sz w:val="10"/>
                <w:szCs w:val="21"/>
              </w:rPr>
              <w:t>かし</w:t>
            </w:r>
          </w:rt>
          <w:rubyBase>
            <w:r w:rsidR="00920207">
              <w:rPr>
                <w:rFonts w:hint="eastAsia"/>
                <w:szCs w:val="21"/>
              </w:rPr>
              <w:t>瑕疵</w:t>
            </w:r>
          </w:rubyBase>
        </w:ruby>
      </w:r>
      <w:r w:rsidRPr="002762C7">
        <w:rPr>
          <w:rFonts w:hint="eastAsia"/>
          <w:szCs w:val="21"/>
        </w:rPr>
        <w:t>担保責任は存在する。</w:t>
      </w:r>
    </w:p>
    <w:p w14:paraId="42A6A49D" w14:textId="77777777" w:rsidR="002B6D8C" w:rsidRPr="002762C7" w:rsidRDefault="002B6D8C">
      <w:pPr>
        <w:snapToGrid w:val="0"/>
        <w:spacing w:line="360" w:lineRule="atLeast"/>
        <w:rPr>
          <w:szCs w:val="21"/>
        </w:rPr>
      </w:pPr>
      <w:bookmarkStart w:id="107" w:name="_Toc228952248"/>
    </w:p>
    <w:p w14:paraId="0E05F420" w14:textId="77777777" w:rsidR="002B6D8C" w:rsidRPr="002762C7" w:rsidRDefault="002B6D8C" w:rsidP="00A446B7">
      <w:pPr>
        <w:pStyle w:val="1"/>
      </w:pPr>
      <w:bookmarkStart w:id="108" w:name="_Toc375896890"/>
      <w:bookmarkStart w:id="109" w:name="_Toc415234056"/>
      <w:bookmarkStart w:id="110" w:name="_Toc228952249"/>
      <w:bookmarkStart w:id="111" w:name="_Toc375896891"/>
      <w:bookmarkEnd w:id="107"/>
      <w:r w:rsidRPr="002762C7">
        <w:rPr>
          <w:rFonts w:hint="eastAsia"/>
        </w:rPr>
        <w:t>第９</w:t>
      </w:r>
      <w:r w:rsidRPr="00F45A3D">
        <w:rPr>
          <w:rStyle w:val="a6"/>
          <w:rFonts w:asciiTheme="majorEastAsia" w:eastAsiaTheme="majorEastAsia" w:hAnsiTheme="majorEastAsia" w:cs="ＭＳ ゴシック" w:hint="eastAsia"/>
          <w:color w:val="auto"/>
          <w:u w:val="none"/>
        </w:rPr>
        <w:t>章</w:t>
      </w:r>
      <w:r w:rsidRPr="002762C7">
        <w:rPr>
          <w:rFonts w:hint="eastAsia"/>
        </w:rPr>
        <w:t xml:space="preserve">　開発作業体制及び作業方法</w:t>
      </w:r>
      <w:bookmarkEnd w:id="108"/>
      <w:bookmarkEnd w:id="109"/>
    </w:p>
    <w:p w14:paraId="15731A56" w14:textId="13D3A063" w:rsidR="002B6D8C" w:rsidRPr="002762C7" w:rsidRDefault="002B6D8C" w:rsidP="00A446B7">
      <w:pPr>
        <w:pStyle w:val="21"/>
      </w:pPr>
      <w:bookmarkStart w:id="112" w:name="_Toc415234057"/>
      <w:r w:rsidRPr="002762C7">
        <w:rPr>
          <w:rFonts w:hint="eastAsia"/>
        </w:rPr>
        <w:t>１．作業体制</w:t>
      </w:r>
      <w:bookmarkEnd w:id="110"/>
      <w:bookmarkEnd w:id="111"/>
      <w:bookmarkEnd w:id="112"/>
    </w:p>
    <w:p w14:paraId="4F4798CC" w14:textId="77777777" w:rsidR="002B6D8C" w:rsidRPr="002762C7" w:rsidRDefault="002B6D8C">
      <w:pPr>
        <w:overflowPunct w:val="0"/>
        <w:ind w:firstLineChars="50" w:firstLine="105"/>
        <w:textAlignment w:val="baseline"/>
        <w:rPr>
          <w:rFonts w:cs="HG丸ｺﾞｼｯｸM-PRO"/>
          <w:kern w:val="0"/>
          <w:szCs w:val="21"/>
        </w:rPr>
      </w:pPr>
      <w:r w:rsidRPr="002762C7">
        <w:rPr>
          <w:rFonts w:cs="HG丸ｺﾞｼｯｸM-PRO" w:hint="eastAsia"/>
          <w:kern w:val="0"/>
          <w:szCs w:val="21"/>
        </w:rPr>
        <w:t>(1)</w:t>
      </w:r>
      <w:r w:rsidR="000F43E7" w:rsidRPr="002762C7">
        <w:rPr>
          <w:rFonts w:cs="HG丸ｺﾞｼｯｸM-PRO" w:hint="eastAsia"/>
          <w:kern w:val="0"/>
          <w:szCs w:val="21"/>
        </w:rPr>
        <w:t xml:space="preserve">　</w:t>
      </w:r>
      <w:r w:rsidRPr="002762C7">
        <w:rPr>
          <w:rFonts w:cs="HG丸ｺﾞｼｯｸM-PRO" w:hint="eastAsia"/>
          <w:kern w:val="0"/>
          <w:szCs w:val="21"/>
        </w:rPr>
        <w:t>全体体制</w:t>
      </w:r>
    </w:p>
    <w:p w14:paraId="08BDB7A9" w14:textId="77777777" w:rsidR="002B6D8C" w:rsidRPr="002762C7" w:rsidRDefault="002B6D8C">
      <w:pPr>
        <w:overflowPunct w:val="0"/>
        <w:ind w:leftChars="200" w:left="420" w:firstLineChars="100" w:firstLine="210"/>
        <w:textAlignment w:val="baseline"/>
        <w:rPr>
          <w:rFonts w:cs="HG丸ｺﾞｼｯｸM-PRO"/>
          <w:kern w:val="0"/>
          <w:szCs w:val="21"/>
        </w:rPr>
      </w:pPr>
      <w:r w:rsidRPr="002762C7">
        <w:rPr>
          <w:rFonts w:hint="eastAsia"/>
          <w:szCs w:val="21"/>
        </w:rPr>
        <w:t>本作業に関連する業者や省の組織</w:t>
      </w:r>
      <w:r w:rsidRPr="002762C7">
        <w:rPr>
          <w:rFonts w:cs="HG丸ｺﾞｼｯｸM-PRO" w:hint="eastAsia"/>
          <w:kern w:val="0"/>
          <w:szCs w:val="21"/>
        </w:rPr>
        <w:t>を以下に示す。</w:t>
      </w:r>
    </w:p>
    <w:p w14:paraId="713B70EF" w14:textId="77777777" w:rsidR="002B6D8C" w:rsidRPr="002762C7" w:rsidRDefault="002B6D8C">
      <w:pPr>
        <w:overflowPunct w:val="0"/>
        <w:ind w:leftChars="200" w:left="420" w:firstLineChars="893" w:firstLine="1875"/>
        <w:textAlignment w:val="baseline"/>
        <w:rPr>
          <w:rFonts w:cs="HG丸ｺﾞｼｯｸM-PRO"/>
          <w:kern w:val="0"/>
          <w:szCs w:val="21"/>
        </w:rPr>
      </w:pPr>
      <w:r w:rsidRPr="002762C7">
        <w:rPr>
          <w:rFonts w:cs="HG丸ｺﾞｼｯｸM-PRO" w:hint="eastAsia"/>
          <w:kern w:val="0"/>
          <w:szCs w:val="21"/>
        </w:rPr>
        <w:t>図２　全体体制</w:t>
      </w:r>
    </w:p>
    <w:p w14:paraId="106876EA" w14:textId="5B0544BC" w:rsidR="002B6D8C" w:rsidRPr="002762C7" w:rsidRDefault="00755D2F">
      <w:pPr>
        <w:overflowPunct w:val="0"/>
        <w:textAlignment w:val="baseline"/>
        <w:rPr>
          <w:rFonts w:ascii="ＭＳ 明朝" w:hAnsi="ＭＳ 明朝" w:cs="HG丸ｺﾞｼｯｸM-PRO"/>
          <w:kern w:val="0"/>
          <w:szCs w:val="21"/>
        </w:rPr>
      </w:pPr>
      <w:r w:rsidRPr="002762C7">
        <w:rPr>
          <w:rFonts w:ascii="ＭＳ 明朝" w:hAnsi="ＭＳ 明朝" w:cs="HG丸ｺﾞｼｯｸM-PRO"/>
          <w:noProof/>
          <w:kern w:val="0"/>
          <w:szCs w:val="21"/>
        </w:rPr>
        <w:lastRenderedPageBreak/>
        <mc:AlternateContent>
          <mc:Choice Requires="wpg">
            <w:drawing>
              <wp:inline distT="0" distB="0" distL="0" distR="0" wp14:anchorId="6A249B95" wp14:editId="3981387A">
                <wp:extent cx="5471795" cy="3878580"/>
                <wp:effectExtent l="0" t="0" r="0" b="0"/>
                <wp:docPr id="25" name="グループ化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71795" cy="3878580"/>
                          <a:chOff x="0" y="0"/>
                          <a:chExt cx="8617" cy="6108"/>
                        </a:xfrm>
                      </wpg:grpSpPr>
                      <wps:wsp>
                        <wps:cNvPr id="26" name="_x0000_s1035"/>
                        <wps:cNvSpPr>
                          <a:spLocks noChangeAspect="1" noChangeArrowheads="1" noTextEdit="1"/>
                        </wps:cNvSpPr>
                        <wps:spPr bwMode="auto">
                          <a:xfrm>
                            <a:off x="0" y="0"/>
                            <a:ext cx="8617" cy="61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_x0000_s1047"/>
                        <wps:cNvSpPr>
                          <a:spLocks noChangeArrowheads="1"/>
                        </wps:cNvSpPr>
                        <wps:spPr bwMode="auto">
                          <a:xfrm>
                            <a:off x="82" y="1403"/>
                            <a:ext cx="4740" cy="3277"/>
                          </a:xfrm>
                          <a:prstGeom prst="roundRect">
                            <a:avLst>
                              <a:gd name="adj" fmla="val 16667"/>
                            </a:avLst>
                          </a:prstGeom>
                          <a:solidFill>
                            <a:srgbClr val="FFFFFF"/>
                          </a:solidFill>
                          <a:ln w="9525">
                            <a:solidFill>
                              <a:srgbClr val="000000"/>
                            </a:solidFill>
                            <a:round/>
                            <a:headEnd/>
                            <a:tailEnd/>
                          </a:ln>
                        </wps:spPr>
                        <wps:txbx>
                          <w:txbxContent>
                            <w:p w14:paraId="3646548E" w14:textId="77777777" w:rsidR="00D56301" w:rsidRPr="00C508AF" w:rsidRDefault="00D56301" w:rsidP="00755D2F">
                              <w:pPr>
                                <w:jc w:val="left"/>
                                <w:rPr>
                                  <w:color w:val="0070C0"/>
                                </w:rPr>
                              </w:pPr>
                              <w:r w:rsidRPr="00C508AF">
                                <w:rPr>
                                  <w:rFonts w:hint="eastAsia"/>
                                  <w:color w:val="0070C0"/>
                                </w:rPr>
                                <w:t>○○</w:t>
                              </w:r>
                              <w:r w:rsidRPr="00C508AF">
                                <w:rPr>
                                  <w:rFonts w:hint="eastAsia"/>
                                </w:rPr>
                                <w:t>省　個別管理組織</w:t>
                              </w:r>
                            </w:p>
                            <w:p w14:paraId="4326904C" w14:textId="77777777" w:rsidR="00D56301" w:rsidRDefault="00D56301" w:rsidP="00755D2F"/>
                          </w:txbxContent>
                        </wps:txbx>
                        <wps:bodyPr rot="0" vert="horz" wrap="square" lIns="74295" tIns="8890" rIns="74295" bIns="8890" anchor="t" anchorCtr="0" upright="1">
                          <a:noAutofit/>
                        </wps:bodyPr>
                      </wps:wsp>
                      <wps:wsp>
                        <wps:cNvPr id="28" name="_x0000_s1037"/>
                        <wps:cNvSpPr>
                          <a:spLocks noChangeArrowheads="1"/>
                        </wps:cNvSpPr>
                        <wps:spPr bwMode="auto">
                          <a:xfrm>
                            <a:off x="1148" y="234"/>
                            <a:ext cx="2624" cy="497"/>
                          </a:xfrm>
                          <a:prstGeom prst="roundRect">
                            <a:avLst>
                              <a:gd name="adj" fmla="val 16667"/>
                            </a:avLst>
                          </a:prstGeom>
                          <a:solidFill>
                            <a:srgbClr val="FFFFFF"/>
                          </a:solidFill>
                          <a:ln w="9525">
                            <a:solidFill>
                              <a:srgbClr val="000000"/>
                            </a:solidFill>
                            <a:round/>
                            <a:headEnd/>
                            <a:tailEnd/>
                          </a:ln>
                        </wps:spPr>
                        <wps:txbx>
                          <w:txbxContent>
                            <w:p w14:paraId="2B10434A" w14:textId="77777777" w:rsidR="00D56301" w:rsidRPr="00C508AF" w:rsidRDefault="00D56301" w:rsidP="00755D2F">
                              <w:pPr>
                                <w:jc w:val="center"/>
                                <w:rPr>
                                  <w:color w:val="0070C0"/>
                                </w:rPr>
                              </w:pPr>
                              <w:r w:rsidRPr="00C508AF">
                                <w:rPr>
                                  <w:rFonts w:hint="eastAsia"/>
                                  <w:color w:val="0070C0"/>
                                </w:rPr>
                                <w:t>○○</w:t>
                              </w:r>
                              <w:r w:rsidRPr="00C508AF">
                                <w:rPr>
                                  <w:rFonts w:hint="eastAsia"/>
                                </w:rPr>
                                <w:t>省　全体管理組織</w:t>
                              </w:r>
                            </w:p>
                          </w:txbxContent>
                        </wps:txbx>
                        <wps:bodyPr rot="0" vert="horz" wrap="square" lIns="74295" tIns="8890" rIns="74295" bIns="8890" anchor="ctr" anchorCtr="0" upright="1">
                          <a:noAutofit/>
                        </wps:bodyPr>
                      </wps:wsp>
                      <wps:wsp>
                        <wps:cNvPr id="29" name="_x0000_s1038"/>
                        <wps:cNvSpPr>
                          <a:spLocks noChangeArrowheads="1"/>
                        </wps:cNvSpPr>
                        <wps:spPr bwMode="auto">
                          <a:xfrm>
                            <a:off x="818" y="1995"/>
                            <a:ext cx="3089" cy="496"/>
                          </a:xfrm>
                          <a:prstGeom prst="roundRect">
                            <a:avLst>
                              <a:gd name="adj" fmla="val 16667"/>
                            </a:avLst>
                          </a:prstGeom>
                          <a:solidFill>
                            <a:srgbClr val="FFFFFF"/>
                          </a:solidFill>
                          <a:ln w="9525">
                            <a:solidFill>
                              <a:srgbClr val="000000"/>
                            </a:solidFill>
                            <a:round/>
                            <a:headEnd/>
                            <a:tailEnd/>
                          </a:ln>
                        </wps:spPr>
                        <wps:txbx>
                          <w:txbxContent>
                            <w:p w14:paraId="4E62F9A1" w14:textId="77777777" w:rsidR="00D56301" w:rsidRPr="00C508AF" w:rsidRDefault="00D56301" w:rsidP="00755D2F">
                              <w:pPr>
                                <w:jc w:val="center"/>
                                <w:rPr>
                                  <w:color w:val="0070C0"/>
                                </w:rPr>
                              </w:pPr>
                              <w:r w:rsidRPr="00C508AF">
                                <w:rPr>
                                  <w:rFonts w:hint="eastAsia"/>
                                  <w:color w:val="0070C0"/>
                                </w:rPr>
                                <w:t>○○</w:t>
                              </w:r>
                              <w:r w:rsidRPr="00C508AF">
                                <w:rPr>
                                  <w:rFonts w:hint="eastAsia"/>
                                </w:rPr>
                                <w:t>省　統括責任者グループ</w:t>
                              </w:r>
                            </w:p>
                          </w:txbxContent>
                        </wps:txbx>
                        <wps:bodyPr rot="0" vert="horz" wrap="square" lIns="74295" tIns="8890" rIns="74295" bIns="8890" anchor="ctr" anchorCtr="0" upright="1">
                          <a:noAutofit/>
                        </wps:bodyPr>
                      </wps:wsp>
                      <wps:wsp>
                        <wps:cNvPr id="30" name="_x0000_s1039"/>
                        <wps:cNvSpPr>
                          <a:spLocks noChangeArrowheads="1"/>
                        </wps:cNvSpPr>
                        <wps:spPr bwMode="auto">
                          <a:xfrm>
                            <a:off x="1132" y="5385"/>
                            <a:ext cx="2624" cy="495"/>
                          </a:xfrm>
                          <a:prstGeom prst="roundRect">
                            <a:avLst>
                              <a:gd name="adj" fmla="val 16667"/>
                            </a:avLst>
                          </a:prstGeom>
                          <a:solidFill>
                            <a:srgbClr val="FFFFFF"/>
                          </a:solidFill>
                          <a:ln w="9525">
                            <a:solidFill>
                              <a:srgbClr val="000000"/>
                            </a:solidFill>
                            <a:round/>
                            <a:headEnd/>
                            <a:tailEnd/>
                          </a:ln>
                        </wps:spPr>
                        <wps:txbx>
                          <w:txbxContent>
                            <w:p w14:paraId="59C71455" w14:textId="77777777" w:rsidR="00D56301" w:rsidRDefault="00D56301" w:rsidP="00755D2F">
                              <w:pPr>
                                <w:jc w:val="center"/>
                              </w:pPr>
                              <w:r>
                                <w:rPr>
                                  <w:rFonts w:hint="eastAsia"/>
                                </w:rPr>
                                <w:t>設計・開発事業者組織</w:t>
                              </w:r>
                            </w:p>
                          </w:txbxContent>
                        </wps:txbx>
                        <wps:bodyPr rot="0" vert="horz" wrap="square" lIns="74295" tIns="8890" rIns="74295" bIns="8890" anchor="ctr" anchorCtr="0" upright="1">
                          <a:noAutofit/>
                        </wps:bodyPr>
                      </wps:wsp>
                      <wps:wsp>
                        <wps:cNvPr id="31" name="_x0000_s1040"/>
                        <wps:cNvSpPr>
                          <a:spLocks noChangeArrowheads="1"/>
                        </wps:cNvSpPr>
                        <wps:spPr bwMode="auto">
                          <a:xfrm>
                            <a:off x="5634" y="2197"/>
                            <a:ext cx="2624" cy="496"/>
                          </a:xfrm>
                          <a:prstGeom prst="roundRect">
                            <a:avLst>
                              <a:gd name="adj" fmla="val 16667"/>
                            </a:avLst>
                          </a:prstGeom>
                          <a:solidFill>
                            <a:srgbClr val="FFFFFF"/>
                          </a:solidFill>
                          <a:ln w="9525">
                            <a:solidFill>
                              <a:srgbClr val="000000"/>
                            </a:solidFill>
                            <a:round/>
                            <a:headEnd/>
                            <a:tailEnd/>
                          </a:ln>
                        </wps:spPr>
                        <wps:txbx>
                          <w:txbxContent>
                            <w:p w14:paraId="247CA2FD" w14:textId="77777777" w:rsidR="00D56301" w:rsidRDefault="00D56301" w:rsidP="00755D2F">
                              <w:pPr>
                                <w:jc w:val="center"/>
                              </w:pPr>
                              <w:r>
                                <w:rPr>
                                  <w:rFonts w:hint="eastAsia"/>
                                </w:rPr>
                                <w:t>工程管理支援事業者</w:t>
                              </w:r>
                            </w:p>
                          </w:txbxContent>
                        </wps:txbx>
                        <wps:bodyPr rot="0" vert="horz" wrap="square" lIns="74295" tIns="8890" rIns="74295" bIns="8890" anchor="ctr" anchorCtr="0" upright="1">
                          <a:noAutofit/>
                        </wps:bodyPr>
                      </wps:wsp>
                      <wps:wsp>
                        <wps:cNvPr id="32" name="_x0000_s1041"/>
                        <wps:cNvCnPr>
                          <a:cxnSpLocks noChangeShapeType="1"/>
                        </wps:cNvCnPr>
                        <wps:spPr bwMode="auto">
                          <a:xfrm flipH="1">
                            <a:off x="2452" y="731"/>
                            <a:ext cx="8" cy="672"/>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3" name="_x0000_s1042"/>
                        <wps:cNvCnPr>
                          <a:cxnSpLocks noChangeShapeType="1"/>
                        </wps:cNvCnPr>
                        <wps:spPr bwMode="auto">
                          <a:xfrm flipH="1">
                            <a:off x="2444" y="4680"/>
                            <a:ext cx="8" cy="705"/>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4" name="_x0000_s1045"/>
                        <wps:cNvSpPr>
                          <a:spLocks noChangeArrowheads="1"/>
                        </wps:cNvSpPr>
                        <wps:spPr bwMode="auto">
                          <a:xfrm>
                            <a:off x="5634" y="3298"/>
                            <a:ext cx="2624" cy="496"/>
                          </a:xfrm>
                          <a:prstGeom prst="roundRect">
                            <a:avLst>
                              <a:gd name="adj" fmla="val 16667"/>
                            </a:avLst>
                          </a:prstGeom>
                          <a:solidFill>
                            <a:srgbClr val="FFFFFF"/>
                          </a:solidFill>
                          <a:ln w="9525">
                            <a:solidFill>
                              <a:srgbClr val="000000"/>
                            </a:solidFill>
                            <a:round/>
                            <a:headEnd/>
                            <a:tailEnd/>
                          </a:ln>
                        </wps:spPr>
                        <wps:txbx>
                          <w:txbxContent>
                            <w:p w14:paraId="0BAB8FD1" w14:textId="77777777" w:rsidR="00D56301" w:rsidRDefault="00D56301" w:rsidP="00755D2F">
                              <w:pPr>
                                <w:jc w:val="center"/>
                              </w:pPr>
                              <w:r>
                                <w:rPr>
                                  <w:rFonts w:hint="eastAsia"/>
                                </w:rPr>
                                <w:t>現行工程管理支援事業者</w:t>
                              </w:r>
                            </w:p>
                          </w:txbxContent>
                        </wps:txbx>
                        <wps:bodyPr rot="0" vert="horz" wrap="square" lIns="74295" tIns="8890" rIns="74295" bIns="8890" anchor="ctr" anchorCtr="0" upright="1">
                          <a:noAutofit/>
                        </wps:bodyPr>
                      </wps:wsp>
                      <wps:wsp>
                        <wps:cNvPr id="35" name="_x0000_s1048"/>
                        <wps:cNvSpPr>
                          <a:spLocks noChangeArrowheads="1"/>
                        </wps:cNvSpPr>
                        <wps:spPr bwMode="auto">
                          <a:xfrm>
                            <a:off x="818" y="2798"/>
                            <a:ext cx="3089" cy="496"/>
                          </a:xfrm>
                          <a:prstGeom prst="roundRect">
                            <a:avLst>
                              <a:gd name="adj" fmla="val 16667"/>
                            </a:avLst>
                          </a:prstGeom>
                          <a:solidFill>
                            <a:srgbClr val="FFFFFF"/>
                          </a:solidFill>
                          <a:ln w="9525">
                            <a:solidFill>
                              <a:srgbClr val="000000"/>
                            </a:solidFill>
                            <a:round/>
                            <a:headEnd/>
                            <a:tailEnd/>
                          </a:ln>
                        </wps:spPr>
                        <wps:txbx>
                          <w:txbxContent>
                            <w:p w14:paraId="04CE083A" w14:textId="77777777" w:rsidR="00D56301" w:rsidRDefault="00D56301" w:rsidP="00755D2F">
                              <w:pPr>
                                <w:jc w:val="center"/>
                              </w:pPr>
                              <w:r>
                                <w:rPr>
                                  <w:rFonts w:hint="eastAsia"/>
                                </w:rPr>
                                <w:t>総括担当グループ</w:t>
                              </w:r>
                            </w:p>
                          </w:txbxContent>
                        </wps:txbx>
                        <wps:bodyPr rot="0" vert="horz" wrap="square" lIns="74295" tIns="8890" rIns="74295" bIns="8890" anchor="ctr" anchorCtr="0" upright="1">
                          <a:noAutofit/>
                        </wps:bodyPr>
                      </wps:wsp>
                      <wps:wsp>
                        <wps:cNvPr id="36" name="_x0000_s1049"/>
                        <wps:cNvSpPr>
                          <a:spLocks noChangeArrowheads="1"/>
                        </wps:cNvSpPr>
                        <wps:spPr bwMode="auto">
                          <a:xfrm>
                            <a:off x="249" y="3704"/>
                            <a:ext cx="2008" cy="496"/>
                          </a:xfrm>
                          <a:prstGeom prst="roundRect">
                            <a:avLst>
                              <a:gd name="adj" fmla="val 16667"/>
                            </a:avLst>
                          </a:prstGeom>
                          <a:solidFill>
                            <a:srgbClr val="FFFFFF"/>
                          </a:solidFill>
                          <a:ln w="9525">
                            <a:solidFill>
                              <a:srgbClr val="000000"/>
                            </a:solidFill>
                            <a:round/>
                            <a:headEnd/>
                            <a:tailEnd/>
                          </a:ln>
                        </wps:spPr>
                        <wps:txbx>
                          <w:txbxContent>
                            <w:p w14:paraId="75DEE5E3" w14:textId="77777777" w:rsidR="00D56301" w:rsidRDefault="00D56301" w:rsidP="00755D2F">
                              <w:pPr>
                                <w:jc w:val="center"/>
                              </w:pPr>
                              <w:r>
                                <w:rPr>
                                  <w:rFonts w:hint="eastAsia"/>
                                </w:rPr>
                                <w:t>業務担当グループ</w:t>
                              </w:r>
                            </w:p>
                          </w:txbxContent>
                        </wps:txbx>
                        <wps:bodyPr rot="0" vert="horz" wrap="square" lIns="74295" tIns="8890" rIns="74295" bIns="8890" anchor="ctr" anchorCtr="0" upright="1">
                          <a:noAutofit/>
                        </wps:bodyPr>
                      </wps:wsp>
                      <wps:wsp>
                        <wps:cNvPr id="37" name="_x0000_s1050"/>
                        <wps:cNvSpPr>
                          <a:spLocks noChangeArrowheads="1"/>
                        </wps:cNvSpPr>
                        <wps:spPr bwMode="auto">
                          <a:xfrm>
                            <a:off x="2460" y="3704"/>
                            <a:ext cx="2257" cy="496"/>
                          </a:xfrm>
                          <a:prstGeom prst="roundRect">
                            <a:avLst>
                              <a:gd name="adj" fmla="val 16667"/>
                            </a:avLst>
                          </a:prstGeom>
                          <a:solidFill>
                            <a:srgbClr val="FFFFFF"/>
                          </a:solidFill>
                          <a:ln w="9525">
                            <a:solidFill>
                              <a:srgbClr val="000000"/>
                            </a:solidFill>
                            <a:round/>
                            <a:headEnd/>
                            <a:tailEnd/>
                          </a:ln>
                        </wps:spPr>
                        <wps:txbx>
                          <w:txbxContent>
                            <w:p w14:paraId="684DDC40" w14:textId="77777777" w:rsidR="00D56301" w:rsidRDefault="00D56301" w:rsidP="00755D2F">
                              <w:pPr>
                                <w:jc w:val="center"/>
                              </w:pPr>
                              <w:r>
                                <w:rPr>
                                  <w:rFonts w:hint="eastAsia"/>
                                </w:rPr>
                                <w:t>システム担当グループ</w:t>
                              </w:r>
                            </w:p>
                          </w:txbxContent>
                        </wps:txbx>
                        <wps:bodyPr rot="0" vert="horz" wrap="square" lIns="18014" tIns="8890" rIns="18014" bIns="8890" anchor="ctr" anchorCtr="0" upright="1">
                          <a:noAutofit/>
                        </wps:bodyPr>
                      </wps:wsp>
                      <wps:wsp>
                        <wps:cNvPr id="38" name="_x0000_s1052"/>
                        <wps:cNvCnPr>
                          <a:cxnSpLocks noChangeShapeType="1"/>
                        </wps:cNvCnPr>
                        <wps:spPr bwMode="auto">
                          <a:xfrm>
                            <a:off x="2363" y="2491"/>
                            <a:ext cx="1" cy="3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_x0000_s1053"/>
                        <wps:cNvCnPr>
                          <a:cxnSpLocks noChangeShapeType="1"/>
                        </wps:cNvCnPr>
                        <wps:spPr bwMode="auto">
                          <a:xfrm rot="5400000">
                            <a:off x="1603" y="2944"/>
                            <a:ext cx="410" cy="111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0" name="_x0000_s1054"/>
                        <wps:cNvCnPr>
                          <a:cxnSpLocks noChangeShapeType="1"/>
                        </wps:cNvCnPr>
                        <wps:spPr bwMode="auto">
                          <a:xfrm rot="16200000" flipH="1">
                            <a:off x="2771" y="2886"/>
                            <a:ext cx="410" cy="1226"/>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1" name="_x0000_s1059"/>
                        <wps:cNvCnPr>
                          <a:cxnSpLocks noChangeShapeType="1"/>
                        </wps:cNvCnPr>
                        <wps:spPr bwMode="auto">
                          <a:xfrm rot="10800000" flipV="1">
                            <a:off x="4822" y="2445"/>
                            <a:ext cx="812" cy="597"/>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2" name="_x0000_s1060"/>
                        <wps:cNvCnPr>
                          <a:cxnSpLocks noChangeShapeType="1"/>
                        </wps:cNvCnPr>
                        <wps:spPr bwMode="auto">
                          <a:xfrm rot="10800000">
                            <a:off x="4822" y="3042"/>
                            <a:ext cx="812" cy="504"/>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249B95" id="グループ化 25" o:spid="_x0000_s1026" style="width:430.85pt;height:305.4pt;mso-position-horizontal-relative:char;mso-position-vertical-relative:line" coordsize="8617,6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">
                <v:rect id="_x0000_s1035" o:spid="_x0000_s1027" style="position:absolute;width:8617;height:6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o:lock v:ext="edit" aspectratio="t" text="t"/>
                </v:rect>
                <v:roundrect id="_x0000_s1047" o:spid="_x0000_s1028" style="position:absolute;left:82;top:1403;width:4740;height:32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SzBsMA&#10;AADbAAAADwAAAGRycy9kb3ducmV2LnhtbESPQYvCMBSE74L/IbyFvSya6kGlGmUVhQVXwVY8P5pn&#10;W2xeShO1+uvNwoLHYWa+YWaL1lTiRo0rLSsY9CMQxJnVJecKjummNwHhPLLGyjIpeJCDxbzbmWGs&#10;7Z0PdEt8LgKEXYwKCu/rWEqXFWTQ9W1NHLyzbQz6IJtc6gbvAW4qOYyikTRYclgosKZVQdkluRoF&#10;641mHmT14ymT3S+l66/tablX6vOj/Z6C8NT6d/i//aMVDMfw9yX8AD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SzBsMAAADbAAAADwAAAAAAAAAAAAAAAACYAgAAZHJzL2Rv&#10;d25yZXYueG1sUEsFBgAAAAAEAAQA9QAAAIgDAAAAAA==&#10;">
                  <v:textbox inset="5.85pt,.7pt,5.85pt,.7pt">
                    <w:txbxContent>
                      <w:p w14:paraId="3646548E" w14:textId="77777777" w:rsidR="00D56301" w:rsidRPr="00C508AF" w:rsidRDefault="00D56301" w:rsidP="00755D2F">
                        <w:pPr>
                          <w:jc w:val="left"/>
                          <w:rPr>
                            <w:color w:val="0070C0"/>
                          </w:rPr>
                        </w:pPr>
                        <w:r w:rsidRPr="00C508AF">
                          <w:rPr>
                            <w:rFonts w:hint="eastAsia"/>
                            <w:color w:val="0070C0"/>
                          </w:rPr>
                          <w:t>○○</w:t>
                        </w:r>
                        <w:r w:rsidRPr="00C508AF">
                          <w:rPr>
                            <w:rFonts w:hint="eastAsia"/>
                          </w:rPr>
                          <w:t>省　個別管理組織</w:t>
                        </w:r>
                      </w:p>
                      <w:p w14:paraId="4326904C" w14:textId="77777777" w:rsidR="00D56301" w:rsidRDefault="00D56301" w:rsidP="00755D2F"/>
                    </w:txbxContent>
                  </v:textbox>
                </v:roundrect>
                <v:roundrect id="_x0000_s1037" o:spid="_x0000_s1029" style="position:absolute;left:1148;top:234;width:2624;height:4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5nGsEA&#10;AADbAAAADwAAAGRycy9kb3ducmV2LnhtbERPTYvCMBC9C/6HMII3TRWR3a5RRBA9qLBV8DrbzLZx&#10;m0lpolZ/vTkIe3y879mitZW4UeONYwWjYQKCOHfacKHgdFwPPkD4gKyxckwKHuRhMe92Zphqd+dv&#10;umWhEDGEfYoKyhDqVEqfl2TRD11NHLlf11gMETaF1A3eY7it5DhJptKi4dhQYk2rkvK/7GoVtOfs&#10;c3vYGF+tlnJy+Tledmb/VKrfa5dfIAK14V/8dm+1gnEcG7/EHy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uZxrBAAAA2wAAAA8AAAAAAAAAAAAAAAAAmAIAAGRycy9kb3du&#10;cmV2LnhtbFBLBQYAAAAABAAEAPUAAACGAwAAAAA=&#10;">
                  <v:textbox inset="5.85pt,.7pt,5.85pt,.7pt">
                    <w:txbxContent>
                      <w:p w14:paraId="2B10434A" w14:textId="77777777" w:rsidR="00D56301" w:rsidRPr="00C508AF" w:rsidRDefault="00D56301" w:rsidP="00755D2F">
                        <w:pPr>
                          <w:jc w:val="center"/>
                          <w:rPr>
                            <w:color w:val="0070C0"/>
                          </w:rPr>
                        </w:pPr>
                        <w:r w:rsidRPr="00C508AF">
                          <w:rPr>
                            <w:rFonts w:hint="eastAsia"/>
                            <w:color w:val="0070C0"/>
                          </w:rPr>
                          <w:t>○○</w:t>
                        </w:r>
                        <w:r w:rsidRPr="00C508AF">
                          <w:rPr>
                            <w:rFonts w:hint="eastAsia"/>
                          </w:rPr>
                          <w:t xml:space="preserve">省　</w:t>
                        </w:r>
                        <w:r w:rsidRPr="00C508AF">
                          <w:rPr>
                            <w:rFonts w:hint="eastAsia"/>
                          </w:rPr>
                          <w:t>全体管理組織</w:t>
                        </w:r>
                      </w:p>
                    </w:txbxContent>
                  </v:textbox>
                </v:roundrect>
                <v:roundrect id="_x0000_s1038" o:spid="_x0000_s1030" style="position:absolute;left:818;top:1995;width:3089;height:4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LCgcQA&#10;AADbAAAADwAAAGRycy9kb3ducmV2LnhtbESPQWvCQBSE74L/YXmCN90oIjW6ighSD7XQpNDrM/ua&#10;rM2+Ddmtpv56tyB4HGbmG2a16WwtLtR641jBZJyAIC6cNlwq+Mz3oxcQPiBrrB2Tgj/ysFn3eytM&#10;tbvyB12yUIoIYZ+igiqEJpXSFxVZ9GPXEEfv27UWQ5RtKXWL1wi3tZwmyVxaNBwXKmxoV1Hxk/1a&#10;Bd1Xtji8vxpf77Zydj7l5zdzvCk1HHTbJYhAXXiGH+2DVjBdwP+X+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iwoHEAAAA2wAAAA8AAAAAAAAAAAAAAAAAmAIAAGRycy9k&#10;b3ducmV2LnhtbFBLBQYAAAAABAAEAPUAAACJAwAAAAA=&#10;">
                  <v:textbox inset="5.85pt,.7pt,5.85pt,.7pt">
                    <w:txbxContent>
                      <w:p w14:paraId="4E62F9A1" w14:textId="77777777" w:rsidR="00D56301" w:rsidRPr="00C508AF" w:rsidRDefault="00D56301" w:rsidP="00755D2F">
                        <w:pPr>
                          <w:jc w:val="center"/>
                          <w:rPr>
                            <w:color w:val="0070C0"/>
                          </w:rPr>
                        </w:pPr>
                        <w:r w:rsidRPr="00C508AF">
                          <w:rPr>
                            <w:rFonts w:hint="eastAsia"/>
                            <w:color w:val="0070C0"/>
                          </w:rPr>
                          <w:t>○○</w:t>
                        </w:r>
                        <w:r w:rsidRPr="00C508AF">
                          <w:rPr>
                            <w:rFonts w:hint="eastAsia"/>
                          </w:rPr>
                          <w:t xml:space="preserve">省　</w:t>
                        </w:r>
                        <w:r w:rsidRPr="00C508AF">
                          <w:rPr>
                            <w:rFonts w:hint="eastAsia"/>
                          </w:rPr>
                          <w:t>統括責任者グループ</w:t>
                        </w:r>
                      </w:p>
                    </w:txbxContent>
                  </v:textbox>
                </v:roundrect>
                <v:roundrect id="_x0000_s1039" o:spid="_x0000_s1031" style="position:absolute;left:1132;top:5385;width:2624;height:4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H9wcIA&#10;AADbAAAADwAAAGRycy9kb3ducmV2LnhtbERPy4rCMBTdD/gP4QruNPXBMHaMIoLoQgemCrO909xp&#10;o81NaaJWv94shFkeznu2aG0lrtR441jBcJCAIM6dNlwoOB7W/Q8QPiBrrByTgjt5WMw7bzNMtbvx&#10;N12zUIgYwj5FBWUIdSqlz0uy6AeuJo7cn2sshgibQuoGbzHcVnKUJO/SouHYUGJNq5Lyc3axCtqf&#10;bLr92hhfrZZycvo9nHZm/1Cq122XnyACteFf/HJvtYJxXB+/xB8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Qf3BwgAAANsAAAAPAAAAAAAAAAAAAAAAAJgCAABkcnMvZG93&#10;bnJldi54bWxQSwUGAAAAAAQABAD1AAAAhwMAAAAA&#10;">
                  <v:textbox inset="5.85pt,.7pt,5.85pt,.7pt">
                    <w:txbxContent>
                      <w:p w14:paraId="59C71455" w14:textId="77777777" w:rsidR="00D56301" w:rsidRDefault="00D56301" w:rsidP="00755D2F">
                        <w:pPr>
                          <w:jc w:val="center"/>
                        </w:pPr>
                        <w:r>
                          <w:rPr>
                            <w:rFonts w:hint="eastAsia"/>
                          </w:rPr>
                          <w:t>設計・開発事業者組織</w:t>
                        </w:r>
                      </w:p>
                    </w:txbxContent>
                  </v:textbox>
                </v:roundrect>
                <v:roundrect id="_x0000_s1040" o:spid="_x0000_s1032" style="position:absolute;left:5634;top:2197;width:2624;height:4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1YWsQA&#10;AADbAAAADwAAAGRycy9kb3ducmV2LnhtbESPQWsCMRSE7wX/Q3iCt5pVS9HVKCKIHmqhq+D1uXnu&#10;Rjcvyybqtr/eFAo9DjPzDTNbtLYSd2q8caxg0E9AEOdOGy4UHPbr1zEIH5A1Vo5JwTd5WMw7LzNM&#10;tXvwF92zUIgIYZ+igjKEOpXS5yVZ9H1XE0fv7BqLIcqmkLrBR4TbSg6T5F1aNBwXSqxpVVJ+zW5W&#10;QXvMJtvPjfHVainfLqf95cPsfpTqddvlFESgNvyH/9pbrWA0gN8v8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NWFrEAAAA2wAAAA8AAAAAAAAAAAAAAAAAmAIAAGRycy9k&#10;b3ducmV2LnhtbFBLBQYAAAAABAAEAPUAAACJAwAAAAA=&#10;">
                  <v:textbox inset="5.85pt,.7pt,5.85pt,.7pt">
                    <w:txbxContent>
                      <w:p w14:paraId="247CA2FD" w14:textId="77777777" w:rsidR="00D56301" w:rsidRDefault="00D56301" w:rsidP="00755D2F">
                        <w:pPr>
                          <w:jc w:val="center"/>
                        </w:pPr>
                        <w:r>
                          <w:rPr>
                            <w:rFonts w:hint="eastAsia"/>
                          </w:rPr>
                          <w:t>工程管理支援事業者</w:t>
                        </w:r>
                      </w:p>
                    </w:txbxContent>
                  </v:textbox>
                </v:roundrect>
                <v:shapetype id="_x0000_t32" coordsize="21600,21600" o:spt="32" o:oned="t" path="m,l21600,21600e" filled="f">
                  <v:path arrowok="t" fillok="f" o:connecttype="none"/>
                  <o:lock v:ext="edit" shapetype="t"/>
                </v:shapetype>
                <v:shape id="_x0000_s1041" o:spid="_x0000_s1033" type="#_x0000_t32" style="position:absolute;left:2452;top:731;width:8;height:6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5g+8MAAADbAAAADwAAAGRycy9kb3ducmV2LnhtbESPQYvCMBSE78L+h/AW9iJrqoKUrlEW&#10;QRA9iFU8P5pnU2xeuk209d9vBMHjMDPfMPNlb2txp9ZXjhWMRwkI4sLpiksFp+P6OwXhA7LG2jEp&#10;eJCH5eJjMMdMu44PdM9DKSKEfYYKTAhNJqUvDFn0I9cQR+/iWoshyraUusUuwm0tJ0kykxYrjgsG&#10;G1oZKq75zSpY53+r1DRnvTfDx2G4ne266X6n1Ndn//sDIlAf3uFXe6MVTCfw/BJ/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uYPvDAAAA2wAAAA8AAAAAAAAAAAAA&#10;AAAAoQIAAGRycy9kb3ducmV2LnhtbFBLBQYAAAAABAAEAPkAAACRAwAAAAA=&#10;" strokeweight="1.5pt">
                  <v:stroke startarrow="block" endarrow="block"/>
                </v:shape>
                <v:shape id="_x0000_s1042" o:spid="_x0000_s1034" type="#_x0000_t32" style="position:absolute;left:2444;top:4680;width:8;height:7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LFYMMAAADbAAAADwAAAGRycy9kb3ducmV2LnhtbESPQYvCMBSE7wv+h/AEL6KpFkSqUUQQ&#10;Fj2I3cXzo3k2xealNllb/71ZWNjjMDPfMOttb2vxpNZXjhXMpgkI4sLpiksF31+HyRKED8gaa8ek&#10;4EUetpvBxxoz7Tq+0DMPpYgQ9hkqMCE0mZS+MGTRT11DHL2bay2GKNtS6ha7CLe1nCfJQlqsOC4Y&#10;bGhvqLjnP1bBIX/sl6a56rMZvy7j4+LUpeeTUqNhv1uBCNSH//Bf+1MrSFP4/RJ/gNy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ixWDDAAAA2wAAAA8AAAAAAAAAAAAA&#10;AAAAoQIAAGRycy9kb3ducmV2LnhtbFBLBQYAAAAABAAEAPkAAACRAwAAAAA=&#10;" strokeweight="1.5pt">
                  <v:stroke startarrow="block" endarrow="block"/>
                </v:shape>
                <v:roundrect id="_x0000_s1045" o:spid="_x0000_s1035" style="position:absolute;left:5634;top:3298;width:2624;height:4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r7wsQA&#10;AADbAAAADwAAAGRycy9kb3ducmV2LnhtbESPQWsCMRSE74L/IbxCb5qtldKuRhFB9FAF10Kvz81z&#10;N7p5WTaprv56IxQ8DjPzDTOetrYSZ2q8cazgrZ+AIM6dNlwo+Nktep8gfEDWWDkmBVfyMJ10O2NM&#10;tbvwls5ZKESEsE9RQRlCnUrp85Is+r6riaN3cI3FEGVTSN3gJcJtJQdJ8iEtGo4LJdY0Lyk/ZX9W&#10;Qfubfa02S+Or+UwOj/vd8dusb0q9vrSzEYhAbXiG/9srreB9CI8v8QfIy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6+8LEAAAA2wAAAA8AAAAAAAAAAAAAAAAAmAIAAGRycy9k&#10;b3ducmV2LnhtbFBLBQYAAAAABAAEAPUAAACJAwAAAAA=&#10;">
                  <v:textbox inset="5.85pt,.7pt,5.85pt,.7pt">
                    <w:txbxContent>
                      <w:p w14:paraId="0BAB8FD1" w14:textId="77777777" w:rsidR="00D56301" w:rsidRDefault="00D56301" w:rsidP="00755D2F">
                        <w:pPr>
                          <w:jc w:val="center"/>
                        </w:pPr>
                        <w:r>
                          <w:rPr>
                            <w:rFonts w:hint="eastAsia"/>
                          </w:rPr>
                          <w:t>現行工程管理支援事業者</w:t>
                        </w:r>
                      </w:p>
                    </w:txbxContent>
                  </v:textbox>
                </v:roundrect>
                <v:roundrect id="_x0000_s1048" o:spid="_x0000_s1036" style="position:absolute;left:818;top:2798;width:3089;height:4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ZeWcUA&#10;AADbAAAADwAAAGRycy9kb3ducmV2LnhtbESPQWvCQBSE74X+h+UVvOmmtYqmriJC0UMtNBG8PrOv&#10;ydrs25BdNe2vdwWhx2FmvmFmi87W4kytN44VPA8SEMSF04ZLBbv8vT8B4QOyxtoxKfglD4v548MM&#10;U+0u/EXnLJQiQtinqKAKoUml9EVFFv3ANcTR+3atxRBlW0rd4iXCbS1fkmQsLRqOCxU2tKqo+MlO&#10;VkG3z6abz7Xx9WopX4+H/Phhtn9K9Z665RuIQF34D9/bG61gOILbl/g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l5ZxQAAANsAAAAPAAAAAAAAAAAAAAAAAJgCAABkcnMv&#10;ZG93bnJldi54bWxQSwUGAAAAAAQABAD1AAAAigMAAAAA&#10;">
                  <v:textbox inset="5.85pt,.7pt,5.85pt,.7pt">
                    <w:txbxContent>
                      <w:p w14:paraId="04CE083A" w14:textId="77777777" w:rsidR="00D56301" w:rsidRDefault="00D56301" w:rsidP="00755D2F">
                        <w:pPr>
                          <w:jc w:val="center"/>
                        </w:pPr>
                        <w:r>
                          <w:rPr>
                            <w:rFonts w:hint="eastAsia"/>
                          </w:rPr>
                          <w:t>総括担当グループ</w:t>
                        </w:r>
                      </w:p>
                    </w:txbxContent>
                  </v:textbox>
                </v:roundrect>
                <v:roundrect id="_x0000_s1049" o:spid="_x0000_s1037" style="position:absolute;left:249;top:3704;width:2008;height:4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TALsUA&#10;AADbAAAADwAAAGRycy9kb3ducmV2LnhtbESPQWvCQBSE7wX/w/IKvdVNrUgbsxERRA+10Fjo9Zl9&#10;JqvZtyG71eivd4VCj8PMfMNks9424kSdN44VvAwTEMSl04YrBd/b5fMbCB+QNTaOScGFPMzywUOG&#10;qXZn/qJTESoRIexTVFCH0KZS+rImi37oWuLo7V1nMUTZVVJ3eI5w28hRkkykRcNxocaWFjWVx+LX&#10;Kuh/ivf158r4ZjGX48Nue/gwm6tST4/9fAoiUB/+w3/ttVbwOoH7l/gDZH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5MAuxQAAANsAAAAPAAAAAAAAAAAAAAAAAJgCAABkcnMv&#10;ZG93bnJldi54bWxQSwUGAAAAAAQABAD1AAAAigMAAAAA&#10;">
                  <v:textbox inset="5.85pt,.7pt,5.85pt,.7pt">
                    <w:txbxContent>
                      <w:p w14:paraId="75DEE5E3" w14:textId="77777777" w:rsidR="00D56301" w:rsidRDefault="00D56301" w:rsidP="00755D2F">
                        <w:pPr>
                          <w:jc w:val="center"/>
                        </w:pPr>
                        <w:r>
                          <w:rPr>
                            <w:rFonts w:hint="eastAsia"/>
                          </w:rPr>
                          <w:t>業務担当グループ</w:t>
                        </w:r>
                      </w:p>
                    </w:txbxContent>
                  </v:textbox>
                </v:roundrect>
                <v:roundrect id="_x0000_s1050" o:spid="_x0000_s1038" style="position:absolute;left:2460;top:3704;width:2257;height:4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FmpsYA&#10;AADbAAAADwAAAGRycy9kb3ducmV2LnhtbESPT2vCQBTE7wW/w/KEXopubMGU1FW0UGgPBf9U6fGZ&#10;fSbB7Nsku5r47V1B8DjMzG+YyawzpThT4wrLCkbDCARxanXBmYK/zdfgHYTzyBpLy6TgQg5m097T&#10;BBNtW17Ree0zESDsElSQe18lUro0J4NuaCvi4B1sY9AH2WRSN9gGuCnlaxSNpcGCw0KOFX3mlB7X&#10;J6PgN47rNqp/Fju5r/7rcvuyWu5OSj33u/kHCE+df4Tv7W+t4C2G25fwA+T0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FmpsYAAADbAAAADwAAAAAAAAAAAAAAAACYAgAAZHJz&#10;L2Rvd25yZXYueG1sUEsFBgAAAAAEAAQA9QAAAIsDAAAAAA==&#10;">
                  <v:textbox inset=".50039mm,.7pt,.50039mm,.7pt">
                    <w:txbxContent>
                      <w:p w14:paraId="684DDC40" w14:textId="77777777" w:rsidR="00D56301" w:rsidRDefault="00D56301" w:rsidP="00755D2F">
                        <w:pPr>
                          <w:jc w:val="center"/>
                        </w:pPr>
                        <w:r>
                          <w:rPr>
                            <w:rFonts w:hint="eastAsia"/>
                          </w:rPr>
                          <w:t>システム担当グループ</w:t>
                        </w:r>
                      </w:p>
                    </w:txbxContent>
                  </v:textbox>
                </v:roundrect>
                <v:shape id="_x0000_s1052" o:spid="_x0000_s1039" type="#_x0000_t32" style="position:absolute;left:2363;top:2491;width:1;height: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3" o:spid="_x0000_s1040" type="#_x0000_t34" style="position:absolute;left:1603;top:2944;width:410;height:111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5joMUAAADbAAAADwAAAGRycy9kb3ducmV2LnhtbESPQWvCQBCF7wX/wzJCb3WjRYlpVpFC&#10;pdVeor30NslOs8HsbMhuNf77riD0+HjzvjcvXw+2FWfqfeNYwXSSgCCunG64VvB1fHtKQfiArLF1&#10;TAqu5GG9Gj3kmGl34YLOh1CLCGGfoQITQpdJ6StDFv3EdcTR+3G9xRBlX0vd4yXCbStnSbKQFhuO&#10;DQY7ejVUnQ6/Nr7xUcz2W0yv23T+bTaLXflZz0ulHsfD5gVEoCH8H9/T71rB8xJuWyIA5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B5joMUAAADbAAAADwAAAAAAAAAA&#10;AAAAAAChAgAAZHJzL2Rvd25yZXYueG1sUEsFBgAAAAAEAAQA+QAAAJMDAAAAAA==&#10;"/>
                <v:shape id="_x0000_s1054" o:spid="_x0000_s1041" type="#_x0000_t34" style="position:absolute;left:2771;top:2886;width:410;height:122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RY3cEAAADbAAAADwAAAGRycy9kb3ducmV2LnhtbERPy2rCQBTdF/yH4QrdFJ0oqUh0FJEW&#10;2mVU0OUlc02CmTsxM3nYr3cWQpeH815vB1OJjhpXWlYwm0YgiDOrS84VnI7fkyUI55E1VpZJwYMc&#10;bDejtzUm2vacUnfwuQgh7BJUUHhfJ1K6rCCDbmpr4sBdbWPQB9jkUjfYh3BTyXkULaTBkkNDgTXt&#10;C8puh9Yo+Pjc3aNLfP3lr/TxNzv3rZ87Uup9POxWIDwN/l/8cv9oBXFYH76EHyA3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VFjdwQAAANsAAAAPAAAAAAAAAAAAAAAA&#10;AKECAABkcnMvZG93bnJldi54bWxQSwUGAAAAAAQABAD5AAAAjwMAAAAA&#10;"/>
                <v:shape id="_x0000_s1059" o:spid="_x0000_s1042" type="#_x0000_t34" style="position:absolute;left:4822;top:2445;width:812;height:59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kyJMMAAADbAAAADwAAAGRycy9kb3ducmV2LnhtbESPX2vCMBTF34V9h3AHe9O0nYh0xjIG&#10;4oYPw257vzTXttjchCRqt09vBoKPh/Pnx1lVoxnEmXzoLSvIZxkI4sbqnlsF31+b6RJEiMgaB8uk&#10;4JcCVOuHyQpLbS+8p3MdW5FGOJSooIvRlVKGpiODYWYdcfIO1huMSfpWao+XNG4GWWTZQhrsORE6&#10;dPTWUXOsTyZBxuJz91P87frg3ckH97z8KLZKPT2Ory8gIo3xHr6137WCeQ7/X9IPkO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JMiTDAAAA2wAAAA8AAAAAAAAAAAAA&#10;AAAAoQIAAGRycy9kb3ducmV2LnhtbFBLBQYAAAAABAAEAPkAAACRAwAAAAA=&#10;"/>
                <v:shape id="_x0000_s1060" o:spid="_x0000_s1043" type="#_x0000_t34" style="position:absolute;left:4822;top:3042;width:812;height:50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By9sQAAADbAAAADwAAAGRycy9kb3ducmV2LnhtbESPzWrDMBCE74W8g9hALqWRE9q4dq2E&#10;EBpoj3Fy6W2x1j/EWhlJid23rwqFHoeZ+YYpdpPpxZ2c7ywrWC0TEMSV1R03Ci7n49MrCB+QNfaW&#10;ScE3edhtZw8F5tqOfKJ7GRoRIexzVNCGMORS+qolg35pB+Lo1dYZDFG6RmqHY4SbXq6TZCMNdhwX&#10;Whzo0FJ1LW9GwfExPTvZvWcZjZS+1Kn8+kxrpRbzaf8GItAU/sN/7Q+t4HkNv1/iD5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4HL2xAAAANsAAAAPAAAAAAAAAAAA&#10;AAAAAKECAABkcnMvZG93bnJldi54bWxQSwUGAAAAAAQABAD5AAAAkgMAAAAA&#10;"/>
                <w10:anchorlock/>
              </v:group>
            </w:pict>
          </mc:Fallback>
        </mc:AlternateContent>
      </w:r>
    </w:p>
    <w:p w14:paraId="12A6ACAD" w14:textId="77777777" w:rsidR="00A70017" w:rsidRPr="002762C7" w:rsidRDefault="00A70017">
      <w:pPr>
        <w:overflowPunct w:val="0"/>
        <w:ind w:left="105"/>
        <w:textAlignment w:val="baseline"/>
        <w:rPr>
          <w:rFonts w:ascii="ＭＳ 明朝" w:hAnsi="ＭＳ 明朝" w:cs="HG丸ｺﾞｼｯｸM-PRO"/>
          <w:kern w:val="0"/>
          <w:szCs w:val="21"/>
        </w:rPr>
      </w:pPr>
    </w:p>
    <w:p w14:paraId="1F3B2F22" w14:textId="77777777" w:rsidR="00A70017" w:rsidRPr="002762C7" w:rsidRDefault="00A70017">
      <w:pPr>
        <w:overflowPunct w:val="0"/>
        <w:ind w:left="105"/>
        <w:textAlignment w:val="baseline"/>
        <w:rPr>
          <w:rFonts w:ascii="ＭＳ 明朝" w:hAnsi="ＭＳ 明朝" w:cs="HG丸ｺﾞｼｯｸM-PRO"/>
          <w:kern w:val="0"/>
          <w:szCs w:val="21"/>
        </w:rPr>
      </w:pPr>
    </w:p>
    <w:p w14:paraId="3C8BED5D" w14:textId="77777777" w:rsidR="002B6D8C" w:rsidRPr="002762C7" w:rsidRDefault="002B6D8C" w:rsidP="002762C7">
      <w:pPr>
        <w:overflowPunct w:val="0"/>
        <w:ind w:leftChars="50" w:left="420" w:hangingChars="150" w:hanging="315"/>
        <w:textAlignment w:val="baseline"/>
        <w:rPr>
          <w:rFonts w:cs="HG丸ｺﾞｼｯｸM-PRO"/>
          <w:kern w:val="0"/>
          <w:szCs w:val="21"/>
        </w:rPr>
      </w:pPr>
      <w:r w:rsidRPr="002762C7">
        <w:rPr>
          <w:rFonts w:cs="HG丸ｺﾞｼｯｸM-PRO" w:hint="eastAsia"/>
          <w:kern w:val="0"/>
          <w:szCs w:val="21"/>
        </w:rPr>
        <w:t>(2)</w:t>
      </w:r>
      <w:r w:rsidR="000F43E7" w:rsidRPr="002762C7">
        <w:rPr>
          <w:rFonts w:cs="HG丸ｺﾞｼｯｸM-PRO" w:hint="eastAsia"/>
          <w:kern w:val="0"/>
          <w:szCs w:val="21"/>
        </w:rPr>
        <w:t xml:space="preserve">　</w:t>
      </w:r>
      <w:r w:rsidRPr="002762C7">
        <w:rPr>
          <w:rFonts w:cs="HG丸ｺﾞｼｯｸM-PRO" w:hint="eastAsia"/>
          <w:kern w:val="0"/>
          <w:szCs w:val="21"/>
        </w:rPr>
        <w:t>受託者体制</w:t>
      </w:r>
    </w:p>
    <w:p w14:paraId="5F1DE399" w14:textId="77777777" w:rsidR="002B6D8C" w:rsidRPr="002762C7" w:rsidRDefault="002B6D8C">
      <w:pPr>
        <w:overflowPunct w:val="0"/>
        <w:ind w:leftChars="300" w:left="630"/>
        <w:textAlignment w:val="baseline"/>
        <w:rPr>
          <w:rFonts w:cs="HG丸ｺﾞｼｯｸM-PRO"/>
          <w:kern w:val="0"/>
          <w:szCs w:val="21"/>
        </w:rPr>
      </w:pPr>
      <w:r w:rsidRPr="002762C7">
        <w:rPr>
          <w:rFonts w:cs="HG丸ｺﾞｼｯｸM-PRO" w:hint="eastAsia"/>
          <w:kern w:val="0"/>
          <w:szCs w:val="21"/>
        </w:rPr>
        <w:t>受託者は</w:t>
      </w:r>
      <w:r w:rsidR="00B62E4B" w:rsidRPr="002762C7">
        <w:rPr>
          <w:rFonts w:cs="HG丸ｺﾞｼｯｸM-PRO" w:hint="eastAsia"/>
          <w:kern w:val="0"/>
          <w:szCs w:val="21"/>
        </w:rPr>
        <w:t>、</w:t>
      </w:r>
      <w:r w:rsidRPr="002762C7">
        <w:rPr>
          <w:rFonts w:cs="HG丸ｺﾞｼｯｸM-PRO" w:hint="eastAsia"/>
          <w:kern w:val="0"/>
          <w:szCs w:val="21"/>
        </w:rPr>
        <w:t>本作業を履行できる体制案を提出し</w:t>
      </w:r>
      <w:r w:rsidR="00B62E4B" w:rsidRPr="002762C7">
        <w:rPr>
          <w:rFonts w:cs="HG丸ｺﾞｼｯｸM-PRO" w:hint="eastAsia"/>
          <w:kern w:val="0"/>
          <w:szCs w:val="21"/>
        </w:rPr>
        <w:t>、</w:t>
      </w:r>
      <w:r w:rsidRPr="002762C7">
        <w:rPr>
          <w:rFonts w:cs="HG丸ｺﾞｼｯｸM-PRO" w:hint="eastAsia"/>
          <w:kern w:val="0"/>
          <w:szCs w:val="21"/>
        </w:rPr>
        <w:t>当省の了承を得ること。なお</w:t>
      </w:r>
      <w:r w:rsidR="00B62E4B" w:rsidRPr="002762C7">
        <w:rPr>
          <w:rFonts w:cs="HG丸ｺﾞｼｯｸM-PRO" w:hint="eastAsia"/>
          <w:kern w:val="0"/>
          <w:szCs w:val="21"/>
        </w:rPr>
        <w:t>、</w:t>
      </w:r>
      <w:r w:rsidRPr="002762C7">
        <w:rPr>
          <w:rFonts w:cs="HG丸ｺﾞｼｯｸM-PRO" w:hint="eastAsia"/>
          <w:kern w:val="0"/>
          <w:szCs w:val="21"/>
        </w:rPr>
        <w:t>原則として体制の変更は認めず</w:t>
      </w:r>
      <w:r w:rsidR="00B62E4B" w:rsidRPr="002762C7">
        <w:rPr>
          <w:rFonts w:cs="HG丸ｺﾞｼｯｸM-PRO" w:hint="eastAsia"/>
          <w:kern w:val="0"/>
          <w:szCs w:val="21"/>
        </w:rPr>
        <w:t>、</w:t>
      </w:r>
      <w:r w:rsidRPr="002762C7">
        <w:rPr>
          <w:rFonts w:cs="HG丸ｺﾞｼｯｸM-PRO" w:hint="eastAsia"/>
          <w:kern w:val="0"/>
          <w:szCs w:val="21"/>
        </w:rPr>
        <w:t>やむを得ず変更する場合は事前に当省の了承を得ること。</w:t>
      </w:r>
    </w:p>
    <w:p w14:paraId="18B1441E" w14:textId="77777777" w:rsidR="002B6D8C" w:rsidRPr="002762C7" w:rsidRDefault="002B6D8C">
      <w:pPr>
        <w:overflowPunct w:val="0"/>
        <w:ind w:leftChars="300" w:left="630"/>
        <w:textAlignment w:val="baseline"/>
        <w:rPr>
          <w:rFonts w:cs="HG丸ｺﾞｼｯｸM-PRO"/>
          <w:kern w:val="0"/>
          <w:szCs w:val="21"/>
        </w:rPr>
      </w:pPr>
      <w:r w:rsidRPr="002762C7">
        <w:rPr>
          <w:rFonts w:cs="HG丸ｺﾞｼｯｸM-PRO" w:hint="eastAsia"/>
          <w:kern w:val="0"/>
          <w:szCs w:val="21"/>
        </w:rPr>
        <w:t>また</w:t>
      </w:r>
      <w:r w:rsidR="00B62E4B" w:rsidRPr="002762C7">
        <w:rPr>
          <w:rFonts w:cs="HG丸ｺﾞｼｯｸM-PRO" w:hint="eastAsia"/>
          <w:kern w:val="0"/>
          <w:szCs w:val="21"/>
        </w:rPr>
        <w:t>、</w:t>
      </w:r>
      <w:r w:rsidRPr="002762C7">
        <w:rPr>
          <w:rFonts w:cs="HG丸ｺﾞｼｯｸM-PRO" w:hint="eastAsia"/>
          <w:kern w:val="0"/>
          <w:szCs w:val="21"/>
        </w:rPr>
        <w:t>受託者は</w:t>
      </w:r>
      <w:r w:rsidR="00B62E4B" w:rsidRPr="002762C7">
        <w:rPr>
          <w:rFonts w:cs="HG丸ｺﾞｼｯｸM-PRO" w:hint="eastAsia"/>
          <w:kern w:val="0"/>
          <w:szCs w:val="21"/>
        </w:rPr>
        <w:t>、</w:t>
      </w:r>
      <w:r w:rsidRPr="002762C7">
        <w:rPr>
          <w:rFonts w:cs="HG丸ｺﾞｼｯｸM-PRO" w:hint="eastAsia"/>
          <w:kern w:val="0"/>
          <w:szCs w:val="21"/>
        </w:rPr>
        <w:t>本作業の履行が確実に行われるよう</w:t>
      </w:r>
      <w:r w:rsidR="00B62E4B" w:rsidRPr="002762C7">
        <w:rPr>
          <w:rFonts w:cs="HG丸ｺﾞｼｯｸM-PRO" w:hint="eastAsia"/>
          <w:kern w:val="0"/>
          <w:szCs w:val="21"/>
        </w:rPr>
        <w:t>、</w:t>
      </w:r>
      <w:r w:rsidRPr="002762C7">
        <w:rPr>
          <w:rFonts w:cs="HG丸ｺﾞｼｯｸM-PRO" w:hint="eastAsia"/>
          <w:kern w:val="0"/>
          <w:szCs w:val="21"/>
        </w:rPr>
        <w:t>本作業の全期間に渡って</w:t>
      </w:r>
      <w:r w:rsidR="00B62E4B" w:rsidRPr="002762C7">
        <w:rPr>
          <w:rFonts w:cs="HG丸ｺﾞｼｯｸM-PRO" w:hint="eastAsia"/>
          <w:kern w:val="0"/>
          <w:szCs w:val="21"/>
        </w:rPr>
        <w:t>、</w:t>
      </w:r>
      <w:r w:rsidRPr="002762C7">
        <w:rPr>
          <w:rFonts w:cs="HG丸ｺﾞｼｯｸM-PRO" w:hint="eastAsia"/>
          <w:kern w:val="0"/>
          <w:szCs w:val="21"/>
        </w:rPr>
        <w:t>必要となるスキル</w:t>
      </w:r>
      <w:r w:rsidR="00B62E4B" w:rsidRPr="002762C7">
        <w:rPr>
          <w:rFonts w:cs="HG丸ｺﾞｼｯｸM-PRO" w:hint="eastAsia"/>
          <w:kern w:val="0"/>
          <w:szCs w:val="21"/>
        </w:rPr>
        <w:t>、</w:t>
      </w:r>
      <w:r w:rsidRPr="002762C7">
        <w:rPr>
          <w:rFonts w:cs="HG丸ｺﾞｼｯｸM-PRO" w:hint="eastAsia"/>
          <w:kern w:val="0"/>
          <w:szCs w:val="21"/>
        </w:rPr>
        <w:t>経験を有した要員の確保を保証すること。また</w:t>
      </w:r>
      <w:r w:rsidRPr="002762C7">
        <w:t>受託者は「業務・システム最適化指針（ガイドライン）」について十分な知見を有すること。</w:t>
      </w:r>
    </w:p>
    <w:p w14:paraId="638EFD13" w14:textId="77777777" w:rsidR="002B6D8C" w:rsidRPr="002762C7" w:rsidRDefault="002B6D8C">
      <w:pPr>
        <w:overflowPunct w:val="0"/>
        <w:ind w:firstLineChars="200" w:firstLine="420"/>
        <w:textAlignment w:val="baseline"/>
        <w:rPr>
          <w:rFonts w:cs="HG丸ｺﾞｼｯｸM-PRO"/>
          <w:kern w:val="0"/>
          <w:szCs w:val="21"/>
        </w:rPr>
      </w:pPr>
      <w:r w:rsidRPr="002762C7">
        <w:rPr>
          <w:rFonts w:cs="HG丸ｺﾞｼｯｸM-PRO" w:hint="eastAsia"/>
          <w:kern w:val="0"/>
          <w:szCs w:val="21"/>
        </w:rPr>
        <w:t>ア）受託者側の体制（責任者・実施責任者を含む実行部隊）</w:t>
      </w:r>
    </w:p>
    <w:p w14:paraId="7F8FBB5C" w14:textId="77777777" w:rsidR="002B6D8C" w:rsidRPr="002762C7" w:rsidRDefault="002B6D8C">
      <w:pPr>
        <w:overflowPunct w:val="0"/>
        <w:ind w:firstLineChars="200" w:firstLine="420"/>
        <w:textAlignment w:val="baseline"/>
        <w:rPr>
          <w:rFonts w:cs="HG丸ｺﾞｼｯｸM-PRO"/>
          <w:kern w:val="0"/>
          <w:szCs w:val="21"/>
        </w:rPr>
      </w:pPr>
      <w:r w:rsidRPr="002762C7">
        <w:rPr>
          <w:rFonts w:cs="HG丸ｺﾞｼｯｸM-PRO" w:hint="eastAsia"/>
          <w:kern w:val="0"/>
          <w:szCs w:val="21"/>
        </w:rPr>
        <w:t>イ）受託者側の実施責任担当者</w:t>
      </w:r>
    </w:p>
    <w:p w14:paraId="4813A31F" w14:textId="77777777" w:rsidR="002B6D8C" w:rsidRPr="002762C7" w:rsidRDefault="002B6D8C">
      <w:pPr>
        <w:overflowPunct w:val="0"/>
        <w:ind w:leftChars="350" w:left="735" w:firstLineChars="50" w:firstLine="105"/>
        <w:textAlignment w:val="baseline"/>
        <w:rPr>
          <w:rFonts w:cs="HG丸ｺﾞｼｯｸM-PRO"/>
          <w:kern w:val="0"/>
          <w:szCs w:val="21"/>
        </w:rPr>
      </w:pPr>
      <w:r w:rsidRPr="002762C7">
        <w:rPr>
          <w:rFonts w:cs="HG丸ｺﾞｼｯｸM-PRO" w:hint="eastAsia"/>
          <w:kern w:val="0"/>
          <w:szCs w:val="21"/>
        </w:rPr>
        <w:t>責任担当者に求める要件は</w:t>
      </w:r>
      <w:r w:rsidR="00B62E4B" w:rsidRPr="002762C7">
        <w:rPr>
          <w:rFonts w:cs="HG丸ｺﾞｼｯｸM-PRO" w:hint="eastAsia"/>
          <w:kern w:val="0"/>
          <w:szCs w:val="21"/>
        </w:rPr>
        <w:t>、</w:t>
      </w:r>
      <w:r w:rsidRPr="002762C7">
        <w:rPr>
          <w:rFonts w:cs="HG丸ｺﾞｼｯｸM-PRO" w:hint="eastAsia"/>
          <w:kern w:val="0"/>
          <w:szCs w:val="21"/>
        </w:rPr>
        <w:t>次のとおりとする。プロジェクト管理担当責任者と設計開発担当責任者は兼任して差し支えないものとする。</w:t>
      </w:r>
    </w:p>
    <w:p w14:paraId="3465A8EA" w14:textId="77777777" w:rsidR="002B6D8C" w:rsidRPr="002762C7" w:rsidRDefault="002B6D8C">
      <w:pPr>
        <w:overflowPunct w:val="0"/>
        <w:ind w:leftChars="250" w:left="525" w:firstLineChars="100" w:firstLine="210"/>
        <w:textAlignment w:val="baseline"/>
        <w:rPr>
          <w:rFonts w:cs="HG丸ｺﾞｼｯｸM-PRO"/>
          <w:kern w:val="0"/>
          <w:szCs w:val="21"/>
        </w:rPr>
      </w:pPr>
      <w:r w:rsidRPr="002762C7">
        <w:rPr>
          <w:rFonts w:cs="HG丸ｺﾞｼｯｸM-PRO" w:hint="eastAsia"/>
          <w:kern w:val="0"/>
          <w:szCs w:val="21"/>
        </w:rPr>
        <w:t>①　プロジェクト管理担当責任者</w:t>
      </w:r>
    </w:p>
    <w:p w14:paraId="3B0DEBE1" w14:textId="77777777" w:rsidR="002B6D8C" w:rsidRPr="002762C7" w:rsidRDefault="002B6D8C">
      <w:pPr>
        <w:overflowPunct w:val="0"/>
        <w:ind w:leftChars="250" w:left="525" w:firstLineChars="250" w:firstLine="525"/>
        <w:textAlignment w:val="baseline"/>
        <w:rPr>
          <w:rFonts w:cs="HG丸ｺﾞｼｯｸM-PRO"/>
          <w:kern w:val="0"/>
          <w:szCs w:val="21"/>
        </w:rPr>
      </w:pPr>
      <w:r w:rsidRPr="002762C7">
        <w:rPr>
          <w:rFonts w:cs="HG丸ｺﾞｼｯｸM-PRO" w:hint="eastAsia"/>
          <w:kern w:val="0"/>
          <w:szCs w:val="21"/>
        </w:rPr>
        <w:t>進捗管理手法に精通し</w:t>
      </w:r>
      <w:r w:rsidR="00B62E4B" w:rsidRPr="002762C7">
        <w:rPr>
          <w:rFonts w:cs="HG丸ｺﾞｼｯｸM-PRO" w:hint="eastAsia"/>
          <w:kern w:val="0"/>
          <w:szCs w:val="21"/>
        </w:rPr>
        <w:t>、</w:t>
      </w:r>
      <w:r w:rsidRPr="002762C7">
        <w:rPr>
          <w:rFonts w:cs="HG丸ｺﾞｼｯｸM-PRO" w:hint="eastAsia"/>
          <w:kern w:val="0"/>
          <w:szCs w:val="21"/>
        </w:rPr>
        <w:t>経験を有すること。</w:t>
      </w:r>
    </w:p>
    <w:p w14:paraId="201EEC89" w14:textId="77777777" w:rsidR="002B6D8C" w:rsidRPr="002762C7" w:rsidRDefault="002B6D8C">
      <w:pPr>
        <w:overflowPunct w:val="0"/>
        <w:ind w:leftChars="250" w:left="525" w:firstLineChars="100" w:firstLine="210"/>
        <w:textAlignment w:val="baseline"/>
        <w:rPr>
          <w:rFonts w:cs="HG丸ｺﾞｼｯｸM-PRO"/>
          <w:kern w:val="0"/>
          <w:szCs w:val="21"/>
        </w:rPr>
      </w:pPr>
      <w:r w:rsidRPr="002762C7">
        <w:rPr>
          <w:rFonts w:cs="HG丸ｺﾞｼｯｸM-PRO" w:hint="eastAsia"/>
          <w:kern w:val="0"/>
          <w:szCs w:val="21"/>
        </w:rPr>
        <w:t>②　設計開発担当責任者</w:t>
      </w:r>
    </w:p>
    <w:p w14:paraId="5D64F66B" w14:textId="77777777" w:rsidR="002B6D8C" w:rsidRPr="002762C7" w:rsidRDefault="002B6D8C">
      <w:pPr>
        <w:overflowPunct w:val="0"/>
        <w:ind w:leftChars="250" w:left="525" w:firstLineChars="250" w:firstLine="525"/>
        <w:textAlignment w:val="baseline"/>
        <w:rPr>
          <w:rFonts w:cs="HG丸ｺﾞｼｯｸM-PRO"/>
          <w:kern w:val="0"/>
          <w:szCs w:val="21"/>
        </w:rPr>
      </w:pPr>
      <w:r w:rsidRPr="002762C7">
        <w:rPr>
          <w:rFonts w:cs="HG丸ｺﾞｼｯｸM-PRO" w:hint="eastAsia"/>
          <w:kern w:val="0"/>
          <w:szCs w:val="21"/>
        </w:rPr>
        <w:t>データベース・システムの企画・設計に関する知見や技術を有すること。</w:t>
      </w:r>
    </w:p>
    <w:p w14:paraId="054E5EFC" w14:textId="77777777" w:rsidR="002B6D8C" w:rsidRPr="002762C7" w:rsidRDefault="002B6D8C">
      <w:pPr>
        <w:overflowPunct w:val="0"/>
        <w:ind w:leftChars="250" w:left="735" w:hangingChars="100" w:hanging="210"/>
        <w:textAlignment w:val="baseline"/>
        <w:rPr>
          <w:rFonts w:cs="HG丸ｺﾞｼｯｸM-PRO"/>
          <w:kern w:val="0"/>
          <w:szCs w:val="21"/>
        </w:rPr>
      </w:pPr>
      <w:r w:rsidRPr="002762C7">
        <w:rPr>
          <w:rFonts w:cs="HG丸ｺﾞｼｯｸM-PRO" w:hint="eastAsia"/>
          <w:kern w:val="0"/>
          <w:szCs w:val="21"/>
        </w:rPr>
        <w:t>ウ）連絡体制（受託者側の対応窓口）</w:t>
      </w:r>
    </w:p>
    <w:p w14:paraId="2A9EA38B" w14:textId="77777777" w:rsidR="002B6D8C" w:rsidRPr="002762C7" w:rsidRDefault="002B6D8C" w:rsidP="002762C7">
      <w:pPr>
        <w:overflowPunct w:val="0"/>
        <w:ind w:leftChars="50" w:left="420" w:hangingChars="150" w:hanging="315"/>
        <w:textAlignment w:val="baseline"/>
        <w:rPr>
          <w:rFonts w:cs="HG丸ｺﾞｼｯｸM-PRO"/>
          <w:kern w:val="0"/>
          <w:szCs w:val="21"/>
        </w:rPr>
      </w:pPr>
      <w:r w:rsidRPr="002762C7">
        <w:rPr>
          <w:rFonts w:cs="HG丸ｺﾞｼｯｸM-PRO" w:hint="eastAsia"/>
          <w:kern w:val="0"/>
          <w:szCs w:val="21"/>
        </w:rPr>
        <w:t>(3)</w:t>
      </w:r>
      <w:r w:rsidR="000F43E7" w:rsidRPr="002762C7">
        <w:rPr>
          <w:rFonts w:cs="HG丸ｺﾞｼｯｸM-PRO" w:hint="eastAsia"/>
          <w:kern w:val="0"/>
          <w:szCs w:val="21"/>
        </w:rPr>
        <w:t xml:space="preserve">　</w:t>
      </w:r>
      <w:r w:rsidRPr="002762C7">
        <w:rPr>
          <w:rFonts w:cs="HG丸ｺﾞｼｯｸM-PRO" w:hint="eastAsia"/>
          <w:kern w:val="0"/>
          <w:szCs w:val="21"/>
        </w:rPr>
        <w:t>当省職員が受託者に対し</w:t>
      </w:r>
      <w:r w:rsidR="00B62E4B" w:rsidRPr="002762C7">
        <w:rPr>
          <w:rFonts w:cs="HG丸ｺﾞｼｯｸM-PRO" w:hint="eastAsia"/>
          <w:kern w:val="0"/>
          <w:szCs w:val="21"/>
        </w:rPr>
        <w:t>、</w:t>
      </w:r>
      <w:r w:rsidRPr="002762C7">
        <w:rPr>
          <w:rFonts w:cs="HG丸ｺﾞｼｯｸM-PRO" w:hint="eastAsia"/>
          <w:kern w:val="0"/>
          <w:szCs w:val="21"/>
        </w:rPr>
        <w:t>常時契約履行状況に関する確認を行える体制とすること。なお</w:t>
      </w:r>
      <w:r w:rsidR="00B62E4B" w:rsidRPr="002762C7">
        <w:rPr>
          <w:rFonts w:cs="HG丸ｺﾞｼｯｸM-PRO" w:hint="eastAsia"/>
          <w:kern w:val="0"/>
          <w:szCs w:val="21"/>
        </w:rPr>
        <w:t>、</w:t>
      </w:r>
      <w:r w:rsidRPr="002762C7">
        <w:rPr>
          <w:rFonts w:cs="HG丸ｺﾞｼｯｸM-PRO" w:hint="eastAsia"/>
          <w:kern w:val="0"/>
          <w:szCs w:val="21"/>
        </w:rPr>
        <w:t>受託者は作業体制図を作成・提出すること。</w:t>
      </w:r>
    </w:p>
    <w:p w14:paraId="22F4D59A" w14:textId="77777777" w:rsidR="002B6D8C" w:rsidRPr="002762C7" w:rsidRDefault="002B6D8C">
      <w:pPr>
        <w:overflowPunct w:val="0"/>
        <w:ind w:left="825"/>
        <w:textAlignment w:val="baseline"/>
        <w:rPr>
          <w:rFonts w:cs="HG丸ｺﾞｼｯｸM-PRO"/>
          <w:kern w:val="0"/>
          <w:szCs w:val="21"/>
        </w:rPr>
      </w:pPr>
    </w:p>
    <w:p w14:paraId="25B34113" w14:textId="77777777" w:rsidR="002B6D8C" w:rsidRPr="002762C7" w:rsidRDefault="002B6D8C" w:rsidP="00A446B7">
      <w:pPr>
        <w:pStyle w:val="21"/>
      </w:pPr>
      <w:bookmarkStart w:id="113" w:name="_Toc228952250"/>
      <w:bookmarkStart w:id="114" w:name="_Toc375896892"/>
      <w:bookmarkStart w:id="115" w:name="_Toc415234058"/>
      <w:r w:rsidRPr="002762C7">
        <w:rPr>
          <w:rFonts w:hint="eastAsia"/>
        </w:rPr>
        <w:lastRenderedPageBreak/>
        <w:t>２．開発方法</w:t>
      </w:r>
      <w:bookmarkEnd w:id="113"/>
      <w:bookmarkEnd w:id="114"/>
      <w:bookmarkEnd w:id="115"/>
    </w:p>
    <w:p w14:paraId="68D43E5B" w14:textId="77777777" w:rsidR="002B6D8C" w:rsidRPr="002762C7" w:rsidRDefault="00961885" w:rsidP="002762C7">
      <w:pPr>
        <w:overflowPunct w:val="0"/>
        <w:ind w:firstLineChars="50" w:firstLine="105"/>
        <w:textAlignment w:val="baseline"/>
        <w:rPr>
          <w:rFonts w:cs="HG丸ｺﾞｼｯｸM-PRO"/>
          <w:kern w:val="0"/>
          <w:szCs w:val="21"/>
        </w:rPr>
      </w:pPr>
      <w:r w:rsidRPr="002762C7">
        <w:rPr>
          <w:rFonts w:cs="HG丸ｺﾞｼｯｸM-PRO" w:hint="eastAsia"/>
          <w:kern w:val="0"/>
          <w:szCs w:val="21"/>
        </w:rPr>
        <w:t>(</w:t>
      </w:r>
      <w:r w:rsidR="002B6D8C" w:rsidRPr="002762C7">
        <w:rPr>
          <w:rFonts w:cs="HG丸ｺﾞｼｯｸM-PRO" w:hint="eastAsia"/>
          <w:kern w:val="0"/>
          <w:szCs w:val="21"/>
        </w:rPr>
        <w:t>1</w:t>
      </w:r>
      <w:r w:rsidRPr="002762C7">
        <w:rPr>
          <w:rFonts w:cs="HG丸ｺﾞｼｯｸM-PRO" w:hint="eastAsia"/>
          <w:kern w:val="0"/>
          <w:szCs w:val="21"/>
        </w:rPr>
        <w:t>)</w:t>
      </w:r>
      <w:r w:rsidR="000F43E7" w:rsidRPr="002762C7">
        <w:rPr>
          <w:rFonts w:cs="HG丸ｺﾞｼｯｸM-PRO" w:hint="eastAsia"/>
          <w:kern w:val="0"/>
          <w:szCs w:val="21"/>
        </w:rPr>
        <w:t xml:space="preserve">　</w:t>
      </w:r>
      <w:r w:rsidR="002B6D8C" w:rsidRPr="002762C7">
        <w:rPr>
          <w:rFonts w:cs="HG丸ｺﾞｼｯｸM-PRO" w:hint="eastAsia"/>
          <w:kern w:val="0"/>
          <w:szCs w:val="21"/>
        </w:rPr>
        <w:t>開発計画</w:t>
      </w:r>
    </w:p>
    <w:p w14:paraId="25B6F9D2" w14:textId="77777777" w:rsidR="002B6D8C" w:rsidRPr="002762C7" w:rsidRDefault="002B6D8C">
      <w:pPr>
        <w:overflowPunct w:val="0"/>
        <w:ind w:leftChars="200" w:left="420" w:firstLineChars="100" w:firstLine="210"/>
        <w:textAlignment w:val="baseline"/>
        <w:rPr>
          <w:szCs w:val="21"/>
        </w:rPr>
      </w:pPr>
      <w:r w:rsidRPr="002762C7">
        <w:rPr>
          <w:rFonts w:hint="eastAsia"/>
          <w:szCs w:val="21"/>
        </w:rPr>
        <w:t>ア）下記の表を参考にメンバ毎の責任範囲表を作成すること</w:t>
      </w:r>
    </w:p>
    <w:p w14:paraId="779AC627" w14:textId="77777777" w:rsidR="002B6D8C" w:rsidRPr="002762C7" w:rsidRDefault="002B6D8C">
      <w:pPr>
        <w:snapToGrid w:val="0"/>
        <w:spacing w:line="360" w:lineRule="atLeast"/>
        <w:rPr>
          <w:szCs w:val="21"/>
        </w:rPr>
      </w:pPr>
    </w:p>
    <w:p w14:paraId="07B0B058" w14:textId="4F48C491" w:rsidR="002B6D8C" w:rsidRPr="002762C7" w:rsidRDefault="002B6D8C">
      <w:pPr>
        <w:overflowPunct w:val="0"/>
        <w:ind w:leftChars="50" w:left="105" w:firstLine="2517"/>
        <w:textAlignment w:val="baseline"/>
        <w:rPr>
          <w:rFonts w:cs="HG丸ｺﾞｼｯｸM-PRO"/>
          <w:kern w:val="0"/>
          <w:szCs w:val="21"/>
        </w:rPr>
      </w:pPr>
      <w:r w:rsidRPr="002762C7">
        <w:rPr>
          <w:rFonts w:cs="HG丸ｺﾞｼｯｸM-PRO" w:hint="eastAsia"/>
          <w:kern w:val="0"/>
          <w:szCs w:val="21"/>
        </w:rPr>
        <w:t>表</w:t>
      </w:r>
      <w:r w:rsidR="00251A45">
        <w:rPr>
          <w:rFonts w:cs="HG丸ｺﾞｼｯｸM-PRO" w:hint="eastAsia"/>
          <w:kern w:val="0"/>
          <w:szCs w:val="21"/>
        </w:rPr>
        <w:t>４</w:t>
      </w:r>
      <w:r w:rsidR="00251A45">
        <w:rPr>
          <w:rFonts w:hint="eastAsia"/>
          <w:szCs w:val="21"/>
        </w:rPr>
        <w:t xml:space="preserve">　</w:t>
      </w:r>
      <w:r w:rsidRPr="002762C7">
        <w:rPr>
          <w:rFonts w:hint="eastAsia"/>
          <w:szCs w:val="21"/>
        </w:rPr>
        <w:t>メンバの責任範囲表の例</w:t>
      </w:r>
    </w:p>
    <w:tbl>
      <w:tblPr>
        <w:tblW w:w="0" w:type="auto"/>
        <w:tblInd w:w="-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920"/>
        <w:gridCol w:w="920"/>
        <w:gridCol w:w="920"/>
        <w:gridCol w:w="920"/>
        <w:gridCol w:w="920"/>
        <w:gridCol w:w="920"/>
        <w:gridCol w:w="920"/>
        <w:gridCol w:w="920"/>
      </w:tblGrid>
      <w:tr w:rsidR="002B6D8C" w:rsidRPr="002762C7" w14:paraId="437CAB17" w14:textId="77777777">
        <w:trPr>
          <w:cantSplit/>
          <w:tblHeader/>
        </w:trPr>
        <w:tc>
          <w:tcPr>
            <w:tcW w:w="2920" w:type="dxa"/>
            <w:vAlign w:val="center"/>
          </w:tcPr>
          <w:p w14:paraId="2069E248" w14:textId="77777777" w:rsidR="002B6D8C" w:rsidRPr="002762C7" w:rsidRDefault="002B6D8C">
            <w:pPr>
              <w:spacing w:line="200" w:lineRule="exact"/>
              <w:jc w:val="center"/>
              <w:rPr>
                <w:rFonts w:eastAsia="ＭＳ ゴシック"/>
                <w:sz w:val="12"/>
              </w:rPr>
            </w:pPr>
            <w:r w:rsidRPr="002762C7">
              <w:rPr>
                <w:rFonts w:eastAsia="ＭＳ ゴシック" w:hint="eastAsia"/>
                <w:sz w:val="12"/>
              </w:rPr>
              <w:t>主要業務</w:t>
            </w:r>
          </w:p>
        </w:tc>
        <w:tc>
          <w:tcPr>
            <w:tcW w:w="920" w:type="dxa"/>
            <w:vAlign w:val="center"/>
          </w:tcPr>
          <w:p w14:paraId="191AB47B" w14:textId="77777777" w:rsidR="002B6D8C" w:rsidRPr="002762C7" w:rsidRDefault="002B6D8C">
            <w:pPr>
              <w:spacing w:line="200" w:lineRule="exact"/>
              <w:jc w:val="center"/>
              <w:rPr>
                <w:rFonts w:eastAsia="ＭＳ ゴシック"/>
                <w:sz w:val="12"/>
              </w:rPr>
            </w:pPr>
            <w:r w:rsidRPr="002762C7">
              <w:rPr>
                <w:rFonts w:eastAsia="ＭＳ ゴシック" w:hint="eastAsia"/>
                <w:sz w:val="12"/>
              </w:rPr>
              <w:t>調達担当課室</w:t>
            </w:r>
          </w:p>
        </w:tc>
        <w:tc>
          <w:tcPr>
            <w:tcW w:w="920" w:type="dxa"/>
            <w:vAlign w:val="center"/>
          </w:tcPr>
          <w:p w14:paraId="308AA1BC" w14:textId="77777777" w:rsidR="002B6D8C" w:rsidRPr="002762C7" w:rsidRDefault="002B6D8C">
            <w:pPr>
              <w:spacing w:line="200" w:lineRule="exact"/>
              <w:jc w:val="center"/>
              <w:rPr>
                <w:rFonts w:eastAsia="ＭＳ ゴシック"/>
                <w:sz w:val="12"/>
              </w:rPr>
            </w:pPr>
            <w:r w:rsidRPr="002762C7">
              <w:rPr>
                <w:rFonts w:eastAsia="ＭＳ ゴシック" w:hint="eastAsia"/>
                <w:sz w:val="12"/>
              </w:rPr>
              <w:t>工程管理</w:t>
            </w:r>
            <w:r w:rsidRPr="002762C7">
              <w:rPr>
                <w:rFonts w:eastAsia="ＭＳ ゴシック"/>
                <w:sz w:val="12"/>
              </w:rPr>
              <w:br/>
            </w:r>
            <w:r w:rsidRPr="002762C7">
              <w:rPr>
                <w:rFonts w:eastAsia="ＭＳ ゴシック" w:hint="eastAsia"/>
                <w:sz w:val="12"/>
              </w:rPr>
              <w:t>支援事業者</w:t>
            </w:r>
          </w:p>
        </w:tc>
        <w:tc>
          <w:tcPr>
            <w:tcW w:w="920" w:type="dxa"/>
            <w:vAlign w:val="center"/>
          </w:tcPr>
          <w:p w14:paraId="516B74F9" w14:textId="77777777" w:rsidR="002B6D8C" w:rsidRPr="002762C7" w:rsidRDefault="002B6D8C">
            <w:pPr>
              <w:spacing w:line="200" w:lineRule="exact"/>
              <w:jc w:val="center"/>
              <w:rPr>
                <w:rFonts w:eastAsia="ＭＳ ゴシック"/>
                <w:sz w:val="12"/>
              </w:rPr>
            </w:pPr>
            <w:r w:rsidRPr="002762C7">
              <w:rPr>
                <w:rFonts w:eastAsia="ＭＳ ゴシック" w:hint="eastAsia"/>
                <w:sz w:val="12"/>
              </w:rPr>
              <w:t>共通基盤</w:t>
            </w:r>
            <w:r w:rsidRPr="002762C7">
              <w:rPr>
                <w:rFonts w:eastAsia="ＭＳ ゴシック"/>
                <w:sz w:val="12"/>
              </w:rPr>
              <w:br/>
            </w:r>
            <w:r w:rsidRPr="002762C7">
              <w:rPr>
                <w:rFonts w:eastAsia="ＭＳ ゴシック" w:hint="eastAsia"/>
                <w:sz w:val="12"/>
              </w:rPr>
              <w:t>事業者</w:t>
            </w:r>
          </w:p>
        </w:tc>
        <w:tc>
          <w:tcPr>
            <w:tcW w:w="920" w:type="dxa"/>
            <w:vAlign w:val="center"/>
          </w:tcPr>
          <w:p w14:paraId="22735FD5" w14:textId="77777777" w:rsidR="002B6D8C" w:rsidRPr="002762C7" w:rsidRDefault="002B6D8C">
            <w:pPr>
              <w:spacing w:line="200" w:lineRule="exact"/>
              <w:jc w:val="center"/>
              <w:rPr>
                <w:rFonts w:eastAsia="ＭＳ ゴシック"/>
                <w:sz w:val="12"/>
              </w:rPr>
            </w:pPr>
            <w:r w:rsidRPr="002762C7">
              <w:rPr>
                <w:rFonts w:eastAsia="ＭＳ ゴシック" w:hint="eastAsia"/>
                <w:sz w:val="12"/>
              </w:rPr>
              <w:t>個別機能</w:t>
            </w:r>
            <w:r w:rsidRPr="002762C7">
              <w:rPr>
                <w:rFonts w:eastAsia="ＭＳ ゴシック"/>
                <w:sz w:val="12"/>
              </w:rPr>
              <w:br/>
            </w:r>
            <w:r w:rsidRPr="002762C7">
              <w:rPr>
                <w:rFonts w:eastAsia="ＭＳ ゴシック" w:hint="eastAsia"/>
                <w:sz w:val="12"/>
              </w:rPr>
              <w:t>事業者</w:t>
            </w:r>
          </w:p>
        </w:tc>
        <w:tc>
          <w:tcPr>
            <w:tcW w:w="920" w:type="dxa"/>
            <w:vAlign w:val="center"/>
          </w:tcPr>
          <w:p w14:paraId="3F302D05" w14:textId="77777777" w:rsidR="002B6D8C" w:rsidRPr="002762C7" w:rsidRDefault="002B6D8C">
            <w:pPr>
              <w:spacing w:line="200" w:lineRule="exact"/>
              <w:jc w:val="center"/>
              <w:rPr>
                <w:rFonts w:eastAsia="ＭＳ ゴシック"/>
                <w:sz w:val="12"/>
              </w:rPr>
            </w:pPr>
            <w:r w:rsidRPr="002762C7">
              <w:rPr>
                <w:rFonts w:eastAsia="ＭＳ ゴシック" w:hint="eastAsia"/>
                <w:sz w:val="12"/>
              </w:rPr>
              <w:t>ハードウェア等納入事業者</w:t>
            </w:r>
          </w:p>
        </w:tc>
        <w:tc>
          <w:tcPr>
            <w:tcW w:w="920" w:type="dxa"/>
            <w:vAlign w:val="center"/>
          </w:tcPr>
          <w:p w14:paraId="363BECF6" w14:textId="77777777" w:rsidR="002B6D8C" w:rsidRPr="002762C7" w:rsidRDefault="002B6D8C">
            <w:pPr>
              <w:spacing w:line="200" w:lineRule="exact"/>
              <w:jc w:val="center"/>
              <w:rPr>
                <w:rFonts w:eastAsia="ＭＳ ゴシック"/>
                <w:sz w:val="12"/>
              </w:rPr>
            </w:pPr>
            <w:r w:rsidRPr="002762C7">
              <w:rPr>
                <w:rFonts w:eastAsia="ＭＳ ゴシック" w:hint="eastAsia"/>
                <w:sz w:val="12"/>
              </w:rPr>
              <w:t>運用事業者</w:t>
            </w:r>
          </w:p>
        </w:tc>
        <w:tc>
          <w:tcPr>
            <w:tcW w:w="920" w:type="dxa"/>
            <w:vAlign w:val="center"/>
          </w:tcPr>
          <w:p w14:paraId="33FE7288" w14:textId="77777777" w:rsidR="002B6D8C" w:rsidRPr="002762C7" w:rsidRDefault="002B6D8C">
            <w:pPr>
              <w:spacing w:line="200" w:lineRule="exact"/>
              <w:jc w:val="center"/>
              <w:rPr>
                <w:rFonts w:eastAsia="ＭＳ ゴシック"/>
                <w:sz w:val="12"/>
              </w:rPr>
            </w:pPr>
            <w:r w:rsidRPr="002762C7">
              <w:rPr>
                <w:rFonts w:eastAsia="ＭＳ ゴシック" w:hint="eastAsia"/>
                <w:sz w:val="12"/>
              </w:rPr>
              <w:t>ソフトウェア保守事業者</w:t>
            </w:r>
          </w:p>
        </w:tc>
      </w:tr>
      <w:tr w:rsidR="002B6D8C" w:rsidRPr="002762C7" w14:paraId="31D23F69" w14:textId="77777777">
        <w:trPr>
          <w:cantSplit/>
          <w:trHeight w:val="160"/>
        </w:trPr>
        <w:tc>
          <w:tcPr>
            <w:tcW w:w="2920" w:type="dxa"/>
          </w:tcPr>
          <w:p w14:paraId="20BC6979" w14:textId="77777777" w:rsidR="002B6D8C" w:rsidRPr="002762C7" w:rsidRDefault="002B6D8C">
            <w:pPr>
              <w:spacing w:line="200" w:lineRule="exact"/>
              <w:rPr>
                <w:rFonts w:eastAsia="ＭＳ ゴシック"/>
                <w:sz w:val="12"/>
              </w:rPr>
            </w:pPr>
            <w:r w:rsidRPr="002762C7">
              <w:rPr>
                <w:rFonts w:eastAsia="ＭＳ ゴシック" w:hint="eastAsia"/>
                <w:sz w:val="12"/>
              </w:rPr>
              <w:t>プロジェクト管理･推進</w:t>
            </w:r>
          </w:p>
        </w:tc>
        <w:tc>
          <w:tcPr>
            <w:tcW w:w="920" w:type="dxa"/>
            <w:vAlign w:val="center"/>
          </w:tcPr>
          <w:p w14:paraId="772711CF"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30E31DA6"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13F52F11"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401B56C6"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73DCBB39" w14:textId="6603F394" w:rsidR="002B6D8C" w:rsidRPr="002762C7" w:rsidRDefault="00A67BDC">
            <w:pPr>
              <w:spacing w:line="200" w:lineRule="exact"/>
              <w:jc w:val="center"/>
              <w:rPr>
                <w:rFonts w:ascii="ＭＳ ゴシック" w:eastAsia="ＭＳ ゴシック" w:hAnsi="ＭＳ ゴシック"/>
                <w:sz w:val="12"/>
              </w:rPr>
            </w:pPr>
            <w:r w:rsidRPr="002762C7">
              <w:rPr>
                <w:noProof/>
              </w:rPr>
              <mc:AlternateContent>
                <mc:Choice Requires="wps">
                  <w:drawing>
                    <wp:anchor distT="0" distB="0" distL="114300" distR="114300" simplePos="0" relativeHeight="251655168" behindDoc="0" locked="0" layoutInCell="1" allowOverlap="1" wp14:anchorId="54C6168F" wp14:editId="6A3DF59A">
                      <wp:simplePos x="0" y="0"/>
                      <wp:positionH relativeFrom="column">
                        <wp:posOffset>-24130</wp:posOffset>
                      </wp:positionH>
                      <wp:positionV relativeFrom="paragraph">
                        <wp:posOffset>76200</wp:posOffset>
                      </wp:positionV>
                      <wp:extent cx="1600200" cy="914400"/>
                      <wp:effectExtent l="13970" t="9525" r="14605" b="9525"/>
                      <wp:wrapNone/>
                      <wp:docPr id="2" name="AutoShape 47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foldedCorner">
                                <a:avLst>
                                  <a:gd name="adj" fmla="val 12500"/>
                                </a:avLst>
                              </a:prstGeom>
                              <a:solidFill>
                                <a:srgbClr val="FFFFCC"/>
                              </a:solidFill>
                              <a:ln w="12700">
                                <a:solidFill>
                                  <a:srgbClr val="FF6600"/>
                                </a:solidFill>
                                <a:round/>
                                <a:headEnd/>
                                <a:tailEnd/>
                              </a:ln>
                            </wps:spPr>
                            <wps:txbx>
                              <w:txbxContent>
                                <w:p w14:paraId="3E794EA8" w14:textId="77777777" w:rsidR="00D56301" w:rsidRDefault="00D56301">
                                  <w:pPr>
                                    <w:spacing w:line="160" w:lineRule="exact"/>
                                    <w:rPr>
                                      <w:sz w:val="12"/>
                                    </w:rPr>
                                  </w:pPr>
                                  <w:r>
                                    <w:rPr>
                                      <w:rFonts w:hint="eastAsia"/>
                                      <w:sz w:val="12"/>
                                    </w:rPr>
                                    <w:t>凡例</w:t>
                                  </w:r>
                                </w:p>
                                <w:p w14:paraId="4ECB49D7" w14:textId="77777777" w:rsidR="00D56301" w:rsidRDefault="00D56301">
                                  <w:pPr>
                                    <w:spacing w:line="160" w:lineRule="exact"/>
                                    <w:rPr>
                                      <w:rFonts w:eastAsia="ＭＳ ゴシック"/>
                                      <w:sz w:val="12"/>
                                    </w:rPr>
                                  </w:pPr>
                                  <w:r>
                                    <w:rPr>
                                      <w:rFonts w:eastAsia="ＭＳ ゴシック" w:hint="eastAsia"/>
                                      <w:sz w:val="12"/>
                                    </w:rPr>
                                    <w:t>◎：承認</w:t>
                                  </w:r>
                                  <w:r>
                                    <w:rPr>
                                      <w:rFonts w:ascii="ＭＳ Ｐゴシック" w:eastAsia="ＭＳ Ｐゴシック" w:hAnsi="ＭＳ Ｐゴシック" w:cs="ＭＳ Ｐゴシック" w:hint="eastAsia"/>
                                      <w:kern w:val="0"/>
                                      <w:sz w:val="12"/>
                                      <w:szCs w:val="12"/>
                                    </w:rPr>
                                    <w:t>又は</w:t>
                                  </w:r>
                                  <w:r>
                                    <w:rPr>
                                      <w:rFonts w:eastAsia="ＭＳ ゴシック" w:hint="eastAsia"/>
                                      <w:sz w:val="12"/>
                                    </w:rPr>
                                    <w:t>確認</w:t>
                                  </w:r>
                                </w:p>
                                <w:p w14:paraId="67DC8988" w14:textId="77777777" w:rsidR="00D56301" w:rsidRDefault="00D56301">
                                  <w:pPr>
                                    <w:spacing w:line="160" w:lineRule="exact"/>
                                    <w:rPr>
                                      <w:rFonts w:eastAsia="ＭＳ ゴシック"/>
                                      <w:sz w:val="12"/>
                                    </w:rPr>
                                  </w:pPr>
                                  <w:r>
                                    <w:rPr>
                                      <w:rFonts w:eastAsia="ＭＳ ゴシック" w:hint="eastAsia"/>
                                      <w:sz w:val="12"/>
                                    </w:rPr>
                                    <w:t>◆：検証支援</w:t>
                                  </w:r>
                                </w:p>
                                <w:p w14:paraId="12950ABD" w14:textId="77777777" w:rsidR="00D56301" w:rsidRDefault="00D56301">
                                  <w:pPr>
                                    <w:spacing w:line="160" w:lineRule="exact"/>
                                    <w:rPr>
                                      <w:rFonts w:eastAsia="ＭＳ ゴシック"/>
                                      <w:sz w:val="12"/>
                                    </w:rPr>
                                  </w:pPr>
                                  <w:r>
                                    <w:rPr>
                                      <w:rFonts w:eastAsia="ＭＳ ゴシック" w:hint="eastAsia"/>
                                      <w:sz w:val="12"/>
                                    </w:rPr>
                                    <w:t>○：協働依頼及び取り</w:t>
                                  </w:r>
                                  <w:r w:rsidRPr="00AE626B">
                                    <w:rPr>
                                      <w:rFonts w:eastAsia="ＭＳ ゴシック" w:hint="eastAsia"/>
                                      <w:sz w:val="12"/>
                                    </w:rPr>
                                    <w:t>まと</w:t>
                                  </w:r>
                                  <w:r>
                                    <w:rPr>
                                      <w:rFonts w:eastAsia="ＭＳ ゴシック" w:hint="eastAsia"/>
                                      <w:sz w:val="12"/>
                                    </w:rPr>
                                    <w:t>め</w:t>
                                  </w:r>
                                </w:p>
                                <w:p w14:paraId="7AC9B073" w14:textId="77777777" w:rsidR="00D56301" w:rsidRDefault="00D56301">
                                  <w:pPr>
                                    <w:spacing w:line="160" w:lineRule="exact"/>
                                    <w:rPr>
                                      <w:rFonts w:eastAsia="ＭＳ ゴシック"/>
                                      <w:sz w:val="12"/>
                                    </w:rPr>
                                  </w:pPr>
                                  <w:r>
                                    <w:rPr>
                                      <w:rFonts w:eastAsia="ＭＳ ゴシック" w:hint="eastAsia"/>
                                      <w:sz w:val="12"/>
                                    </w:rPr>
                                    <w:t>□：実施</w:t>
                                  </w:r>
                                </w:p>
                                <w:p w14:paraId="26832A09" w14:textId="77777777" w:rsidR="00D56301" w:rsidRDefault="00D56301">
                                  <w:pPr>
                                    <w:spacing w:line="160" w:lineRule="exact"/>
                                    <w:rPr>
                                      <w:rFonts w:eastAsia="ＭＳ ゴシック"/>
                                      <w:sz w:val="12"/>
                                    </w:rPr>
                                  </w:pPr>
                                  <w:r>
                                    <w:rPr>
                                      <w:rFonts w:eastAsia="ＭＳ ゴシック" w:hint="eastAsia"/>
                                      <w:sz w:val="12"/>
                                    </w:rPr>
                                    <w:t>△：支援</w:t>
                                  </w:r>
                                </w:p>
                                <w:p w14:paraId="10F0514C" w14:textId="77777777" w:rsidR="00D56301" w:rsidRDefault="00D56301">
                                  <w:pPr>
                                    <w:spacing w:line="160" w:lineRule="exact"/>
                                    <w:rPr>
                                      <w:sz w:val="12"/>
                                    </w:rPr>
                                  </w:pPr>
                                  <w:r>
                                    <w:rPr>
                                      <w:rFonts w:eastAsia="ＭＳ ゴシック" w:hint="eastAsia"/>
                                      <w:sz w:val="12"/>
                                    </w:rPr>
                                    <w:t>無印：必要に応じ参加</w:t>
                                  </w:r>
                                </w:p>
                              </w:txbxContent>
                            </wps:txbx>
                            <wps:bodyPr rot="0" vert="horz" wrap="square" lIns="72056" tIns="45720" rIns="72056"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C6168F"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4797" o:spid="_x0000_s1044" type="#_x0000_t65" style="position:absolute;left:0;text-align:left;margin-left:-1.9pt;margin-top:6pt;width:126pt;height:1in;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" fillcolor="#ffc" strokecolor="#f60" strokeweight="1pt">
                      <v:textbox inset="2.00156mm,,2.00156mm">
                        <w:txbxContent>
                          <w:p w14:paraId="3E794EA8" w14:textId="77777777" w:rsidR="00D56301" w:rsidRDefault="00D56301">
                            <w:pPr>
                              <w:spacing w:line="160" w:lineRule="exact"/>
                              <w:rPr>
                                <w:sz w:val="12"/>
                              </w:rPr>
                            </w:pPr>
                            <w:r>
                              <w:rPr>
                                <w:rFonts w:hint="eastAsia"/>
                                <w:sz w:val="12"/>
                              </w:rPr>
                              <w:t>凡例</w:t>
                            </w:r>
                          </w:p>
                          <w:p w14:paraId="4ECB49D7" w14:textId="77777777" w:rsidR="00D56301" w:rsidRDefault="00D56301">
                            <w:pPr>
                              <w:spacing w:line="160" w:lineRule="exact"/>
                              <w:rPr>
                                <w:rFonts w:eastAsia="ＭＳ ゴシック"/>
                                <w:sz w:val="12"/>
                              </w:rPr>
                            </w:pPr>
                            <w:r>
                              <w:rPr>
                                <w:rFonts w:eastAsia="ＭＳ ゴシック" w:hint="eastAsia"/>
                                <w:sz w:val="12"/>
                              </w:rPr>
                              <w:t>◎：承認</w:t>
                            </w:r>
                            <w:r>
                              <w:rPr>
                                <w:rFonts w:ascii="ＭＳ Ｐゴシック" w:eastAsia="ＭＳ Ｐゴシック" w:hAnsi="ＭＳ Ｐゴシック" w:cs="ＭＳ Ｐゴシック" w:hint="eastAsia"/>
                                <w:kern w:val="0"/>
                                <w:sz w:val="12"/>
                                <w:szCs w:val="12"/>
                              </w:rPr>
                              <w:t>又は</w:t>
                            </w:r>
                            <w:r>
                              <w:rPr>
                                <w:rFonts w:eastAsia="ＭＳ ゴシック" w:hint="eastAsia"/>
                                <w:sz w:val="12"/>
                              </w:rPr>
                              <w:t>確認</w:t>
                            </w:r>
                          </w:p>
                          <w:p w14:paraId="67DC8988" w14:textId="77777777" w:rsidR="00D56301" w:rsidRDefault="00D56301">
                            <w:pPr>
                              <w:spacing w:line="160" w:lineRule="exact"/>
                              <w:rPr>
                                <w:rFonts w:eastAsia="ＭＳ ゴシック"/>
                                <w:sz w:val="12"/>
                              </w:rPr>
                            </w:pPr>
                            <w:r>
                              <w:rPr>
                                <w:rFonts w:eastAsia="ＭＳ ゴシック" w:hint="eastAsia"/>
                                <w:sz w:val="12"/>
                              </w:rPr>
                              <w:t>◆：検証支援</w:t>
                            </w:r>
                          </w:p>
                          <w:p w14:paraId="12950ABD" w14:textId="77777777" w:rsidR="00D56301" w:rsidRDefault="00D56301">
                            <w:pPr>
                              <w:spacing w:line="160" w:lineRule="exact"/>
                              <w:rPr>
                                <w:rFonts w:eastAsia="ＭＳ ゴシック"/>
                                <w:sz w:val="12"/>
                              </w:rPr>
                            </w:pPr>
                            <w:r>
                              <w:rPr>
                                <w:rFonts w:eastAsia="ＭＳ ゴシック" w:hint="eastAsia"/>
                                <w:sz w:val="12"/>
                              </w:rPr>
                              <w:t>○：協働依頼及び取り</w:t>
                            </w:r>
                            <w:r w:rsidRPr="00AE626B">
                              <w:rPr>
                                <w:rFonts w:eastAsia="ＭＳ ゴシック" w:hint="eastAsia"/>
                                <w:sz w:val="12"/>
                              </w:rPr>
                              <w:t>まと</w:t>
                            </w:r>
                            <w:r>
                              <w:rPr>
                                <w:rFonts w:eastAsia="ＭＳ ゴシック" w:hint="eastAsia"/>
                                <w:sz w:val="12"/>
                              </w:rPr>
                              <w:t>め</w:t>
                            </w:r>
                          </w:p>
                          <w:p w14:paraId="7AC9B073" w14:textId="77777777" w:rsidR="00D56301" w:rsidRDefault="00D56301">
                            <w:pPr>
                              <w:spacing w:line="160" w:lineRule="exact"/>
                              <w:rPr>
                                <w:rFonts w:eastAsia="ＭＳ ゴシック"/>
                                <w:sz w:val="12"/>
                              </w:rPr>
                            </w:pPr>
                            <w:r>
                              <w:rPr>
                                <w:rFonts w:eastAsia="ＭＳ ゴシック" w:hint="eastAsia"/>
                                <w:sz w:val="12"/>
                              </w:rPr>
                              <w:t>□：実施</w:t>
                            </w:r>
                          </w:p>
                          <w:p w14:paraId="26832A09" w14:textId="77777777" w:rsidR="00D56301" w:rsidRDefault="00D56301">
                            <w:pPr>
                              <w:spacing w:line="160" w:lineRule="exact"/>
                              <w:rPr>
                                <w:rFonts w:eastAsia="ＭＳ ゴシック"/>
                                <w:sz w:val="12"/>
                              </w:rPr>
                            </w:pPr>
                            <w:r>
                              <w:rPr>
                                <w:rFonts w:eastAsia="ＭＳ ゴシック" w:hint="eastAsia"/>
                                <w:sz w:val="12"/>
                              </w:rPr>
                              <w:t>△：支援</w:t>
                            </w:r>
                          </w:p>
                          <w:p w14:paraId="10F0514C" w14:textId="77777777" w:rsidR="00D56301" w:rsidRDefault="00D56301">
                            <w:pPr>
                              <w:spacing w:line="160" w:lineRule="exact"/>
                              <w:rPr>
                                <w:sz w:val="12"/>
                              </w:rPr>
                            </w:pPr>
                            <w:r>
                              <w:rPr>
                                <w:rFonts w:eastAsia="ＭＳ ゴシック" w:hint="eastAsia"/>
                                <w:sz w:val="12"/>
                              </w:rPr>
                              <w:t>無印：必要に応じ参加</w:t>
                            </w:r>
                          </w:p>
                        </w:txbxContent>
                      </v:textbox>
                    </v:shape>
                  </w:pict>
                </mc:Fallback>
              </mc:AlternateContent>
            </w:r>
          </w:p>
        </w:tc>
        <w:tc>
          <w:tcPr>
            <w:tcW w:w="920" w:type="dxa"/>
            <w:vAlign w:val="center"/>
          </w:tcPr>
          <w:p w14:paraId="76077CFA"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18528C04"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42573F83" w14:textId="77777777">
        <w:trPr>
          <w:cantSplit/>
        </w:trPr>
        <w:tc>
          <w:tcPr>
            <w:tcW w:w="2920" w:type="dxa"/>
          </w:tcPr>
          <w:p w14:paraId="69D75D55" w14:textId="77777777" w:rsidR="002B6D8C" w:rsidRPr="002762C7" w:rsidRDefault="002B6D8C">
            <w:pPr>
              <w:spacing w:line="200" w:lineRule="exact"/>
              <w:ind w:firstLineChars="100" w:firstLine="120"/>
              <w:rPr>
                <w:rFonts w:eastAsia="ＭＳ ゴシック"/>
                <w:sz w:val="12"/>
              </w:rPr>
            </w:pPr>
            <w:r w:rsidRPr="002762C7">
              <w:rPr>
                <w:rFonts w:eastAsia="ＭＳ ゴシック" w:hint="eastAsia"/>
                <w:sz w:val="12"/>
              </w:rPr>
              <w:t>プロジェクト計画書の策定（改訂）</w:t>
            </w:r>
          </w:p>
        </w:tc>
        <w:tc>
          <w:tcPr>
            <w:tcW w:w="920" w:type="dxa"/>
            <w:vAlign w:val="center"/>
          </w:tcPr>
          <w:p w14:paraId="06247CF2"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40D9F514"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049BDDB5"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6A950945"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729195D2"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562D9FDC"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2F5A9D74"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4D4D6B44" w14:textId="77777777">
        <w:trPr>
          <w:cantSplit/>
        </w:trPr>
        <w:tc>
          <w:tcPr>
            <w:tcW w:w="2920" w:type="dxa"/>
          </w:tcPr>
          <w:p w14:paraId="282C4C4C" w14:textId="77777777" w:rsidR="002B6D8C" w:rsidRPr="002762C7" w:rsidRDefault="002B6D8C">
            <w:pPr>
              <w:spacing w:line="200" w:lineRule="exact"/>
              <w:ind w:firstLineChars="200" w:firstLine="240"/>
              <w:rPr>
                <w:rFonts w:eastAsia="ＭＳ ゴシック"/>
                <w:sz w:val="12"/>
              </w:rPr>
            </w:pPr>
            <w:r w:rsidRPr="002762C7">
              <w:rPr>
                <w:rFonts w:eastAsia="ＭＳ ゴシック" w:hint="eastAsia"/>
                <w:sz w:val="12"/>
              </w:rPr>
              <w:t>プロジェクト･スコープの作成</w:t>
            </w:r>
          </w:p>
        </w:tc>
        <w:tc>
          <w:tcPr>
            <w:tcW w:w="920" w:type="dxa"/>
            <w:vAlign w:val="center"/>
          </w:tcPr>
          <w:p w14:paraId="4677D2EE"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7DE3CDB2"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275732AE"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5740115B"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4FE6A939"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5EF6CF64"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3D7F0772"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545CDF68" w14:textId="77777777">
        <w:trPr>
          <w:cantSplit/>
        </w:trPr>
        <w:tc>
          <w:tcPr>
            <w:tcW w:w="2920" w:type="dxa"/>
          </w:tcPr>
          <w:p w14:paraId="2E18FB27" w14:textId="77777777" w:rsidR="002B6D8C" w:rsidRPr="002762C7" w:rsidRDefault="002B6D8C">
            <w:pPr>
              <w:spacing w:line="200" w:lineRule="exact"/>
              <w:ind w:firstLineChars="200" w:firstLine="240"/>
              <w:rPr>
                <w:rFonts w:eastAsia="ＭＳ ゴシック"/>
                <w:sz w:val="12"/>
              </w:rPr>
            </w:pPr>
            <w:r w:rsidRPr="002762C7">
              <w:rPr>
                <w:rFonts w:eastAsia="ＭＳ ゴシック" w:hint="eastAsia"/>
                <w:sz w:val="12"/>
              </w:rPr>
              <w:t>プロジェクト体制の確立</w:t>
            </w:r>
          </w:p>
        </w:tc>
        <w:tc>
          <w:tcPr>
            <w:tcW w:w="920" w:type="dxa"/>
            <w:vAlign w:val="center"/>
          </w:tcPr>
          <w:p w14:paraId="0F67CCC8"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1C27BE52"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tcPr>
          <w:p w14:paraId="3BBD02F7"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vAlign w:val="center"/>
          </w:tcPr>
          <w:p w14:paraId="5D2799E4"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5347A9B3"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7F462B1D"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41F0F7BD"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5DE2C621" w14:textId="77777777">
        <w:trPr>
          <w:cantSplit/>
        </w:trPr>
        <w:tc>
          <w:tcPr>
            <w:tcW w:w="2920" w:type="dxa"/>
          </w:tcPr>
          <w:p w14:paraId="09F37925" w14:textId="77777777" w:rsidR="002B6D8C" w:rsidRPr="002762C7" w:rsidRDefault="002B6D8C">
            <w:pPr>
              <w:spacing w:line="200" w:lineRule="exact"/>
              <w:ind w:firstLineChars="200" w:firstLine="240"/>
              <w:rPr>
                <w:rFonts w:eastAsia="ＭＳ ゴシック"/>
                <w:sz w:val="12"/>
              </w:rPr>
            </w:pPr>
            <w:r w:rsidRPr="002762C7">
              <w:rPr>
                <w:rFonts w:eastAsia="ＭＳ ゴシック" w:hint="eastAsia"/>
                <w:sz w:val="12"/>
              </w:rPr>
              <w:t>会議体の運営方法作成</w:t>
            </w:r>
          </w:p>
        </w:tc>
        <w:tc>
          <w:tcPr>
            <w:tcW w:w="920" w:type="dxa"/>
            <w:vAlign w:val="center"/>
          </w:tcPr>
          <w:p w14:paraId="5C7B242E"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7B27EB33"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tcPr>
          <w:p w14:paraId="4576F259"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vAlign w:val="center"/>
          </w:tcPr>
          <w:p w14:paraId="7F3C0CAE"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3DBF72EF"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74A92140"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176D79B5"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1F5ACE79" w14:textId="77777777">
        <w:trPr>
          <w:cantSplit/>
        </w:trPr>
        <w:tc>
          <w:tcPr>
            <w:tcW w:w="2920" w:type="dxa"/>
          </w:tcPr>
          <w:p w14:paraId="5FD7D4BA" w14:textId="77777777" w:rsidR="002B6D8C" w:rsidRPr="002762C7" w:rsidRDefault="002B6D8C">
            <w:pPr>
              <w:spacing w:line="200" w:lineRule="exact"/>
              <w:ind w:firstLineChars="200" w:firstLine="240"/>
              <w:rPr>
                <w:rFonts w:eastAsia="ＭＳ ゴシック"/>
                <w:sz w:val="12"/>
              </w:rPr>
            </w:pPr>
            <w:r w:rsidRPr="002762C7">
              <w:rPr>
                <w:rFonts w:eastAsia="ＭＳ ゴシック" w:hint="eastAsia"/>
                <w:sz w:val="12"/>
              </w:rPr>
              <w:t>スケジュール及び主要マイルストンの設定</w:t>
            </w:r>
          </w:p>
        </w:tc>
        <w:tc>
          <w:tcPr>
            <w:tcW w:w="920" w:type="dxa"/>
            <w:vAlign w:val="center"/>
          </w:tcPr>
          <w:p w14:paraId="7608BD42"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48517713"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tcPr>
          <w:p w14:paraId="7851F588"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vAlign w:val="center"/>
          </w:tcPr>
          <w:p w14:paraId="7B45563E"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2E0A81D5"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6423A537"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46860AD8"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7C2E423B" w14:textId="77777777">
        <w:trPr>
          <w:cantSplit/>
        </w:trPr>
        <w:tc>
          <w:tcPr>
            <w:tcW w:w="2920" w:type="dxa"/>
          </w:tcPr>
          <w:p w14:paraId="79AFAECD"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共通</w:t>
            </w:r>
            <w:r w:rsidRPr="002762C7">
              <w:rPr>
                <w:rFonts w:eastAsia="ＭＳ ゴシック"/>
                <w:sz w:val="12"/>
              </w:rPr>
              <w:t>WBS</w:t>
            </w:r>
            <w:r w:rsidRPr="002762C7">
              <w:rPr>
                <w:rFonts w:eastAsia="ＭＳ ゴシック" w:hint="eastAsia"/>
                <w:sz w:val="12"/>
              </w:rPr>
              <w:t>の設定</w:t>
            </w:r>
          </w:p>
        </w:tc>
        <w:tc>
          <w:tcPr>
            <w:tcW w:w="920" w:type="dxa"/>
            <w:vAlign w:val="center"/>
          </w:tcPr>
          <w:p w14:paraId="63D1ED2D"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0784B72F"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tcPr>
          <w:p w14:paraId="097445C4"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vAlign w:val="center"/>
          </w:tcPr>
          <w:p w14:paraId="4CA532D0"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789B41C1"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77369467"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03E82709"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2F912158" w14:textId="77777777">
        <w:trPr>
          <w:cantSplit/>
        </w:trPr>
        <w:tc>
          <w:tcPr>
            <w:tcW w:w="2920" w:type="dxa"/>
          </w:tcPr>
          <w:p w14:paraId="15AFD9F5"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標準管理要領の作成</w:t>
            </w:r>
          </w:p>
        </w:tc>
        <w:tc>
          <w:tcPr>
            <w:tcW w:w="920" w:type="dxa"/>
            <w:vAlign w:val="center"/>
          </w:tcPr>
          <w:p w14:paraId="16493DAF"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12D02676"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tcPr>
          <w:p w14:paraId="56604612"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vAlign w:val="center"/>
          </w:tcPr>
          <w:p w14:paraId="466D0C23"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60776E42"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60CDC81F"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5183278D"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6228325E" w14:textId="77777777">
        <w:trPr>
          <w:cantSplit/>
        </w:trPr>
        <w:tc>
          <w:tcPr>
            <w:tcW w:w="2920" w:type="dxa"/>
          </w:tcPr>
          <w:p w14:paraId="6DB8EDA1"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プロジェクト標準の作成</w:t>
            </w:r>
          </w:p>
        </w:tc>
        <w:tc>
          <w:tcPr>
            <w:tcW w:w="920" w:type="dxa"/>
            <w:vAlign w:val="center"/>
          </w:tcPr>
          <w:p w14:paraId="6A813053"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7927BD49"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tcPr>
          <w:p w14:paraId="04959142"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vAlign w:val="center"/>
          </w:tcPr>
          <w:p w14:paraId="78F24EA4"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02BFD63A"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148A313C"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148F8D30"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704D3400" w14:textId="77777777">
        <w:trPr>
          <w:cantSplit/>
        </w:trPr>
        <w:tc>
          <w:tcPr>
            <w:tcW w:w="2920" w:type="dxa"/>
          </w:tcPr>
          <w:p w14:paraId="3B212860"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プロジェクト推進（プロジェクト管理の実施）</w:t>
            </w:r>
          </w:p>
        </w:tc>
        <w:tc>
          <w:tcPr>
            <w:tcW w:w="920" w:type="dxa"/>
            <w:vAlign w:val="center"/>
          </w:tcPr>
          <w:p w14:paraId="0216B7C1"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3C942887"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1AE38C7A"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2690EF1A" w14:textId="77777777" w:rsidR="002B6D8C" w:rsidRPr="002762C7" w:rsidRDefault="002B6D8C">
            <w:pPr>
              <w:spacing w:line="200" w:lineRule="exact"/>
              <w:jc w:val="center"/>
              <w:rPr>
                <w:rFonts w:ascii="ＭＳ ゴシック" w:eastAsia="ＭＳ ゴシック" w:hAnsi="ＭＳ ゴシック"/>
                <w:sz w:val="12"/>
              </w:rPr>
            </w:pPr>
          </w:p>
        </w:tc>
        <w:tc>
          <w:tcPr>
            <w:tcW w:w="920" w:type="dxa"/>
          </w:tcPr>
          <w:p w14:paraId="21317690" w14:textId="77777777" w:rsidR="002B6D8C" w:rsidRPr="002762C7" w:rsidRDefault="002B6D8C">
            <w:pPr>
              <w:spacing w:line="200" w:lineRule="exact"/>
            </w:pPr>
          </w:p>
        </w:tc>
        <w:tc>
          <w:tcPr>
            <w:tcW w:w="920" w:type="dxa"/>
          </w:tcPr>
          <w:p w14:paraId="019E3C0C" w14:textId="77777777" w:rsidR="002B6D8C" w:rsidRPr="002762C7" w:rsidRDefault="002B6D8C">
            <w:pPr>
              <w:spacing w:line="200" w:lineRule="exact"/>
            </w:pPr>
          </w:p>
        </w:tc>
        <w:tc>
          <w:tcPr>
            <w:tcW w:w="920" w:type="dxa"/>
          </w:tcPr>
          <w:p w14:paraId="2E7241A5" w14:textId="77777777" w:rsidR="002B6D8C" w:rsidRPr="002762C7" w:rsidRDefault="002B6D8C">
            <w:pPr>
              <w:spacing w:line="200" w:lineRule="exact"/>
            </w:pPr>
          </w:p>
        </w:tc>
      </w:tr>
      <w:tr w:rsidR="002B6D8C" w:rsidRPr="002762C7" w14:paraId="61948C20" w14:textId="77777777">
        <w:trPr>
          <w:cantSplit/>
        </w:trPr>
        <w:tc>
          <w:tcPr>
            <w:tcW w:w="2920" w:type="dxa"/>
          </w:tcPr>
          <w:p w14:paraId="5CD0E044"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文書管理</w:t>
            </w:r>
          </w:p>
        </w:tc>
        <w:tc>
          <w:tcPr>
            <w:tcW w:w="920" w:type="dxa"/>
            <w:vAlign w:val="center"/>
          </w:tcPr>
          <w:p w14:paraId="54388777"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17B1B640"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17A97CCF"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5C25D695"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tcPr>
          <w:p w14:paraId="32A5F39D"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237F8D94"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6F671B70"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r>
      <w:tr w:rsidR="002B6D8C" w:rsidRPr="002762C7" w14:paraId="769543F5" w14:textId="77777777">
        <w:trPr>
          <w:cantSplit/>
        </w:trPr>
        <w:tc>
          <w:tcPr>
            <w:tcW w:w="2920" w:type="dxa"/>
          </w:tcPr>
          <w:p w14:paraId="1AD08BF5"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情報セキュリティ対策要領</w:t>
            </w:r>
          </w:p>
        </w:tc>
        <w:tc>
          <w:tcPr>
            <w:tcW w:w="920" w:type="dxa"/>
            <w:vAlign w:val="center"/>
          </w:tcPr>
          <w:p w14:paraId="4D95F1CC"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0C69F701"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5835974F"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1AFAA983"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tcPr>
          <w:p w14:paraId="1D45CB14"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198C727E"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3C111667"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r>
      <w:tr w:rsidR="002B6D8C" w:rsidRPr="002762C7" w14:paraId="56FF84D5" w14:textId="77777777">
        <w:trPr>
          <w:cantSplit/>
        </w:trPr>
        <w:tc>
          <w:tcPr>
            <w:tcW w:w="2920" w:type="dxa"/>
          </w:tcPr>
          <w:p w14:paraId="575D0656"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進捗管理</w:t>
            </w:r>
          </w:p>
        </w:tc>
        <w:tc>
          <w:tcPr>
            <w:tcW w:w="920" w:type="dxa"/>
            <w:vAlign w:val="center"/>
          </w:tcPr>
          <w:p w14:paraId="26C906A8"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091126B6"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7206D920"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0BC485A2"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0D4745A3"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02473105"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00304624"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70662011" w14:textId="77777777">
        <w:trPr>
          <w:cantSplit/>
        </w:trPr>
        <w:tc>
          <w:tcPr>
            <w:tcW w:w="2920" w:type="dxa"/>
          </w:tcPr>
          <w:p w14:paraId="2397C13B"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共通基盤システムの進捗管理</w:t>
            </w:r>
          </w:p>
        </w:tc>
        <w:tc>
          <w:tcPr>
            <w:tcW w:w="920" w:type="dxa"/>
            <w:vAlign w:val="center"/>
          </w:tcPr>
          <w:p w14:paraId="0FDCC68F"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23BA126D"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34619519"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1EA1AE16"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3BA038D7"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0CB16873"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0D00BD2D"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41C41747" w14:textId="77777777">
        <w:trPr>
          <w:cantSplit/>
        </w:trPr>
        <w:tc>
          <w:tcPr>
            <w:tcW w:w="2920" w:type="dxa"/>
          </w:tcPr>
          <w:p w14:paraId="18E91946"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個別機能システムの進捗管理</w:t>
            </w:r>
          </w:p>
        </w:tc>
        <w:tc>
          <w:tcPr>
            <w:tcW w:w="920" w:type="dxa"/>
            <w:vAlign w:val="center"/>
          </w:tcPr>
          <w:p w14:paraId="417B57E3"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33E787EA"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5455FDCA"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01F609CD"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56E2A1A9"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4F60C655"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4EA597F9"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5E30032A" w14:textId="77777777">
        <w:trPr>
          <w:cantSplit/>
        </w:trPr>
        <w:tc>
          <w:tcPr>
            <w:tcW w:w="2920" w:type="dxa"/>
          </w:tcPr>
          <w:p w14:paraId="1ABDE73F"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統合業務としての進捗管理</w:t>
            </w:r>
          </w:p>
        </w:tc>
        <w:tc>
          <w:tcPr>
            <w:tcW w:w="920" w:type="dxa"/>
            <w:vAlign w:val="center"/>
          </w:tcPr>
          <w:p w14:paraId="025D174F"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4853E6C0"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55C81E4E"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793F7CE9"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tcPr>
          <w:p w14:paraId="13A7EA0A"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2BCA2A9F"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05D1D6F4"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r>
      <w:tr w:rsidR="002B6D8C" w:rsidRPr="002762C7" w14:paraId="421B5F0B" w14:textId="77777777">
        <w:trPr>
          <w:cantSplit/>
        </w:trPr>
        <w:tc>
          <w:tcPr>
            <w:tcW w:w="2920" w:type="dxa"/>
          </w:tcPr>
          <w:p w14:paraId="72F648C2"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品質管理</w:t>
            </w:r>
          </w:p>
        </w:tc>
        <w:tc>
          <w:tcPr>
            <w:tcW w:w="920" w:type="dxa"/>
            <w:vAlign w:val="center"/>
          </w:tcPr>
          <w:p w14:paraId="6D5226E5"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03AB191B"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55EEC24D"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43A0E53B"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0E86D96F"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6650385C"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2E8F14BD"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52C32868" w14:textId="77777777">
        <w:trPr>
          <w:cantSplit/>
        </w:trPr>
        <w:tc>
          <w:tcPr>
            <w:tcW w:w="2920" w:type="dxa"/>
          </w:tcPr>
          <w:p w14:paraId="2F19EE4E"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共通基盤システムの品質管理</w:t>
            </w:r>
          </w:p>
        </w:tc>
        <w:tc>
          <w:tcPr>
            <w:tcW w:w="920" w:type="dxa"/>
            <w:vAlign w:val="center"/>
          </w:tcPr>
          <w:p w14:paraId="10D800DA"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49A56EDB"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6A9AA238"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494E364E"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588620C2"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2CA384D3"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182B5E08"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742921B2" w14:textId="77777777">
        <w:trPr>
          <w:cantSplit/>
        </w:trPr>
        <w:tc>
          <w:tcPr>
            <w:tcW w:w="2920" w:type="dxa"/>
          </w:tcPr>
          <w:p w14:paraId="23F1ECE8"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個別機能システムの品質管理</w:t>
            </w:r>
          </w:p>
        </w:tc>
        <w:tc>
          <w:tcPr>
            <w:tcW w:w="920" w:type="dxa"/>
            <w:vAlign w:val="center"/>
          </w:tcPr>
          <w:p w14:paraId="131A52EE"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73EC3559"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47C77CB6"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4B0822D1"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122C7775"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4EEF7A93"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543E46A6"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6330ED18" w14:textId="77777777">
        <w:trPr>
          <w:cantSplit/>
        </w:trPr>
        <w:tc>
          <w:tcPr>
            <w:tcW w:w="2920" w:type="dxa"/>
          </w:tcPr>
          <w:p w14:paraId="68FEB03C"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統合業務としての品質管理</w:t>
            </w:r>
          </w:p>
        </w:tc>
        <w:tc>
          <w:tcPr>
            <w:tcW w:w="920" w:type="dxa"/>
            <w:vAlign w:val="center"/>
          </w:tcPr>
          <w:p w14:paraId="0DBBD055"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7933FAE2"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5A2C9E2C"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7CBCD160"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tcPr>
          <w:p w14:paraId="72B95672"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4B3635F2"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79C0595B"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r>
      <w:tr w:rsidR="002B6D8C" w:rsidRPr="002762C7" w14:paraId="4DAE2E18" w14:textId="77777777">
        <w:trPr>
          <w:cantSplit/>
        </w:trPr>
        <w:tc>
          <w:tcPr>
            <w:tcW w:w="2920" w:type="dxa"/>
          </w:tcPr>
          <w:p w14:paraId="6704A76E"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問題･課題管理</w:t>
            </w:r>
          </w:p>
        </w:tc>
        <w:tc>
          <w:tcPr>
            <w:tcW w:w="920" w:type="dxa"/>
            <w:vAlign w:val="center"/>
          </w:tcPr>
          <w:p w14:paraId="38980E83"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3C71927A"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6C0D38D2"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5249BCB6"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71D965A9"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3C1DF28A"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63EE7292"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24A02BF5" w14:textId="77777777">
        <w:trPr>
          <w:cantSplit/>
        </w:trPr>
        <w:tc>
          <w:tcPr>
            <w:tcW w:w="2920" w:type="dxa"/>
          </w:tcPr>
          <w:p w14:paraId="2E2B2D81"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共通基盤システムの問題･課題管理</w:t>
            </w:r>
          </w:p>
        </w:tc>
        <w:tc>
          <w:tcPr>
            <w:tcW w:w="920" w:type="dxa"/>
            <w:vAlign w:val="center"/>
          </w:tcPr>
          <w:p w14:paraId="497D7F16"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6E8144EF"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703E6BC6"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25B97AF3"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57AE8508"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5D326C0E"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7268415B"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6B1717AC" w14:textId="77777777">
        <w:trPr>
          <w:cantSplit/>
        </w:trPr>
        <w:tc>
          <w:tcPr>
            <w:tcW w:w="2920" w:type="dxa"/>
          </w:tcPr>
          <w:p w14:paraId="2FC31F0F"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個別機能システムの問題･課題管理</w:t>
            </w:r>
          </w:p>
        </w:tc>
        <w:tc>
          <w:tcPr>
            <w:tcW w:w="920" w:type="dxa"/>
            <w:vAlign w:val="center"/>
          </w:tcPr>
          <w:p w14:paraId="6B8B601B"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5CF2EDF5"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6E9FBD79"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0134B343"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5DCDBED2"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391E61F2"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5DA0562E"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6D1EF93B" w14:textId="77777777">
        <w:trPr>
          <w:cantSplit/>
        </w:trPr>
        <w:tc>
          <w:tcPr>
            <w:tcW w:w="2920" w:type="dxa"/>
          </w:tcPr>
          <w:p w14:paraId="6FF41013"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統合業務としての問題･課題管理</w:t>
            </w:r>
          </w:p>
        </w:tc>
        <w:tc>
          <w:tcPr>
            <w:tcW w:w="920" w:type="dxa"/>
            <w:vAlign w:val="center"/>
          </w:tcPr>
          <w:p w14:paraId="0119AD01"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510EBBD4"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3D48A443"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26D26107"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tcPr>
          <w:p w14:paraId="6FE11658"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29230EC7"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40FAB5D8"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r>
      <w:tr w:rsidR="002B6D8C" w:rsidRPr="002762C7" w14:paraId="4A1DD8B3" w14:textId="77777777">
        <w:trPr>
          <w:cantSplit/>
        </w:trPr>
        <w:tc>
          <w:tcPr>
            <w:tcW w:w="2920" w:type="dxa"/>
          </w:tcPr>
          <w:p w14:paraId="584C3D80"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変更管理</w:t>
            </w:r>
          </w:p>
        </w:tc>
        <w:tc>
          <w:tcPr>
            <w:tcW w:w="920" w:type="dxa"/>
            <w:vAlign w:val="center"/>
          </w:tcPr>
          <w:p w14:paraId="7FE03515"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576161CF"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4DF233B7"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5FB6D470"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tcPr>
          <w:p w14:paraId="0400A82E"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284097DF"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510F1177"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r>
      <w:tr w:rsidR="002B6D8C" w:rsidRPr="002762C7" w14:paraId="50008812" w14:textId="77777777">
        <w:trPr>
          <w:cantSplit/>
        </w:trPr>
        <w:tc>
          <w:tcPr>
            <w:tcW w:w="2920" w:type="dxa"/>
          </w:tcPr>
          <w:p w14:paraId="760F1607"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構成管理</w:t>
            </w:r>
          </w:p>
        </w:tc>
        <w:tc>
          <w:tcPr>
            <w:tcW w:w="920" w:type="dxa"/>
            <w:vAlign w:val="center"/>
          </w:tcPr>
          <w:p w14:paraId="3BCD03ED"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431C7ED4"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373A5BCA"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54E026E1"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tcPr>
          <w:p w14:paraId="36405F0E"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5E8B6357"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246EF6D8"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r>
      <w:tr w:rsidR="002B6D8C" w:rsidRPr="002762C7" w14:paraId="2B3769A4" w14:textId="77777777">
        <w:trPr>
          <w:cantSplit/>
        </w:trPr>
        <w:tc>
          <w:tcPr>
            <w:tcW w:w="2920" w:type="dxa"/>
          </w:tcPr>
          <w:p w14:paraId="3F70FEF1" w14:textId="77777777" w:rsidR="002B6D8C" w:rsidRPr="002762C7" w:rsidRDefault="002B6D8C">
            <w:pPr>
              <w:spacing w:line="200" w:lineRule="exact"/>
              <w:rPr>
                <w:rFonts w:eastAsia="ＭＳ ゴシック"/>
                <w:sz w:val="12"/>
              </w:rPr>
            </w:pPr>
            <w:r w:rsidRPr="002762C7">
              <w:rPr>
                <w:rFonts w:eastAsia="ＭＳ ゴシック" w:hint="eastAsia"/>
                <w:sz w:val="12"/>
              </w:rPr>
              <w:t>調達計画作成と調達の実施</w:t>
            </w:r>
          </w:p>
        </w:tc>
        <w:tc>
          <w:tcPr>
            <w:tcW w:w="920" w:type="dxa"/>
            <w:vAlign w:val="center"/>
          </w:tcPr>
          <w:p w14:paraId="6CF14CAC"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00175C9F"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1B48F63D"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591B37A9"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04332A09"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39E0545E"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6E115D5B"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0D8A04C1" w14:textId="77777777">
        <w:trPr>
          <w:cantSplit/>
        </w:trPr>
        <w:tc>
          <w:tcPr>
            <w:tcW w:w="2920" w:type="dxa"/>
          </w:tcPr>
          <w:p w14:paraId="07DC7C8B"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調達計画書の改訂</w:t>
            </w:r>
          </w:p>
        </w:tc>
        <w:tc>
          <w:tcPr>
            <w:tcW w:w="920" w:type="dxa"/>
            <w:vAlign w:val="center"/>
          </w:tcPr>
          <w:p w14:paraId="30A28A4F"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66A0B9CF"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3F05347C"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45BB3D4E"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3B2BC562"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19401799"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4AD5F7A3"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585EA2E7" w14:textId="77777777">
        <w:trPr>
          <w:cantSplit/>
        </w:trPr>
        <w:tc>
          <w:tcPr>
            <w:tcW w:w="2920" w:type="dxa"/>
          </w:tcPr>
          <w:p w14:paraId="02E5201B"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調達仕様書の作成と調達実施</w:t>
            </w:r>
          </w:p>
        </w:tc>
        <w:tc>
          <w:tcPr>
            <w:tcW w:w="920" w:type="dxa"/>
            <w:vAlign w:val="center"/>
          </w:tcPr>
          <w:p w14:paraId="2B0D63EE"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3BBF7D2D"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3C31FE6A"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64FA04E4"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669A9D9B"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549D2A09"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2C62763C"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5ED11E7D" w14:textId="77777777">
        <w:trPr>
          <w:cantSplit/>
        </w:trPr>
        <w:tc>
          <w:tcPr>
            <w:tcW w:w="2920" w:type="dxa"/>
          </w:tcPr>
          <w:p w14:paraId="419C6038"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工程管理支援事業者の調達</w:t>
            </w:r>
          </w:p>
        </w:tc>
        <w:tc>
          <w:tcPr>
            <w:tcW w:w="920" w:type="dxa"/>
            <w:vAlign w:val="center"/>
          </w:tcPr>
          <w:p w14:paraId="27241831"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2EC0CD18"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3588DB86"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5E5A7A4C"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50128E8C"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72F38200"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02CF1E7C"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72330DC2" w14:textId="77777777">
        <w:trPr>
          <w:cantSplit/>
        </w:trPr>
        <w:tc>
          <w:tcPr>
            <w:tcW w:w="2920" w:type="dxa"/>
          </w:tcPr>
          <w:p w14:paraId="178B7808"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共通基盤事業者の調達</w:t>
            </w:r>
          </w:p>
        </w:tc>
        <w:tc>
          <w:tcPr>
            <w:tcW w:w="920" w:type="dxa"/>
            <w:vAlign w:val="center"/>
          </w:tcPr>
          <w:p w14:paraId="5C88947C"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7EB5411E"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0A902791"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574AAF54"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6735188F"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7AFC0721"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31AA6D62"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334B248F" w14:textId="77777777">
        <w:trPr>
          <w:cantSplit/>
        </w:trPr>
        <w:tc>
          <w:tcPr>
            <w:tcW w:w="2920" w:type="dxa"/>
          </w:tcPr>
          <w:p w14:paraId="2BA3BE6B"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個別機能事業者の調達</w:t>
            </w:r>
          </w:p>
        </w:tc>
        <w:tc>
          <w:tcPr>
            <w:tcW w:w="920" w:type="dxa"/>
            <w:vAlign w:val="center"/>
          </w:tcPr>
          <w:p w14:paraId="43CCDAEC"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24F77796"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44B385E4"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362451D9"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2A64B964"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7528F6B5"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3F8D8599"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6B04C66D" w14:textId="77777777">
        <w:trPr>
          <w:cantSplit/>
        </w:trPr>
        <w:tc>
          <w:tcPr>
            <w:tcW w:w="2920" w:type="dxa"/>
          </w:tcPr>
          <w:p w14:paraId="64C663F4"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ハードウェア等の調達</w:t>
            </w:r>
          </w:p>
        </w:tc>
        <w:tc>
          <w:tcPr>
            <w:tcW w:w="920" w:type="dxa"/>
            <w:vAlign w:val="center"/>
          </w:tcPr>
          <w:p w14:paraId="29F577F6"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4907D68F"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4CBEFCA6"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55EF37D5"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553DC3D0"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3D8DEFCF"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0935AB99"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17689556" w14:textId="77777777">
        <w:trPr>
          <w:cantSplit/>
        </w:trPr>
        <w:tc>
          <w:tcPr>
            <w:tcW w:w="2920" w:type="dxa"/>
          </w:tcPr>
          <w:p w14:paraId="313D2621"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運用事業者の調達</w:t>
            </w:r>
          </w:p>
        </w:tc>
        <w:tc>
          <w:tcPr>
            <w:tcW w:w="920" w:type="dxa"/>
            <w:vAlign w:val="center"/>
          </w:tcPr>
          <w:p w14:paraId="11EC9470"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3C073500"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7B891032"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543F4E24"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1BA59E36"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3BB33D02"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663842D3"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0D23BB8D" w14:textId="77777777">
        <w:trPr>
          <w:cantSplit/>
        </w:trPr>
        <w:tc>
          <w:tcPr>
            <w:tcW w:w="2920" w:type="dxa"/>
          </w:tcPr>
          <w:p w14:paraId="2235C150"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ソフトウェア保守事業者の調達</w:t>
            </w:r>
          </w:p>
        </w:tc>
        <w:tc>
          <w:tcPr>
            <w:tcW w:w="920" w:type="dxa"/>
            <w:vAlign w:val="center"/>
          </w:tcPr>
          <w:p w14:paraId="0345CEF7"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28219659"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2B91AC27"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0E861A28"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49A616AB"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03C0896C"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0C64ABE9"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3E694ED4" w14:textId="77777777">
        <w:trPr>
          <w:cantSplit/>
        </w:trPr>
        <w:tc>
          <w:tcPr>
            <w:tcW w:w="2920" w:type="dxa"/>
          </w:tcPr>
          <w:p w14:paraId="2EDEC2A7" w14:textId="77777777" w:rsidR="002B6D8C" w:rsidRPr="002762C7" w:rsidRDefault="002B6D8C">
            <w:pPr>
              <w:spacing w:line="200" w:lineRule="exact"/>
              <w:rPr>
                <w:rFonts w:eastAsia="ＭＳ ゴシック"/>
                <w:sz w:val="12"/>
              </w:rPr>
            </w:pPr>
            <w:r w:rsidRPr="002762C7">
              <w:rPr>
                <w:rFonts w:eastAsia="ＭＳ ゴシック" w:hint="eastAsia"/>
                <w:sz w:val="12"/>
              </w:rPr>
              <w:t>設計･開発業務</w:t>
            </w:r>
          </w:p>
        </w:tc>
        <w:tc>
          <w:tcPr>
            <w:tcW w:w="920" w:type="dxa"/>
            <w:vAlign w:val="center"/>
          </w:tcPr>
          <w:p w14:paraId="32DE3D83"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12EA90F3"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4BC78342"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400351AB"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5A60ED07"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53721290"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5A3F032A"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60A833BC" w14:textId="77777777">
        <w:trPr>
          <w:cantSplit/>
        </w:trPr>
        <w:tc>
          <w:tcPr>
            <w:tcW w:w="2920" w:type="dxa"/>
          </w:tcPr>
          <w:p w14:paraId="6901FC6C"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基本的事項の整理</w:t>
            </w:r>
          </w:p>
        </w:tc>
        <w:tc>
          <w:tcPr>
            <w:tcW w:w="920" w:type="dxa"/>
            <w:vAlign w:val="center"/>
          </w:tcPr>
          <w:p w14:paraId="0C3D9A2C"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325042C8"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tcPr>
          <w:p w14:paraId="4C1EC05B"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vAlign w:val="center"/>
          </w:tcPr>
          <w:p w14:paraId="52C64AC2"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1C2EDD4E"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4CECB13B"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2F58119B"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5366BB22" w14:textId="77777777">
        <w:trPr>
          <w:cantSplit/>
        </w:trPr>
        <w:tc>
          <w:tcPr>
            <w:tcW w:w="2920" w:type="dxa"/>
          </w:tcPr>
          <w:p w14:paraId="2FD597A1"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共通基盤システムの設計･開発業務</w:t>
            </w:r>
          </w:p>
        </w:tc>
        <w:tc>
          <w:tcPr>
            <w:tcW w:w="920" w:type="dxa"/>
            <w:vAlign w:val="center"/>
          </w:tcPr>
          <w:p w14:paraId="3026B748"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58521D0C"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tcPr>
          <w:p w14:paraId="613131AB"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vAlign w:val="center"/>
          </w:tcPr>
          <w:p w14:paraId="374B64EF"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626BE94F"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60E25649"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66151F82"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2C13E55C" w14:textId="77777777">
        <w:trPr>
          <w:cantSplit/>
        </w:trPr>
        <w:tc>
          <w:tcPr>
            <w:tcW w:w="2920" w:type="dxa"/>
          </w:tcPr>
          <w:p w14:paraId="2725D953"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個別機能システムの設計･開発業務</w:t>
            </w:r>
          </w:p>
        </w:tc>
        <w:tc>
          <w:tcPr>
            <w:tcW w:w="920" w:type="dxa"/>
            <w:vAlign w:val="center"/>
          </w:tcPr>
          <w:p w14:paraId="720F140D"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47811AD4"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3EEF0444"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728388F4"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3B29FA31"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547005E3"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689EB85E"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4C4DEDFA" w14:textId="77777777">
        <w:trPr>
          <w:cantSplit/>
        </w:trPr>
        <w:tc>
          <w:tcPr>
            <w:tcW w:w="2920" w:type="dxa"/>
          </w:tcPr>
          <w:p w14:paraId="1252D3E4"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統合業務の実施</w:t>
            </w:r>
          </w:p>
        </w:tc>
        <w:tc>
          <w:tcPr>
            <w:tcW w:w="920" w:type="dxa"/>
            <w:vAlign w:val="center"/>
          </w:tcPr>
          <w:p w14:paraId="0E9780A9"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652F9B06"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6E5B27E4"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tcPr>
          <w:p w14:paraId="3A16598E"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06765CA7"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05CD31C3"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2BFAB712"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r>
      <w:tr w:rsidR="002B6D8C" w:rsidRPr="002762C7" w14:paraId="3B74C1E0" w14:textId="77777777">
        <w:trPr>
          <w:cantSplit/>
        </w:trPr>
        <w:tc>
          <w:tcPr>
            <w:tcW w:w="2920" w:type="dxa"/>
          </w:tcPr>
          <w:p w14:paraId="64AF71C0" w14:textId="77777777" w:rsidR="002B6D8C" w:rsidRPr="002762C7" w:rsidRDefault="002B6D8C">
            <w:pPr>
              <w:spacing w:line="200" w:lineRule="exact"/>
              <w:rPr>
                <w:rFonts w:eastAsia="ＭＳ ゴシック"/>
                <w:sz w:val="12"/>
              </w:rPr>
            </w:pPr>
            <w:r w:rsidRPr="002762C7">
              <w:rPr>
                <w:rFonts w:eastAsia="ＭＳ ゴシック" w:hint="eastAsia"/>
                <w:sz w:val="12"/>
              </w:rPr>
              <w:t>全事業者が共同で実施する作業の推進</w:t>
            </w:r>
          </w:p>
        </w:tc>
        <w:tc>
          <w:tcPr>
            <w:tcW w:w="920" w:type="dxa"/>
            <w:vAlign w:val="center"/>
          </w:tcPr>
          <w:p w14:paraId="39ABBC1A"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0C5BF3C3"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3EA329CD"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14876C86"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2A5B1C5C"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045BBA6F"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4E0BF2F7"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2A27C2D6" w14:textId="77777777">
        <w:trPr>
          <w:cantSplit/>
        </w:trPr>
        <w:tc>
          <w:tcPr>
            <w:tcW w:w="2920" w:type="dxa"/>
          </w:tcPr>
          <w:p w14:paraId="093E878B"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結合テスト</w:t>
            </w:r>
          </w:p>
        </w:tc>
        <w:tc>
          <w:tcPr>
            <w:tcW w:w="920" w:type="dxa"/>
            <w:vAlign w:val="center"/>
          </w:tcPr>
          <w:p w14:paraId="3EE298D1"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160D620B"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1A770ADA"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tcPr>
          <w:p w14:paraId="63E81247"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591219C3"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2673443A" w14:textId="77777777" w:rsidR="002B6D8C" w:rsidRPr="002762C7" w:rsidRDefault="002B6D8C">
            <w:pPr>
              <w:spacing w:line="200" w:lineRule="exact"/>
              <w:jc w:val="center"/>
            </w:pPr>
          </w:p>
        </w:tc>
        <w:tc>
          <w:tcPr>
            <w:tcW w:w="920" w:type="dxa"/>
          </w:tcPr>
          <w:p w14:paraId="2F0D3E9C" w14:textId="77777777" w:rsidR="002B6D8C" w:rsidRPr="002762C7" w:rsidRDefault="002B6D8C">
            <w:pPr>
              <w:spacing w:line="200" w:lineRule="exact"/>
              <w:jc w:val="center"/>
            </w:pPr>
          </w:p>
        </w:tc>
      </w:tr>
      <w:tr w:rsidR="002B6D8C" w:rsidRPr="002762C7" w14:paraId="07284837" w14:textId="77777777">
        <w:trPr>
          <w:cantSplit/>
        </w:trPr>
        <w:tc>
          <w:tcPr>
            <w:tcW w:w="2920" w:type="dxa"/>
          </w:tcPr>
          <w:p w14:paraId="526A4F40"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総合テスト</w:t>
            </w:r>
          </w:p>
        </w:tc>
        <w:tc>
          <w:tcPr>
            <w:tcW w:w="920" w:type="dxa"/>
            <w:vAlign w:val="center"/>
          </w:tcPr>
          <w:p w14:paraId="536F3D57"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6D910C71"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70974315"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tcPr>
          <w:p w14:paraId="75F57C87"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65B749A4"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vAlign w:val="center"/>
          </w:tcPr>
          <w:p w14:paraId="4391097F"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2E261CB6"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613DF39B" w14:textId="77777777">
        <w:trPr>
          <w:cantSplit/>
        </w:trPr>
        <w:tc>
          <w:tcPr>
            <w:tcW w:w="2920" w:type="dxa"/>
          </w:tcPr>
          <w:p w14:paraId="2F670E25"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受入テスト</w:t>
            </w:r>
          </w:p>
        </w:tc>
        <w:tc>
          <w:tcPr>
            <w:tcW w:w="920" w:type="dxa"/>
            <w:vAlign w:val="center"/>
          </w:tcPr>
          <w:p w14:paraId="1F9662B5"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6755753F"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547FD444"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46FF2180"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tcPr>
          <w:p w14:paraId="44B4FB73"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6E1F3D59"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3F815F9E"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r>
      <w:tr w:rsidR="002B6D8C" w:rsidRPr="002762C7" w14:paraId="53D7BEC7" w14:textId="77777777">
        <w:trPr>
          <w:cantSplit/>
        </w:trPr>
        <w:tc>
          <w:tcPr>
            <w:tcW w:w="2920" w:type="dxa"/>
          </w:tcPr>
          <w:p w14:paraId="20B77EE4"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各種マニュアルの作成</w:t>
            </w:r>
          </w:p>
        </w:tc>
        <w:tc>
          <w:tcPr>
            <w:tcW w:w="920" w:type="dxa"/>
            <w:vAlign w:val="center"/>
          </w:tcPr>
          <w:p w14:paraId="3A8BB4CA"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1CA3798F"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467B2410"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7D234DBB"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4E69E98E"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5031D8B5"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235375B7"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16B015BC" w14:textId="77777777">
        <w:trPr>
          <w:cantSplit/>
        </w:trPr>
        <w:tc>
          <w:tcPr>
            <w:tcW w:w="2920" w:type="dxa"/>
          </w:tcPr>
          <w:p w14:paraId="16BEB535"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・運用マニュアル</w:t>
            </w:r>
          </w:p>
        </w:tc>
        <w:tc>
          <w:tcPr>
            <w:tcW w:w="920" w:type="dxa"/>
            <w:vAlign w:val="center"/>
          </w:tcPr>
          <w:p w14:paraId="2D3A6EB9"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35B67916"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34501E94"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tcPr>
          <w:p w14:paraId="00B1E897"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44348DA5"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2F2AD3E7"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19100582"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r>
      <w:tr w:rsidR="002B6D8C" w:rsidRPr="002762C7" w14:paraId="431EA3A4" w14:textId="77777777">
        <w:trPr>
          <w:cantSplit/>
        </w:trPr>
        <w:tc>
          <w:tcPr>
            <w:tcW w:w="2920" w:type="dxa"/>
          </w:tcPr>
          <w:p w14:paraId="7C3E880A"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・ユーザマニュアル</w:t>
            </w:r>
          </w:p>
        </w:tc>
        <w:tc>
          <w:tcPr>
            <w:tcW w:w="920" w:type="dxa"/>
            <w:vAlign w:val="center"/>
          </w:tcPr>
          <w:p w14:paraId="05F5D110"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4261F5CE"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431FB302"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tcPr>
          <w:p w14:paraId="32231F08"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086A3E71"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6EEA21EE"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vAlign w:val="center"/>
          </w:tcPr>
          <w:p w14:paraId="2724A019"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1FD8C044" w14:textId="77777777">
        <w:trPr>
          <w:cantSplit/>
        </w:trPr>
        <w:tc>
          <w:tcPr>
            <w:tcW w:w="2920" w:type="dxa"/>
          </w:tcPr>
          <w:p w14:paraId="0978AC23"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研修</w:t>
            </w:r>
          </w:p>
        </w:tc>
        <w:tc>
          <w:tcPr>
            <w:tcW w:w="920" w:type="dxa"/>
            <w:vAlign w:val="center"/>
          </w:tcPr>
          <w:p w14:paraId="75708138"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781A3E9F"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21E14E94"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tcPr>
          <w:p w14:paraId="5B903E22"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47AC8B4C"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4168C07F"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vAlign w:val="center"/>
          </w:tcPr>
          <w:p w14:paraId="6AAD9277"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1E86101B" w14:textId="77777777">
        <w:trPr>
          <w:cantSplit/>
        </w:trPr>
        <w:tc>
          <w:tcPr>
            <w:tcW w:w="2920" w:type="dxa"/>
          </w:tcPr>
          <w:p w14:paraId="5954ACCB"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テスト環境の構築と運用</w:t>
            </w:r>
          </w:p>
        </w:tc>
        <w:tc>
          <w:tcPr>
            <w:tcW w:w="920" w:type="dxa"/>
            <w:vAlign w:val="center"/>
          </w:tcPr>
          <w:p w14:paraId="2075DB83"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6472FC6A"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2A4A67D2"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tcPr>
          <w:p w14:paraId="037D99B1"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047DC9D6"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68B4C280"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vAlign w:val="center"/>
          </w:tcPr>
          <w:p w14:paraId="79968555"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r>
      <w:tr w:rsidR="002B6D8C" w:rsidRPr="002762C7" w14:paraId="01CB5992" w14:textId="77777777">
        <w:trPr>
          <w:cantSplit/>
        </w:trPr>
        <w:tc>
          <w:tcPr>
            <w:tcW w:w="2920" w:type="dxa"/>
          </w:tcPr>
          <w:p w14:paraId="1824A9F6"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本番運用環境の構築</w:t>
            </w:r>
          </w:p>
        </w:tc>
        <w:tc>
          <w:tcPr>
            <w:tcW w:w="920" w:type="dxa"/>
            <w:vAlign w:val="center"/>
          </w:tcPr>
          <w:p w14:paraId="51990727"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76B43343"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7A1F9835"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tcPr>
          <w:p w14:paraId="291F27A9"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2B41425B"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019B6D3C"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vAlign w:val="center"/>
          </w:tcPr>
          <w:p w14:paraId="42BA57E9"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r>
      <w:tr w:rsidR="002B6D8C" w:rsidRPr="002762C7" w14:paraId="3B054127" w14:textId="77777777">
        <w:trPr>
          <w:cantSplit/>
        </w:trPr>
        <w:tc>
          <w:tcPr>
            <w:tcW w:w="2920" w:type="dxa"/>
          </w:tcPr>
          <w:p w14:paraId="7137DF66"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移行に関する業務</w:t>
            </w:r>
          </w:p>
        </w:tc>
        <w:tc>
          <w:tcPr>
            <w:tcW w:w="920" w:type="dxa"/>
            <w:vAlign w:val="center"/>
          </w:tcPr>
          <w:p w14:paraId="07823017"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287B9948"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28B4181A"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tcPr>
          <w:p w14:paraId="200D7916"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3FEAFA16"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34890791"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vAlign w:val="center"/>
          </w:tcPr>
          <w:p w14:paraId="07F41CE5"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r>
      <w:tr w:rsidR="002B6D8C" w:rsidRPr="002762C7" w14:paraId="342458F9" w14:textId="77777777">
        <w:trPr>
          <w:cantSplit/>
        </w:trPr>
        <w:tc>
          <w:tcPr>
            <w:tcW w:w="2920" w:type="dxa"/>
          </w:tcPr>
          <w:p w14:paraId="53A14557"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サービスレベル合意書（</w:t>
            </w:r>
            <w:r w:rsidRPr="002762C7">
              <w:rPr>
                <w:rFonts w:eastAsia="ＭＳ ゴシック"/>
                <w:sz w:val="12"/>
              </w:rPr>
              <w:t>SLA</w:t>
            </w:r>
            <w:r w:rsidRPr="002762C7">
              <w:rPr>
                <w:rFonts w:eastAsia="ＭＳ ゴシック" w:hint="eastAsia"/>
                <w:sz w:val="12"/>
              </w:rPr>
              <w:t>）の作成</w:t>
            </w:r>
          </w:p>
        </w:tc>
        <w:tc>
          <w:tcPr>
            <w:tcW w:w="920" w:type="dxa"/>
            <w:vAlign w:val="center"/>
          </w:tcPr>
          <w:p w14:paraId="6CEE0214"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01D2B38D"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0B3EEC7C"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tcPr>
          <w:p w14:paraId="080316BC"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798BF1EA"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08CCA7D5"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vAlign w:val="center"/>
          </w:tcPr>
          <w:p w14:paraId="2E4F52B3"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r>
      <w:tr w:rsidR="002B6D8C" w:rsidRPr="002762C7" w14:paraId="0D1FFDD9" w14:textId="77777777">
        <w:trPr>
          <w:cantSplit/>
        </w:trPr>
        <w:tc>
          <w:tcPr>
            <w:tcW w:w="2920" w:type="dxa"/>
          </w:tcPr>
          <w:p w14:paraId="717607EB"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運用事業者への引継ぎ</w:t>
            </w:r>
          </w:p>
        </w:tc>
        <w:tc>
          <w:tcPr>
            <w:tcW w:w="920" w:type="dxa"/>
            <w:vAlign w:val="center"/>
          </w:tcPr>
          <w:p w14:paraId="581ABCCE"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14C9FD2F"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2402BF74"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tcPr>
          <w:p w14:paraId="187794A4"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3E8E26B4"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tcPr>
          <w:p w14:paraId="6E6F9A09"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vAlign w:val="center"/>
          </w:tcPr>
          <w:p w14:paraId="4A753285" w14:textId="77777777" w:rsidR="002B6D8C" w:rsidRPr="002762C7" w:rsidRDefault="002B6D8C">
            <w:pPr>
              <w:spacing w:line="200" w:lineRule="exact"/>
              <w:jc w:val="center"/>
              <w:rPr>
                <w:rFonts w:ascii="ＭＳ ゴシック" w:eastAsia="ＭＳ ゴシック" w:hAnsi="ＭＳ ゴシック"/>
                <w:sz w:val="12"/>
              </w:rPr>
            </w:pPr>
          </w:p>
        </w:tc>
      </w:tr>
      <w:tr w:rsidR="002B6D8C" w:rsidRPr="002762C7" w14:paraId="5627EC5F" w14:textId="77777777">
        <w:trPr>
          <w:cantSplit/>
          <w:trHeight w:val="146"/>
        </w:trPr>
        <w:tc>
          <w:tcPr>
            <w:tcW w:w="2920" w:type="dxa"/>
          </w:tcPr>
          <w:p w14:paraId="1F5A2608" w14:textId="77777777" w:rsidR="002B6D8C" w:rsidRPr="002762C7" w:rsidRDefault="002B6D8C">
            <w:pPr>
              <w:spacing w:line="200" w:lineRule="exact"/>
              <w:rPr>
                <w:rFonts w:eastAsia="ＭＳ ゴシック"/>
                <w:sz w:val="12"/>
              </w:rPr>
            </w:pPr>
            <w:r w:rsidRPr="002762C7">
              <w:rPr>
                <w:rFonts w:eastAsia="ＭＳ ゴシック" w:hint="eastAsia"/>
                <w:sz w:val="12"/>
              </w:rPr>
              <w:lastRenderedPageBreak/>
              <w:t xml:space="preserve">　ソフトウェア保守事業者への引継ぎ</w:t>
            </w:r>
          </w:p>
        </w:tc>
        <w:tc>
          <w:tcPr>
            <w:tcW w:w="920" w:type="dxa"/>
            <w:vAlign w:val="center"/>
          </w:tcPr>
          <w:p w14:paraId="6071BD39"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06751604"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vAlign w:val="center"/>
          </w:tcPr>
          <w:p w14:paraId="54DA56EB"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c>
          <w:tcPr>
            <w:tcW w:w="920" w:type="dxa"/>
          </w:tcPr>
          <w:p w14:paraId="57454971" w14:textId="77777777" w:rsidR="002B6D8C" w:rsidRPr="002762C7" w:rsidRDefault="002B6D8C">
            <w:pPr>
              <w:spacing w:line="200" w:lineRule="exact"/>
              <w:jc w:val="center"/>
            </w:pPr>
            <w:r w:rsidRPr="002762C7">
              <w:rPr>
                <w:rFonts w:ascii="ＭＳ ゴシック" w:eastAsia="ＭＳ ゴシック" w:hAnsi="ＭＳ ゴシック" w:hint="eastAsia"/>
                <w:sz w:val="12"/>
              </w:rPr>
              <w:t>□</w:t>
            </w:r>
          </w:p>
        </w:tc>
        <w:tc>
          <w:tcPr>
            <w:tcW w:w="920" w:type="dxa"/>
            <w:vAlign w:val="center"/>
          </w:tcPr>
          <w:p w14:paraId="181F4640"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02D6C2B2"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03F7D80C" w14:textId="77777777" w:rsidR="002B6D8C" w:rsidRPr="002762C7" w:rsidRDefault="002B6D8C">
            <w:pPr>
              <w:spacing w:line="200" w:lineRule="exact"/>
              <w:jc w:val="center"/>
              <w:rPr>
                <w:rFonts w:ascii="ＭＳ ゴシック" w:eastAsia="ＭＳ ゴシック" w:hAnsi="ＭＳ ゴシック"/>
                <w:sz w:val="12"/>
              </w:rPr>
            </w:pPr>
            <w:r w:rsidRPr="002762C7">
              <w:rPr>
                <w:rFonts w:ascii="ＭＳ ゴシック" w:eastAsia="ＭＳ ゴシック" w:hAnsi="ＭＳ ゴシック" w:hint="eastAsia"/>
                <w:sz w:val="12"/>
              </w:rPr>
              <w:t>□</w:t>
            </w:r>
          </w:p>
        </w:tc>
      </w:tr>
      <w:tr w:rsidR="002B6D8C" w:rsidRPr="002762C7" w14:paraId="615449CA" w14:textId="77777777">
        <w:trPr>
          <w:cantSplit/>
        </w:trPr>
        <w:tc>
          <w:tcPr>
            <w:tcW w:w="2920" w:type="dxa"/>
          </w:tcPr>
          <w:p w14:paraId="54A3E932" w14:textId="77777777" w:rsidR="002B6D8C" w:rsidRPr="002762C7" w:rsidRDefault="002B6D8C">
            <w:pPr>
              <w:spacing w:line="200" w:lineRule="exact"/>
              <w:rPr>
                <w:rFonts w:eastAsia="ＭＳ ゴシック"/>
                <w:sz w:val="12"/>
              </w:rPr>
            </w:pPr>
            <w:r w:rsidRPr="002762C7">
              <w:rPr>
                <w:rFonts w:eastAsia="ＭＳ ゴシック" w:hint="eastAsia"/>
                <w:sz w:val="12"/>
              </w:rPr>
              <w:t xml:space="preserve">　・・・・・・</w:t>
            </w:r>
          </w:p>
        </w:tc>
        <w:tc>
          <w:tcPr>
            <w:tcW w:w="920" w:type="dxa"/>
            <w:vAlign w:val="center"/>
          </w:tcPr>
          <w:p w14:paraId="2F35F4EA"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44016F01"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060C4379"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1F851EB9"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50F867A9"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64ADB108" w14:textId="77777777" w:rsidR="002B6D8C" w:rsidRPr="002762C7" w:rsidRDefault="002B6D8C">
            <w:pPr>
              <w:spacing w:line="200" w:lineRule="exact"/>
              <w:jc w:val="center"/>
              <w:rPr>
                <w:rFonts w:ascii="ＭＳ ゴシック" w:eastAsia="ＭＳ ゴシック" w:hAnsi="ＭＳ ゴシック"/>
                <w:sz w:val="12"/>
              </w:rPr>
            </w:pPr>
          </w:p>
        </w:tc>
        <w:tc>
          <w:tcPr>
            <w:tcW w:w="920" w:type="dxa"/>
            <w:vAlign w:val="center"/>
          </w:tcPr>
          <w:p w14:paraId="766D7CA9" w14:textId="77777777" w:rsidR="002B6D8C" w:rsidRPr="002762C7" w:rsidRDefault="002B6D8C">
            <w:pPr>
              <w:spacing w:line="200" w:lineRule="exact"/>
              <w:jc w:val="center"/>
              <w:rPr>
                <w:rFonts w:ascii="ＭＳ ゴシック" w:eastAsia="ＭＳ ゴシック" w:hAnsi="ＭＳ ゴシック"/>
                <w:sz w:val="12"/>
              </w:rPr>
            </w:pPr>
          </w:p>
        </w:tc>
      </w:tr>
    </w:tbl>
    <w:p w14:paraId="799FC7E2" w14:textId="77777777" w:rsidR="002B6D8C" w:rsidRPr="002762C7" w:rsidRDefault="002B6D8C">
      <w:pPr>
        <w:overflowPunct w:val="0"/>
        <w:ind w:leftChars="50" w:left="420" w:hangingChars="150" w:hanging="315"/>
        <w:textAlignment w:val="baseline"/>
        <w:rPr>
          <w:rFonts w:ascii="ＭＳ 明朝" w:cs="HG丸ｺﾞｼｯｸM-PRO"/>
          <w:kern w:val="0"/>
          <w:szCs w:val="21"/>
        </w:rPr>
      </w:pPr>
    </w:p>
    <w:p w14:paraId="01C432D3" w14:textId="77777777" w:rsidR="002B6D8C" w:rsidRPr="002762C7" w:rsidRDefault="002B6D8C">
      <w:pPr>
        <w:overflowPunct w:val="0"/>
        <w:ind w:leftChars="300" w:left="840" w:hangingChars="100" w:hanging="210"/>
        <w:textAlignment w:val="baseline"/>
        <w:rPr>
          <w:rFonts w:cs="HG丸ｺﾞｼｯｸM-PRO"/>
          <w:kern w:val="0"/>
          <w:szCs w:val="21"/>
        </w:rPr>
      </w:pPr>
      <w:r w:rsidRPr="002762C7">
        <w:rPr>
          <w:rFonts w:cs="HG丸ｺﾞｼｯｸM-PRO" w:hint="eastAsia"/>
          <w:kern w:val="0"/>
          <w:szCs w:val="21"/>
        </w:rPr>
        <w:t>イ）開発を行うに当たり、良いと思われる具体的な方策があれば、提案すること。以下の個々の仕様箇所に分散して記述しても構わない。</w:t>
      </w:r>
    </w:p>
    <w:p w14:paraId="5EDE76BB" w14:textId="77777777" w:rsidR="002B6D8C" w:rsidRPr="002762C7" w:rsidRDefault="002B6D8C">
      <w:pPr>
        <w:overflowPunct w:val="0"/>
        <w:ind w:leftChars="300" w:left="840" w:hangingChars="100" w:hanging="210"/>
        <w:textAlignment w:val="baseline"/>
        <w:rPr>
          <w:rFonts w:cs="HG丸ｺﾞｼｯｸM-PRO"/>
          <w:kern w:val="0"/>
          <w:szCs w:val="21"/>
        </w:rPr>
      </w:pPr>
      <w:r w:rsidRPr="002762C7">
        <w:rPr>
          <w:rFonts w:cs="HG丸ｺﾞｼｯｸM-PRO" w:hint="eastAsia"/>
          <w:kern w:val="0"/>
          <w:szCs w:val="21"/>
        </w:rPr>
        <w:t>ウ）本作業を実施する</w:t>
      </w:r>
      <w:r w:rsidR="00AE626B" w:rsidRPr="002762C7">
        <w:rPr>
          <w:rFonts w:hint="eastAsia"/>
          <w:spacing w:val="10"/>
          <w:szCs w:val="21"/>
        </w:rPr>
        <w:t>ため</w:t>
      </w:r>
      <w:r w:rsidR="00B62E4B" w:rsidRPr="002762C7">
        <w:rPr>
          <w:rFonts w:cs="HG丸ｺﾞｼｯｸM-PRO" w:hint="eastAsia"/>
          <w:kern w:val="0"/>
          <w:szCs w:val="21"/>
        </w:rPr>
        <w:t>、</w:t>
      </w:r>
      <w:r w:rsidRPr="002762C7">
        <w:rPr>
          <w:rFonts w:cs="HG丸ｺﾞｼｯｸM-PRO" w:hint="eastAsia"/>
          <w:kern w:val="0"/>
          <w:szCs w:val="21"/>
        </w:rPr>
        <w:t>開発計画書及び計画表（日程表、成果物と対応した</w:t>
      </w:r>
      <w:r w:rsidRPr="002762C7">
        <w:rPr>
          <w:rFonts w:cs="ＭＳ Ｐゴシック" w:hint="eastAsia"/>
          <w:kern w:val="0"/>
          <w:szCs w:val="21"/>
        </w:rPr>
        <w:t>WBS</w:t>
      </w:r>
      <w:r w:rsidRPr="002762C7">
        <w:rPr>
          <w:rFonts w:cs="HG丸ｺﾞｼｯｸM-PRO" w:hint="eastAsia"/>
          <w:kern w:val="0"/>
          <w:szCs w:val="21"/>
        </w:rPr>
        <w:t>を含む。以下「開発計画書等」という。）、並びにソフトウェアの作成に適用する情報セキュリティの観点も含めたコーディング規約を作成・提出し</w:t>
      </w:r>
      <w:r w:rsidR="00B62E4B" w:rsidRPr="002762C7">
        <w:rPr>
          <w:rFonts w:cs="HG丸ｺﾞｼｯｸM-PRO" w:hint="eastAsia"/>
          <w:kern w:val="0"/>
          <w:szCs w:val="21"/>
        </w:rPr>
        <w:t>、</w:t>
      </w:r>
      <w:r w:rsidRPr="002762C7">
        <w:rPr>
          <w:rFonts w:cs="HG丸ｺﾞｼｯｸM-PRO" w:hint="eastAsia"/>
          <w:kern w:val="0"/>
          <w:szCs w:val="21"/>
        </w:rPr>
        <w:t>当省の承認を得て決定すること。</w:t>
      </w:r>
    </w:p>
    <w:p w14:paraId="177DD8FA" w14:textId="77777777" w:rsidR="002B6D8C" w:rsidRPr="002762C7" w:rsidRDefault="002B6D8C" w:rsidP="000370DA">
      <w:pPr>
        <w:overflowPunct w:val="0"/>
        <w:ind w:leftChars="300" w:left="840" w:hangingChars="100" w:hanging="210"/>
        <w:textAlignment w:val="baseline"/>
        <w:rPr>
          <w:rFonts w:cs="HG丸ｺﾞｼｯｸM-PRO"/>
          <w:kern w:val="0"/>
          <w:szCs w:val="21"/>
        </w:rPr>
      </w:pPr>
      <w:r w:rsidRPr="002762C7">
        <w:rPr>
          <w:rFonts w:cs="HG丸ｺﾞｼｯｸM-PRO" w:hint="eastAsia"/>
          <w:kern w:val="0"/>
          <w:szCs w:val="21"/>
        </w:rPr>
        <w:t>エ）開発計画書については</w:t>
      </w:r>
      <w:r w:rsidR="00B62E4B" w:rsidRPr="002762C7">
        <w:rPr>
          <w:rFonts w:cs="HG丸ｺﾞｼｯｸM-PRO" w:hint="eastAsia"/>
          <w:kern w:val="0"/>
          <w:szCs w:val="21"/>
        </w:rPr>
        <w:t>、</w:t>
      </w:r>
      <w:r w:rsidRPr="002762C7">
        <w:rPr>
          <w:rFonts w:cs="HG丸ｺﾞｼｯｸM-PRO" w:hint="eastAsia"/>
          <w:kern w:val="0"/>
          <w:szCs w:val="21"/>
        </w:rPr>
        <w:t>「業務・システム最適化指針（ガイドライン）」に記載された設計・開発段階における標準管理要領に準じた管理要領及び以下の事項について定めること。その</w:t>
      </w:r>
      <w:r w:rsidR="00AE626B" w:rsidRPr="002762C7">
        <w:rPr>
          <w:rFonts w:cs="HG丸ｺﾞｼｯｸM-PRO" w:hint="eastAsia"/>
          <w:kern w:val="0"/>
          <w:szCs w:val="21"/>
        </w:rPr>
        <w:t>ため</w:t>
      </w:r>
      <w:r w:rsidRPr="002762C7">
        <w:rPr>
          <w:rFonts w:cs="HG丸ｺﾞｼｯｸM-PRO" w:hint="eastAsia"/>
          <w:kern w:val="0"/>
          <w:szCs w:val="21"/>
        </w:rPr>
        <w:t>の種々管理表は当省と相談し合意を得ること。但し</w:t>
      </w:r>
      <w:r w:rsidR="00B62E4B" w:rsidRPr="002762C7">
        <w:rPr>
          <w:rFonts w:cs="HG丸ｺﾞｼｯｸM-PRO" w:hint="eastAsia"/>
          <w:kern w:val="0"/>
          <w:szCs w:val="21"/>
        </w:rPr>
        <w:t>、</w:t>
      </w:r>
      <w:r w:rsidRPr="002762C7">
        <w:rPr>
          <w:rFonts w:cs="HG丸ｺﾞｼｯｸM-PRO" w:hint="eastAsia"/>
          <w:kern w:val="0"/>
          <w:szCs w:val="21"/>
        </w:rPr>
        <w:t>各社において確立されたプロジェクト管理手法が当省の求める管理表と異なる場合には、予め提案書にて提案し、受注後に相談調整するものとする。</w:t>
      </w:r>
    </w:p>
    <w:p w14:paraId="51F9AEA9" w14:textId="77777777" w:rsidR="002B6D8C" w:rsidRPr="002762C7" w:rsidRDefault="002B6D8C">
      <w:pPr>
        <w:overflowPunct w:val="0"/>
        <w:ind w:leftChars="100" w:left="210" w:firstLineChars="250" w:firstLine="525"/>
        <w:textAlignment w:val="baseline"/>
        <w:rPr>
          <w:rFonts w:cs="HG丸ｺﾞｼｯｸM-PRO"/>
          <w:kern w:val="0"/>
          <w:szCs w:val="21"/>
        </w:rPr>
      </w:pPr>
      <w:r w:rsidRPr="002762C7">
        <w:rPr>
          <w:rFonts w:cs="HG丸ｺﾞｼｯｸM-PRO" w:hint="eastAsia"/>
          <w:kern w:val="0"/>
          <w:szCs w:val="21"/>
        </w:rPr>
        <w:t>①　ソフトウェア開発プロセス</w:t>
      </w:r>
    </w:p>
    <w:p w14:paraId="72AE59F1" w14:textId="77777777" w:rsidR="002B6D8C" w:rsidRPr="002762C7" w:rsidRDefault="002B6D8C">
      <w:pPr>
        <w:overflowPunct w:val="0"/>
        <w:ind w:leftChars="100" w:left="210" w:firstLineChars="300" w:firstLine="630"/>
        <w:textAlignment w:val="baseline"/>
        <w:rPr>
          <w:rFonts w:cs="HG丸ｺﾞｼｯｸM-PRO"/>
          <w:kern w:val="0"/>
          <w:szCs w:val="21"/>
        </w:rPr>
      </w:pPr>
      <w:r w:rsidRPr="002762C7">
        <w:rPr>
          <w:rFonts w:cs="HG丸ｺﾞｼｯｸM-PRO"/>
          <w:kern w:val="0"/>
          <w:szCs w:val="21"/>
        </w:rPr>
        <w:t>(</w:t>
      </w:r>
      <w:r w:rsidRPr="002762C7">
        <w:rPr>
          <w:rFonts w:cs="HG丸ｺﾞｼｯｸM-PRO" w:hint="eastAsia"/>
          <w:kern w:val="0"/>
          <w:szCs w:val="21"/>
        </w:rPr>
        <w:t>ⅰ</w:t>
      </w:r>
      <w:r w:rsidRPr="002762C7">
        <w:rPr>
          <w:rFonts w:cs="HG丸ｺﾞｼｯｸM-PRO"/>
          <w:kern w:val="0"/>
          <w:szCs w:val="21"/>
        </w:rPr>
        <w:t>)</w:t>
      </w:r>
      <w:r w:rsidRPr="002762C7">
        <w:rPr>
          <w:rFonts w:cs="HG丸ｺﾞｼｯｸM-PRO" w:hint="eastAsia"/>
          <w:kern w:val="0"/>
          <w:szCs w:val="21"/>
        </w:rPr>
        <w:t xml:space="preserve">　成果物</w:t>
      </w:r>
    </w:p>
    <w:p w14:paraId="25BD5682" w14:textId="77777777" w:rsidR="002B6D8C" w:rsidRPr="002762C7" w:rsidRDefault="002B6D8C">
      <w:pPr>
        <w:overflowPunct w:val="0"/>
        <w:ind w:leftChars="100" w:left="210" w:firstLineChars="300" w:firstLine="630"/>
        <w:textAlignment w:val="baseline"/>
        <w:rPr>
          <w:rFonts w:cs="HG丸ｺﾞｼｯｸM-PRO"/>
          <w:kern w:val="0"/>
          <w:szCs w:val="21"/>
        </w:rPr>
      </w:pPr>
      <w:r w:rsidRPr="002762C7">
        <w:rPr>
          <w:rFonts w:cs="HG丸ｺﾞｼｯｸM-PRO"/>
          <w:kern w:val="0"/>
          <w:szCs w:val="21"/>
        </w:rPr>
        <w:t>(</w:t>
      </w:r>
      <w:r w:rsidRPr="002762C7">
        <w:rPr>
          <w:rFonts w:cs="HG丸ｺﾞｼｯｸM-PRO" w:hint="eastAsia"/>
          <w:kern w:val="0"/>
          <w:szCs w:val="21"/>
        </w:rPr>
        <w:t>ⅱ</w:t>
      </w:r>
      <w:r w:rsidRPr="002762C7">
        <w:rPr>
          <w:rFonts w:cs="HG丸ｺﾞｼｯｸM-PRO" w:hint="eastAsia"/>
          <w:kern w:val="0"/>
          <w:szCs w:val="21"/>
        </w:rPr>
        <w:t>)</w:t>
      </w:r>
      <w:r w:rsidRPr="002762C7">
        <w:rPr>
          <w:rFonts w:cs="HG丸ｺﾞｼｯｸM-PRO" w:hint="eastAsia"/>
          <w:kern w:val="0"/>
          <w:szCs w:val="21"/>
        </w:rPr>
        <w:t xml:space="preserve">　成果物と関連づけられた作業スケジュール</w:t>
      </w:r>
    </w:p>
    <w:p w14:paraId="6BAC78B0" w14:textId="77777777" w:rsidR="002B6D8C" w:rsidRPr="002762C7" w:rsidRDefault="002B6D8C">
      <w:pPr>
        <w:overflowPunct w:val="0"/>
        <w:ind w:leftChars="100" w:left="210" w:firstLineChars="300" w:firstLine="630"/>
        <w:textAlignment w:val="baseline"/>
        <w:rPr>
          <w:rFonts w:cs="HG丸ｺﾞｼｯｸM-PRO"/>
          <w:kern w:val="0"/>
          <w:szCs w:val="21"/>
        </w:rPr>
      </w:pPr>
      <w:r w:rsidRPr="002762C7">
        <w:rPr>
          <w:rFonts w:cs="HG丸ｺﾞｼｯｸM-PRO"/>
          <w:kern w:val="0"/>
          <w:szCs w:val="21"/>
        </w:rPr>
        <w:t>(</w:t>
      </w:r>
      <w:r w:rsidRPr="002762C7">
        <w:rPr>
          <w:rFonts w:cs="HG丸ｺﾞｼｯｸM-PRO" w:hint="eastAsia"/>
          <w:kern w:val="0"/>
          <w:szCs w:val="21"/>
        </w:rPr>
        <w:t>ⅲ</w:t>
      </w:r>
      <w:r w:rsidRPr="002762C7">
        <w:rPr>
          <w:rFonts w:cs="HG丸ｺﾞｼｯｸM-PRO"/>
          <w:kern w:val="0"/>
          <w:szCs w:val="21"/>
        </w:rPr>
        <w:t>)</w:t>
      </w:r>
      <w:r w:rsidRPr="002762C7">
        <w:rPr>
          <w:rFonts w:cs="HG丸ｺﾞｼｯｸM-PRO" w:hint="eastAsia"/>
          <w:kern w:val="0"/>
          <w:szCs w:val="21"/>
        </w:rPr>
        <w:t xml:space="preserve">　チェックポイント</w:t>
      </w:r>
    </w:p>
    <w:p w14:paraId="529EF25F" w14:textId="77777777" w:rsidR="002B6D8C" w:rsidRPr="002762C7" w:rsidRDefault="002B6D8C" w:rsidP="000370DA">
      <w:pPr>
        <w:overflowPunct w:val="0"/>
        <w:ind w:firstLineChars="400" w:firstLine="840"/>
        <w:textAlignment w:val="baseline"/>
        <w:rPr>
          <w:rFonts w:cs="HG丸ｺﾞｼｯｸM-PRO"/>
          <w:kern w:val="0"/>
          <w:szCs w:val="21"/>
        </w:rPr>
      </w:pPr>
      <w:r w:rsidRPr="002762C7">
        <w:rPr>
          <w:rFonts w:cs="HG丸ｺﾞｼｯｸM-PRO"/>
          <w:kern w:val="0"/>
          <w:szCs w:val="21"/>
        </w:rPr>
        <w:t>(</w:t>
      </w:r>
      <w:r w:rsidRPr="002762C7">
        <w:rPr>
          <w:rFonts w:cs="HG丸ｺﾞｼｯｸM-PRO" w:hint="eastAsia"/>
          <w:kern w:val="0"/>
          <w:szCs w:val="21"/>
        </w:rPr>
        <w:t>ⅴ</w:t>
      </w:r>
      <w:r w:rsidRPr="002762C7">
        <w:rPr>
          <w:rFonts w:cs="HG丸ｺﾞｼｯｸM-PRO"/>
          <w:kern w:val="0"/>
          <w:szCs w:val="21"/>
        </w:rPr>
        <w:t>)</w:t>
      </w:r>
      <w:r w:rsidRPr="002762C7">
        <w:rPr>
          <w:rFonts w:cs="HG丸ｺﾞｼｯｸM-PRO" w:hint="eastAsia"/>
          <w:kern w:val="0"/>
          <w:szCs w:val="21"/>
        </w:rPr>
        <w:t xml:space="preserve">　主要マイルストン</w:t>
      </w:r>
    </w:p>
    <w:p w14:paraId="36C4F8DC" w14:textId="77777777" w:rsidR="002B6D8C" w:rsidRPr="002762C7" w:rsidRDefault="002B6D8C">
      <w:pPr>
        <w:overflowPunct w:val="0"/>
        <w:ind w:leftChars="100" w:left="210" w:firstLineChars="250" w:firstLine="525"/>
        <w:textAlignment w:val="baseline"/>
        <w:rPr>
          <w:rFonts w:cs="HG丸ｺﾞｼｯｸM-PRO"/>
          <w:kern w:val="0"/>
          <w:szCs w:val="21"/>
        </w:rPr>
      </w:pPr>
      <w:r w:rsidRPr="002762C7">
        <w:rPr>
          <w:rFonts w:cs="HG丸ｺﾞｼｯｸM-PRO" w:hint="eastAsia"/>
          <w:kern w:val="0"/>
          <w:szCs w:val="21"/>
        </w:rPr>
        <w:t>②　ソフトウェア変更管理</w:t>
      </w:r>
    </w:p>
    <w:p w14:paraId="3D8BDB4D" w14:textId="77777777" w:rsidR="002B6D8C" w:rsidRPr="002762C7" w:rsidRDefault="002B6D8C">
      <w:pPr>
        <w:overflowPunct w:val="0"/>
        <w:ind w:leftChars="100" w:left="210" w:firstLineChars="300" w:firstLine="630"/>
        <w:textAlignment w:val="baseline"/>
        <w:rPr>
          <w:rFonts w:cs="HG丸ｺﾞｼｯｸM-PRO"/>
          <w:kern w:val="0"/>
          <w:szCs w:val="21"/>
        </w:rPr>
      </w:pPr>
      <w:r w:rsidRPr="002762C7">
        <w:rPr>
          <w:rFonts w:cs="HG丸ｺﾞｼｯｸM-PRO"/>
          <w:kern w:val="0"/>
          <w:szCs w:val="21"/>
        </w:rPr>
        <w:t>(</w:t>
      </w:r>
      <w:r w:rsidRPr="002762C7">
        <w:rPr>
          <w:rFonts w:cs="HG丸ｺﾞｼｯｸM-PRO" w:hint="eastAsia"/>
          <w:kern w:val="0"/>
          <w:szCs w:val="21"/>
        </w:rPr>
        <w:t>ⅰ</w:t>
      </w:r>
      <w:r w:rsidRPr="002762C7">
        <w:rPr>
          <w:rFonts w:cs="HG丸ｺﾞｼｯｸM-PRO"/>
          <w:kern w:val="0"/>
          <w:szCs w:val="21"/>
        </w:rPr>
        <w:t>)</w:t>
      </w:r>
      <w:r w:rsidRPr="002762C7">
        <w:rPr>
          <w:rFonts w:cs="HG丸ｺﾞｼｯｸM-PRO" w:hint="eastAsia"/>
          <w:kern w:val="0"/>
          <w:szCs w:val="21"/>
        </w:rPr>
        <w:t xml:space="preserve">　ソフトウェア構成管理計画と手順</w:t>
      </w:r>
    </w:p>
    <w:p w14:paraId="3968E879" w14:textId="77777777" w:rsidR="002B6D8C" w:rsidRPr="002762C7" w:rsidRDefault="002B6D8C">
      <w:pPr>
        <w:overflowPunct w:val="0"/>
        <w:ind w:leftChars="100" w:left="210" w:firstLineChars="300" w:firstLine="630"/>
        <w:textAlignment w:val="baseline"/>
        <w:rPr>
          <w:rFonts w:cs="HG丸ｺﾞｼｯｸM-PRO"/>
          <w:kern w:val="0"/>
          <w:szCs w:val="21"/>
        </w:rPr>
      </w:pPr>
      <w:r w:rsidRPr="002762C7">
        <w:rPr>
          <w:rFonts w:cs="HG丸ｺﾞｼｯｸM-PRO"/>
          <w:kern w:val="0"/>
          <w:szCs w:val="21"/>
        </w:rPr>
        <w:t>(</w:t>
      </w:r>
      <w:r w:rsidRPr="002762C7">
        <w:rPr>
          <w:rFonts w:cs="HG丸ｺﾞｼｯｸM-PRO" w:hint="eastAsia"/>
          <w:kern w:val="0"/>
          <w:szCs w:val="21"/>
        </w:rPr>
        <w:t>ⅱ</w:t>
      </w:r>
      <w:r w:rsidRPr="002762C7">
        <w:rPr>
          <w:rFonts w:cs="HG丸ｺﾞｼｯｸM-PRO"/>
          <w:kern w:val="0"/>
          <w:szCs w:val="21"/>
        </w:rPr>
        <w:t>)</w:t>
      </w:r>
      <w:r w:rsidRPr="002762C7">
        <w:rPr>
          <w:rFonts w:cs="HG丸ｺﾞｼｯｸM-PRO" w:hint="eastAsia"/>
          <w:kern w:val="0"/>
          <w:szCs w:val="21"/>
        </w:rPr>
        <w:t xml:space="preserve">　ソフトウェアの仕様に関する変更の定義と手順</w:t>
      </w:r>
    </w:p>
    <w:p w14:paraId="08AB3916" w14:textId="77777777" w:rsidR="002B6D8C" w:rsidRPr="002762C7" w:rsidRDefault="002B6D8C">
      <w:pPr>
        <w:overflowPunct w:val="0"/>
        <w:ind w:leftChars="100" w:left="210" w:firstLineChars="300" w:firstLine="630"/>
        <w:textAlignment w:val="baseline"/>
        <w:rPr>
          <w:rFonts w:cs="HG丸ｺﾞｼｯｸM-PRO"/>
          <w:kern w:val="0"/>
          <w:szCs w:val="21"/>
        </w:rPr>
      </w:pPr>
      <w:r w:rsidRPr="002762C7">
        <w:rPr>
          <w:rFonts w:cs="HG丸ｺﾞｼｯｸM-PRO"/>
          <w:kern w:val="0"/>
          <w:szCs w:val="21"/>
        </w:rPr>
        <w:t>(</w:t>
      </w:r>
      <w:r w:rsidRPr="002762C7">
        <w:rPr>
          <w:rFonts w:cs="HG丸ｺﾞｼｯｸM-PRO" w:hint="eastAsia"/>
          <w:kern w:val="0"/>
          <w:szCs w:val="21"/>
        </w:rPr>
        <w:t>ⅲ</w:t>
      </w:r>
      <w:r w:rsidRPr="002762C7">
        <w:rPr>
          <w:rFonts w:cs="HG丸ｺﾞｼｯｸM-PRO"/>
          <w:kern w:val="0"/>
          <w:szCs w:val="21"/>
        </w:rPr>
        <w:t>)</w:t>
      </w:r>
      <w:r w:rsidRPr="002762C7">
        <w:rPr>
          <w:rFonts w:cs="HG丸ｺﾞｼｯｸM-PRO" w:hint="eastAsia"/>
          <w:kern w:val="0"/>
          <w:szCs w:val="21"/>
        </w:rPr>
        <w:t xml:space="preserve">　仕様変更の影響を最小にする対処の考え方</w:t>
      </w:r>
    </w:p>
    <w:p w14:paraId="2BB9AD47" w14:textId="77777777" w:rsidR="002B6D8C" w:rsidRPr="002762C7" w:rsidRDefault="002B6D8C">
      <w:pPr>
        <w:overflowPunct w:val="0"/>
        <w:ind w:leftChars="100" w:left="210" w:firstLineChars="250" w:firstLine="525"/>
        <w:textAlignment w:val="baseline"/>
        <w:rPr>
          <w:rFonts w:cs="HG丸ｺﾞｼｯｸM-PRO"/>
          <w:kern w:val="0"/>
          <w:szCs w:val="21"/>
        </w:rPr>
      </w:pPr>
      <w:r w:rsidRPr="002762C7">
        <w:rPr>
          <w:rFonts w:cs="HG丸ｺﾞｼｯｸM-PRO" w:hint="eastAsia"/>
          <w:kern w:val="0"/>
          <w:szCs w:val="21"/>
        </w:rPr>
        <w:t>③　ソフトウェア評価</w:t>
      </w:r>
    </w:p>
    <w:p w14:paraId="0D393DAF" w14:textId="77777777" w:rsidR="002B6D8C" w:rsidRPr="002762C7" w:rsidRDefault="002B6D8C">
      <w:pPr>
        <w:overflowPunct w:val="0"/>
        <w:ind w:leftChars="100" w:left="210" w:firstLineChars="300" w:firstLine="630"/>
        <w:textAlignment w:val="baseline"/>
        <w:rPr>
          <w:rFonts w:cs="HG丸ｺﾞｼｯｸM-PRO"/>
          <w:kern w:val="0"/>
          <w:szCs w:val="21"/>
        </w:rPr>
      </w:pPr>
      <w:r w:rsidRPr="002762C7">
        <w:rPr>
          <w:rFonts w:cs="HG丸ｺﾞｼｯｸM-PRO"/>
          <w:kern w:val="0"/>
          <w:szCs w:val="21"/>
        </w:rPr>
        <w:t>(</w:t>
      </w:r>
      <w:r w:rsidRPr="002762C7">
        <w:rPr>
          <w:rFonts w:cs="HG丸ｺﾞｼｯｸM-PRO" w:hint="eastAsia"/>
          <w:kern w:val="0"/>
          <w:szCs w:val="21"/>
        </w:rPr>
        <w:t>ⅰ</w:t>
      </w:r>
      <w:r w:rsidRPr="002762C7">
        <w:rPr>
          <w:rFonts w:cs="HG丸ｺﾞｼｯｸM-PRO"/>
          <w:kern w:val="0"/>
          <w:szCs w:val="21"/>
        </w:rPr>
        <w:t>)</w:t>
      </w:r>
      <w:r w:rsidRPr="002762C7">
        <w:rPr>
          <w:rFonts w:cs="HG丸ｺﾞｼｯｸM-PRO" w:hint="eastAsia"/>
          <w:kern w:val="0"/>
          <w:szCs w:val="21"/>
        </w:rPr>
        <w:t xml:space="preserve">　ソフトウェア評価基準とフィードバックに関する手順</w:t>
      </w:r>
    </w:p>
    <w:p w14:paraId="68002196" w14:textId="77777777" w:rsidR="002B6D8C" w:rsidRPr="002762C7" w:rsidRDefault="002B6D8C" w:rsidP="000370DA">
      <w:pPr>
        <w:overflowPunct w:val="0"/>
        <w:ind w:leftChars="100" w:left="210" w:firstLineChars="250" w:firstLine="525"/>
        <w:textAlignment w:val="baseline"/>
        <w:rPr>
          <w:rFonts w:cs="HG丸ｺﾞｼｯｸM-PRO"/>
          <w:kern w:val="0"/>
          <w:szCs w:val="21"/>
        </w:rPr>
      </w:pPr>
      <w:r w:rsidRPr="002762C7">
        <w:rPr>
          <w:rFonts w:cs="HG丸ｺﾞｼｯｸM-PRO" w:hint="eastAsia"/>
          <w:kern w:val="0"/>
          <w:szCs w:val="21"/>
        </w:rPr>
        <w:t>④　標準と手順</w:t>
      </w:r>
    </w:p>
    <w:p w14:paraId="68156E7A" w14:textId="77777777" w:rsidR="002B6D8C" w:rsidRPr="002762C7" w:rsidRDefault="002B6D8C" w:rsidP="000370DA">
      <w:pPr>
        <w:overflowPunct w:val="0"/>
        <w:ind w:firstLineChars="400" w:firstLine="840"/>
        <w:textAlignment w:val="baseline"/>
        <w:rPr>
          <w:rFonts w:cs="HG丸ｺﾞｼｯｸM-PRO"/>
          <w:kern w:val="0"/>
          <w:szCs w:val="21"/>
        </w:rPr>
      </w:pPr>
      <w:r w:rsidRPr="002762C7">
        <w:rPr>
          <w:rFonts w:cs="HG丸ｺﾞｼｯｸM-PRO"/>
          <w:kern w:val="0"/>
          <w:szCs w:val="21"/>
        </w:rPr>
        <w:t>(</w:t>
      </w:r>
      <w:r w:rsidRPr="002762C7">
        <w:rPr>
          <w:rFonts w:cs="HG丸ｺﾞｼｯｸM-PRO" w:hint="eastAsia"/>
          <w:kern w:val="0"/>
          <w:szCs w:val="21"/>
        </w:rPr>
        <w:t>ⅰ</w:t>
      </w:r>
      <w:r w:rsidRPr="002762C7">
        <w:rPr>
          <w:rFonts w:cs="HG丸ｺﾞｼｯｸM-PRO"/>
          <w:kern w:val="0"/>
          <w:szCs w:val="21"/>
        </w:rPr>
        <w:t>)</w:t>
      </w:r>
      <w:r w:rsidRPr="002762C7">
        <w:rPr>
          <w:rFonts w:cs="HG丸ｺﾞｼｯｸM-PRO" w:hint="eastAsia"/>
          <w:kern w:val="0"/>
          <w:szCs w:val="21"/>
        </w:rPr>
        <w:t xml:space="preserve">　技術的成果物に関する標準と手順</w:t>
      </w:r>
    </w:p>
    <w:p w14:paraId="193C293F" w14:textId="77777777" w:rsidR="002B6D8C" w:rsidRPr="002762C7" w:rsidRDefault="002B6D8C" w:rsidP="000370DA">
      <w:pPr>
        <w:overflowPunct w:val="0"/>
        <w:ind w:leftChars="300" w:left="840" w:hangingChars="100" w:hanging="210"/>
        <w:textAlignment w:val="baseline"/>
        <w:rPr>
          <w:rFonts w:cs="HG丸ｺﾞｼｯｸM-PRO"/>
          <w:kern w:val="0"/>
          <w:szCs w:val="21"/>
        </w:rPr>
      </w:pPr>
      <w:r w:rsidRPr="002762C7">
        <w:rPr>
          <w:rFonts w:cs="HG丸ｺﾞｼｯｸM-PRO" w:hint="eastAsia"/>
          <w:kern w:val="0"/>
          <w:szCs w:val="21"/>
        </w:rPr>
        <w:t>オ）</w:t>
      </w:r>
      <w:r w:rsidRPr="002762C7">
        <w:rPr>
          <w:rFonts w:cs="ＭＳ Ｐゴシック" w:hint="eastAsia"/>
          <w:kern w:val="0"/>
          <w:szCs w:val="21"/>
        </w:rPr>
        <w:t>WBS</w:t>
      </w:r>
      <w:r w:rsidRPr="002762C7">
        <w:rPr>
          <w:rFonts w:cs="HG丸ｺﾞｼｯｸM-PRO" w:hint="eastAsia"/>
          <w:kern w:val="0"/>
          <w:szCs w:val="21"/>
        </w:rPr>
        <w:t>については</w:t>
      </w:r>
      <w:r w:rsidR="00B62E4B" w:rsidRPr="002762C7">
        <w:rPr>
          <w:rFonts w:cs="HG丸ｺﾞｼｯｸM-PRO" w:hint="eastAsia"/>
          <w:kern w:val="0"/>
          <w:szCs w:val="21"/>
        </w:rPr>
        <w:t>、</w:t>
      </w:r>
      <w:r w:rsidRPr="002762C7">
        <w:rPr>
          <w:rFonts w:cs="HG丸ｺﾞｼｯｸM-PRO" w:hint="eastAsia"/>
          <w:kern w:val="0"/>
          <w:szCs w:val="21"/>
        </w:rPr>
        <w:t>「業務・システム最適化指針（ガイドライン）」の設計・開発段階における標準</w:t>
      </w:r>
      <w:r w:rsidRPr="002762C7">
        <w:rPr>
          <w:rFonts w:cs="ＭＳ Ｐゴシック" w:hint="eastAsia"/>
          <w:kern w:val="0"/>
          <w:szCs w:val="21"/>
        </w:rPr>
        <w:t>WBS</w:t>
      </w:r>
      <w:r w:rsidRPr="002762C7">
        <w:rPr>
          <w:rFonts w:cs="HG丸ｺﾞｼｯｸM-PRO" w:hint="eastAsia"/>
          <w:kern w:val="0"/>
          <w:szCs w:val="21"/>
        </w:rPr>
        <w:t>の項目を含め、成果物と対応させ作成すること。また</w:t>
      </w:r>
      <w:r w:rsidR="00B62E4B" w:rsidRPr="002762C7">
        <w:rPr>
          <w:rFonts w:cs="HG丸ｺﾞｼｯｸM-PRO" w:hint="eastAsia"/>
          <w:kern w:val="0"/>
          <w:szCs w:val="21"/>
        </w:rPr>
        <w:t>、</w:t>
      </w:r>
      <w:r w:rsidRPr="002762C7">
        <w:rPr>
          <w:rFonts w:cs="HG丸ｺﾞｼｯｸM-PRO" w:hint="eastAsia"/>
          <w:kern w:val="0"/>
          <w:szCs w:val="21"/>
        </w:rPr>
        <w:t>同</w:t>
      </w:r>
      <w:r w:rsidRPr="002762C7">
        <w:rPr>
          <w:rFonts w:cs="ＭＳ Ｐゴシック" w:hint="eastAsia"/>
          <w:kern w:val="0"/>
          <w:szCs w:val="21"/>
        </w:rPr>
        <w:t>WBS</w:t>
      </w:r>
      <w:r w:rsidRPr="002762C7">
        <w:rPr>
          <w:rFonts w:cs="HG丸ｺﾞｼｯｸM-PRO" w:hint="eastAsia"/>
          <w:kern w:val="0"/>
          <w:szCs w:val="21"/>
        </w:rPr>
        <w:t>に基づき</w:t>
      </w:r>
      <w:r w:rsidR="00B62E4B" w:rsidRPr="002762C7">
        <w:rPr>
          <w:rFonts w:cs="HG丸ｺﾞｼｯｸM-PRO" w:hint="eastAsia"/>
          <w:kern w:val="0"/>
          <w:szCs w:val="21"/>
        </w:rPr>
        <w:t>、</w:t>
      </w:r>
      <w:r w:rsidRPr="002762C7">
        <w:rPr>
          <w:rFonts w:cs="HG丸ｺﾞｼｯｸM-PRO" w:hint="eastAsia"/>
          <w:kern w:val="0"/>
          <w:szCs w:val="21"/>
        </w:rPr>
        <w:t>ガントチャート形式の開発計画表を併せて作成・提出すること。なお</w:t>
      </w:r>
      <w:r w:rsidRPr="002762C7">
        <w:rPr>
          <w:rFonts w:cs="ＭＳ Ｐゴシック" w:hint="eastAsia"/>
          <w:kern w:val="0"/>
          <w:szCs w:val="21"/>
        </w:rPr>
        <w:t>WBS</w:t>
      </w:r>
      <w:r w:rsidRPr="002762C7">
        <w:rPr>
          <w:rFonts w:cs="HG丸ｺﾞｼｯｸM-PRO" w:hint="eastAsia"/>
          <w:kern w:val="0"/>
          <w:szCs w:val="21"/>
        </w:rPr>
        <w:t>の内容（詳細度や項目・実績の表示等）については当省の承認を得ること。</w:t>
      </w:r>
    </w:p>
    <w:p w14:paraId="34071115" w14:textId="77777777" w:rsidR="002B6D8C" w:rsidRPr="002762C7" w:rsidRDefault="002B6D8C" w:rsidP="000370DA">
      <w:pPr>
        <w:overflowPunct w:val="0"/>
        <w:ind w:leftChars="300" w:left="840" w:hangingChars="100" w:hanging="210"/>
        <w:textAlignment w:val="baseline"/>
        <w:rPr>
          <w:rFonts w:cs="HG丸ｺﾞｼｯｸM-PRO"/>
          <w:kern w:val="0"/>
          <w:szCs w:val="21"/>
        </w:rPr>
      </w:pPr>
      <w:r w:rsidRPr="002762C7">
        <w:rPr>
          <w:rFonts w:cs="HG丸ｺﾞｼｯｸM-PRO" w:hint="eastAsia"/>
          <w:kern w:val="0"/>
          <w:szCs w:val="21"/>
        </w:rPr>
        <w:t>カ）開発計画書等は</w:t>
      </w:r>
      <w:r w:rsidR="00B62E4B" w:rsidRPr="002762C7">
        <w:rPr>
          <w:rFonts w:cs="HG丸ｺﾞｼｯｸM-PRO" w:hint="eastAsia"/>
          <w:kern w:val="0"/>
          <w:szCs w:val="21"/>
        </w:rPr>
        <w:t>、</w:t>
      </w:r>
      <w:r w:rsidRPr="002762C7">
        <w:rPr>
          <w:rFonts w:cs="HG丸ｺﾞｼｯｸM-PRO" w:hint="eastAsia"/>
          <w:kern w:val="0"/>
          <w:szCs w:val="21"/>
        </w:rPr>
        <w:t>作業の進捗状況に合わせ随時内容の更新及び詳細化を図ることとし</w:t>
      </w:r>
      <w:r w:rsidR="00B62E4B" w:rsidRPr="002762C7">
        <w:rPr>
          <w:rFonts w:cs="HG丸ｺﾞｼｯｸM-PRO" w:hint="eastAsia"/>
          <w:kern w:val="0"/>
          <w:szCs w:val="21"/>
        </w:rPr>
        <w:t>、</w:t>
      </w:r>
      <w:r w:rsidRPr="002762C7">
        <w:rPr>
          <w:rFonts w:cs="HG丸ｺﾞｼｯｸM-PRO" w:hint="eastAsia"/>
          <w:kern w:val="0"/>
          <w:szCs w:val="21"/>
        </w:rPr>
        <w:t>更新後の計画書等は</w:t>
      </w:r>
      <w:r w:rsidR="00B62E4B" w:rsidRPr="002762C7">
        <w:rPr>
          <w:rFonts w:cs="HG丸ｺﾞｼｯｸM-PRO" w:hint="eastAsia"/>
          <w:kern w:val="0"/>
          <w:szCs w:val="21"/>
        </w:rPr>
        <w:t>、</w:t>
      </w:r>
      <w:r w:rsidRPr="002762C7">
        <w:rPr>
          <w:rFonts w:cs="HG丸ｺﾞｼｯｸM-PRO" w:hint="eastAsia"/>
          <w:kern w:val="0"/>
          <w:szCs w:val="21"/>
        </w:rPr>
        <w:t>定例会等の機会を利用して</w:t>
      </w:r>
      <w:r w:rsidR="00B62E4B" w:rsidRPr="002762C7">
        <w:rPr>
          <w:rFonts w:cs="HG丸ｺﾞｼｯｸM-PRO" w:hint="eastAsia"/>
          <w:kern w:val="0"/>
          <w:szCs w:val="21"/>
        </w:rPr>
        <w:t>、</w:t>
      </w:r>
      <w:r w:rsidRPr="002762C7">
        <w:rPr>
          <w:rFonts w:cs="HG丸ｺﾞｼｯｸM-PRO" w:hint="eastAsia"/>
          <w:kern w:val="0"/>
          <w:szCs w:val="21"/>
        </w:rPr>
        <w:t>当省に報告・提出すること。</w:t>
      </w:r>
    </w:p>
    <w:p w14:paraId="0E271924" w14:textId="77777777" w:rsidR="002B6D8C" w:rsidRPr="002762C7" w:rsidRDefault="002B6D8C">
      <w:pPr>
        <w:overflowPunct w:val="0"/>
        <w:ind w:leftChars="200" w:left="630" w:hangingChars="100" w:hanging="210"/>
        <w:textAlignment w:val="baseline"/>
        <w:rPr>
          <w:rFonts w:cs="HG丸ｺﾞｼｯｸM-PRO"/>
          <w:kern w:val="0"/>
          <w:szCs w:val="21"/>
        </w:rPr>
      </w:pPr>
    </w:p>
    <w:p w14:paraId="0CFC2AA3" w14:textId="77777777" w:rsidR="002B6D8C" w:rsidRPr="002762C7" w:rsidRDefault="00961885" w:rsidP="002762C7">
      <w:pPr>
        <w:overflowPunct w:val="0"/>
        <w:ind w:firstLineChars="50" w:firstLine="105"/>
        <w:textAlignment w:val="baseline"/>
        <w:rPr>
          <w:rFonts w:cs="HG丸ｺﾞｼｯｸM-PRO"/>
          <w:kern w:val="0"/>
          <w:szCs w:val="21"/>
        </w:rPr>
      </w:pPr>
      <w:r w:rsidRPr="002762C7">
        <w:rPr>
          <w:rFonts w:cs="HG丸ｺﾞｼｯｸM-PRO" w:hint="eastAsia"/>
          <w:kern w:val="0"/>
          <w:szCs w:val="21"/>
        </w:rPr>
        <w:t>(</w:t>
      </w:r>
      <w:r w:rsidR="002B6D8C" w:rsidRPr="002762C7">
        <w:rPr>
          <w:rFonts w:cs="HG丸ｺﾞｼｯｸM-PRO" w:hint="eastAsia"/>
          <w:kern w:val="0"/>
          <w:szCs w:val="21"/>
        </w:rPr>
        <w:t>2</w:t>
      </w:r>
      <w:r w:rsidRPr="002762C7">
        <w:rPr>
          <w:rFonts w:cs="HG丸ｺﾞｼｯｸM-PRO" w:hint="eastAsia"/>
          <w:kern w:val="0"/>
          <w:szCs w:val="21"/>
        </w:rPr>
        <w:t>)</w:t>
      </w:r>
      <w:r w:rsidR="000F43E7" w:rsidRPr="002762C7">
        <w:rPr>
          <w:rFonts w:cs="HG丸ｺﾞｼｯｸM-PRO" w:hint="eastAsia"/>
          <w:kern w:val="0"/>
          <w:szCs w:val="21"/>
        </w:rPr>
        <w:t xml:space="preserve">　</w:t>
      </w:r>
      <w:r w:rsidR="002B6D8C" w:rsidRPr="002762C7">
        <w:rPr>
          <w:rFonts w:cs="HG丸ｺﾞｼｯｸM-PRO" w:hint="eastAsia"/>
          <w:kern w:val="0"/>
          <w:szCs w:val="21"/>
        </w:rPr>
        <w:t>開発工程</w:t>
      </w:r>
    </w:p>
    <w:p w14:paraId="1136381E" w14:textId="4B95895D" w:rsidR="002B6D8C" w:rsidRPr="002762C7" w:rsidRDefault="002B6D8C" w:rsidP="002762C7">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ア）本作業の遂行に当たっては</w:t>
      </w:r>
      <w:r w:rsidR="00B62E4B" w:rsidRPr="002762C7">
        <w:rPr>
          <w:rFonts w:cs="HG丸ｺﾞｼｯｸM-PRO" w:hint="eastAsia"/>
          <w:kern w:val="0"/>
          <w:szCs w:val="21"/>
        </w:rPr>
        <w:t>、</w:t>
      </w:r>
      <w:r w:rsidRPr="002762C7">
        <w:rPr>
          <w:rFonts w:cs="HG丸ｺﾞｼｯｸM-PRO" w:hint="eastAsia"/>
          <w:kern w:val="0"/>
          <w:szCs w:val="21"/>
        </w:rPr>
        <w:t>本作業の開発計画書等に定めた事項を遵守し</w:t>
      </w:r>
      <w:r w:rsidR="00B62E4B" w:rsidRPr="002762C7">
        <w:rPr>
          <w:rFonts w:cs="HG丸ｺﾞｼｯｸM-PRO" w:hint="eastAsia"/>
          <w:kern w:val="0"/>
          <w:szCs w:val="21"/>
        </w:rPr>
        <w:t>、</w:t>
      </w:r>
      <w:r w:rsidR="004126F4">
        <w:rPr>
          <w:rFonts w:cs="HG丸ｺﾞｼｯｸM-PRO" w:hint="eastAsia"/>
          <w:kern w:val="0"/>
          <w:szCs w:val="21"/>
        </w:rPr>
        <w:t>PMBOK</w:t>
      </w:r>
      <w:r w:rsidRPr="002762C7">
        <w:rPr>
          <w:rFonts w:cs="HG丸ｺﾞｼｯｸM-PRO" w:hint="eastAsia"/>
          <w:kern w:val="0"/>
          <w:szCs w:val="21"/>
        </w:rPr>
        <w:t>（</w:t>
      </w:r>
      <w:r w:rsidRPr="002762C7">
        <w:rPr>
          <w:rFonts w:cs="HG丸ｺﾞｼｯｸM-PRO"/>
          <w:kern w:val="0"/>
          <w:szCs w:val="21"/>
        </w:rPr>
        <w:t>Project Management Body of Knowledge</w:t>
      </w:r>
      <w:r w:rsidRPr="002762C7">
        <w:rPr>
          <w:rFonts w:cs="HG丸ｺﾞｼｯｸM-PRO" w:hint="eastAsia"/>
          <w:kern w:val="0"/>
          <w:szCs w:val="21"/>
        </w:rPr>
        <w:t>）又はこれに類するプロジェクト管理体系に</w:t>
      </w:r>
      <w:r w:rsidRPr="002762C7">
        <w:rPr>
          <w:rFonts w:cs="HG丸ｺﾞｼｯｸM-PRO" w:hint="eastAsia"/>
          <w:kern w:val="0"/>
          <w:szCs w:val="21"/>
        </w:rPr>
        <w:lastRenderedPageBreak/>
        <w:t>準拠したプロジェクト管理を行うこと。</w:t>
      </w:r>
    </w:p>
    <w:p w14:paraId="68139529" w14:textId="77777777" w:rsidR="002B6D8C" w:rsidRPr="002762C7" w:rsidRDefault="002B6D8C" w:rsidP="002762C7">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イ）ソフトウェアの設計工程おいて</w:t>
      </w:r>
      <w:r w:rsidR="00B62E4B" w:rsidRPr="002762C7">
        <w:rPr>
          <w:rFonts w:cs="HG丸ｺﾞｼｯｸM-PRO" w:hint="eastAsia"/>
          <w:kern w:val="0"/>
          <w:szCs w:val="21"/>
        </w:rPr>
        <w:t>、</w:t>
      </w:r>
      <w:r w:rsidRPr="002762C7">
        <w:rPr>
          <w:rFonts w:cs="HG丸ｺﾞｼｯｸM-PRO" w:hint="eastAsia"/>
          <w:kern w:val="0"/>
          <w:szCs w:val="21"/>
        </w:rPr>
        <w:t>情報セキュリティに関する妥当性を確認する</w:t>
      </w:r>
      <w:r w:rsidR="00AE626B" w:rsidRPr="002762C7">
        <w:rPr>
          <w:rFonts w:cs="HG丸ｺﾞｼｯｸM-PRO" w:hint="eastAsia"/>
          <w:kern w:val="0"/>
          <w:szCs w:val="21"/>
        </w:rPr>
        <w:t>ため</w:t>
      </w:r>
      <w:r w:rsidRPr="002762C7">
        <w:rPr>
          <w:rFonts w:cs="HG丸ｺﾞｼｯｸM-PRO" w:hint="eastAsia"/>
          <w:kern w:val="0"/>
          <w:szCs w:val="21"/>
        </w:rPr>
        <w:t>の設計レビューを含め、レビューを行うこと</w:t>
      </w:r>
      <w:r w:rsidR="00911FFC" w:rsidRPr="002762C7">
        <w:rPr>
          <w:rFonts w:cs="HG丸ｺﾞｼｯｸM-PRO" w:hint="eastAsia"/>
          <w:kern w:val="0"/>
          <w:szCs w:val="21"/>
        </w:rPr>
        <w:t>。</w:t>
      </w:r>
      <w:r w:rsidRPr="002762C7">
        <w:rPr>
          <w:rFonts w:cs="HG丸ｺﾞｼｯｸM-PRO" w:hint="eastAsia"/>
          <w:kern w:val="0"/>
          <w:szCs w:val="21"/>
        </w:rPr>
        <w:t>また、製造工程において、ソースコードレビューを行うこと。設計レビュー及びソースコードレビューの範囲及び方法は事前に定め</w:t>
      </w:r>
      <w:r w:rsidR="00B62E4B" w:rsidRPr="002762C7">
        <w:rPr>
          <w:rFonts w:cs="HG丸ｺﾞｼｯｸM-PRO" w:hint="eastAsia"/>
          <w:kern w:val="0"/>
          <w:szCs w:val="21"/>
        </w:rPr>
        <w:t>、</w:t>
      </w:r>
      <w:r w:rsidRPr="002762C7">
        <w:rPr>
          <w:rFonts w:cs="HG丸ｺﾞｼｯｸM-PRO" w:hint="eastAsia"/>
          <w:kern w:val="0"/>
          <w:szCs w:val="21"/>
        </w:rPr>
        <w:t>当省の承認を得ること</w:t>
      </w:r>
      <w:r w:rsidR="00911FFC" w:rsidRPr="002762C7">
        <w:rPr>
          <w:rFonts w:cs="HG丸ｺﾞｼｯｸM-PRO" w:hint="eastAsia"/>
          <w:kern w:val="0"/>
          <w:szCs w:val="21"/>
        </w:rPr>
        <w:t>。</w:t>
      </w:r>
    </w:p>
    <w:p w14:paraId="524E43EC" w14:textId="77777777" w:rsidR="002B6D8C" w:rsidRPr="002762C7" w:rsidRDefault="002B6D8C" w:rsidP="002762C7">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ウ）作成したソースコードについて、不必要なアクセスから保護すると共に流出を防ぐこと。</w:t>
      </w:r>
    </w:p>
    <w:p w14:paraId="1F90A282" w14:textId="77777777" w:rsidR="002B6D8C" w:rsidRPr="002762C7" w:rsidRDefault="002B6D8C">
      <w:pPr>
        <w:overflowPunct w:val="0"/>
        <w:ind w:leftChars="199" w:left="418" w:firstLineChars="100" w:firstLine="210"/>
        <w:textAlignment w:val="baseline"/>
        <w:rPr>
          <w:rFonts w:cs="HG丸ｺﾞｼｯｸM-PRO"/>
          <w:kern w:val="0"/>
          <w:szCs w:val="21"/>
        </w:rPr>
      </w:pPr>
    </w:p>
    <w:p w14:paraId="0AB70CAD" w14:textId="40C43EBA" w:rsidR="002B6D8C" w:rsidRPr="002762C7" w:rsidRDefault="00961885" w:rsidP="002762C7">
      <w:pPr>
        <w:overflowPunct w:val="0"/>
        <w:ind w:firstLineChars="50" w:firstLine="105"/>
        <w:textAlignment w:val="baseline"/>
        <w:rPr>
          <w:rFonts w:cs="HG丸ｺﾞｼｯｸM-PRO"/>
          <w:kern w:val="0"/>
          <w:szCs w:val="21"/>
        </w:rPr>
      </w:pPr>
      <w:r w:rsidRPr="002762C7">
        <w:rPr>
          <w:rFonts w:cs="HG丸ｺﾞｼｯｸM-PRO" w:hint="eastAsia"/>
          <w:kern w:val="0"/>
          <w:szCs w:val="21"/>
        </w:rPr>
        <w:t>(</w:t>
      </w:r>
      <w:r w:rsidR="002B6D8C" w:rsidRPr="002762C7">
        <w:rPr>
          <w:rFonts w:cs="HG丸ｺﾞｼｯｸM-PRO" w:hint="eastAsia"/>
          <w:kern w:val="0"/>
          <w:szCs w:val="21"/>
        </w:rPr>
        <w:t>3</w:t>
      </w:r>
      <w:r w:rsidRPr="002762C7">
        <w:rPr>
          <w:rFonts w:cs="HG丸ｺﾞｼｯｸM-PRO" w:hint="eastAsia"/>
          <w:kern w:val="0"/>
          <w:szCs w:val="21"/>
        </w:rPr>
        <w:t>)</w:t>
      </w:r>
      <w:r w:rsidR="000F43E7" w:rsidRPr="002762C7">
        <w:rPr>
          <w:rFonts w:cs="HG丸ｺﾞｼｯｸM-PRO" w:hint="eastAsia"/>
          <w:kern w:val="0"/>
          <w:szCs w:val="21"/>
        </w:rPr>
        <w:t xml:space="preserve">　</w:t>
      </w:r>
      <w:r w:rsidR="002B6D8C" w:rsidRPr="002762C7">
        <w:rPr>
          <w:rFonts w:cs="HG丸ｺﾞｼｯｸM-PRO" w:hint="eastAsia"/>
          <w:kern w:val="0"/>
          <w:szCs w:val="21"/>
        </w:rPr>
        <w:t>進捗管理方法</w:t>
      </w:r>
    </w:p>
    <w:p w14:paraId="4EB70DB0" w14:textId="42C38003" w:rsidR="002B6D8C" w:rsidRPr="002762C7" w:rsidRDefault="002B6D8C">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ア）各作業に関する打合せ</w:t>
      </w:r>
      <w:r w:rsidR="00B62E4B" w:rsidRPr="002762C7">
        <w:rPr>
          <w:rFonts w:cs="HG丸ｺﾞｼｯｸM-PRO" w:hint="eastAsia"/>
          <w:kern w:val="0"/>
          <w:szCs w:val="21"/>
        </w:rPr>
        <w:t>、</w:t>
      </w:r>
      <w:r w:rsidRPr="002762C7">
        <w:rPr>
          <w:rFonts w:cs="HG丸ｺﾞｼｯｸM-PRO" w:hint="eastAsia"/>
          <w:kern w:val="0"/>
          <w:szCs w:val="21"/>
        </w:rPr>
        <w:t>納品物等のレビュー及び作業進捗確認の</w:t>
      </w:r>
      <w:r w:rsidR="00AE626B" w:rsidRPr="002762C7">
        <w:rPr>
          <w:rFonts w:hint="eastAsia"/>
          <w:spacing w:val="10"/>
          <w:szCs w:val="21"/>
        </w:rPr>
        <w:t>ため</w:t>
      </w:r>
      <w:r w:rsidR="00B62E4B" w:rsidRPr="002762C7">
        <w:rPr>
          <w:rFonts w:cs="HG丸ｺﾞｼｯｸM-PRO" w:hint="eastAsia"/>
          <w:kern w:val="0"/>
          <w:szCs w:val="21"/>
        </w:rPr>
        <w:t>、</w:t>
      </w:r>
      <w:r w:rsidRPr="002762C7">
        <w:rPr>
          <w:rFonts w:cs="HG丸ｺﾞｼｯｸM-PRO" w:hint="eastAsia"/>
          <w:kern w:val="0"/>
          <w:szCs w:val="21"/>
        </w:rPr>
        <w:t>作業期間中</w:t>
      </w:r>
      <w:r w:rsidR="00B62E4B" w:rsidRPr="002762C7">
        <w:rPr>
          <w:rFonts w:cs="HG丸ｺﾞｼｯｸM-PRO" w:hint="eastAsia"/>
          <w:kern w:val="0"/>
          <w:szCs w:val="21"/>
        </w:rPr>
        <w:t>、</w:t>
      </w:r>
      <w:r w:rsidRPr="002762C7">
        <w:rPr>
          <w:rFonts w:cs="HG丸ｺﾞｼｯｸM-PRO" w:hint="eastAsia"/>
          <w:kern w:val="0"/>
          <w:szCs w:val="21"/>
        </w:rPr>
        <w:t>原則として週</w:t>
      </w:r>
      <w:r w:rsidR="004126F4">
        <w:rPr>
          <w:rFonts w:cs="HG丸ｺﾞｼｯｸM-PRO" w:hint="eastAsia"/>
          <w:kern w:val="0"/>
          <w:szCs w:val="21"/>
        </w:rPr>
        <w:t>1</w:t>
      </w:r>
      <w:r w:rsidRPr="002762C7">
        <w:rPr>
          <w:rFonts w:cs="HG丸ｺﾞｼｯｸM-PRO" w:hint="eastAsia"/>
          <w:kern w:val="0"/>
          <w:szCs w:val="21"/>
        </w:rPr>
        <w:t>回</w:t>
      </w:r>
      <w:r w:rsidR="00B62E4B" w:rsidRPr="002762C7">
        <w:rPr>
          <w:rFonts w:cs="HG丸ｺﾞｼｯｸM-PRO" w:hint="eastAsia"/>
          <w:kern w:val="0"/>
          <w:szCs w:val="21"/>
        </w:rPr>
        <w:t>、</w:t>
      </w:r>
      <w:r w:rsidRPr="002762C7">
        <w:rPr>
          <w:rFonts w:cs="HG丸ｺﾞｼｯｸM-PRO" w:hint="eastAsia"/>
          <w:kern w:val="0"/>
          <w:szCs w:val="21"/>
        </w:rPr>
        <w:t>定例会議を行うこと。</w:t>
      </w:r>
    </w:p>
    <w:p w14:paraId="5F94EA02" w14:textId="77777777" w:rsidR="002B6D8C" w:rsidRPr="002762C7" w:rsidRDefault="002B6D8C">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イ）毎回の定例会議の議事録を</w:t>
      </w:r>
      <w:r w:rsidR="00B62E4B" w:rsidRPr="002762C7">
        <w:rPr>
          <w:rFonts w:cs="HG丸ｺﾞｼｯｸM-PRO" w:hint="eastAsia"/>
          <w:kern w:val="0"/>
          <w:szCs w:val="21"/>
        </w:rPr>
        <w:t>、</w:t>
      </w:r>
      <w:r w:rsidRPr="002762C7">
        <w:rPr>
          <w:rFonts w:cs="HG丸ｺﾞｼｯｸM-PRO" w:hint="eastAsia"/>
          <w:kern w:val="0"/>
          <w:szCs w:val="21"/>
        </w:rPr>
        <w:t>遅くとも次回定例会議までに作成し提出すること。</w:t>
      </w:r>
    </w:p>
    <w:p w14:paraId="6EE23D18" w14:textId="77777777" w:rsidR="002B6D8C" w:rsidRPr="002762C7" w:rsidRDefault="002B6D8C">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ウ）定例会議では</w:t>
      </w:r>
      <w:r w:rsidR="00B62E4B" w:rsidRPr="002762C7">
        <w:rPr>
          <w:rFonts w:cs="HG丸ｺﾞｼｯｸM-PRO" w:hint="eastAsia"/>
          <w:kern w:val="0"/>
          <w:szCs w:val="21"/>
        </w:rPr>
        <w:t>、</w:t>
      </w:r>
      <w:r w:rsidRPr="002762C7">
        <w:rPr>
          <w:rFonts w:cs="HG丸ｺﾞｼｯｸM-PRO" w:hint="eastAsia"/>
          <w:kern w:val="0"/>
          <w:szCs w:val="21"/>
        </w:rPr>
        <w:t>開発スケジュールと実際の進捗状況の差を明らかにし</w:t>
      </w:r>
      <w:r w:rsidR="00B62E4B" w:rsidRPr="002762C7">
        <w:rPr>
          <w:rFonts w:cs="HG丸ｺﾞｼｯｸM-PRO" w:hint="eastAsia"/>
          <w:kern w:val="0"/>
          <w:szCs w:val="21"/>
        </w:rPr>
        <w:t>、</w:t>
      </w:r>
      <w:r w:rsidRPr="002762C7">
        <w:rPr>
          <w:rFonts w:cs="HG丸ｺﾞｼｯｸM-PRO" w:hint="eastAsia"/>
          <w:kern w:val="0"/>
          <w:szCs w:val="21"/>
        </w:rPr>
        <w:t>その原因と対策を明らかにすること。その</w:t>
      </w:r>
      <w:r w:rsidR="00AE626B" w:rsidRPr="002762C7">
        <w:rPr>
          <w:rFonts w:cs="HG丸ｺﾞｼｯｸM-PRO" w:hint="eastAsia"/>
          <w:kern w:val="0"/>
          <w:szCs w:val="21"/>
        </w:rPr>
        <w:t>ため</w:t>
      </w:r>
      <w:r w:rsidRPr="002762C7">
        <w:rPr>
          <w:rFonts w:cs="HG丸ｺﾞｼｯｸM-PRO" w:hint="eastAsia"/>
          <w:kern w:val="0"/>
          <w:szCs w:val="21"/>
        </w:rPr>
        <w:t>の課題管理表などは開発計画で定めたドキュメント類を用いること。なお</w:t>
      </w:r>
      <w:r w:rsidR="00B62E4B" w:rsidRPr="002762C7">
        <w:rPr>
          <w:rFonts w:cs="HG丸ｺﾞｼｯｸM-PRO" w:hint="eastAsia"/>
          <w:kern w:val="0"/>
          <w:szCs w:val="21"/>
        </w:rPr>
        <w:t>、</w:t>
      </w:r>
      <w:r w:rsidRPr="002762C7">
        <w:rPr>
          <w:rFonts w:cs="HG丸ｺﾞｼｯｸM-PRO" w:hint="eastAsia"/>
          <w:kern w:val="0"/>
          <w:szCs w:val="21"/>
        </w:rPr>
        <w:t>進捗管理に当たっては</w:t>
      </w:r>
      <w:r w:rsidRPr="002762C7">
        <w:rPr>
          <w:rFonts w:cs="HG丸ｺﾞｼｯｸM-PRO" w:hint="eastAsia"/>
          <w:kern w:val="0"/>
          <w:szCs w:val="21"/>
        </w:rPr>
        <w:t>WBS</w:t>
      </w:r>
      <w:r w:rsidRPr="002762C7">
        <w:rPr>
          <w:rFonts w:cs="HG丸ｺﾞｼｯｸM-PRO" w:hint="eastAsia"/>
          <w:kern w:val="0"/>
          <w:szCs w:val="21"/>
        </w:rPr>
        <w:t>・ガントチャートによるものとし</w:t>
      </w:r>
      <w:r w:rsidR="00B62E4B" w:rsidRPr="002762C7">
        <w:rPr>
          <w:rFonts w:cs="HG丸ｺﾞｼｯｸM-PRO" w:hint="eastAsia"/>
          <w:kern w:val="0"/>
          <w:szCs w:val="21"/>
        </w:rPr>
        <w:t>、</w:t>
      </w:r>
      <w:r w:rsidRPr="002762C7">
        <w:rPr>
          <w:rFonts w:cs="HG丸ｺﾞｼｯｸM-PRO" w:hint="eastAsia"/>
          <w:kern w:val="0"/>
          <w:szCs w:val="21"/>
        </w:rPr>
        <w:t>作業計画書の各管理要領については一覧形式の管理表を作成し報告を行うこと。</w:t>
      </w:r>
    </w:p>
    <w:p w14:paraId="784EB0E9" w14:textId="77777777" w:rsidR="002B6D8C" w:rsidRPr="002762C7" w:rsidRDefault="002B6D8C">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エ）当省内での作業に当たっては</w:t>
      </w:r>
      <w:r w:rsidR="00B62E4B" w:rsidRPr="002762C7">
        <w:rPr>
          <w:rFonts w:cs="HG丸ｺﾞｼｯｸM-PRO" w:hint="eastAsia"/>
          <w:kern w:val="0"/>
          <w:szCs w:val="21"/>
        </w:rPr>
        <w:t>、</w:t>
      </w:r>
      <w:r w:rsidRPr="002762C7">
        <w:rPr>
          <w:rFonts w:cs="HG丸ｺﾞｼｯｸM-PRO" w:hint="eastAsia"/>
          <w:kern w:val="0"/>
          <w:szCs w:val="21"/>
        </w:rPr>
        <w:t>当省の指示に従い作業終了後は報告書を提出すること。</w:t>
      </w:r>
    </w:p>
    <w:p w14:paraId="7DE5C9C2" w14:textId="77777777" w:rsidR="002B6D8C" w:rsidRPr="002762C7" w:rsidRDefault="002B6D8C">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オ）開発工程中における仕様変更については、変更を少なくする</w:t>
      </w:r>
      <w:r w:rsidR="00AE626B" w:rsidRPr="002762C7">
        <w:rPr>
          <w:rFonts w:hint="eastAsia"/>
          <w:spacing w:val="10"/>
          <w:szCs w:val="21"/>
        </w:rPr>
        <w:t>ため</w:t>
      </w:r>
      <w:r w:rsidRPr="002762C7">
        <w:rPr>
          <w:rFonts w:cs="HG丸ｺﾞｼｯｸM-PRO" w:hint="eastAsia"/>
          <w:kern w:val="0"/>
          <w:szCs w:val="21"/>
        </w:rPr>
        <w:t>の方策を提案すると共に、各フェーズにおける変更不可となる時点についての考え方を示すこと。</w:t>
      </w:r>
    </w:p>
    <w:p w14:paraId="737A2610" w14:textId="77777777" w:rsidR="002B6D8C" w:rsidRPr="002762C7" w:rsidRDefault="002B6D8C">
      <w:pPr>
        <w:overflowPunct w:val="0"/>
        <w:textAlignment w:val="baseline"/>
        <w:rPr>
          <w:rFonts w:cs="HG丸ｺﾞｼｯｸM-PRO"/>
          <w:kern w:val="0"/>
          <w:szCs w:val="21"/>
        </w:rPr>
      </w:pPr>
    </w:p>
    <w:p w14:paraId="30132721" w14:textId="77777777" w:rsidR="002B6D8C" w:rsidRPr="002762C7" w:rsidRDefault="002B6D8C" w:rsidP="002762C7">
      <w:pPr>
        <w:overflowPunct w:val="0"/>
        <w:ind w:firstLineChars="50" w:firstLine="105"/>
        <w:textAlignment w:val="baseline"/>
        <w:rPr>
          <w:rFonts w:cs="HG丸ｺﾞｼｯｸM-PRO"/>
          <w:kern w:val="0"/>
          <w:szCs w:val="21"/>
        </w:rPr>
      </w:pPr>
      <w:r w:rsidRPr="002762C7">
        <w:rPr>
          <w:rFonts w:cs="HG丸ｺﾞｼｯｸM-PRO"/>
          <w:kern w:val="0"/>
          <w:szCs w:val="21"/>
        </w:rPr>
        <w:t>(</w:t>
      </w:r>
      <w:r w:rsidRPr="002762C7">
        <w:rPr>
          <w:rFonts w:cs="HG丸ｺﾞｼｯｸM-PRO" w:hint="eastAsia"/>
          <w:kern w:val="0"/>
          <w:szCs w:val="21"/>
        </w:rPr>
        <w:t>4</w:t>
      </w:r>
      <w:r w:rsidRPr="002762C7">
        <w:rPr>
          <w:rFonts w:cs="HG丸ｺﾞｼｯｸM-PRO"/>
          <w:kern w:val="0"/>
          <w:szCs w:val="21"/>
        </w:rPr>
        <w:t>)</w:t>
      </w:r>
      <w:r w:rsidRPr="002762C7">
        <w:rPr>
          <w:rFonts w:cs="HG丸ｺﾞｼｯｸM-PRO" w:hint="eastAsia"/>
          <w:kern w:val="0"/>
          <w:szCs w:val="21"/>
        </w:rPr>
        <w:t xml:space="preserve">　ドキュメント基準</w:t>
      </w:r>
    </w:p>
    <w:p w14:paraId="0DFF12B2" w14:textId="77777777" w:rsidR="002B6D8C" w:rsidRPr="002762C7" w:rsidRDefault="002B6D8C" w:rsidP="002762C7">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ア）ドキュメントの記述については</w:t>
      </w:r>
      <w:r w:rsidR="00B62E4B" w:rsidRPr="002762C7">
        <w:rPr>
          <w:rFonts w:cs="HG丸ｺﾞｼｯｸM-PRO" w:hint="eastAsia"/>
          <w:kern w:val="0"/>
          <w:szCs w:val="21"/>
        </w:rPr>
        <w:t>、</w:t>
      </w:r>
      <w:r w:rsidRPr="002762C7">
        <w:rPr>
          <w:rFonts w:cs="HG丸ｺﾞｼｯｸM-PRO" w:hint="eastAsia"/>
          <w:kern w:val="0"/>
          <w:szCs w:val="21"/>
        </w:rPr>
        <w:t>「業務・システム最適化指針（ガイドライン）」に準拠した記述とすること。また当省の規則に準ずること。</w:t>
      </w:r>
    </w:p>
    <w:p w14:paraId="0D7CE6B2" w14:textId="77777777" w:rsidR="002B6D8C" w:rsidRPr="002762C7" w:rsidRDefault="002B6D8C" w:rsidP="002762C7">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イ）ドキュメントについては</w:t>
      </w:r>
      <w:r w:rsidR="00B62E4B" w:rsidRPr="002762C7">
        <w:rPr>
          <w:rFonts w:cs="HG丸ｺﾞｼｯｸM-PRO" w:hint="eastAsia"/>
          <w:kern w:val="0"/>
          <w:szCs w:val="21"/>
        </w:rPr>
        <w:t>、</w:t>
      </w:r>
      <w:r w:rsidRPr="002762C7">
        <w:rPr>
          <w:rFonts w:cs="HG丸ｺﾞｼｯｸM-PRO" w:hint="eastAsia"/>
          <w:kern w:val="0"/>
          <w:szCs w:val="21"/>
        </w:rPr>
        <w:t>作成に先立ちその構成や記載項目</w:t>
      </w:r>
      <w:r w:rsidR="00B62E4B" w:rsidRPr="002762C7">
        <w:rPr>
          <w:rFonts w:cs="HG丸ｺﾞｼｯｸM-PRO" w:hint="eastAsia"/>
          <w:kern w:val="0"/>
          <w:szCs w:val="21"/>
        </w:rPr>
        <w:t>、</w:t>
      </w:r>
      <w:r w:rsidRPr="002762C7">
        <w:rPr>
          <w:rFonts w:cs="HG丸ｺﾞｼｯｸM-PRO" w:hint="eastAsia"/>
          <w:kern w:val="0"/>
          <w:szCs w:val="21"/>
        </w:rPr>
        <w:t>記載内容及び記載水準等を規定した作成要領を提出し</w:t>
      </w:r>
      <w:r w:rsidR="00B62E4B" w:rsidRPr="002762C7">
        <w:rPr>
          <w:rFonts w:cs="HG丸ｺﾞｼｯｸM-PRO" w:hint="eastAsia"/>
          <w:kern w:val="0"/>
          <w:szCs w:val="21"/>
        </w:rPr>
        <w:t>、</w:t>
      </w:r>
      <w:r w:rsidRPr="002762C7">
        <w:rPr>
          <w:rFonts w:cs="HG丸ｺﾞｼｯｸM-PRO" w:hint="eastAsia"/>
          <w:kern w:val="0"/>
          <w:szCs w:val="21"/>
        </w:rPr>
        <w:t>これに従うこと。</w:t>
      </w:r>
    </w:p>
    <w:p w14:paraId="0BAAFEB4" w14:textId="77777777" w:rsidR="002B6D8C" w:rsidRPr="002762C7" w:rsidRDefault="002B6D8C">
      <w:pPr>
        <w:overflowPunct w:val="0"/>
        <w:ind w:leftChars="150" w:left="525" w:hangingChars="100" w:hanging="210"/>
        <w:textAlignment w:val="baseline"/>
        <w:rPr>
          <w:rFonts w:cs="HG丸ｺﾞｼｯｸM-PRO"/>
          <w:kern w:val="0"/>
          <w:szCs w:val="21"/>
        </w:rPr>
      </w:pPr>
    </w:p>
    <w:p w14:paraId="39F9F02B" w14:textId="77777777" w:rsidR="002B6D8C" w:rsidRPr="002762C7" w:rsidRDefault="002B6D8C">
      <w:pPr>
        <w:overflowPunct w:val="0"/>
        <w:ind w:firstLineChars="50" w:firstLine="105"/>
        <w:textAlignment w:val="baseline"/>
        <w:rPr>
          <w:rFonts w:cs="HG丸ｺﾞｼｯｸM-PRO"/>
          <w:kern w:val="0"/>
          <w:szCs w:val="21"/>
        </w:rPr>
      </w:pPr>
      <w:r w:rsidRPr="002762C7">
        <w:rPr>
          <w:rFonts w:cs="HG丸ｺﾞｼｯｸM-PRO"/>
          <w:kern w:val="0"/>
          <w:szCs w:val="21"/>
        </w:rPr>
        <w:t>(</w:t>
      </w:r>
      <w:r w:rsidRPr="002762C7">
        <w:rPr>
          <w:rFonts w:cs="HG丸ｺﾞｼｯｸM-PRO" w:hint="eastAsia"/>
          <w:kern w:val="0"/>
          <w:szCs w:val="21"/>
        </w:rPr>
        <w:t>5</w:t>
      </w:r>
      <w:r w:rsidRPr="002762C7">
        <w:rPr>
          <w:rFonts w:cs="HG丸ｺﾞｼｯｸM-PRO"/>
          <w:kern w:val="0"/>
          <w:szCs w:val="21"/>
        </w:rPr>
        <w:t>)</w:t>
      </w:r>
      <w:r w:rsidRPr="002762C7">
        <w:rPr>
          <w:rFonts w:cs="HG丸ｺﾞｼｯｸM-PRO" w:hint="eastAsia"/>
          <w:kern w:val="0"/>
          <w:szCs w:val="21"/>
        </w:rPr>
        <w:t xml:space="preserve">　開発環境</w:t>
      </w:r>
    </w:p>
    <w:p w14:paraId="323C9EA8" w14:textId="77777777" w:rsidR="002B6D8C" w:rsidRPr="002762C7" w:rsidRDefault="002B6D8C" w:rsidP="002762C7">
      <w:pPr>
        <w:overflowPunct w:val="0"/>
        <w:ind w:firstLineChars="100" w:firstLine="210"/>
        <w:textAlignment w:val="baseline"/>
        <w:rPr>
          <w:rFonts w:cs="HG丸ｺﾞｼｯｸM-PRO"/>
          <w:kern w:val="0"/>
          <w:szCs w:val="21"/>
        </w:rPr>
      </w:pPr>
      <w:r w:rsidRPr="002762C7">
        <w:rPr>
          <w:rFonts w:cs="HG丸ｺﾞｼｯｸM-PRO" w:hint="eastAsia"/>
          <w:kern w:val="0"/>
          <w:szCs w:val="21"/>
        </w:rPr>
        <w:t>本調達における開発環境は</w:t>
      </w:r>
      <w:r w:rsidR="00B62E4B" w:rsidRPr="002762C7">
        <w:rPr>
          <w:rFonts w:cs="HG丸ｺﾞｼｯｸM-PRO" w:hint="eastAsia"/>
          <w:kern w:val="0"/>
          <w:szCs w:val="21"/>
        </w:rPr>
        <w:t>、</w:t>
      </w:r>
      <w:r w:rsidRPr="002762C7">
        <w:rPr>
          <w:rFonts w:cs="HG丸ｺﾞｼｯｸM-PRO" w:hint="eastAsia"/>
          <w:kern w:val="0"/>
          <w:szCs w:val="21"/>
        </w:rPr>
        <w:t>受託者の負担と責任において確保すること。</w:t>
      </w:r>
    </w:p>
    <w:p w14:paraId="5A9F6BE5" w14:textId="77777777" w:rsidR="002B6D8C" w:rsidRPr="002762C7" w:rsidRDefault="002B6D8C">
      <w:pPr>
        <w:overflowPunct w:val="0"/>
        <w:textAlignment w:val="baseline"/>
        <w:rPr>
          <w:rFonts w:cs="HG丸ｺﾞｼｯｸM-PRO"/>
          <w:kern w:val="0"/>
          <w:szCs w:val="21"/>
        </w:rPr>
      </w:pPr>
    </w:p>
    <w:p w14:paraId="30FB1A5E" w14:textId="77777777" w:rsidR="002B6D8C" w:rsidRPr="002762C7" w:rsidRDefault="002B6D8C" w:rsidP="00A446B7">
      <w:pPr>
        <w:pStyle w:val="21"/>
      </w:pPr>
      <w:bookmarkStart w:id="116" w:name="_Toc415234059"/>
      <w:r w:rsidRPr="002762C7">
        <w:rPr>
          <w:rFonts w:hint="eastAsia"/>
        </w:rPr>
        <w:t>３．実装</w:t>
      </w:r>
      <w:bookmarkEnd w:id="116"/>
    </w:p>
    <w:p w14:paraId="2D458152" w14:textId="77777777" w:rsidR="002B6D8C" w:rsidRPr="002762C7" w:rsidRDefault="00536C21" w:rsidP="002762C7">
      <w:pPr>
        <w:overflowPunct w:val="0"/>
        <w:ind w:leftChars="50" w:left="420" w:hangingChars="150" w:hanging="315"/>
        <w:textAlignment w:val="baseline"/>
        <w:rPr>
          <w:rFonts w:cs="HG丸ｺﾞｼｯｸM-PRO"/>
          <w:kern w:val="0"/>
          <w:szCs w:val="21"/>
        </w:rPr>
      </w:pPr>
      <w:r w:rsidRPr="002762C7">
        <w:rPr>
          <w:rFonts w:cs="HG丸ｺﾞｼｯｸM-PRO" w:hint="eastAsia"/>
          <w:kern w:val="0"/>
          <w:szCs w:val="21"/>
        </w:rPr>
        <w:t>(1)</w:t>
      </w:r>
      <w:r w:rsidRPr="002762C7">
        <w:rPr>
          <w:rFonts w:cs="HG丸ｺﾞｼｯｸM-PRO" w:hint="eastAsia"/>
          <w:kern w:val="0"/>
          <w:szCs w:val="21"/>
        </w:rPr>
        <w:t xml:space="preserve">　</w:t>
      </w:r>
      <w:r w:rsidR="002B6D8C" w:rsidRPr="002762C7">
        <w:rPr>
          <w:rFonts w:cs="HG丸ｺﾞｼｯｸM-PRO" w:hint="eastAsia"/>
          <w:kern w:val="0"/>
          <w:szCs w:val="21"/>
        </w:rPr>
        <w:t>別途調達を実施するハードウェア等の納入業者との連携・協力を図り</w:t>
      </w:r>
      <w:r w:rsidR="00B62E4B" w:rsidRPr="002762C7">
        <w:rPr>
          <w:rFonts w:cs="HG丸ｺﾞｼｯｸM-PRO" w:hint="eastAsia"/>
          <w:kern w:val="0"/>
          <w:szCs w:val="21"/>
        </w:rPr>
        <w:t>、</w:t>
      </w:r>
      <w:r w:rsidR="002B6D8C" w:rsidRPr="002762C7">
        <w:rPr>
          <w:rFonts w:cs="HG丸ｺﾞｼｯｸM-PRO" w:hint="eastAsia"/>
          <w:kern w:val="0"/>
          <w:szCs w:val="21"/>
        </w:rPr>
        <w:t>ハードウェア等の設置作業終了後</w:t>
      </w:r>
      <w:r w:rsidR="00B62E4B" w:rsidRPr="002762C7">
        <w:rPr>
          <w:rFonts w:cs="HG丸ｺﾞｼｯｸM-PRO" w:hint="eastAsia"/>
          <w:kern w:val="0"/>
          <w:szCs w:val="21"/>
        </w:rPr>
        <w:t>、</w:t>
      </w:r>
      <w:r w:rsidR="002B6D8C" w:rsidRPr="002762C7">
        <w:rPr>
          <w:rFonts w:cs="HG丸ｺﾞｼｯｸM-PRO" w:hint="eastAsia"/>
          <w:kern w:val="0"/>
          <w:szCs w:val="21"/>
        </w:rPr>
        <w:t>本システムの導入作業及び試験・調整を実施すること。</w:t>
      </w:r>
    </w:p>
    <w:p w14:paraId="5E7EF9F5" w14:textId="77777777" w:rsidR="002B6D8C" w:rsidRPr="002762C7" w:rsidRDefault="00536C21" w:rsidP="002762C7">
      <w:pPr>
        <w:overflowPunct w:val="0"/>
        <w:ind w:leftChars="50" w:left="420" w:hangingChars="150" w:hanging="315"/>
        <w:textAlignment w:val="baseline"/>
        <w:rPr>
          <w:rFonts w:cs="HG丸ｺﾞｼｯｸM-PRO"/>
          <w:kern w:val="0"/>
          <w:szCs w:val="21"/>
        </w:rPr>
      </w:pPr>
      <w:r w:rsidRPr="002762C7">
        <w:rPr>
          <w:rFonts w:cs="HG丸ｺﾞｼｯｸM-PRO" w:hint="eastAsia"/>
          <w:kern w:val="0"/>
          <w:szCs w:val="21"/>
        </w:rPr>
        <w:t>(2)</w:t>
      </w:r>
      <w:r w:rsidRPr="002762C7">
        <w:rPr>
          <w:rFonts w:cs="HG丸ｺﾞｼｯｸM-PRO" w:hint="eastAsia"/>
          <w:kern w:val="0"/>
          <w:szCs w:val="21"/>
        </w:rPr>
        <w:t xml:space="preserve">　</w:t>
      </w:r>
      <w:r w:rsidR="002B6D8C" w:rsidRPr="002762C7">
        <w:rPr>
          <w:rFonts w:cs="HG丸ｺﾞｼｯｸM-PRO" w:hint="eastAsia"/>
          <w:kern w:val="0"/>
          <w:szCs w:val="21"/>
        </w:rPr>
        <w:t>本システムの導入作業及び試験・調整は当省が指定する日時及び設置場所で実施すること。</w:t>
      </w:r>
    </w:p>
    <w:p w14:paraId="48481DAC" w14:textId="77777777" w:rsidR="002B6D8C" w:rsidRPr="002762C7" w:rsidRDefault="00536C21">
      <w:pPr>
        <w:overflowPunct w:val="0"/>
        <w:ind w:leftChars="50" w:left="420" w:hangingChars="150" w:hanging="315"/>
        <w:textAlignment w:val="baseline"/>
        <w:rPr>
          <w:rFonts w:cs="HG丸ｺﾞｼｯｸM-PRO"/>
          <w:kern w:val="0"/>
          <w:szCs w:val="21"/>
        </w:rPr>
      </w:pPr>
      <w:r w:rsidRPr="002762C7">
        <w:rPr>
          <w:rFonts w:cs="HG丸ｺﾞｼｯｸM-PRO"/>
          <w:kern w:val="0"/>
          <w:szCs w:val="21"/>
        </w:rPr>
        <w:t>(3)</w:t>
      </w:r>
      <w:r w:rsidRPr="002762C7">
        <w:rPr>
          <w:rFonts w:cs="HG丸ｺﾞｼｯｸM-PRO" w:hint="eastAsia"/>
          <w:kern w:val="0"/>
          <w:szCs w:val="21"/>
        </w:rPr>
        <w:t xml:space="preserve">　</w:t>
      </w:r>
      <w:r w:rsidR="002B6D8C" w:rsidRPr="002762C7">
        <w:rPr>
          <w:rFonts w:cs="HG丸ｺﾞｼｯｸM-PRO" w:hint="eastAsia"/>
          <w:kern w:val="0"/>
          <w:szCs w:val="21"/>
        </w:rPr>
        <w:t>試験・調整に当たっては</w:t>
      </w:r>
      <w:r w:rsidR="00B62E4B" w:rsidRPr="002762C7">
        <w:rPr>
          <w:rFonts w:cs="HG丸ｺﾞｼｯｸM-PRO" w:hint="eastAsia"/>
          <w:kern w:val="0"/>
          <w:szCs w:val="21"/>
        </w:rPr>
        <w:t>、</w:t>
      </w:r>
      <w:r w:rsidR="002B6D8C" w:rsidRPr="002762C7">
        <w:rPr>
          <w:rFonts w:cs="HG丸ｺﾞｼｯｸM-PRO" w:hint="eastAsia"/>
          <w:kern w:val="0"/>
          <w:szCs w:val="21"/>
        </w:rPr>
        <w:t>予め計画書を提出し</w:t>
      </w:r>
      <w:r w:rsidR="00B62E4B" w:rsidRPr="002762C7">
        <w:rPr>
          <w:rFonts w:cs="HG丸ｺﾞｼｯｸM-PRO" w:hint="eastAsia"/>
          <w:kern w:val="0"/>
          <w:szCs w:val="21"/>
        </w:rPr>
        <w:t>、</w:t>
      </w:r>
      <w:r w:rsidR="002B6D8C" w:rsidRPr="002762C7">
        <w:rPr>
          <w:rFonts w:cs="HG丸ｺﾞｼｯｸM-PRO" w:hint="eastAsia"/>
          <w:kern w:val="0"/>
          <w:szCs w:val="21"/>
        </w:rPr>
        <w:t>これに従うこと。</w:t>
      </w:r>
    </w:p>
    <w:p w14:paraId="11A71805" w14:textId="77777777" w:rsidR="002B6D8C" w:rsidRPr="002762C7" w:rsidRDefault="002B6D8C">
      <w:pPr>
        <w:overflowPunct w:val="0"/>
        <w:ind w:leftChars="50" w:left="420" w:hangingChars="150" w:hanging="315"/>
        <w:textAlignment w:val="baseline"/>
        <w:rPr>
          <w:rFonts w:cs="HG丸ｺﾞｼｯｸM-PRO"/>
          <w:kern w:val="0"/>
          <w:szCs w:val="21"/>
        </w:rPr>
      </w:pPr>
    </w:p>
    <w:p w14:paraId="525124B3" w14:textId="77777777" w:rsidR="002B6D8C" w:rsidRPr="002762C7" w:rsidRDefault="00A446B7" w:rsidP="002762C7">
      <w:pPr>
        <w:pStyle w:val="21"/>
      </w:pPr>
      <w:bookmarkStart w:id="117" w:name="_Toc415234060"/>
      <w:r w:rsidRPr="002762C7">
        <w:rPr>
          <w:rFonts w:hint="eastAsia"/>
        </w:rPr>
        <w:t>４．</w:t>
      </w:r>
      <w:r w:rsidR="002B6D8C" w:rsidRPr="002762C7">
        <w:rPr>
          <w:rFonts w:hint="eastAsia"/>
        </w:rPr>
        <w:t>教育と引継ぎ</w:t>
      </w:r>
      <w:bookmarkEnd w:id="117"/>
    </w:p>
    <w:p w14:paraId="7057D837" w14:textId="77777777" w:rsidR="002B6D8C" w:rsidRPr="002762C7" w:rsidRDefault="00536C21" w:rsidP="002762C7">
      <w:pPr>
        <w:overflowPunct w:val="0"/>
        <w:ind w:leftChars="50" w:left="420" w:hangingChars="150" w:hanging="315"/>
        <w:textAlignment w:val="baseline"/>
        <w:rPr>
          <w:rFonts w:cs="HG丸ｺﾞｼｯｸM-PRO"/>
          <w:kern w:val="0"/>
          <w:szCs w:val="21"/>
        </w:rPr>
      </w:pPr>
      <w:r w:rsidRPr="002762C7">
        <w:rPr>
          <w:rFonts w:cs="HG丸ｺﾞｼｯｸM-PRO" w:hint="eastAsia"/>
          <w:kern w:val="0"/>
          <w:szCs w:val="21"/>
        </w:rPr>
        <w:t>(</w:t>
      </w:r>
      <w:r w:rsidR="002B6D8C" w:rsidRPr="002762C7">
        <w:rPr>
          <w:rFonts w:cs="HG丸ｺﾞｼｯｸM-PRO" w:hint="eastAsia"/>
          <w:kern w:val="0"/>
          <w:szCs w:val="21"/>
        </w:rPr>
        <w:t>1</w:t>
      </w:r>
      <w:r w:rsidRPr="002762C7">
        <w:rPr>
          <w:rFonts w:cs="HG丸ｺﾞｼｯｸM-PRO" w:hint="eastAsia"/>
          <w:kern w:val="0"/>
          <w:szCs w:val="21"/>
        </w:rPr>
        <w:t>)</w:t>
      </w:r>
      <w:r w:rsidRPr="002762C7">
        <w:rPr>
          <w:rFonts w:cs="HG丸ｺﾞｼｯｸM-PRO" w:hint="eastAsia"/>
          <w:kern w:val="0"/>
          <w:szCs w:val="21"/>
        </w:rPr>
        <w:t xml:space="preserve">　</w:t>
      </w:r>
      <w:r w:rsidR="002B6D8C" w:rsidRPr="002762C7">
        <w:rPr>
          <w:rFonts w:cs="HG丸ｺﾞｼｯｸM-PRO" w:hint="eastAsia"/>
          <w:kern w:val="0"/>
          <w:szCs w:val="21"/>
        </w:rPr>
        <w:t>運用業者への引継ぎ</w:t>
      </w:r>
    </w:p>
    <w:p w14:paraId="750E9895" w14:textId="77777777" w:rsidR="002B6D8C" w:rsidRPr="002762C7" w:rsidRDefault="002B6D8C" w:rsidP="000370DA">
      <w:pPr>
        <w:overflowPunct w:val="0"/>
        <w:ind w:leftChars="200" w:left="630" w:hangingChars="100" w:hanging="210"/>
        <w:textAlignment w:val="baseline"/>
        <w:rPr>
          <w:rFonts w:cs="HG丸ｺﾞｼｯｸM-PRO"/>
          <w:kern w:val="0"/>
          <w:szCs w:val="21"/>
        </w:rPr>
      </w:pPr>
      <w:r w:rsidRPr="002762C7">
        <w:rPr>
          <w:rFonts w:cs="HG丸ｺﾞｼｯｸM-PRO" w:hint="eastAsia"/>
          <w:kern w:val="0"/>
          <w:szCs w:val="21"/>
        </w:rPr>
        <w:t>ア）別途調達する本システムの運用業者に対し、納入するドキュメント類を用いて、作成し</w:t>
      </w:r>
      <w:r w:rsidRPr="002762C7">
        <w:rPr>
          <w:rFonts w:cs="HG丸ｺﾞｼｯｸM-PRO" w:hint="eastAsia"/>
          <w:kern w:val="0"/>
          <w:szCs w:val="21"/>
        </w:rPr>
        <w:lastRenderedPageBreak/>
        <w:t>た運用設計の説明を行い、当該業者への引継ぎをすること。</w:t>
      </w:r>
    </w:p>
    <w:p w14:paraId="4C008DD4" w14:textId="77777777" w:rsidR="002B6D8C" w:rsidRPr="002762C7" w:rsidRDefault="002B6D8C" w:rsidP="000370DA">
      <w:pPr>
        <w:overflowPunct w:val="0"/>
        <w:ind w:leftChars="-100" w:left="-210" w:firstLineChars="300" w:firstLine="630"/>
        <w:textAlignment w:val="baseline"/>
        <w:rPr>
          <w:rFonts w:cs="HG丸ｺﾞｼｯｸM-PRO"/>
          <w:kern w:val="0"/>
          <w:szCs w:val="21"/>
        </w:rPr>
      </w:pPr>
      <w:r w:rsidRPr="002762C7">
        <w:rPr>
          <w:rFonts w:cs="HG丸ｺﾞｼｯｸM-PRO" w:hint="eastAsia"/>
          <w:kern w:val="0"/>
          <w:szCs w:val="21"/>
        </w:rPr>
        <w:t>イ）この引継ぎの計画を立て当省の了承を得ること。</w:t>
      </w:r>
    </w:p>
    <w:p w14:paraId="4C4DE80A" w14:textId="77777777" w:rsidR="002B6D8C" w:rsidRPr="002762C7" w:rsidRDefault="002B6D8C" w:rsidP="000370DA">
      <w:pPr>
        <w:overflowPunct w:val="0"/>
        <w:ind w:leftChars="-100" w:left="-210" w:firstLineChars="300" w:firstLine="630"/>
        <w:textAlignment w:val="baseline"/>
        <w:rPr>
          <w:rFonts w:cs="HG丸ｺﾞｼｯｸM-PRO"/>
          <w:kern w:val="0"/>
          <w:szCs w:val="21"/>
        </w:rPr>
      </w:pPr>
      <w:r w:rsidRPr="002762C7">
        <w:rPr>
          <w:rFonts w:cs="HG丸ｺﾞｼｯｸM-PRO" w:hint="eastAsia"/>
          <w:kern w:val="0"/>
          <w:szCs w:val="21"/>
        </w:rPr>
        <w:t>ウ）引継ぎ結果を報告書に</w:t>
      </w:r>
      <w:r w:rsidR="00AE626B" w:rsidRPr="002762C7">
        <w:rPr>
          <w:rFonts w:cs="HG丸ｺﾞｼｯｸM-PRO" w:hint="eastAsia"/>
          <w:kern w:val="0"/>
          <w:szCs w:val="21"/>
        </w:rPr>
        <w:t>まと</w:t>
      </w:r>
      <w:r w:rsidRPr="002762C7">
        <w:rPr>
          <w:rFonts w:cs="HG丸ｺﾞｼｯｸM-PRO" w:hint="eastAsia"/>
          <w:kern w:val="0"/>
          <w:szCs w:val="21"/>
        </w:rPr>
        <w:t>め納入すること</w:t>
      </w:r>
    </w:p>
    <w:p w14:paraId="63CBA24B" w14:textId="77777777" w:rsidR="002B6D8C" w:rsidRPr="002762C7" w:rsidRDefault="00536C21" w:rsidP="002762C7">
      <w:pPr>
        <w:overflowPunct w:val="0"/>
        <w:ind w:leftChars="50" w:left="420" w:hangingChars="150" w:hanging="315"/>
        <w:textAlignment w:val="baseline"/>
        <w:rPr>
          <w:rFonts w:cs="HG丸ｺﾞｼｯｸM-PRO"/>
          <w:kern w:val="0"/>
          <w:szCs w:val="21"/>
        </w:rPr>
      </w:pPr>
      <w:r w:rsidRPr="002762C7">
        <w:rPr>
          <w:rFonts w:cs="HG丸ｺﾞｼｯｸM-PRO" w:hint="eastAsia"/>
          <w:kern w:val="0"/>
          <w:szCs w:val="21"/>
        </w:rPr>
        <w:t>(</w:t>
      </w:r>
      <w:r w:rsidR="002B6D8C" w:rsidRPr="002762C7">
        <w:rPr>
          <w:rFonts w:cs="HG丸ｺﾞｼｯｸM-PRO" w:hint="eastAsia"/>
          <w:kern w:val="0"/>
          <w:szCs w:val="21"/>
        </w:rPr>
        <w:t>2</w:t>
      </w:r>
      <w:r w:rsidRPr="002762C7">
        <w:rPr>
          <w:rFonts w:cs="HG丸ｺﾞｼｯｸM-PRO" w:hint="eastAsia"/>
          <w:kern w:val="0"/>
          <w:szCs w:val="21"/>
        </w:rPr>
        <w:t>)</w:t>
      </w:r>
      <w:r w:rsidR="00961885" w:rsidRPr="002762C7">
        <w:rPr>
          <w:rFonts w:cs="HG丸ｺﾞｼｯｸM-PRO" w:hint="eastAsia"/>
          <w:kern w:val="0"/>
          <w:szCs w:val="21"/>
        </w:rPr>
        <w:t xml:space="preserve">　</w:t>
      </w:r>
      <w:r w:rsidR="002B6D8C" w:rsidRPr="002762C7">
        <w:rPr>
          <w:rFonts w:cs="HG丸ｺﾞｼｯｸM-PRO" w:hint="eastAsia"/>
          <w:kern w:val="0"/>
          <w:szCs w:val="21"/>
        </w:rPr>
        <w:t>教育に係る要件</w:t>
      </w:r>
    </w:p>
    <w:p w14:paraId="1A3A36AD" w14:textId="2FD7E998" w:rsidR="002B6D8C" w:rsidRPr="002762C7" w:rsidRDefault="002B6D8C" w:rsidP="00835845">
      <w:pPr>
        <w:overflowPunct w:val="0"/>
        <w:ind w:firstLineChars="200" w:firstLine="420"/>
        <w:textAlignment w:val="baseline"/>
        <w:rPr>
          <w:rFonts w:cs="HG丸ｺﾞｼｯｸM-PRO"/>
          <w:kern w:val="0"/>
          <w:szCs w:val="21"/>
        </w:rPr>
      </w:pPr>
      <w:r w:rsidRPr="002762C7">
        <w:rPr>
          <w:rFonts w:cs="HG丸ｺﾞｼｯｸM-PRO" w:hint="eastAsia"/>
          <w:kern w:val="0"/>
          <w:szCs w:val="21"/>
        </w:rPr>
        <w:t>システム利用者が</w:t>
      </w:r>
      <w:r w:rsidR="00B62E4B" w:rsidRPr="002762C7">
        <w:rPr>
          <w:rFonts w:cs="HG丸ｺﾞｼｯｸM-PRO" w:hint="eastAsia"/>
          <w:kern w:val="0"/>
          <w:szCs w:val="21"/>
        </w:rPr>
        <w:t>、</w:t>
      </w:r>
      <w:r w:rsidRPr="002762C7">
        <w:rPr>
          <w:rFonts w:cs="HG丸ｺﾞｼｯｸM-PRO" w:hint="eastAsia"/>
          <w:kern w:val="0"/>
          <w:szCs w:val="21"/>
        </w:rPr>
        <w:t>本システムの操作を習得する</w:t>
      </w:r>
      <w:r w:rsidR="00AE626B" w:rsidRPr="002762C7">
        <w:rPr>
          <w:rFonts w:hint="eastAsia"/>
          <w:spacing w:val="10"/>
          <w:szCs w:val="21"/>
        </w:rPr>
        <w:t>ため</w:t>
      </w:r>
      <w:r w:rsidRPr="002762C7">
        <w:rPr>
          <w:rFonts w:cs="HG丸ｺﾞｼｯｸM-PRO" w:hint="eastAsia"/>
          <w:kern w:val="0"/>
          <w:szCs w:val="21"/>
        </w:rPr>
        <w:t>に必要な教育を当省内で実施すること。</w:t>
      </w:r>
    </w:p>
    <w:p w14:paraId="46505D32" w14:textId="77777777" w:rsidR="002B6D8C" w:rsidRPr="002762C7" w:rsidRDefault="002B6D8C">
      <w:pPr>
        <w:overflowPunct w:val="0"/>
        <w:textAlignment w:val="baseline"/>
        <w:rPr>
          <w:rFonts w:cs="HG丸ｺﾞｼｯｸM-PRO"/>
          <w:kern w:val="0"/>
          <w:szCs w:val="21"/>
        </w:rPr>
      </w:pPr>
    </w:p>
    <w:p w14:paraId="1414128C" w14:textId="77777777" w:rsidR="002B6D8C" w:rsidRPr="002762C7" w:rsidRDefault="002B6D8C" w:rsidP="00A446B7">
      <w:pPr>
        <w:pStyle w:val="1"/>
      </w:pPr>
      <w:bookmarkStart w:id="118" w:name="_Toc415234061"/>
      <w:bookmarkStart w:id="119" w:name="_Toc375896894"/>
      <w:r w:rsidRPr="002762C7">
        <w:rPr>
          <w:rFonts w:hint="eastAsia"/>
        </w:rPr>
        <w:t>第１０</w:t>
      </w:r>
      <w:r w:rsidRPr="00F45A3D">
        <w:rPr>
          <w:rStyle w:val="a6"/>
          <w:rFonts w:asciiTheme="majorEastAsia" w:eastAsiaTheme="majorEastAsia" w:hAnsiTheme="majorEastAsia" w:cs="ＭＳ ゴシック" w:hint="eastAsia"/>
          <w:color w:val="auto"/>
          <w:u w:val="none"/>
        </w:rPr>
        <w:t>章</w:t>
      </w:r>
      <w:r w:rsidRPr="002762C7">
        <w:rPr>
          <w:rFonts w:hint="eastAsia"/>
        </w:rPr>
        <w:t xml:space="preserve">　契約条件等</w:t>
      </w:r>
      <w:bookmarkEnd w:id="118"/>
    </w:p>
    <w:p w14:paraId="61182DFE" w14:textId="31EFF486" w:rsidR="002B6D8C" w:rsidRPr="002762C7" w:rsidRDefault="002B6D8C" w:rsidP="00A446B7">
      <w:pPr>
        <w:pStyle w:val="21"/>
      </w:pPr>
      <w:bookmarkStart w:id="120" w:name="_Toc415234062"/>
      <w:r w:rsidRPr="002762C7">
        <w:rPr>
          <w:rFonts w:hint="eastAsia"/>
        </w:rPr>
        <w:t>１．業務の再委託</w:t>
      </w:r>
      <w:bookmarkEnd w:id="119"/>
      <w:bookmarkEnd w:id="120"/>
    </w:p>
    <w:p w14:paraId="4BC12388" w14:textId="77777777" w:rsidR="002B6D8C" w:rsidRPr="002762C7" w:rsidRDefault="00536C21" w:rsidP="002762C7">
      <w:pPr>
        <w:overflowPunct w:val="0"/>
        <w:ind w:leftChars="50" w:left="420" w:hangingChars="150" w:hanging="315"/>
        <w:textAlignment w:val="baseline"/>
        <w:rPr>
          <w:rFonts w:cs="HG丸ｺﾞｼｯｸM-PRO"/>
          <w:kern w:val="0"/>
          <w:szCs w:val="21"/>
        </w:rPr>
      </w:pPr>
      <w:r w:rsidRPr="002762C7">
        <w:rPr>
          <w:rFonts w:cs="HG丸ｺﾞｼｯｸM-PRO" w:hint="eastAsia"/>
          <w:kern w:val="0"/>
          <w:szCs w:val="21"/>
        </w:rPr>
        <w:t>(</w:t>
      </w:r>
      <w:r w:rsidR="002B6D8C" w:rsidRPr="002762C7">
        <w:rPr>
          <w:rFonts w:cs="HG丸ｺﾞｼｯｸM-PRO" w:hint="eastAsia"/>
          <w:kern w:val="0"/>
          <w:szCs w:val="21"/>
        </w:rPr>
        <w:t>1</w:t>
      </w:r>
      <w:r w:rsidRPr="002762C7">
        <w:rPr>
          <w:rFonts w:cs="HG丸ｺﾞｼｯｸM-PRO" w:hint="eastAsia"/>
          <w:kern w:val="0"/>
          <w:szCs w:val="21"/>
        </w:rPr>
        <w:t>)</w:t>
      </w:r>
      <w:r w:rsidRPr="002762C7">
        <w:rPr>
          <w:rFonts w:cs="HG丸ｺﾞｼｯｸM-PRO" w:hint="eastAsia"/>
          <w:kern w:val="0"/>
          <w:szCs w:val="21"/>
        </w:rPr>
        <w:t xml:space="preserve">　</w:t>
      </w:r>
      <w:r w:rsidR="002B6D8C" w:rsidRPr="002762C7">
        <w:rPr>
          <w:rFonts w:cs="HG丸ｺﾞｼｯｸM-PRO" w:hint="eastAsia"/>
          <w:kern w:val="0"/>
          <w:szCs w:val="21"/>
        </w:rPr>
        <w:t>受託者は</w:t>
      </w:r>
      <w:r w:rsidR="00B62E4B" w:rsidRPr="002762C7">
        <w:rPr>
          <w:rFonts w:cs="HG丸ｺﾞｼｯｸM-PRO" w:hint="eastAsia"/>
          <w:kern w:val="0"/>
          <w:szCs w:val="21"/>
        </w:rPr>
        <w:t>、</w:t>
      </w:r>
      <w:r w:rsidR="002B6D8C" w:rsidRPr="002762C7">
        <w:rPr>
          <w:rFonts w:cs="HG丸ｺﾞｼｯｸM-PRO" w:hint="eastAsia"/>
          <w:kern w:val="0"/>
          <w:szCs w:val="21"/>
        </w:rPr>
        <w:t>本調達の全部又は一部を第三者に委任し</w:t>
      </w:r>
      <w:r w:rsidR="00B62E4B" w:rsidRPr="002762C7">
        <w:rPr>
          <w:rFonts w:cs="HG丸ｺﾞｼｯｸM-PRO" w:hint="eastAsia"/>
          <w:kern w:val="0"/>
          <w:szCs w:val="21"/>
        </w:rPr>
        <w:t>、</w:t>
      </w:r>
      <w:r w:rsidR="002B6D8C" w:rsidRPr="002762C7">
        <w:rPr>
          <w:rFonts w:cs="HG丸ｺﾞｼｯｸM-PRO" w:hint="eastAsia"/>
          <w:kern w:val="0"/>
          <w:szCs w:val="21"/>
        </w:rPr>
        <w:t>又は請け負わせること（以下「再委託」という。）を原則として禁止するものとする。</w:t>
      </w:r>
    </w:p>
    <w:p w14:paraId="4B7CF671" w14:textId="2AEE42AE" w:rsidR="002B6D8C" w:rsidRPr="002762C7" w:rsidRDefault="002B6D8C" w:rsidP="002762C7">
      <w:pPr>
        <w:overflowPunct w:val="0"/>
        <w:ind w:leftChars="200" w:left="420"/>
        <w:textAlignment w:val="baseline"/>
        <w:rPr>
          <w:rFonts w:cs="HG丸ｺﾞｼｯｸM-PRO"/>
          <w:kern w:val="0"/>
          <w:szCs w:val="21"/>
        </w:rPr>
      </w:pPr>
      <w:r w:rsidRPr="002762C7">
        <w:rPr>
          <w:rFonts w:cs="HG丸ｺﾞｼｯｸM-PRO" w:hint="eastAsia"/>
          <w:kern w:val="0"/>
          <w:szCs w:val="21"/>
        </w:rPr>
        <w:t>但し</w:t>
      </w:r>
      <w:r w:rsidR="00B62E4B" w:rsidRPr="002762C7">
        <w:rPr>
          <w:rFonts w:cs="HG丸ｺﾞｼｯｸM-PRO" w:hint="eastAsia"/>
          <w:kern w:val="0"/>
          <w:szCs w:val="21"/>
        </w:rPr>
        <w:t>、</w:t>
      </w:r>
      <w:r w:rsidRPr="002762C7">
        <w:rPr>
          <w:rFonts w:cs="HG丸ｺﾞｼｯｸM-PRO" w:hint="eastAsia"/>
          <w:kern w:val="0"/>
          <w:szCs w:val="21"/>
        </w:rPr>
        <w:t>受託者が本調達の一部について</w:t>
      </w:r>
      <w:r w:rsidR="00B62E4B" w:rsidRPr="002762C7">
        <w:rPr>
          <w:rFonts w:cs="HG丸ｺﾞｼｯｸM-PRO" w:hint="eastAsia"/>
          <w:kern w:val="0"/>
          <w:szCs w:val="21"/>
        </w:rPr>
        <w:t>、</w:t>
      </w:r>
      <w:r w:rsidRPr="002762C7">
        <w:rPr>
          <w:rFonts w:cs="HG丸ｺﾞｼｯｸM-PRO" w:hint="eastAsia"/>
          <w:kern w:val="0"/>
          <w:szCs w:val="21"/>
        </w:rPr>
        <w:t>再委託の相手方の商号又は名称</w:t>
      </w:r>
      <w:r w:rsidR="00B62E4B" w:rsidRPr="002762C7">
        <w:rPr>
          <w:rFonts w:cs="HG丸ｺﾞｼｯｸM-PRO" w:hint="eastAsia"/>
          <w:kern w:val="0"/>
          <w:szCs w:val="21"/>
        </w:rPr>
        <w:t>、</w:t>
      </w:r>
      <w:r w:rsidRPr="002762C7">
        <w:rPr>
          <w:rFonts w:cs="HG丸ｺﾞｼｯｸM-PRO" w:hint="eastAsia"/>
          <w:kern w:val="0"/>
          <w:szCs w:val="21"/>
        </w:rPr>
        <w:t>住所</w:t>
      </w:r>
      <w:r w:rsidR="00B62E4B" w:rsidRPr="002762C7">
        <w:rPr>
          <w:rFonts w:cs="HG丸ｺﾞｼｯｸM-PRO" w:hint="eastAsia"/>
          <w:kern w:val="0"/>
          <w:szCs w:val="21"/>
        </w:rPr>
        <w:t>、</w:t>
      </w:r>
      <w:r w:rsidRPr="002762C7">
        <w:rPr>
          <w:rFonts w:cs="HG丸ｺﾞｼｯｸM-PRO" w:hint="eastAsia"/>
          <w:kern w:val="0"/>
          <w:szCs w:val="21"/>
        </w:rPr>
        <w:t>再委託する理由</w:t>
      </w:r>
      <w:r w:rsidR="00B62E4B" w:rsidRPr="002762C7">
        <w:rPr>
          <w:rFonts w:cs="HG丸ｺﾞｼｯｸM-PRO" w:hint="eastAsia"/>
          <w:kern w:val="0"/>
          <w:szCs w:val="21"/>
        </w:rPr>
        <w:t>、</w:t>
      </w:r>
      <w:r w:rsidRPr="002762C7">
        <w:rPr>
          <w:rFonts w:cs="HG丸ｺﾞｼｯｸM-PRO" w:hint="eastAsia"/>
          <w:kern w:val="0"/>
          <w:szCs w:val="21"/>
        </w:rPr>
        <w:t>再委託予定金額</w:t>
      </w:r>
      <w:r w:rsidR="00B62E4B" w:rsidRPr="002762C7">
        <w:rPr>
          <w:rFonts w:cs="HG丸ｺﾞｼｯｸM-PRO" w:hint="eastAsia"/>
          <w:kern w:val="0"/>
          <w:szCs w:val="21"/>
        </w:rPr>
        <w:t>、</w:t>
      </w:r>
      <w:r w:rsidRPr="002762C7">
        <w:rPr>
          <w:rFonts w:cs="HG丸ｺﾞｼｯｸM-PRO" w:hint="eastAsia"/>
          <w:kern w:val="0"/>
          <w:szCs w:val="21"/>
        </w:rPr>
        <w:t>再委託する業務の範囲</w:t>
      </w:r>
      <w:r w:rsidR="00B62E4B" w:rsidRPr="002762C7">
        <w:rPr>
          <w:rFonts w:cs="HG丸ｺﾞｼｯｸM-PRO" w:hint="eastAsia"/>
          <w:kern w:val="0"/>
          <w:szCs w:val="21"/>
        </w:rPr>
        <w:t>、</w:t>
      </w:r>
      <w:r w:rsidRPr="002762C7">
        <w:rPr>
          <w:rFonts w:cs="HG丸ｺﾞｼｯｸM-PRO" w:hint="eastAsia"/>
          <w:kern w:val="0"/>
          <w:szCs w:val="21"/>
        </w:rPr>
        <w:t>再委託の相手方に係る業務の履行能力等について提案時に記載し</w:t>
      </w:r>
      <w:r w:rsidR="00B62E4B" w:rsidRPr="002762C7">
        <w:rPr>
          <w:rFonts w:cs="HG丸ｺﾞｼｯｸM-PRO" w:hint="eastAsia"/>
          <w:kern w:val="0"/>
          <w:szCs w:val="21"/>
        </w:rPr>
        <w:t>、</w:t>
      </w:r>
      <w:r w:rsidRPr="002762C7">
        <w:rPr>
          <w:rFonts w:cs="HG丸ｺﾞｼｯｸM-PRO" w:hint="eastAsia"/>
          <w:kern w:val="0"/>
          <w:szCs w:val="21"/>
        </w:rPr>
        <w:t>当省が了承した場合は</w:t>
      </w:r>
      <w:r w:rsidR="00B62E4B" w:rsidRPr="002762C7">
        <w:rPr>
          <w:rFonts w:cs="HG丸ｺﾞｼｯｸM-PRO" w:hint="eastAsia"/>
          <w:kern w:val="0"/>
          <w:szCs w:val="21"/>
        </w:rPr>
        <w:t>、</w:t>
      </w:r>
      <w:r w:rsidRPr="002762C7">
        <w:rPr>
          <w:rFonts w:cs="HG丸ｺﾞｼｯｸM-PRO" w:hint="eastAsia"/>
          <w:kern w:val="0"/>
          <w:szCs w:val="21"/>
        </w:rPr>
        <w:t>この限りでない。</w:t>
      </w:r>
      <w:r w:rsidR="00DF79BE">
        <w:rPr>
          <w:rFonts w:cs="HG丸ｺﾞｼｯｸM-PRO" w:hint="eastAsia"/>
          <w:kern w:val="0"/>
          <w:szCs w:val="21"/>
        </w:rPr>
        <w:t>なお</w:t>
      </w:r>
      <w:r w:rsidRPr="002762C7">
        <w:rPr>
          <w:rFonts w:cs="HG丸ｺﾞｼｯｸM-PRO" w:hint="eastAsia"/>
          <w:kern w:val="0"/>
          <w:szCs w:val="21"/>
        </w:rPr>
        <w:t>、海外における開発はセキュリティの観点から認めない。</w:t>
      </w:r>
    </w:p>
    <w:p w14:paraId="14072552" w14:textId="77777777" w:rsidR="002B6D8C" w:rsidRPr="00C0113F" w:rsidRDefault="00536C21" w:rsidP="002762C7">
      <w:pPr>
        <w:overflowPunct w:val="0"/>
        <w:ind w:leftChars="50" w:left="420" w:hangingChars="150" w:hanging="315"/>
        <w:textAlignment w:val="baseline"/>
        <w:rPr>
          <w:rFonts w:cs="HG丸ｺﾞｼｯｸM-PRO"/>
          <w:kern w:val="0"/>
          <w:szCs w:val="21"/>
        </w:rPr>
      </w:pPr>
      <w:r w:rsidRPr="00C0113F">
        <w:rPr>
          <w:rFonts w:cs="HG丸ｺﾞｼｯｸM-PRO" w:hint="eastAsia"/>
          <w:kern w:val="0"/>
          <w:szCs w:val="21"/>
        </w:rPr>
        <w:t>(</w:t>
      </w:r>
      <w:r w:rsidR="002B6D8C" w:rsidRPr="00C0113F">
        <w:rPr>
          <w:rFonts w:cs="HG丸ｺﾞｼｯｸM-PRO" w:hint="eastAsia"/>
          <w:kern w:val="0"/>
          <w:szCs w:val="21"/>
        </w:rPr>
        <w:t>2</w:t>
      </w:r>
      <w:r w:rsidRPr="00C0113F">
        <w:rPr>
          <w:rFonts w:cs="HG丸ｺﾞｼｯｸM-PRO" w:hint="eastAsia"/>
          <w:kern w:val="0"/>
          <w:szCs w:val="21"/>
        </w:rPr>
        <w:t>)</w:t>
      </w:r>
      <w:r w:rsidRPr="00C0113F">
        <w:rPr>
          <w:rFonts w:cs="HG丸ｺﾞｼｯｸM-PRO" w:hint="eastAsia"/>
          <w:kern w:val="0"/>
          <w:szCs w:val="21"/>
        </w:rPr>
        <w:t xml:space="preserve">　</w:t>
      </w:r>
      <w:r w:rsidR="002B6D8C" w:rsidRPr="00C0113F">
        <w:rPr>
          <w:rFonts w:cs="HG丸ｺﾞｼｯｸM-PRO" w:hint="eastAsia"/>
          <w:kern w:val="0"/>
          <w:szCs w:val="21"/>
        </w:rPr>
        <w:t>受託者は</w:t>
      </w:r>
      <w:r w:rsidR="00B62E4B" w:rsidRPr="00C0113F">
        <w:rPr>
          <w:rFonts w:cs="HG丸ｺﾞｼｯｸM-PRO" w:hint="eastAsia"/>
          <w:kern w:val="0"/>
          <w:szCs w:val="21"/>
        </w:rPr>
        <w:t>、</w:t>
      </w:r>
      <w:r w:rsidR="002B6D8C" w:rsidRPr="00C0113F">
        <w:rPr>
          <w:rFonts w:cs="HG丸ｺﾞｼｯｸM-PRO" w:hint="eastAsia"/>
          <w:kern w:val="0"/>
          <w:szCs w:val="21"/>
        </w:rPr>
        <w:t>再委託の相手方が行った作業について全責任を負うものとする。また</w:t>
      </w:r>
      <w:r w:rsidR="00B62E4B" w:rsidRPr="00C0113F">
        <w:rPr>
          <w:rFonts w:cs="HG丸ｺﾞｼｯｸM-PRO" w:hint="eastAsia"/>
          <w:kern w:val="0"/>
          <w:szCs w:val="21"/>
        </w:rPr>
        <w:t>、</w:t>
      </w:r>
      <w:r w:rsidR="002B6D8C" w:rsidRPr="00C0113F">
        <w:rPr>
          <w:rFonts w:cs="HG丸ｺﾞｼｯｸM-PRO" w:hint="eastAsia"/>
          <w:kern w:val="0"/>
          <w:szCs w:val="21"/>
        </w:rPr>
        <w:t>受託者は再委託の相手方に対して</w:t>
      </w:r>
      <w:r w:rsidR="00B62E4B" w:rsidRPr="00C0113F">
        <w:rPr>
          <w:rFonts w:cs="HG丸ｺﾞｼｯｸM-PRO" w:hint="eastAsia"/>
          <w:kern w:val="0"/>
          <w:szCs w:val="21"/>
        </w:rPr>
        <w:t>、</w:t>
      </w:r>
      <w:r w:rsidR="002B6D8C" w:rsidRPr="00C0113F">
        <w:rPr>
          <w:rFonts w:cs="HG丸ｺﾞｼｯｸM-PRO" w:hint="eastAsia"/>
          <w:kern w:val="0"/>
          <w:szCs w:val="21"/>
        </w:rPr>
        <w:t>本仕様書「第１０章　２．知的財産権の帰属等」</w:t>
      </w:r>
      <w:r w:rsidR="00B62E4B" w:rsidRPr="00C0113F">
        <w:rPr>
          <w:rFonts w:cs="HG丸ｺﾞｼｯｸM-PRO" w:hint="eastAsia"/>
          <w:kern w:val="0"/>
          <w:szCs w:val="21"/>
        </w:rPr>
        <w:t>、</w:t>
      </w:r>
      <w:r w:rsidR="002B6D8C" w:rsidRPr="00C0113F">
        <w:rPr>
          <w:rFonts w:cs="HG丸ｺﾞｼｯｸM-PRO" w:hint="eastAsia"/>
          <w:kern w:val="0"/>
          <w:szCs w:val="21"/>
        </w:rPr>
        <w:t>「同３．機密保持」</w:t>
      </w:r>
      <w:r w:rsidR="00B62E4B" w:rsidRPr="00C0113F">
        <w:rPr>
          <w:rFonts w:cs="HG丸ｺﾞｼｯｸM-PRO" w:hint="eastAsia"/>
          <w:kern w:val="0"/>
          <w:szCs w:val="21"/>
        </w:rPr>
        <w:t>、</w:t>
      </w:r>
      <w:r w:rsidR="002B6D8C" w:rsidRPr="00C0113F">
        <w:rPr>
          <w:rFonts w:cs="HG丸ｺﾞｼｯｸM-PRO" w:hint="eastAsia"/>
          <w:kern w:val="0"/>
          <w:szCs w:val="21"/>
        </w:rPr>
        <w:t>「同４．情報セキュリティに関する受託者の責任」を含め</w:t>
      </w:r>
      <w:r w:rsidR="00B62E4B" w:rsidRPr="00C0113F">
        <w:rPr>
          <w:rFonts w:cs="HG丸ｺﾞｼｯｸM-PRO" w:hint="eastAsia"/>
          <w:kern w:val="0"/>
          <w:szCs w:val="21"/>
        </w:rPr>
        <w:t>、</w:t>
      </w:r>
      <w:r w:rsidR="002B6D8C" w:rsidRPr="00C0113F">
        <w:rPr>
          <w:rFonts w:cs="HG丸ｺﾞｼｯｸM-PRO" w:hint="eastAsia"/>
          <w:kern w:val="0"/>
          <w:szCs w:val="21"/>
        </w:rPr>
        <w:t>本調達の受託者と同等の義務を負わせるものとし</w:t>
      </w:r>
      <w:r w:rsidR="00B62E4B" w:rsidRPr="00C0113F">
        <w:rPr>
          <w:rFonts w:cs="HG丸ｺﾞｼｯｸM-PRO" w:hint="eastAsia"/>
          <w:kern w:val="0"/>
          <w:szCs w:val="21"/>
        </w:rPr>
        <w:t>、</w:t>
      </w:r>
      <w:r w:rsidR="002B6D8C" w:rsidRPr="00C0113F">
        <w:rPr>
          <w:rFonts w:cs="HG丸ｺﾞｼｯｸM-PRO" w:hint="eastAsia"/>
          <w:kern w:val="0"/>
          <w:szCs w:val="21"/>
        </w:rPr>
        <w:t>再委託の相手方との契約においてその旨を定めるものとする。</w:t>
      </w:r>
    </w:p>
    <w:p w14:paraId="712F6D37" w14:textId="77777777" w:rsidR="002B6D8C" w:rsidRPr="00C0113F" w:rsidRDefault="00536C21" w:rsidP="002762C7">
      <w:pPr>
        <w:overflowPunct w:val="0"/>
        <w:ind w:leftChars="50" w:left="420" w:hangingChars="150" w:hanging="315"/>
        <w:textAlignment w:val="baseline"/>
        <w:rPr>
          <w:rFonts w:cs="HG丸ｺﾞｼｯｸM-PRO"/>
          <w:kern w:val="0"/>
          <w:szCs w:val="21"/>
        </w:rPr>
      </w:pPr>
      <w:r w:rsidRPr="00C0113F">
        <w:rPr>
          <w:rFonts w:cs="HG丸ｺﾞｼｯｸM-PRO" w:hint="eastAsia"/>
          <w:kern w:val="0"/>
          <w:szCs w:val="21"/>
        </w:rPr>
        <w:t>(</w:t>
      </w:r>
      <w:r w:rsidR="002B6D8C" w:rsidRPr="00C0113F">
        <w:rPr>
          <w:rFonts w:cs="HG丸ｺﾞｼｯｸM-PRO" w:hint="eastAsia"/>
          <w:kern w:val="0"/>
          <w:szCs w:val="21"/>
        </w:rPr>
        <w:t>3</w:t>
      </w:r>
      <w:r w:rsidRPr="00C0113F">
        <w:rPr>
          <w:rFonts w:cs="HG丸ｺﾞｼｯｸM-PRO"/>
          <w:kern w:val="0"/>
          <w:szCs w:val="21"/>
        </w:rPr>
        <w:t>)</w:t>
      </w:r>
      <w:r w:rsidRPr="00C0113F">
        <w:rPr>
          <w:rFonts w:cs="HG丸ｺﾞｼｯｸM-PRO" w:hint="eastAsia"/>
          <w:kern w:val="0"/>
          <w:szCs w:val="21"/>
        </w:rPr>
        <w:t xml:space="preserve">　</w:t>
      </w:r>
      <w:r w:rsidR="002B6D8C" w:rsidRPr="00C0113F">
        <w:rPr>
          <w:rFonts w:cs="HG丸ｺﾞｼｯｸM-PRO" w:hint="eastAsia"/>
          <w:kern w:val="0"/>
          <w:szCs w:val="21"/>
        </w:rPr>
        <w:t>受託者は</w:t>
      </w:r>
      <w:r w:rsidR="00B62E4B" w:rsidRPr="00C0113F">
        <w:rPr>
          <w:rFonts w:cs="HG丸ｺﾞｼｯｸM-PRO" w:hint="eastAsia"/>
          <w:kern w:val="0"/>
          <w:szCs w:val="21"/>
        </w:rPr>
        <w:t>、</w:t>
      </w:r>
      <w:r w:rsidR="002B6D8C" w:rsidRPr="00C0113F">
        <w:rPr>
          <w:rFonts w:cs="HG丸ｺﾞｼｯｸM-PRO" w:hint="eastAsia"/>
          <w:kern w:val="0"/>
          <w:szCs w:val="21"/>
        </w:rPr>
        <w:t>再委託の相手方に対して</w:t>
      </w:r>
      <w:r w:rsidR="00B62E4B" w:rsidRPr="00C0113F">
        <w:rPr>
          <w:rFonts w:cs="HG丸ｺﾞｼｯｸM-PRO" w:hint="eastAsia"/>
          <w:kern w:val="0"/>
          <w:szCs w:val="21"/>
        </w:rPr>
        <w:t>、</w:t>
      </w:r>
      <w:r w:rsidR="002B6D8C" w:rsidRPr="00C0113F">
        <w:rPr>
          <w:rFonts w:cs="HG丸ｺﾞｼｯｸM-PRO" w:hint="eastAsia"/>
          <w:kern w:val="0"/>
          <w:szCs w:val="21"/>
        </w:rPr>
        <w:t>定期的又は必要に応じて</w:t>
      </w:r>
      <w:r w:rsidR="00B62E4B" w:rsidRPr="00C0113F">
        <w:rPr>
          <w:rFonts w:cs="HG丸ｺﾞｼｯｸM-PRO" w:hint="eastAsia"/>
          <w:kern w:val="0"/>
          <w:szCs w:val="21"/>
        </w:rPr>
        <w:t>、</w:t>
      </w:r>
      <w:r w:rsidR="002B6D8C" w:rsidRPr="00C0113F">
        <w:rPr>
          <w:rFonts w:cs="HG丸ｺﾞｼｯｸM-PRO" w:hint="eastAsia"/>
          <w:kern w:val="0"/>
          <w:szCs w:val="21"/>
        </w:rPr>
        <w:t>作業の進ちょく状況及び情報セキュリティ対策の履行状況について報告を行わせるなど</w:t>
      </w:r>
      <w:r w:rsidR="00B62E4B" w:rsidRPr="00C0113F">
        <w:rPr>
          <w:rFonts w:cs="HG丸ｺﾞｼｯｸM-PRO" w:hint="eastAsia"/>
          <w:kern w:val="0"/>
          <w:szCs w:val="21"/>
        </w:rPr>
        <w:t>、</w:t>
      </w:r>
      <w:r w:rsidR="002B6D8C" w:rsidRPr="00C0113F">
        <w:rPr>
          <w:rFonts w:cs="HG丸ｺﾞｼｯｸM-PRO" w:hint="eastAsia"/>
          <w:kern w:val="0"/>
          <w:szCs w:val="21"/>
        </w:rPr>
        <w:t>適正な履行の確保に努めるものとする。</w:t>
      </w:r>
    </w:p>
    <w:p w14:paraId="437DBA30" w14:textId="77777777" w:rsidR="002B6D8C" w:rsidRPr="002762C7" w:rsidRDefault="002B6D8C" w:rsidP="002762C7">
      <w:pPr>
        <w:overflowPunct w:val="0"/>
        <w:ind w:leftChars="200" w:left="420"/>
        <w:textAlignment w:val="baseline"/>
        <w:rPr>
          <w:rFonts w:cs="HG丸ｺﾞｼｯｸM-PRO"/>
          <w:kern w:val="0"/>
          <w:szCs w:val="21"/>
        </w:rPr>
      </w:pPr>
      <w:r w:rsidRPr="00C0113F">
        <w:rPr>
          <w:rFonts w:cs="HG丸ｺﾞｼｯｸM-PRO" w:hint="eastAsia"/>
          <w:kern w:val="0"/>
          <w:szCs w:val="21"/>
        </w:rPr>
        <w:t>また</w:t>
      </w:r>
      <w:r w:rsidR="00B62E4B" w:rsidRPr="00C0113F">
        <w:rPr>
          <w:rFonts w:cs="HG丸ｺﾞｼｯｸM-PRO" w:hint="eastAsia"/>
          <w:kern w:val="0"/>
          <w:szCs w:val="21"/>
        </w:rPr>
        <w:t>、</w:t>
      </w:r>
      <w:r w:rsidRPr="00C0113F">
        <w:rPr>
          <w:rFonts w:cs="HG丸ｺﾞｼｯｸM-PRO" w:hint="eastAsia"/>
          <w:kern w:val="0"/>
          <w:szCs w:val="21"/>
        </w:rPr>
        <w:t>受託者は</w:t>
      </w:r>
      <w:r w:rsidR="00B62E4B" w:rsidRPr="00C0113F">
        <w:rPr>
          <w:rFonts w:cs="HG丸ｺﾞｼｯｸM-PRO" w:hint="eastAsia"/>
          <w:kern w:val="0"/>
          <w:szCs w:val="21"/>
        </w:rPr>
        <w:t>、</w:t>
      </w:r>
      <w:r w:rsidRPr="00C0113F">
        <w:rPr>
          <w:rFonts w:cs="HG丸ｺﾞｼｯｸM-PRO" w:hint="eastAsia"/>
          <w:kern w:val="0"/>
          <w:szCs w:val="21"/>
        </w:rPr>
        <w:t>当省が本調達の適正な履行の確保の</w:t>
      </w:r>
      <w:r w:rsidR="00AE626B" w:rsidRPr="00C0113F">
        <w:rPr>
          <w:rFonts w:cs="HG丸ｺﾞｼｯｸM-PRO" w:hint="eastAsia"/>
          <w:kern w:val="0"/>
          <w:szCs w:val="21"/>
        </w:rPr>
        <w:t>ため</w:t>
      </w:r>
      <w:r w:rsidRPr="00C0113F">
        <w:rPr>
          <w:rFonts w:cs="HG丸ｺﾞｼｯｸM-PRO" w:hint="eastAsia"/>
          <w:kern w:val="0"/>
          <w:szCs w:val="21"/>
        </w:rPr>
        <w:t>に必要があると認める時は</w:t>
      </w:r>
      <w:r w:rsidR="00B62E4B" w:rsidRPr="00C0113F">
        <w:rPr>
          <w:rFonts w:cs="HG丸ｺﾞｼｯｸM-PRO" w:hint="eastAsia"/>
          <w:kern w:val="0"/>
          <w:szCs w:val="21"/>
        </w:rPr>
        <w:t>、</w:t>
      </w:r>
      <w:r w:rsidRPr="00C0113F">
        <w:rPr>
          <w:rFonts w:cs="HG丸ｺﾞｼｯｸM-PRO" w:hint="eastAsia"/>
          <w:kern w:val="0"/>
          <w:szCs w:val="21"/>
        </w:rPr>
        <w:t>その履行状況について当省に対し報告し、また当省が自ら確認することに協力するものとする。</w:t>
      </w:r>
    </w:p>
    <w:p w14:paraId="495C89CC" w14:textId="77777777" w:rsidR="002B6D8C" w:rsidRPr="002762C7" w:rsidRDefault="00536C21" w:rsidP="002762C7">
      <w:pPr>
        <w:overflowPunct w:val="0"/>
        <w:ind w:leftChars="50" w:left="420" w:hangingChars="150" w:hanging="315"/>
        <w:textAlignment w:val="baseline"/>
        <w:rPr>
          <w:rFonts w:cs="HG丸ｺﾞｼｯｸM-PRO"/>
          <w:kern w:val="0"/>
          <w:szCs w:val="21"/>
        </w:rPr>
      </w:pPr>
      <w:r w:rsidRPr="002762C7">
        <w:rPr>
          <w:rFonts w:cs="HG丸ｺﾞｼｯｸM-PRO" w:hint="eastAsia"/>
          <w:kern w:val="0"/>
          <w:szCs w:val="21"/>
        </w:rPr>
        <w:t>(</w:t>
      </w:r>
      <w:r w:rsidR="002B6D8C" w:rsidRPr="002762C7">
        <w:rPr>
          <w:rFonts w:cs="HG丸ｺﾞｼｯｸM-PRO" w:hint="eastAsia"/>
          <w:kern w:val="0"/>
          <w:szCs w:val="21"/>
        </w:rPr>
        <w:t>4</w:t>
      </w:r>
      <w:r w:rsidRPr="002762C7">
        <w:rPr>
          <w:rFonts w:cs="HG丸ｺﾞｼｯｸM-PRO" w:hint="eastAsia"/>
          <w:kern w:val="0"/>
          <w:szCs w:val="21"/>
        </w:rPr>
        <w:t>)</w:t>
      </w:r>
      <w:r w:rsidRPr="002762C7">
        <w:rPr>
          <w:rFonts w:cs="HG丸ｺﾞｼｯｸM-PRO" w:hint="eastAsia"/>
          <w:kern w:val="0"/>
          <w:szCs w:val="21"/>
        </w:rPr>
        <w:t xml:space="preserve">　</w:t>
      </w:r>
      <w:r w:rsidR="002B6D8C" w:rsidRPr="002762C7">
        <w:rPr>
          <w:rFonts w:cs="HG丸ｺﾞｼｯｸM-PRO" w:hint="eastAsia"/>
          <w:kern w:val="0"/>
          <w:szCs w:val="21"/>
        </w:rPr>
        <w:t>受託者は</w:t>
      </w:r>
      <w:r w:rsidR="00B62E4B" w:rsidRPr="002762C7">
        <w:rPr>
          <w:rFonts w:cs="HG丸ｺﾞｼｯｸM-PRO" w:hint="eastAsia"/>
          <w:kern w:val="0"/>
          <w:szCs w:val="21"/>
        </w:rPr>
        <w:t>、</w:t>
      </w:r>
      <w:r w:rsidR="002B6D8C" w:rsidRPr="002762C7">
        <w:rPr>
          <w:rFonts w:cs="HG丸ｺﾞｼｯｸM-PRO" w:hint="eastAsia"/>
          <w:kern w:val="0"/>
          <w:szCs w:val="21"/>
        </w:rPr>
        <w:t>当省が承認した再委託の内容について変更しようとする時は</w:t>
      </w:r>
      <w:r w:rsidR="00B62E4B" w:rsidRPr="002762C7">
        <w:rPr>
          <w:rFonts w:cs="HG丸ｺﾞｼｯｸM-PRO" w:hint="eastAsia"/>
          <w:kern w:val="0"/>
          <w:szCs w:val="21"/>
        </w:rPr>
        <w:t>、</w:t>
      </w:r>
      <w:r w:rsidR="002B6D8C" w:rsidRPr="002762C7">
        <w:rPr>
          <w:rFonts w:cs="HG丸ｺﾞｼｯｸM-PRO" w:hint="eastAsia"/>
          <w:kern w:val="0"/>
          <w:szCs w:val="21"/>
        </w:rPr>
        <w:t>変更する事項及び理由等について記載した申請書を提出し</w:t>
      </w:r>
      <w:r w:rsidR="00B62E4B" w:rsidRPr="002762C7">
        <w:rPr>
          <w:rFonts w:cs="HG丸ｺﾞｼｯｸM-PRO" w:hint="eastAsia"/>
          <w:kern w:val="0"/>
          <w:szCs w:val="21"/>
        </w:rPr>
        <w:t>、</w:t>
      </w:r>
      <w:r w:rsidR="002B6D8C" w:rsidRPr="002762C7">
        <w:rPr>
          <w:rFonts w:cs="HG丸ｺﾞｼｯｸM-PRO" w:hint="eastAsia"/>
          <w:kern w:val="0"/>
          <w:szCs w:val="21"/>
        </w:rPr>
        <w:t>当省の承認を得るものとする。</w:t>
      </w:r>
      <w:bookmarkStart w:id="121" w:name="_Toc375896895"/>
    </w:p>
    <w:p w14:paraId="7E1F2016" w14:textId="77777777" w:rsidR="002B6D8C" w:rsidRPr="002762C7" w:rsidRDefault="002B6D8C">
      <w:pPr>
        <w:ind w:left="210" w:hanging="210"/>
        <w:rPr>
          <w:szCs w:val="21"/>
        </w:rPr>
      </w:pPr>
    </w:p>
    <w:p w14:paraId="0B1EE90D" w14:textId="77777777" w:rsidR="002B6D8C" w:rsidRPr="002762C7" w:rsidRDefault="002B6D8C" w:rsidP="00A446B7">
      <w:pPr>
        <w:pStyle w:val="21"/>
      </w:pPr>
      <w:bookmarkStart w:id="122" w:name="_Toc415234063"/>
      <w:r w:rsidRPr="002762C7">
        <w:rPr>
          <w:rFonts w:hint="eastAsia"/>
        </w:rPr>
        <w:t>２．知的財産権の帰属等</w:t>
      </w:r>
      <w:bookmarkEnd w:id="121"/>
      <w:bookmarkEnd w:id="122"/>
    </w:p>
    <w:p w14:paraId="0872B1BD" w14:textId="00672808" w:rsidR="002B6D8C" w:rsidRPr="002762C7" w:rsidRDefault="00536C21" w:rsidP="002762C7">
      <w:pPr>
        <w:overflowPunct w:val="0"/>
        <w:ind w:leftChars="50" w:left="420" w:hangingChars="150" w:hanging="315"/>
        <w:textAlignment w:val="baseline"/>
        <w:rPr>
          <w:rFonts w:cs="HG丸ｺﾞｼｯｸM-PRO"/>
          <w:kern w:val="0"/>
          <w:szCs w:val="21"/>
        </w:rPr>
      </w:pPr>
      <w:r w:rsidRPr="002762C7">
        <w:rPr>
          <w:rFonts w:cs="HG丸ｺﾞｼｯｸM-PRO"/>
          <w:kern w:val="0"/>
          <w:szCs w:val="21"/>
        </w:rPr>
        <w:t>(</w:t>
      </w:r>
      <w:r w:rsidR="002B6D8C" w:rsidRPr="002762C7">
        <w:rPr>
          <w:rFonts w:cs="HG丸ｺﾞｼｯｸM-PRO" w:hint="eastAsia"/>
          <w:kern w:val="0"/>
          <w:szCs w:val="21"/>
        </w:rPr>
        <w:t>1</w:t>
      </w:r>
      <w:r w:rsidRPr="002762C7">
        <w:rPr>
          <w:rFonts w:cs="HG丸ｺﾞｼｯｸM-PRO" w:hint="eastAsia"/>
          <w:kern w:val="0"/>
          <w:szCs w:val="21"/>
        </w:rPr>
        <w:t>)</w:t>
      </w:r>
      <w:r w:rsidRPr="002762C7">
        <w:rPr>
          <w:rFonts w:cs="HG丸ｺﾞｼｯｸM-PRO" w:hint="eastAsia"/>
          <w:kern w:val="0"/>
          <w:szCs w:val="21"/>
        </w:rPr>
        <w:t xml:space="preserve">　</w:t>
      </w:r>
      <w:r w:rsidR="002B6D8C" w:rsidRPr="002762C7">
        <w:rPr>
          <w:rFonts w:cs="HG丸ｺﾞｼｯｸM-PRO" w:hint="eastAsia"/>
          <w:kern w:val="0"/>
          <w:szCs w:val="21"/>
        </w:rPr>
        <w:t>本調達の作業により作成する成果物に関し</w:t>
      </w:r>
      <w:r w:rsidR="00B62E4B" w:rsidRPr="002762C7">
        <w:rPr>
          <w:rFonts w:cs="HG丸ｺﾞｼｯｸM-PRO" w:hint="eastAsia"/>
          <w:kern w:val="0"/>
          <w:szCs w:val="21"/>
        </w:rPr>
        <w:t>、</w:t>
      </w:r>
      <w:r w:rsidR="002B6D8C" w:rsidRPr="002762C7">
        <w:rPr>
          <w:rFonts w:cs="HG丸ｺﾞｼｯｸM-PRO" w:hint="eastAsia"/>
          <w:kern w:val="0"/>
          <w:szCs w:val="21"/>
        </w:rPr>
        <w:t>著作権法（昭和</w:t>
      </w:r>
      <w:r w:rsidR="004126F4">
        <w:rPr>
          <w:rFonts w:cs="HG丸ｺﾞｼｯｸM-PRO" w:hint="eastAsia"/>
          <w:kern w:val="0"/>
          <w:szCs w:val="21"/>
        </w:rPr>
        <w:t>45</w:t>
      </w:r>
      <w:r w:rsidR="002B6D8C" w:rsidRPr="002762C7">
        <w:rPr>
          <w:rFonts w:cs="HG丸ｺﾞｼｯｸM-PRO" w:hint="eastAsia"/>
          <w:kern w:val="0"/>
          <w:szCs w:val="21"/>
        </w:rPr>
        <w:t>年</w:t>
      </w:r>
      <w:r w:rsidR="004126F4">
        <w:rPr>
          <w:rFonts w:cs="HG丸ｺﾞｼｯｸM-PRO" w:hint="eastAsia"/>
          <w:kern w:val="0"/>
          <w:szCs w:val="21"/>
        </w:rPr>
        <w:t>5</w:t>
      </w:r>
      <w:r w:rsidR="002B6D8C" w:rsidRPr="002762C7">
        <w:rPr>
          <w:rFonts w:cs="HG丸ｺﾞｼｯｸM-PRO" w:hint="eastAsia"/>
          <w:kern w:val="0"/>
          <w:szCs w:val="21"/>
        </w:rPr>
        <w:t>月</w:t>
      </w:r>
      <w:r w:rsidR="004126F4">
        <w:rPr>
          <w:rFonts w:cs="HG丸ｺﾞｼｯｸM-PRO" w:hint="eastAsia"/>
          <w:kern w:val="0"/>
          <w:szCs w:val="21"/>
        </w:rPr>
        <w:t>6</w:t>
      </w:r>
      <w:r w:rsidR="002B6D8C" w:rsidRPr="002762C7">
        <w:rPr>
          <w:rFonts w:cs="HG丸ｺﾞｼｯｸM-PRO" w:hint="eastAsia"/>
          <w:kern w:val="0"/>
          <w:szCs w:val="21"/>
        </w:rPr>
        <w:t>日法律第</w:t>
      </w:r>
      <w:r w:rsidR="004126F4">
        <w:rPr>
          <w:rFonts w:cs="HG丸ｺﾞｼｯｸM-PRO" w:hint="eastAsia"/>
          <w:kern w:val="0"/>
          <w:szCs w:val="21"/>
        </w:rPr>
        <w:t>48</w:t>
      </w:r>
      <w:r w:rsidR="002B6D8C" w:rsidRPr="002762C7">
        <w:rPr>
          <w:rFonts w:cs="HG丸ｺﾞｼｯｸM-PRO" w:hint="eastAsia"/>
          <w:kern w:val="0"/>
          <w:szCs w:val="21"/>
        </w:rPr>
        <w:t>号）第</w:t>
      </w:r>
      <w:r w:rsidR="004126F4">
        <w:rPr>
          <w:rFonts w:cs="HG丸ｺﾞｼｯｸM-PRO" w:hint="eastAsia"/>
          <w:kern w:val="0"/>
          <w:szCs w:val="21"/>
        </w:rPr>
        <w:t>21</w:t>
      </w:r>
      <w:r w:rsidR="002B6D8C" w:rsidRPr="002762C7">
        <w:rPr>
          <w:rFonts w:cs="HG丸ｺﾞｼｯｸM-PRO" w:hint="eastAsia"/>
          <w:kern w:val="0"/>
          <w:szCs w:val="21"/>
        </w:rPr>
        <w:t>条</w:t>
      </w:r>
      <w:r w:rsidR="00B62E4B" w:rsidRPr="002762C7">
        <w:rPr>
          <w:rFonts w:cs="HG丸ｺﾞｼｯｸM-PRO" w:hint="eastAsia"/>
          <w:kern w:val="0"/>
          <w:szCs w:val="21"/>
        </w:rPr>
        <w:t>、</w:t>
      </w:r>
      <w:r w:rsidR="002B6D8C" w:rsidRPr="002762C7">
        <w:rPr>
          <w:rFonts w:cs="HG丸ｺﾞｼｯｸM-PRO" w:hint="eastAsia"/>
          <w:kern w:val="0"/>
          <w:szCs w:val="21"/>
        </w:rPr>
        <w:t>第</w:t>
      </w:r>
      <w:r w:rsidR="004126F4">
        <w:rPr>
          <w:rFonts w:cs="HG丸ｺﾞｼｯｸM-PRO" w:hint="eastAsia"/>
          <w:kern w:val="0"/>
          <w:szCs w:val="21"/>
        </w:rPr>
        <w:t>23</w:t>
      </w:r>
      <w:r w:rsidR="002B6D8C" w:rsidRPr="002762C7">
        <w:rPr>
          <w:rFonts w:cs="HG丸ｺﾞｼｯｸM-PRO" w:hint="eastAsia"/>
          <w:kern w:val="0"/>
          <w:szCs w:val="21"/>
        </w:rPr>
        <w:t>条</w:t>
      </w:r>
      <w:r w:rsidR="00B62E4B" w:rsidRPr="002762C7">
        <w:rPr>
          <w:rFonts w:cs="HG丸ｺﾞｼｯｸM-PRO" w:hint="eastAsia"/>
          <w:kern w:val="0"/>
          <w:szCs w:val="21"/>
        </w:rPr>
        <w:t>、</w:t>
      </w:r>
      <w:r w:rsidR="002B6D8C" w:rsidRPr="002762C7">
        <w:rPr>
          <w:rFonts w:cs="HG丸ｺﾞｼｯｸM-PRO" w:hint="eastAsia"/>
          <w:kern w:val="0"/>
          <w:szCs w:val="21"/>
        </w:rPr>
        <w:t>第</w:t>
      </w:r>
      <w:r w:rsidR="004126F4">
        <w:rPr>
          <w:rFonts w:cs="HG丸ｺﾞｼｯｸM-PRO" w:hint="eastAsia"/>
          <w:kern w:val="0"/>
          <w:szCs w:val="21"/>
        </w:rPr>
        <w:t>26</w:t>
      </w:r>
      <w:r w:rsidR="002B6D8C" w:rsidRPr="002762C7">
        <w:rPr>
          <w:rFonts w:cs="HG丸ｺﾞｼｯｸM-PRO" w:hint="eastAsia"/>
          <w:kern w:val="0"/>
          <w:szCs w:val="21"/>
        </w:rPr>
        <w:t>条の</w:t>
      </w:r>
      <w:r w:rsidR="004126F4">
        <w:rPr>
          <w:rFonts w:cs="HG丸ｺﾞｼｯｸM-PRO" w:hint="eastAsia"/>
          <w:kern w:val="0"/>
          <w:szCs w:val="21"/>
        </w:rPr>
        <w:t>3</w:t>
      </w:r>
      <w:r w:rsidR="00B62E4B" w:rsidRPr="002762C7">
        <w:rPr>
          <w:rFonts w:cs="HG丸ｺﾞｼｯｸM-PRO" w:hint="eastAsia"/>
          <w:kern w:val="0"/>
          <w:szCs w:val="21"/>
        </w:rPr>
        <w:t>、</w:t>
      </w:r>
      <w:r w:rsidR="002B6D8C" w:rsidRPr="002762C7">
        <w:rPr>
          <w:rFonts w:cs="HG丸ｺﾞｼｯｸM-PRO" w:hint="eastAsia"/>
          <w:kern w:val="0"/>
          <w:szCs w:val="21"/>
        </w:rPr>
        <w:t>第</w:t>
      </w:r>
      <w:r w:rsidR="004126F4">
        <w:rPr>
          <w:rFonts w:cs="HG丸ｺﾞｼｯｸM-PRO" w:hint="eastAsia"/>
          <w:kern w:val="0"/>
          <w:szCs w:val="21"/>
        </w:rPr>
        <w:t>27</w:t>
      </w:r>
      <w:r w:rsidR="002B6D8C" w:rsidRPr="002762C7">
        <w:rPr>
          <w:rFonts w:cs="HG丸ｺﾞｼｯｸM-PRO" w:hint="eastAsia"/>
          <w:kern w:val="0"/>
          <w:szCs w:val="21"/>
        </w:rPr>
        <w:t>条及び第</w:t>
      </w:r>
      <w:r w:rsidR="004126F4">
        <w:rPr>
          <w:rFonts w:cs="HG丸ｺﾞｼｯｸM-PRO" w:hint="eastAsia"/>
          <w:kern w:val="0"/>
          <w:szCs w:val="21"/>
        </w:rPr>
        <w:t>28</w:t>
      </w:r>
      <w:r w:rsidR="002B6D8C" w:rsidRPr="002762C7">
        <w:rPr>
          <w:rFonts w:cs="HG丸ｺﾞｼｯｸM-PRO" w:hint="eastAsia"/>
          <w:kern w:val="0"/>
          <w:szCs w:val="21"/>
        </w:rPr>
        <w:t>条に定める権利を含むすべての著作権を当省に譲渡し</w:t>
      </w:r>
      <w:r w:rsidR="00B62E4B" w:rsidRPr="002762C7">
        <w:rPr>
          <w:rFonts w:cs="HG丸ｺﾞｼｯｸM-PRO" w:hint="eastAsia"/>
          <w:kern w:val="0"/>
          <w:szCs w:val="21"/>
        </w:rPr>
        <w:t>、</w:t>
      </w:r>
      <w:r w:rsidR="002B6D8C" w:rsidRPr="002762C7">
        <w:rPr>
          <w:rFonts w:cs="HG丸ｺﾞｼｯｸM-PRO" w:hint="eastAsia"/>
          <w:kern w:val="0"/>
          <w:szCs w:val="21"/>
        </w:rPr>
        <w:t>当省は独占的に使用するものとする。</w:t>
      </w:r>
    </w:p>
    <w:p w14:paraId="33194B0B" w14:textId="77777777" w:rsidR="002B6D8C" w:rsidRPr="002762C7" w:rsidRDefault="002B6D8C" w:rsidP="002762C7">
      <w:pPr>
        <w:overflowPunct w:val="0"/>
        <w:ind w:leftChars="200" w:left="420"/>
        <w:textAlignment w:val="baseline"/>
        <w:rPr>
          <w:rFonts w:cs="HG丸ｺﾞｼｯｸM-PRO"/>
          <w:kern w:val="0"/>
          <w:szCs w:val="21"/>
        </w:rPr>
      </w:pPr>
      <w:r w:rsidRPr="002762C7">
        <w:rPr>
          <w:rFonts w:cs="HG丸ｺﾞｼｯｸM-PRO" w:hint="eastAsia"/>
          <w:kern w:val="0"/>
          <w:szCs w:val="21"/>
        </w:rPr>
        <w:t>なお</w:t>
      </w:r>
      <w:r w:rsidR="00B62E4B" w:rsidRPr="002762C7">
        <w:rPr>
          <w:rFonts w:cs="HG丸ｺﾞｼｯｸM-PRO" w:hint="eastAsia"/>
          <w:kern w:val="0"/>
          <w:szCs w:val="21"/>
        </w:rPr>
        <w:t>、</w:t>
      </w:r>
      <w:r w:rsidRPr="002762C7">
        <w:rPr>
          <w:rFonts w:cs="HG丸ｺﾞｼｯｸM-PRO" w:hint="eastAsia"/>
          <w:kern w:val="0"/>
          <w:szCs w:val="21"/>
        </w:rPr>
        <w:t>受託者は当省に対し</w:t>
      </w:r>
      <w:r w:rsidR="00B62E4B" w:rsidRPr="002762C7">
        <w:rPr>
          <w:rFonts w:cs="HG丸ｺﾞｼｯｸM-PRO" w:hint="eastAsia"/>
          <w:kern w:val="0"/>
          <w:szCs w:val="21"/>
        </w:rPr>
        <w:t>、</w:t>
      </w:r>
      <w:r w:rsidRPr="002762C7">
        <w:rPr>
          <w:rFonts w:cs="HG丸ｺﾞｼｯｸM-PRO" w:hint="eastAsia"/>
          <w:kern w:val="0"/>
          <w:szCs w:val="21"/>
        </w:rPr>
        <w:t>一切の著作者人格権を行使しないものとし</w:t>
      </w:r>
      <w:r w:rsidR="00B62E4B" w:rsidRPr="002762C7">
        <w:rPr>
          <w:rFonts w:cs="HG丸ｺﾞｼｯｸM-PRO" w:hint="eastAsia"/>
          <w:kern w:val="0"/>
          <w:szCs w:val="21"/>
        </w:rPr>
        <w:t>、</w:t>
      </w:r>
      <w:r w:rsidRPr="002762C7">
        <w:rPr>
          <w:rFonts w:cs="HG丸ｺﾞｼｯｸM-PRO" w:hint="eastAsia"/>
          <w:kern w:val="0"/>
          <w:szCs w:val="21"/>
        </w:rPr>
        <w:t>第三者をして行使させないものとする。また</w:t>
      </w:r>
      <w:r w:rsidR="00B62E4B" w:rsidRPr="002762C7">
        <w:rPr>
          <w:rFonts w:cs="HG丸ｺﾞｼｯｸM-PRO" w:hint="eastAsia"/>
          <w:kern w:val="0"/>
          <w:szCs w:val="21"/>
        </w:rPr>
        <w:t>、</w:t>
      </w:r>
      <w:r w:rsidRPr="002762C7">
        <w:rPr>
          <w:rFonts w:cs="HG丸ｺﾞｼｯｸM-PRO" w:hint="eastAsia"/>
          <w:kern w:val="0"/>
          <w:szCs w:val="21"/>
        </w:rPr>
        <w:t>受託者が本調達の納入成果物に係る著作権を自ら使用し</w:t>
      </w:r>
      <w:r w:rsidR="00B62E4B" w:rsidRPr="002762C7">
        <w:rPr>
          <w:rFonts w:cs="HG丸ｺﾞｼｯｸM-PRO" w:hint="eastAsia"/>
          <w:kern w:val="0"/>
          <w:szCs w:val="21"/>
        </w:rPr>
        <w:t>、</w:t>
      </w:r>
      <w:r w:rsidRPr="002762C7">
        <w:rPr>
          <w:rFonts w:cs="HG丸ｺﾞｼｯｸM-PRO" w:hint="eastAsia"/>
          <w:kern w:val="0"/>
          <w:szCs w:val="21"/>
        </w:rPr>
        <w:t>又は第三者をして使用させる場合</w:t>
      </w:r>
      <w:r w:rsidR="00B62E4B" w:rsidRPr="002762C7">
        <w:rPr>
          <w:rFonts w:cs="HG丸ｺﾞｼｯｸM-PRO" w:hint="eastAsia"/>
          <w:kern w:val="0"/>
          <w:szCs w:val="21"/>
        </w:rPr>
        <w:t>、</w:t>
      </w:r>
      <w:r w:rsidRPr="002762C7">
        <w:rPr>
          <w:rFonts w:cs="HG丸ｺﾞｼｯｸM-PRO" w:hint="eastAsia"/>
          <w:kern w:val="0"/>
          <w:szCs w:val="21"/>
        </w:rPr>
        <w:t>当省と別途協議するものとする。</w:t>
      </w:r>
    </w:p>
    <w:p w14:paraId="6C60C55A" w14:textId="77777777" w:rsidR="002B6D8C" w:rsidRPr="002762C7" w:rsidRDefault="00536C21" w:rsidP="002762C7">
      <w:pPr>
        <w:overflowPunct w:val="0"/>
        <w:ind w:leftChars="50" w:left="420" w:hangingChars="150" w:hanging="315"/>
        <w:textAlignment w:val="baseline"/>
        <w:rPr>
          <w:rFonts w:cs="HG丸ｺﾞｼｯｸM-PRO"/>
          <w:kern w:val="0"/>
          <w:szCs w:val="21"/>
        </w:rPr>
      </w:pPr>
      <w:r w:rsidRPr="002762C7">
        <w:rPr>
          <w:rFonts w:cs="HG丸ｺﾞｼｯｸM-PRO" w:hint="eastAsia"/>
          <w:kern w:val="0"/>
          <w:szCs w:val="21"/>
        </w:rPr>
        <w:t>(</w:t>
      </w:r>
      <w:r w:rsidR="002B6D8C" w:rsidRPr="002762C7">
        <w:rPr>
          <w:rFonts w:cs="HG丸ｺﾞｼｯｸM-PRO" w:hint="eastAsia"/>
          <w:kern w:val="0"/>
          <w:szCs w:val="21"/>
        </w:rPr>
        <w:t>2</w:t>
      </w:r>
      <w:r w:rsidRPr="002762C7">
        <w:rPr>
          <w:rFonts w:cs="HG丸ｺﾞｼｯｸM-PRO" w:hint="eastAsia"/>
          <w:kern w:val="0"/>
          <w:szCs w:val="21"/>
        </w:rPr>
        <w:t>)</w:t>
      </w:r>
      <w:r w:rsidRPr="002762C7">
        <w:rPr>
          <w:rFonts w:cs="HG丸ｺﾞｼｯｸM-PRO" w:hint="eastAsia"/>
          <w:kern w:val="0"/>
          <w:szCs w:val="21"/>
        </w:rPr>
        <w:t xml:space="preserve">　</w:t>
      </w:r>
      <w:r w:rsidR="002B6D8C" w:rsidRPr="002762C7">
        <w:rPr>
          <w:rFonts w:cs="HG丸ｺﾞｼｯｸM-PRO" w:hint="eastAsia"/>
          <w:kern w:val="0"/>
          <w:szCs w:val="21"/>
        </w:rPr>
        <w:t>成果物に第三者が権利を有する著作物が含まれている時は</w:t>
      </w:r>
      <w:r w:rsidR="00B62E4B" w:rsidRPr="002762C7">
        <w:rPr>
          <w:rFonts w:cs="HG丸ｺﾞｼｯｸM-PRO" w:hint="eastAsia"/>
          <w:kern w:val="0"/>
          <w:szCs w:val="21"/>
        </w:rPr>
        <w:t>、</w:t>
      </w:r>
      <w:r w:rsidR="002B6D8C" w:rsidRPr="002762C7">
        <w:rPr>
          <w:rFonts w:cs="HG丸ｺﾞｼｯｸM-PRO" w:hint="eastAsia"/>
          <w:kern w:val="0"/>
          <w:szCs w:val="21"/>
        </w:rPr>
        <w:t>当省が特に使用を指示した場合を除き</w:t>
      </w:r>
      <w:r w:rsidR="00B62E4B" w:rsidRPr="002762C7">
        <w:rPr>
          <w:rFonts w:cs="HG丸ｺﾞｼｯｸM-PRO" w:hint="eastAsia"/>
          <w:kern w:val="0"/>
          <w:szCs w:val="21"/>
        </w:rPr>
        <w:t>、</w:t>
      </w:r>
      <w:r w:rsidR="002B6D8C" w:rsidRPr="002762C7">
        <w:rPr>
          <w:rFonts w:cs="HG丸ｺﾞｼｯｸM-PRO" w:hint="eastAsia"/>
          <w:kern w:val="0"/>
          <w:szCs w:val="21"/>
        </w:rPr>
        <w:t>受託者は当該著作物の使用に関して費用の負担を含む一切の手続を行うものとする。</w:t>
      </w:r>
    </w:p>
    <w:p w14:paraId="577FFE29" w14:textId="77777777" w:rsidR="002B6D8C" w:rsidRPr="002762C7" w:rsidRDefault="002B6D8C" w:rsidP="002762C7">
      <w:pPr>
        <w:overflowPunct w:val="0"/>
        <w:ind w:leftChars="200" w:left="420"/>
        <w:textAlignment w:val="baseline"/>
        <w:rPr>
          <w:rFonts w:cs="HG丸ｺﾞｼｯｸM-PRO"/>
          <w:kern w:val="0"/>
          <w:szCs w:val="21"/>
        </w:rPr>
      </w:pPr>
      <w:r w:rsidRPr="002762C7">
        <w:rPr>
          <w:rFonts w:cs="HG丸ｺﾞｼｯｸM-PRO" w:hint="eastAsia"/>
          <w:kern w:val="0"/>
          <w:szCs w:val="21"/>
        </w:rPr>
        <w:t>なお</w:t>
      </w:r>
      <w:r w:rsidR="00B62E4B" w:rsidRPr="002762C7">
        <w:rPr>
          <w:rFonts w:cs="HG丸ｺﾞｼｯｸM-PRO" w:hint="eastAsia"/>
          <w:kern w:val="0"/>
          <w:szCs w:val="21"/>
        </w:rPr>
        <w:t>、</w:t>
      </w:r>
      <w:r w:rsidRPr="002762C7">
        <w:rPr>
          <w:rFonts w:cs="HG丸ｺﾞｼｯｸM-PRO" w:hint="eastAsia"/>
          <w:kern w:val="0"/>
          <w:szCs w:val="21"/>
        </w:rPr>
        <w:t>この時</w:t>
      </w:r>
      <w:r w:rsidR="00B62E4B" w:rsidRPr="002762C7">
        <w:rPr>
          <w:rFonts w:cs="HG丸ｺﾞｼｯｸM-PRO" w:hint="eastAsia"/>
          <w:kern w:val="0"/>
          <w:szCs w:val="21"/>
        </w:rPr>
        <w:t>、</w:t>
      </w:r>
      <w:r w:rsidRPr="002762C7">
        <w:rPr>
          <w:rFonts w:cs="HG丸ｺﾞｼｯｸM-PRO" w:hint="eastAsia"/>
          <w:kern w:val="0"/>
          <w:szCs w:val="21"/>
        </w:rPr>
        <w:t>受託者は当該著作権者の使用許諾条件につき</w:t>
      </w:r>
      <w:r w:rsidR="00B62E4B" w:rsidRPr="002762C7">
        <w:rPr>
          <w:rFonts w:cs="HG丸ｺﾞｼｯｸM-PRO" w:hint="eastAsia"/>
          <w:kern w:val="0"/>
          <w:szCs w:val="21"/>
        </w:rPr>
        <w:t>、</w:t>
      </w:r>
      <w:r w:rsidRPr="002762C7">
        <w:rPr>
          <w:rFonts w:cs="HG丸ｺﾞｼｯｸM-PRO" w:hint="eastAsia"/>
          <w:kern w:val="0"/>
          <w:szCs w:val="21"/>
        </w:rPr>
        <w:t>当省の了承を得るものとする。</w:t>
      </w:r>
    </w:p>
    <w:p w14:paraId="64465D75" w14:textId="77777777" w:rsidR="002B6D8C" w:rsidRPr="002762C7" w:rsidRDefault="00536C21" w:rsidP="002762C7">
      <w:pPr>
        <w:overflowPunct w:val="0"/>
        <w:ind w:leftChars="50" w:left="420" w:hangingChars="150" w:hanging="315"/>
        <w:textAlignment w:val="baseline"/>
        <w:rPr>
          <w:rFonts w:cs="HG丸ｺﾞｼｯｸM-PRO"/>
          <w:kern w:val="0"/>
          <w:szCs w:val="21"/>
        </w:rPr>
      </w:pPr>
      <w:r w:rsidRPr="002762C7">
        <w:rPr>
          <w:rFonts w:cs="HG丸ｺﾞｼｯｸM-PRO" w:hint="eastAsia"/>
          <w:kern w:val="0"/>
          <w:szCs w:val="21"/>
        </w:rPr>
        <w:lastRenderedPageBreak/>
        <w:t>(</w:t>
      </w:r>
      <w:r w:rsidR="002B6D8C" w:rsidRPr="002762C7">
        <w:rPr>
          <w:rFonts w:cs="HG丸ｺﾞｼｯｸM-PRO" w:hint="eastAsia"/>
          <w:kern w:val="0"/>
          <w:szCs w:val="21"/>
        </w:rPr>
        <w:t>3</w:t>
      </w:r>
      <w:r w:rsidRPr="002762C7">
        <w:rPr>
          <w:rFonts w:cs="HG丸ｺﾞｼｯｸM-PRO" w:hint="eastAsia"/>
          <w:kern w:val="0"/>
          <w:szCs w:val="21"/>
        </w:rPr>
        <w:t>)</w:t>
      </w:r>
      <w:r w:rsidRPr="002762C7">
        <w:rPr>
          <w:rFonts w:cs="HG丸ｺﾞｼｯｸM-PRO" w:hint="eastAsia"/>
          <w:kern w:val="0"/>
          <w:szCs w:val="21"/>
        </w:rPr>
        <w:t xml:space="preserve">　</w:t>
      </w:r>
      <w:r w:rsidR="002B6D8C" w:rsidRPr="002762C7">
        <w:rPr>
          <w:rFonts w:cs="HG丸ｺﾞｼｯｸM-PRO" w:hint="eastAsia"/>
          <w:kern w:val="0"/>
          <w:szCs w:val="21"/>
        </w:rPr>
        <w:t>本調達の作業に関し</w:t>
      </w:r>
      <w:r w:rsidR="00B62E4B" w:rsidRPr="002762C7">
        <w:rPr>
          <w:rFonts w:cs="HG丸ｺﾞｼｯｸM-PRO" w:hint="eastAsia"/>
          <w:kern w:val="0"/>
          <w:szCs w:val="21"/>
        </w:rPr>
        <w:t>、</w:t>
      </w:r>
      <w:r w:rsidR="002B6D8C" w:rsidRPr="002762C7">
        <w:rPr>
          <w:rFonts w:cs="HG丸ｺﾞｼｯｸM-PRO" w:hint="eastAsia"/>
          <w:kern w:val="0"/>
          <w:szCs w:val="21"/>
        </w:rPr>
        <w:t>第三者との間で著作権に係る権利侵害の紛争等が生じた場合</w:t>
      </w:r>
      <w:r w:rsidR="00B62E4B" w:rsidRPr="002762C7">
        <w:rPr>
          <w:rFonts w:cs="HG丸ｺﾞｼｯｸM-PRO" w:hint="eastAsia"/>
          <w:kern w:val="0"/>
          <w:szCs w:val="21"/>
        </w:rPr>
        <w:t>、</w:t>
      </w:r>
      <w:r w:rsidR="002B6D8C" w:rsidRPr="002762C7">
        <w:rPr>
          <w:rFonts w:cs="HG丸ｺﾞｼｯｸM-PRO" w:hint="eastAsia"/>
          <w:kern w:val="0"/>
          <w:szCs w:val="21"/>
        </w:rPr>
        <w:t>当該紛争の原因が専ら当省の責めに帰す場合を除き</w:t>
      </w:r>
      <w:r w:rsidR="00B62E4B" w:rsidRPr="002762C7">
        <w:rPr>
          <w:rFonts w:cs="HG丸ｺﾞｼｯｸM-PRO" w:hint="eastAsia"/>
          <w:kern w:val="0"/>
          <w:szCs w:val="21"/>
        </w:rPr>
        <w:t>、</w:t>
      </w:r>
      <w:r w:rsidR="002B6D8C" w:rsidRPr="002762C7">
        <w:rPr>
          <w:rFonts w:cs="HG丸ｺﾞｼｯｸM-PRO" w:hint="eastAsia"/>
          <w:kern w:val="0"/>
          <w:szCs w:val="21"/>
        </w:rPr>
        <w:t>受託者は自らの負担と責任において一切を処理するものとする。</w:t>
      </w:r>
    </w:p>
    <w:p w14:paraId="7A7C474A" w14:textId="77777777" w:rsidR="002B6D8C" w:rsidRPr="002762C7" w:rsidRDefault="002B6D8C" w:rsidP="002762C7">
      <w:pPr>
        <w:overflowPunct w:val="0"/>
        <w:ind w:leftChars="200" w:left="420"/>
        <w:textAlignment w:val="baseline"/>
        <w:rPr>
          <w:rFonts w:cs="HG丸ｺﾞｼｯｸM-PRO"/>
          <w:kern w:val="0"/>
          <w:szCs w:val="21"/>
        </w:rPr>
      </w:pPr>
      <w:r w:rsidRPr="002762C7">
        <w:rPr>
          <w:rFonts w:cs="HG丸ｺﾞｼｯｸM-PRO" w:hint="eastAsia"/>
          <w:kern w:val="0"/>
          <w:szCs w:val="21"/>
        </w:rPr>
        <w:t>なお</w:t>
      </w:r>
      <w:r w:rsidR="00B62E4B" w:rsidRPr="002762C7">
        <w:rPr>
          <w:rFonts w:cs="HG丸ｺﾞｼｯｸM-PRO" w:hint="eastAsia"/>
          <w:kern w:val="0"/>
          <w:szCs w:val="21"/>
        </w:rPr>
        <w:t>、</w:t>
      </w:r>
      <w:r w:rsidRPr="002762C7">
        <w:rPr>
          <w:rFonts w:cs="HG丸ｺﾞｼｯｸM-PRO" w:hint="eastAsia"/>
          <w:kern w:val="0"/>
          <w:szCs w:val="21"/>
        </w:rPr>
        <w:t>当省は紛争等の事実を知った時は</w:t>
      </w:r>
      <w:r w:rsidR="00B62E4B" w:rsidRPr="002762C7">
        <w:rPr>
          <w:rFonts w:cs="HG丸ｺﾞｼｯｸM-PRO" w:hint="eastAsia"/>
          <w:kern w:val="0"/>
          <w:szCs w:val="21"/>
        </w:rPr>
        <w:t>、</w:t>
      </w:r>
      <w:r w:rsidRPr="002762C7">
        <w:rPr>
          <w:rFonts w:cs="HG丸ｺﾞｼｯｸM-PRO" w:hint="eastAsia"/>
          <w:kern w:val="0"/>
          <w:szCs w:val="21"/>
        </w:rPr>
        <w:t>速やかに受託者に通知するものとする。</w:t>
      </w:r>
    </w:p>
    <w:p w14:paraId="0CC7D068" w14:textId="77777777" w:rsidR="002B6D8C" w:rsidRPr="002762C7" w:rsidRDefault="002B6D8C">
      <w:pPr>
        <w:rPr>
          <w:rFonts w:cs="ＭＳ 明朝"/>
          <w:kern w:val="0"/>
          <w:szCs w:val="21"/>
        </w:rPr>
      </w:pPr>
    </w:p>
    <w:p w14:paraId="6892D642" w14:textId="77777777" w:rsidR="002B6D8C" w:rsidRPr="00C508AF" w:rsidRDefault="002B6D8C">
      <w:pPr>
        <w:rPr>
          <w:rFonts w:cs="ＭＳ 明朝"/>
          <w:kern w:val="0"/>
          <w:szCs w:val="21"/>
        </w:rPr>
      </w:pPr>
      <w:r w:rsidRPr="00C508AF">
        <w:rPr>
          <w:rFonts w:cs="ＭＳ 明朝" w:hint="eastAsia"/>
          <w:kern w:val="0"/>
          <w:szCs w:val="21"/>
        </w:rPr>
        <w:t>【参考】パッケージソフトウェアを利用する場合の記載例</w:t>
      </w:r>
    </w:p>
    <w:p w14:paraId="64328FD2" w14:textId="1180D3A6" w:rsidR="002B6D8C" w:rsidRPr="002762C7" w:rsidRDefault="002B6D8C">
      <w:pPr>
        <w:ind w:leftChars="100" w:left="210" w:firstLineChars="100" w:firstLine="210"/>
        <w:rPr>
          <w:rFonts w:cs="ＭＳ 明朝"/>
          <w:kern w:val="0"/>
          <w:szCs w:val="21"/>
        </w:rPr>
      </w:pPr>
      <w:r w:rsidRPr="002762C7">
        <w:rPr>
          <w:rFonts w:cs="ＭＳ 明朝" w:hint="eastAsia"/>
          <w:kern w:val="0"/>
          <w:szCs w:val="21"/>
        </w:rPr>
        <w:t>受託者は</w:t>
      </w:r>
      <w:r w:rsidR="00B62E4B" w:rsidRPr="002762C7">
        <w:rPr>
          <w:rFonts w:cs="ＭＳ 明朝" w:hint="eastAsia"/>
          <w:kern w:val="0"/>
          <w:szCs w:val="21"/>
        </w:rPr>
        <w:t>、</w:t>
      </w:r>
      <w:r w:rsidRPr="002762C7">
        <w:rPr>
          <w:rFonts w:cs="ＭＳ 明朝" w:hint="eastAsia"/>
          <w:kern w:val="0"/>
          <w:szCs w:val="21"/>
        </w:rPr>
        <w:t>パッケージソフトウェアを利用してシステムの設計・開発を行った場合における当省独自に開発した箇所についての知的財産権は</w:t>
      </w:r>
      <w:r w:rsidR="00B62E4B" w:rsidRPr="002762C7">
        <w:rPr>
          <w:rFonts w:cs="ＭＳ 明朝" w:hint="eastAsia"/>
          <w:kern w:val="0"/>
          <w:szCs w:val="21"/>
        </w:rPr>
        <w:t>、</w:t>
      </w:r>
      <w:r w:rsidRPr="002762C7">
        <w:rPr>
          <w:rFonts w:cs="ＭＳ 明朝" w:hint="eastAsia"/>
          <w:kern w:val="0"/>
          <w:szCs w:val="21"/>
        </w:rPr>
        <w:t>著作者人格権を除き</w:t>
      </w:r>
      <w:r w:rsidR="00B62E4B" w:rsidRPr="002762C7">
        <w:rPr>
          <w:rFonts w:cs="ＭＳ 明朝" w:hint="eastAsia"/>
          <w:kern w:val="0"/>
          <w:szCs w:val="21"/>
        </w:rPr>
        <w:t>、</w:t>
      </w:r>
      <w:r w:rsidRPr="002762C7">
        <w:rPr>
          <w:rFonts w:cs="ＭＳ 明朝" w:hint="eastAsia"/>
          <w:kern w:val="0"/>
          <w:szCs w:val="21"/>
        </w:rPr>
        <w:t>当省に移転するものとする。また</w:t>
      </w:r>
      <w:r w:rsidR="00B62E4B" w:rsidRPr="002762C7">
        <w:rPr>
          <w:rFonts w:cs="ＭＳ 明朝" w:hint="eastAsia"/>
          <w:kern w:val="0"/>
          <w:szCs w:val="21"/>
        </w:rPr>
        <w:t>、</w:t>
      </w:r>
      <w:r w:rsidRPr="002762C7">
        <w:rPr>
          <w:rFonts w:cs="ＭＳ 明朝" w:hint="eastAsia"/>
          <w:kern w:val="0"/>
          <w:szCs w:val="21"/>
        </w:rPr>
        <w:t>この場合において</w:t>
      </w:r>
      <w:r w:rsidR="00B62E4B" w:rsidRPr="002762C7">
        <w:rPr>
          <w:rFonts w:cs="ＭＳ 明朝" w:hint="eastAsia"/>
          <w:kern w:val="0"/>
          <w:szCs w:val="21"/>
        </w:rPr>
        <w:t>、</w:t>
      </w:r>
      <w:r w:rsidR="00DF79BE">
        <w:rPr>
          <w:rFonts w:cs="ＭＳ 明朝" w:hint="eastAsia"/>
          <w:kern w:val="0"/>
          <w:szCs w:val="21"/>
        </w:rPr>
        <w:t>本省</w:t>
      </w:r>
      <w:r w:rsidRPr="002762C7">
        <w:rPr>
          <w:rFonts w:cs="ＭＳ 明朝" w:hint="eastAsia"/>
          <w:kern w:val="0"/>
          <w:szCs w:val="21"/>
        </w:rPr>
        <w:t>は</w:t>
      </w:r>
      <w:r w:rsidR="00B62E4B" w:rsidRPr="002762C7">
        <w:rPr>
          <w:rFonts w:cs="ＭＳ 明朝" w:hint="eastAsia"/>
          <w:kern w:val="0"/>
          <w:szCs w:val="21"/>
        </w:rPr>
        <w:t>、</w:t>
      </w:r>
      <w:r w:rsidRPr="002762C7">
        <w:rPr>
          <w:rFonts w:cs="ＭＳ 明朝" w:hint="eastAsia"/>
          <w:kern w:val="0"/>
          <w:szCs w:val="21"/>
        </w:rPr>
        <w:t>当該パッケージソフトウェアについて</w:t>
      </w:r>
      <w:r w:rsidR="00B62E4B" w:rsidRPr="002762C7">
        <w:rPr>
          <w:rFonts w:cs="ＭＳ 明朝" w:hint="eastAsia"/>
          <w:kern w:val="0"/>
          <w:szCs w:val="21"/>
        </w:rPr>
        <w:t>、</w:t>
      </w:r>
      <w:r w:rsidRPr="002762C7">
        <w:rPr>
          <w:rFonts w:cs="ＭＳ 明朝" w:hint="eastAsia"/>
          <w:kern w:val="0"/>
          <w:szCs w:val="21"/>
        </w:rPr>
        <w:t>開示</w:t>
      </w:r>
      <w:r w:rsidR="00B62E4B" w:rsidRPr="002762C7">
        <w:rPr>
          <w:rFonts w:cs="ＭＳ 明朝" w:hint="eastAsia"/>
          <w:kern w:val="0"/>
          <w:szCs w:val="21"/>
        </w:rPr>
        <w:t>、</w:t>
      </w:r>
      <w:r w:rsidRPr="002762C7">
        <w:rPr>
          <w:rFonts w:cs="ＭＳ 明朝" w:hint="eastAsia"/>
          <w:kern w:val="0"/>
          <w:szCs w:val="21"/>
        </w:rPr>
        <w:t>利用及び改変することができるものとする（第三者への使用許諾権及び販売権は含まない。）</w:t>
      </w:r>
    </w:p>
    <w:p w14:paraId="02C45012" w14:textId="77777777" w:rsidR="002B6D8C" w:rsidRPr="002762C7" w:rsidRDefault="002B6D8C">
      <w:pPr>
        <w:rPr>
          <w:rFonts w:cs="ＭＳ 明朝"/>
          <w:kern w:val="0"/>
          <w:szCs w:val="21"/>
        </w:rPr>
      </w:pPr>
    </w:p>
    <w:p w14:paraId="404081C7" w14:textId="77777777" w:rsidR="002B6D8C" w:rsidRPr="002762C7" w:rsidRDefault="002B6D8C" w:rsidP="00A446B7">
      <w:pPr>
        <w:pStyle w:val="21"/>
      </w:pPr>
      <w:bookmarkStart w:id="123" w:name="_Toc375896896"/>
      <w:bookmarkStart w:id="124" w:name="_Toc415234064"/>
      <w:r w:rsidRPr="002762C7">
        <w:rPr>
          <w:rFonts w:hint="eastAsia"/>
        </w:rPr>
        <w:t>３．機密保持</w:t>
      </w:r>
      <w:bookmarkEnd w:id="123"/>
      <w:bookmarkEnd w:id="124"/>
    </w:p>
    <w:p w14:paraId="76055554" w14:textId="0007B776" w:rsidR="002B6D8C" w:rsidRPr="002762C7" w:rsidRDefault="00536C21" w:rsidP="002762C7">
      <w:pPr>
        <w:overflowPunct w:val="0"/>
        <w:ind w:leftChars="50" w:left="420" w:hangingChars="150" w:hanging="315"/>
        <w:textAlignment w:val="baseline"/>
        <w:rPr>
          <w:rFonts w:cs="HG丸ｺﾞｼｯｸM-PRO"/>
          <w:kern w:val="0"/>
          <w:szCs w:val="21"/>
        </w:rPr>
      </w:pPr>
      <w:r w:rsidRPr="002762C7">
        <w:rPr>
          <w:rFonts w:cs="HG丸ｺﾞｼｯｸM-PRO" w:hint="eastAsia"/>
          <w:kern w:val="0"/>
          <w:szCs w:val="21"/>
        </w:rPr>
        <w:t>(</w:t>
      </w:r>
      <w:r w:rsidR="002B6D8C" w:rsidRPr="002762C7">
        <w:rPr>
          <w:rFonts w:cs="HG丸ｺﾞｼｯｸM-PRO" w:hint="eastAsia"/>
          <w:kern w:val="0"/>
          <w:szCs w:val="21"/>
        </w:rPr>
        <w:t>1</w:t>
      </w:r>
      <w:r w:rsidRPr="002762C7">
        <w:rPr>
          <w:rFonts w:cs="HG丸ｺﾞｼｯｸM-PRO" w:hint="eastAsia"/>
          <w:kern w:val="0"/>
          <w:szCs w:val="21"/>
        </w:rPr>
        <w:t>)</w:t>
      </w:r>
      <w:r w:rsidRPr="002762C7">
        <w:rPr>
          <w:rFonts w:cs="HG丸ｺﾞｼｯｸM-PRO" w:hint="eastAsia"/>
          <w:kern w:val="0"/>
          <w:szCs w:val="21"/>
        </w:rPr>
        <w:t xml:space="preserve">　</w:t>
      </w:r>
      <w:r w:rsidR="002B6D8C" w:rsidRPr="002762C7">
        <w:rPr>
          <w:rFonts w:cs="HG丸ｺﾞｼｯｸM-PRO" w:hint="eastAsia"/>
          <w:kern w:val="0"/>
          <w:szCs w:val="21"/>
        </w:rPr>
        <w:t>受託者は</w:t>
      </w:r>
      <w:r w:rsidR="00B62E4B" w:rsidRPr="002762C7">
        <w:rPr>
          <w:rFonts w:cs="HG丸ｺﾞｼｯｸM-PRO" w:hint="eastAsia"/>
          <w:kern w:val="0"/>
          <w:szCs w:val="21"/>
        </w:rPr>
        <w:t>、</w:t>
      </w:r>
      <w:r w:rsidR="002B6D8C" w:rsidRPr="002762C7">
        <w:rPr>
          <w:rFonts w:cs="HG丸ｺﾞｼｯｸM-PRO" w:hint="eastAsia"/>
          <w:kern w:val="0"/>
          <w:szCs w:val="21"/>
        </w:rPr>
        <w:t>本調達に係る作業を実施するに当たり</w:t>
      </w:r>
      <w:r w:rsidR="00B62E4B" w:rsidRPr="002762C7">
        <w:rPr>
          <w:rFonts w:cs="HG丸ｺﾞｼｯｸM-PRO" w:hint="eastAsia"/>
          <w:kern w:val="0"/>
          <w:szCs w:val="21"/>
        </w:rPr>
        <w:t>、</w:t>
      </w:r>
      <w:r w:rsidR="002B6D8C" w:rsidRPr="002762C7">
        <w:rPr>
          <w:rFonts w:cs="HG丸ｺﾞｼｯｸM-PRO" w:hint="eastAsia"/>
          <w:kern w:val="0"/>
          <w:szCs w:val="21"/>
        </w:rPr>
        <w:t>当省から取得した資料（電子媒体</w:t>
      </w:r>
      <w:r w:rsidR="00B62E4B" w:rsidRPr="002762C7">
        <w:rPr>
          <w:rFonts w:cs="HG丸ｺﾞｼｯｸM-PRO" w:hint="eastAsia"/>
          <w:kern w:val="0"/>
          <w:szCs w:val="21"/>
        </w:rPr>
        <w:t>、</w:t>
      </w:r>
      <w:r w:rsidR="002B6D8C" w:rsidRPr="002762C7">
        <w:rPr>
          <w:rFonts w:cs="HG丸ｺﾞｼｯｸM-PRO" w:hint="eastAsia"/>
          <w:kern w:val="0"/>
          <w:szCs w:val="21"/>
        </w:rPr>
        <w:t>文書</w:t>
      </w:r>
      <w:r w:rsidR="00B62E4B" w:rsidRPr="002762C7">
        <w:rPr>
          <w:rFonts w:cs="HG丸ｺﾞｼｯｸM-PRO" w:hint="eastAsia"/>
          <w:kern w:val="0"/>
          <w:szCs w:val="21"/>
        </w:rPr>
        <w:t>、</w:t>
      </w:r>
      <w:r w:rsidR="002B6D8C" w:rsidRPr="002762C7">
        <w:rPr>
          <w:rFonts w:cs="HG丸ｺﾞｼｯｸM-PRO" w:hint="eastAsia"/>
          <w:kern w:val="0"/>
          <w:szCs w:val="21"/>
        </w:rPr>
        <w:t>図面等の形態を問わない。）を含め契約上知り得た情報を</w:t>
      </w:r>
      <w:r w:rsidR="00B62E4B" w:rsidRPr="002762C7">
        <w:rPr>
          <w:rFonts w:cs="HG丸ｺﾞｼｯｸM-PRO" w:hint="eastAsia"/>
          <w:kern w:val="0"/>
          <w:szCs w:val="21"/>
        </w:rPr>
        <w:t>、</w:t>
      </w:r>
      <w:r w:rsidR="002B6D8C" w:rsidRPr="002762C7">
        <w:rPr>
          <w:rFonts w:cs="HG丸ｺﾞｼｯｸM-PRO" w:hint="eastAsia"/>
          <w:kern w:val="0"/>
          <w:szCs w:val="21"/>
        </w:rPr>
        <w:t>第三者に開示又は本調達に係る作業以外の目的で利用しないものとする。但し</w:t>
      </w:r>
      <w:r w:rsidR="00B62E4B" w:rsidRPr="002762C7">
        <w:rPr>
          <w:rFonts w:cs="HG丸ｺﾞｼｯｸM-PRO" w:hint="eastAsia"/>
          <w:kern w:val="0"/>
          <w:szCs w:val="21"/>
        </w:rPr>
        <w:t>、</w:t>
      </w:r>
      <w:r w:rsidR="002B6D8C" w:rsidRPr="002762C7">
        <w:rPr>
          <w:rFonts w:cs="HG丸ｺﾞｼｯｸM-PRO" w:hint="eastAsia"/>
          <w:kern w:val="0"/>
          <w:szCs w:val="21"/>
        </w:rPr>
        <w:t>次のア</w:t>
      </w:r>
      <w:r w:rsidR="00DF79BE">
        <w:rPr>
          <w:rFonts w:cs="HG丸ｺﾞｼｯｸM-PRO" w:hint="eastAsia"/>
          <w:kern w:val="0"/>
          <w:szCs w:val="21"/>
        </w:rPr>
        <w:t>）</w:t>
      </w:r>
      <w:r w:rsidR="002B6D8C" w:rsidRPr="002762C7">
        <w:rPr>
          <w:rFonts w:cs="HG丸ｺﾞｼｯｸM-PRO" w:hint="eastAsia"/>
          <w:kern w:val="0"/>
          <w:szCs w:val="21"/>
        </w:rPr>
        <w:t>ないしオ</w:t>
      </w:r>
      <w:r w:rsidR="00DF79BE">
        <w:rPr>
          <w:rFonts w:cs="HG丸ｺﾞｼｯｸM-PRO" w:hint="eastAsia"/>
          <w:kern w:val="0"/>
          <w:szCs w:val="21"/>
        </w:rPr>
        <w:t>）</w:t>
      </w:r>
      <w:r w:rsidR="002B6D8C" w:rsidRPr="002762C7">
        <w:rPr>
          <w:rFonts w:cs="HG丸ｺﾞｼｯｸM-PRO" w:hint="eastAsia"/>
          <w:kern w:val="0"/>
          <w:szCs w:val="21"/>
        </w:rPr>
        <w:t>のいずれかに該当する情報は</w:t>
      </w:r>
      <w:r w:rsidR="00B62E4B" w:rsidRPr="002762C7">
        <w:rPr>
          <w:rFonts w:cs="HG丸ｺﾞｼｯｸM-PRO" w:hint="eastAsia"/>
          <w:kern w:val="0"/>
          <w:szCs w:val="21"/>
        </w:rPr>
        <w:t>、</w:t>
      </w:r>
      <w:r w:rsidR="002B6D8C" w:rsidRPr="002762C7">
        <w:rPr>
          <w:rFonts w:cs="HG丸ｺﾞｼｯｸM-PRO" w:hint="eastAsia"/>
          <w:kern w:val="0"/>
          <w:szCs w:val="21"/>
        </w:rPr>
        <w:t>除くものとする。</w:t>
      </w:r>
    </w:p>
    <w:p w14:paraId="45A75D58" w14:textId="164430E5" w:rsidR="002B6D8C" w:rsidRPr="002762C7" w:rsidRDefault="002B6D8C" w:rsidP="00F45A3D">
      <w:pPr>
        <w:ind w:leftChars="150" w:left="315"/>
      </w:pPr>
      <w:r w:rsidRPr="002762C7">
        <w:rPr>
          <w:rFonts w:hint="eastAsia"/>
        </w:rPr>
        <w:t>ア</w:t>
      </w:r>
      <w:r w:rsidRPr="002762C7">
        <w:t>)</w:t>
      </w:r>
      <w:r w:rsidRPr="002762C7">
        <w:rPr>
          <w:rFonts w:hint="eastAsia"/>
        </w:rPr>
        <w:t xml:space="preserve">　</w:t>
      </w:r>
      <w:r w:rsidRPr="002762C7">
        <w:rPr>
          <w:rFonts w:hint="eastAsia"/>
          <w:szCs w:val="21"/>
        </w:rPr>
        <w:t>当</w:t>
      </w:r>
      <w:r w:rsidRPr="002762C7">
        <w:rPr>
          <w:rFonts w:hint="eastAsia"/>
        </w:rPr>
        <w:t>省から取得した時点で</w:t>
      </w:r>
      <w:r w:rsidR="00B62E4B" w:rsidRPr="002762C7">
        <w:rPr>
          <w:rFonts w:hint="eastAsia"/>
        </w:rPr>
        <w:t>、</w:t>
      </w:r>
      <w:r w:rsidRPr="002762C7">
        <w:rPr>
          <w:rFonts w:hint="eastAsia"/>
        </w:rPr>
        <w:t>既に公知であるもの</w:t>
      </w:r>
    </w:p>
    <w:p w14:paraId="40B4CD1D" w14:textId="51146D66" w:rsidR="002B6D8C" w:rsidRPr="002762C7" w:rsidRDefault="002B6D8C" w:rsidP="00F45A3D">
      <w:pPr>
        <w:ind w:leftChars="150" w:left="315"/>
      </w:pPr>
      <w:r w:rsidRPr="002762C7">
        <w:rPr>
          <w:rFonts w:hint="eastAsia"/>
        </w:rPr>
        <w:t>イ</w:t>
      </w:r>
      <w:r w:rsidRPr="002762C7">
        <w:t>)</w:t>
      </w:r>
      <w:r w:rsidRPr="002762C7">
        <w:rPr>
          <w:rFonts w:hint="eastAsia"/>
        </w:rPr>
        <w:t xml:space="preserve">　</w:t>
      </w:r>
      <w:r w:rsidRPr="002762C7">
        <w:rPr>
          <w:rFonts w:hint="eastAsia"/>
          <w:szCs w:val="21"/>
        </w:rPr>
        <w:t>当</w:t>
      </w:r>
      <w:r w:rsidRPr="002762C7">
        <w:rPr>
          <w:rFonts w:hint="eastAsia"/>
        </w:rPr>
        <w:t>省から取得後</w:t>
      </w:r>
      <w:r w:rsidR="00B62E4B" w:rsidRPr="002762C7">
        <w:rPr>
          <w:rFonts w:hint="eastAsia"/>
        </w:rPr>
        <w:t>、</w:t>
      </w:r>
      <w:r w:rsidRPr="002762C7">
        <w:rPr>
          <w:rFonts w:hint="eastAsia"/>
        </w:rPr>
        <w:t>受託者の責によらず公知となったもの</w:t>
      </w:r>
    </w:p>
    <w:p w14:paraId="732DAAB2" w14:textId="17B5C257" w:rsidR="002B6D8C" w:rsidRPr="002762C7" w:rsidRDefault="002B6D8C" w:rsidP="00F45A3D">
      <w:pPr>
        <w:ind w:leftChars="150" w:left="315"/>
      </w:pPr>
      <w:r w:rsidRPr="002762C7">
        <w:rPr>
          <w:rFonts w:hint="eastAsia"/>
        </w:rPr>
        <w:t>ウ</w:t>
      </w:r>
      <w:r w:rsidRPr="002762C7">
        <w:t>)</w:t>
      </w:r>
      <w:r w:rsidRPr="002762C7">
        <w:rPr>
          <w:rFonts w:hint="eastAsia"/>
        </w:rPr>
        <w:t xml:space="preserve">　法令等に基づき開示されるもの</w:t>
      </w:r>
    </w:p>
    <w:p w14:paraId="39FA74B6" w14:textId="32ED46BE" w:rsidR="002B6D8C" w:rsidRPr="002762C7" w:rsidRDefault="002B6D8C" w:rsidP="00F45A3D">
      <w:pPr>
        <w:ind w:leftChars="150" w:left="315"/>
      </w:pPr>
      <w:r w:rsidRPr="002762C7">
        <w:rPr>
          <w:rFonts w:hint="eastAsia"/>
        </w:rPr>
        <w:t>エ</w:t>
      </w:r>
      <w:r w:rsidRPr="002762C7">
        <w:t>)</w:t>
      </w:r>
      <w:r w:rsidRPr="002762C7">
        <w:rPr>
          <w:rFonts w:hint="eastAsia"/>
        </w:rPr>
        <w:t xml:space="preserve">　</w:t>
      </w:r>
      <w:r w:rsidRPr="002762C7">
        <w:rPr>
          <w:rFonts w:hint="eastAsia"/>
          <w:szCs w:val="21"/>
        </w:rPr>
        <w:t>当</w:t>
      </w:r>
      <w:r w:rsidRPr="002762C7">
        <w:rPr>
          <w:rFonts w:hint="eastAsia"/>
        </w:rPr>
        <w:t>省から秘密でないと指定されたもの</w:t>
      </w:r>
    </w:p>
    <w:p w14:paraId="585C424E" w14:textId="53BFB745" w:rsidR="002B6D8C" w:rsidRPr="002762C7" w:rsidRDefault="002B6D8C">
      <w:pPr>
        <w:ind w:leftChars="150" w:left="630" w:hangingChars="150" w:hanging="315"/>
      </w:pPr>
      <w:r w:rsidRPr="002762C7">
        <w:rPr>
          <w:rFonts w:hint="eastAsia"/>
        </w:rPr>
        <w:t>オ</w:t>
      </w:r>
      <w:r w:rsidRPr="002762C7">
        <w:t>)</w:t>
      </w:r>
      <w:r w:rsidRPr="002762C7">
        <w:rPr>
          <w:rFonts w:hint="eastAsia"/>
        </w:rPr>
        <w:t xml:space="preserve">　第三者への開示又は本調達に係る作業以外の目的で利用することにつき</w:t>
      </w:r>
      <w:r w:rsidR="00B62E4B" w:rsidRPr="002762C7">
        <w:rPr>
          <w:rFonts w:hint="eastAsia"/>
        </w:rPr>
        <w:t>、</w:t>
      </w:r>
      <w:r w:rsidRPr="002762C7">
        <w:rPr>
          <w:rFonts w:hint="eastAsia"/>
        </w:rPr>
        <w:t>事前に当省に協議の上</w:t>
      </w:r>
      <w:r w:rsidR="00B62E4B" w:rsidRPr="002762C7">
        <w:rPr>
          <w:rFonts w:hint="eastAsia"/>
        </w:rPr>
        <w:t>、</w:t>
      </w:r>
      <w:r w:rsidRPr="002762C7">
        <w:rPr>
          <w:rFonts w:hint="eastAsia"/>
        </w:rPr>
        <w:t>承認を得たもの</w:t>
      </w:r>
    </w:p>
    <w:p w14:paraId="6668A285" w14:textId="51D24D84" w:rsidR="002B6D8C" w:rsidRPr="002762C7" w:rsidRDefault="00536C21" w:rsidP="002762C7">
      <w:pPr>
        <w:overflowPunct w:val="0"/>
        <w:ind w:leftChars="50" w:left="420" w:hangingChars="150" w:hanging="315"/>
        <w:textAlignment w:val="baseline"/>
        <w:rPr>
          <w:rFonts w:cs="HG丸ｺﾞｼｯｸM-PRO"/>
          <w:kern w:val="0"/>
          <w:szCs w:val="21"/>
        </w:rPr>
      </w:pPr>
      <w:r w:rsidRPr="002762C7">
        <w:rPr>
          <w:rFonts w:cs="HG丸ｺﾞｼｯｸM-PRO" w:hint="eastAsia"/>
          <w:kern w:val="0"/>
          <w:szCs w:val="21"/>
        </w:rPr>
        <w:t>(</w:t>
      </w:r>
      <w:r w:rsidR="002B6D8C" w:rsidRPr="002762C7">
        <w:rPr>
          <w:rFonts w:cs="HG丸ｺﾞｼｯｸM-PRO" w:hint="eastAsia"/>
          <w:kern w:val="0"/>
          <w:szCs w:val="21"/>
        </w:rPr>
        <w:t>2</w:t>
      </w:r>
      <w:r w:rsidRPr="002762C7">
        <w:rPr>
          <w:rFonts w:cs="HG丸ｺﾞｼｯｸM-PRO" w:hint="eastAsia"/>
          <w:kern w:val="0"/>
          <w:szCs w:val="21"/>
        </w:rPr>
        <w:t>)</w:t>
      </w:r>
      <w:r w:rsidRPr="002762C7">
        <w:rPr>
          <w:rFonts w:cs="HG丸ｺﾞｼｯｸM-PRO" w:hint="eastAsia"/>
          <w:kern w:val="0"/>
          <w:szCs w:val="21"/>
        </w:rPr>
        <w:t xml:space="preserve">　</w:t>
      </w:r>
      <w:r w:rsidR="002B6D8C" w:rsidRPr="002762C7">
        <w:rPr>
          <w:rFonts w:cs="HG丸ｺﾞｼｯｸM-PRO" w:hint="eastAsia"/>
          <w:kern w:val="0"/>
          <w:szCs w:val="21"/>
        </w:rPr>
        <w:t>受託者は</w:t>
      </w:r>
      <w:r w:rsidR="00B62E4B" w:rsidRPr="002762C7">
        <w:rPr>
          <w:rFonts w:cs="HG丸ｺﾞｼｯｸM-PRO" w:hint="eastAsia"/>
          <w:kern w:val="0"/>
          <w:szCs w:val="21"/>
        </w:rPr>
        <w:t>、</w:t>
      </w:r>
      <w:r w:rsidR="002B6D8C" w:rsidRPr="002762C7">
        <w:rPr>
          <w:rFonts w:cs="HG丸ｺﾞｼｯｸM-PRO" w:hint="eastAsia"/>
          <w:kern w:val="0"/>
          <w:szCs w:val="21"/>
        </w:rPr>
        <w:t>当省の許可なく</w:t>
      </w:r>
      <w:r w:rsidR="00B62E4B" w:rsidRPr="002762C7">
        <w:rPr>
          <w:rFonts w:cs="HG丸ｺﾞｼｯｸM-PRO" w:hint="eastAsia"/>
          <w:kern w:val="0"/>
          <w:szCs w:val="21"/>
        </w:rPr>
        <w:t>、</w:t>
      </w:r>
      <w:r w:rsidR="002B6D8C" w:rsidRPr="002762C7">
        <w:rPr>
          <w:rFonts w:cs="HG丸ｺﾞｼｯｸM-PRO" w:hint="eastAsia"/>
          <w:kern w:val="0"/>
          <w:szCs w:val="21"/>
        </w:rPr>
        <w:t>取り扱う情報を指定された場所から持ち出し</w:t>
      </w:r>
      <w:r w:rsidR="00B62E4B" w:rsidRPr="002762C7">
        <w:rPr>
          <w:rFonts w:cs="HG丸ｺﾞｼｯｸM-PRO" w:hint="eastAsia"/>
          <w:kern w:val="0"/>
          <w:szCs w:val="21"/>
        </w:rPr>
        <w:t>、</w:t>
      </w:r>
      <w:r w:rsidR="00920207">
        <w:rPr>
          <w:rFonts w:cs="HG丸ｺﾞｼｯｸM-PRO" w:hint="eastAsia"/>
          <w:kern w:val="0"/>
          <w:szCs w:val="21"/>
        </w:rPr>
        <w:t>あるいは</w:t>
      </w:r>
      <w:r w:rsidR="002B6D8C" w:rsidRPr="002762C7">
        <w:rPr>
          <w:rFonts w:cs="HG丸ｺﾞｼｯｸM-PRO" w:hint="eastAsia"/>
          <w:kern w:val="0"/>
          <w:szCs w:val="21"/>
        </w:rPr>
        <w:t>複製しないものとする。</w:t>
      </w:r>
    </w:p>
    <w:p w14:paraId="572FAFA4" w14:textId="77777777" w:rsidR="002B6D8C" w:rsidRPr="002762C7" w:rsidRDefault="00536C21" w:rsidP="002762C7">
      <w:pPr>
        <w:overflowPunct w:val="0"/>
        <w:ind w:leftChars="50" w:left="420" w:hangingChars="150" w:hanging="315"/>
        <w:textAlignment w:val="baseline"/>
        <w:rPr>
          <w:rFonts w:cs="HG丸ｺﾞｼｯｸM-PRO"/>
          <w:kern w:val="0"/>
          <w:szCs w:val="21"/>
        </w:rPr>
      </w:pPr>
      <w:r w:rsidRPr="002762C7">
        <w:rPr>
          <w:rFonts w:cs="HG丸ｺﾞｼｯｸM-PRO"/>
          <w:kern w:val="0"/>
          <w:szCs w:val="21"/>
        </w:rPr>
        <w:t>(</w:t>
      </w:r>
      <w:r w:rsidR="002B6D8C" w:rsidRPr="002762C7">
        <w:rPr>
          <w:rFonts w:cs="HG丸ｺﾞｼｯｸM-PRO" w:hint="eastAsia"/>
          <w:kern w:val="0"/>
          <w:szCs w:val="21"/>
        </w:rPr>
        <w:t>3</w:t>
      </w:r>
      <w:r w:rsidRPr="002762C7">
        <w:rPr>
          <w:rFonts w:cs="HG丸ｺﾞｼｯｸM-PRO" w:hint="eastAsia"/>
          <w:kern w:val="0"/>
          <w:szCs w:val="21"/>
        </w:rPr>
        <w:t>)</w:t>
      </w:r>
      <w:r w:rsidRPr="002762C7">
        <w:rPr>
          <w:rFonts w:cs="HG丸ｺﾞｼｯｸM-PRO" w:hint="eastAsia"/>
          <w:kern w:val="0"/>
          <w:szCs w:val="21"/>
        </w:rPr>
        <w:t xml:space="preserve">　</w:t>
      </w:r>
      <w:r w:rsidR="002B6D8C" w:rsidRPr="002762C7">
        <w:rPr>
          <w:rFonts w:cs="HG丸ｺﾞｼｯｸM-PRO" w:hint="eastAsia"/>
          <w:kern w:val="0"/>
          <w:szCs w:val="21"/>
        </w:rPr>
        <w:t>受託者は</w:t>
      </w:r>
      <w:r w:rsidR="00B62E4B" w:rsidRPr="002762C7">
        <w:rPr>
          <w:rFonts w:cs="HG丸ｺﾞｼｯｸM-PRO" w:hint="eastAsia"/>
          <w:kern w:val="0"/>
          <w:szCs w:val="21"/>
        </w:rPr>
        <w:t>、</w:t>
      </w:r>
      <w:r w:rsidR="002B6D8C" w:rsidRPr="002762C7">
        <w:rPr>
          <w:rFonts w:cs="HG丸ｺﾞｼｯｸM-PRO" w:hint="eastAsia"/>
          <w:kern w:val="0"/>
          <w:szCs w:val="21"/>
        </w:rPr>
        <w:t>本調達に係る作業に関与した受託者の所属職員が異動した後においても</w:t>
      </w:r>
      <w:r w:rsidR="00B62E4B" w:rsidRPr="002762C7">
        <w:rPr>
          <w:rFonts w:cs="HG丸ｺﾞｼｯｸM-PRO" w:hint="eastAsia"/>
          <w:kern w:val="0"/>
          <w:szCs w:val="21"/>
        </w:rPr>
        <w:t>、</w:t>
      </w:r>
      <w:r w:rsidR="002B6D8C" w:rsidRPr="002762C7">
        <w:rPr>
          <w:rFonts w:cs="HG丸ｺﾞｼｯｸM-PRO" w:hint="eastAsia"/>
          <w:kern w:val="0"/>
          <w:szCs w:val="21"/>
        </w:rPr>
        <w:t>機密が保持される措置を講じるものとする。</w:t>
      </w:r>
    </w:p>
    <w:p w14:paraId="5B7212EC" w14:textId="107759B4" w:rsidR="002B6D8C" w:rsidRPr="002762C7" w:rsidRDefault="00536C21" w:rsidP="002762C7">
      <w:pPr>
        <w:overflowPunct w:val="0"/>
        <w:ind w:leftChars="50" w:left="420" w:hangingChars="150" w:hanging="315"/>
        <w:textAlignment w:val="baseline"/>
        <w:rPr>
          <w:rFonts w:cs="HG丸ｺﾞｼｯｸM-PRO"/>
          <w:kern w:val="0"/>
          <w:szCs w:val="21"/>
        </w:rPr>
      </w:pPr>
      <w:r w:rsidRPr="002762C7">
        <w:rPr>
          <w:rFonts w:cs="HG丸ｺﾞｼｯｸM-PRO" w:hint="eastAsia"/>
          <w:kern w:val="0"/>
          <w:szCs w:val="21"/>
        </w:rPr>
        <w:t>(</w:t>
      </w:r>
      <w:r w:rsidR="002B6D8C" w:rsidRPr="002762C7">
        <w:rPr>
          <w:rFonts w:cs="HG丸ｺﾞｼｯｸM-PRO" w:hint="eastAsia"/>
          <w:kern w:val="0"/>
          <w:szCs w:val="21"/>
        </w:rPr>
        <w:t>4</w:t>
      </w:r>
      <w:r w:rsidRPr="002762C7">
        <w:rPr>
          <w:rFonts w:cs="HG丸ｺﾞｼｯｸM-PRO" w:hint="eastAsia"/>
          <w:kern w:val="0"/>
          <w:szCs w:val="21"/>
        </w:rPr>
        <w:t>)</w:t>
      </w:r>
      <w:r w:rsidRPr="002762C7">
        <w:rPr>
          <w:rFonts w:cs="HG丸ｺﾞｼｯｸM-PRO" w:hint="eastAsia"/>
          <w:kern w:val="0"/>
          <w:szCs w:val="21"/>
        </w:rPr>
        <w:t xml:space="preserve">　</w:t>
      </w:r>
      <w:r w:rsidR="002B6D8C" w:rsidRPr="002762C7">
        <w:rPr>
          <w:rFonts w:cs="HG丸ｺﾞｼｯｸM-PRO" w:hint="eastAsia"/>
          <w:kern w:val="0"/>
          <w:szCs w:val="21"/>
        </w:rPr>
        <w:t>受託者は</w:t>
      </w:r>
      <w:r w:rsidR="00B62E4B" w:rsidRPr="002762C7">
        <w:rPr>
          <w:rFonts w:cs="HG丸ｺﾞｼｯｸM-PRO" w:hint="eastAsia"/>
          <w:kern w:val="0"/>
          <w:szCs w:val="21"/>
        </w:rPr>
        <w:t>、</w:t>
      </w:r>
      <w:r w:rsidR="002B6D8C" w:rsidRPr="002762C7">
        <w:rPr>
          <w:rFonts w:cs="HG丸ｺﾞｼｯｸM-PRO" w:hint="eastAsia"/>
          <w:kern w:val="0"/>
          <w:szCs w:val="21"/>
        </w:rPr>
        <w:t>本調達に係る検収後</w:t>
      </w:r>
      <w:r w:rsidR="00B62E4B" w:rsidRPr="002762C7">
        <w:rPr>
          <w:rFonts w:cs="HG丸ｺﾞｼｯｸM-PRO" w:hint="eastAsia"/>
          <w:kern w:val="0"/>
          <w:szCs w:val="21"/>
        </w:rPr>
        <w:t>、</w:t>
      </w:r>
      <w:r w:rsidR="002B6D8C" w:rsidRPr="002762C7">
        <w:rPr>
          <w:rFonts w:cs="HG丸ｺﾞｼｯｸM-PRO" w:hint="eastAsia"/>
          <w:kern w:val="0"/>
          <w:szCs w:val="21"/>
        </w:rPr>
        <w:t>受託者の事業所内部に保有されている本調達に係る当省に関する情報を</w:t>
      </w:r>
      <w:r w:rsidR="00B62E4B" w:rsidRPr="002762C7">
        <w:rPr>
          <w:rFonts w:cs="HG丸ｺﾞｼｯｸM-PRO" w:hint="eastAsia"/>
          <w:kern w:val="0"/>
          <w:szCs w:val="21"/>
        </w:rPr>
        <w:t>、</w:t>
      </w:r>
      <w:r w:rsidR="002B6D8C" w:rsidRPr="002762C7">
        <w:rPr>
          <w:rFonts w:cs="HG丸ｺﾞｼｯｸM-PRO" w:hint="eastAsia"/>
          <w:kern w:val="0"/>
          <w:szCs w:val="21"/>
        </w:rPr>
        <w:t>裁断等の物理的破壊</w:t>
      </w:r>
      <w:r w:rsidR="00B62E4B" w:rsidRPr="002762C7">
        <w:rPr>
          <w:rFonts w:cs="HG丸ｺﾞｼｯｸM-PRO" w:hint="eastAsia"/>
          <w:kern w:val="0"/>
          <w:szCs w:val="21"/>
        </w:rPr>
        <w:t>、</w:t>
      </w:r>
      <w:r w:rsidR="002B6D8C" w:rsidRPr="002762C7">
        <w:rPr>
          <w:rFonts w:cs="HG丸ｺﾞｼｯｸM-PRO" w:hint="eastAsia"/>
          <w:kern w:val="0"/>
          <w:szCs w:val="21"/>
        </w:rPr>
        <w:t>消磁その他復元不可能な方法により</w:t>
      </w:r>
      <w:r w:rsidR="00B62E4B" w:rsidRPr="002762C7">
        <w:rPr>
          <w:rFonts w:cs="HG丸ｺﾞｼｯｸM-PRO" w:hint="eastAsia"/>
          <w:kern w:val="0"/>
          <w:szCs w:val="21"/>
        </w:rPr>
        <w:t>、</w:t>
      </w:r>
      <w:r w:rsidR="002B6D8C" w:rsidRPr="002762C7">
        <w:rPr>
          <w:rFonts w:cs="HG丸ｺﾞｼｯｸM-PRO" w:hint="eastAsia"/>
          <w:kern w:val="0"/>
          <w:szCs w:val="21"/>
        </w:rPr>
        <w:t>速やかに抹消すると共に</w:t>
      </w:r>
      <w:r w:rsidR="00B62E4B" w:rsidRPr="002762C7">
        <w:rPr>
          <w:rFonts w:cs="HG丸ｺﾞｼｯｸM-PRO" w:hint="eastAsia"/>
          <w:kern w:val="0"/>
          <w:szCs w:val="21"/>
        </w:rPr>
        <w:t>、</w:t>
      </w:r>
      <w:r w:rsidR="002B6D8C" w:rsidRPr="002762C7">
        <w:rPr>
          <w:rFonts w:cs="HG丸ｺﾞｼｯｸM-PRO" w:hint="eastAsia"/>
          <w:kern w:val="0"/>
          <w:szCs w:val="21"/>
        </w:rPr>
        <w:t>当省から貸与されたものについては</w:t>
      </w:r>
      <w:r w:rsidR="00B62E4B" w:rsidRPr="002762C7">
        <w:rPr>
          <w:rFonts w:cs="HG丸ｺﾞｼｯｸM-PRO" w:hint="eastAsia"/>
          <w:kern w:val="0"/>
          <w:szCs w:val="21"/>
        </w:rPr>
        <w:t>、</w:t>
      </w:r>
      <w:r w:rsidR="002B6D8C" w:rsidRPr="002762C7">
        <w:rPr>
          <w:rFonts w:cs="HG丸ｺﾞｼｯｸM-PRO" w:hint="eastAsia"/>
          <w:kern w:val="0"/>
          <w:szCs w:val="21"/>
        </w:rPr>
        <w:t>検収後</w:t>
      </w:r>
      <w:r w:rsidR="00750B92">
        <w:rPr>
          <w:rFonts w:cs="HG丸ｺﾞｼｯｸM-PRO" w:hint="eastAsia"/>
          <w:kern w:val="0"/>
          <w:szCs w:val="21"/>
        </w:rPr>
        <w:t>1</w:t>
      </w:r>
      <w:r w:rsidR="00724661" w:rsidRPr="002762C7">
        <w:rPr>
          <w:rFonts w:cs="HG丸ｺﾞｼｯｸM-PRO" w:hint="eastAsia"/>
          <w:kern w:val="0"/>
          <w:szCs w:val="21"/>
        </w:rPr>
        <w:t>週間</w:t>
      </w:r>
      <w:r w:rsidR="002B6D8C" w:rsidRPr="002762C7">
        <w:rPr>
          <w:rFonts w:cs="HG丸ｺﾞｼｯｸM-PRO" w:hint="eastAsia"/>
          <w:kern w:val="0"/>
          <w:szCs w:val="21"/>
        </w:rPr>
        <w:t>以内に当省に返却するものとする。</w:t>
      </w:r>
      <w:bookmarkStart w:id="125" w:name="_Toc375896897"/>
    </w:p>
    <w:p w14:paraId="424CDA9A" w14:textId="77777777" w:rsidR="002B6D8C" w:rsidRPr="002762C7" w:rsidRDefault="002B6D8C">
      <w:pPr>
        <w:ind w:left="210" w:hangingChars="100" w:hanging="210"/>
      </w:pPr>
    </w:p>
    <w:p w14:paraId="196B0AE2" w14:textId="77777777" w:rsidR="002B6D8C" w:rsidRPr="0049643A" w:rsidRDefault="002B6D8C" w:rsidP="00A446B7">
      <w:pPr>
        <w:pStyle w:val="21"/>
      </w:pPr>
      <w:bookmarkStart w:id="126" w:name="_Toc415234065"/>
      <w:r w:rsidRPr="0049643A">
        <w:rPr>
          <w:rFonts w:hint="eastAsia"/>
        </w:rPr>
        <w:t>４．情報セキュリティに関する受託者の責任</w:t>
      </w:r>
      <w:bookmarkEnd w:id="125"/>
      <w:bookmarkEnd w:id="126"/>
    </w:p>
    <w:p w14:paraId="12245222" w14:textId="77777777" w:rsidR="002B6D8C" w:rsidRPr="00FE5DF9" w:rsidRDefault="00536C21" w:rsidP="002762C7">
      <w:pPr>
        <w:overflowPunct w:val="0"/>
        <w:ind w:leftChars="50" w:left="420" w:hangingChars="150" w:hanging="315"/>
        <w:textAlignment w:val="baseline"/>
        <w:rPr>
          <w:rFonts w:cs="HG丸ｺﾞｼｯｸM-PRO"/>
          <w:kern w:val="0"/>
          <w:szCs w:val="21"/>
        </w:rPr>
      </w:pPr>
      <w:bookmarkStart w:id="127" w:name="_Toc375896898"/>
      <w:r w:rsidRPr="00FE5DF9">
        <w:rPr>
          <w:rFonts w:cs="HG丸ｺﾞｼｯｸM-PRO" w:hint="eastAsia"/>
          <w:kern w:val="0"/>
          <w:szCs w:val="21"/>
        </w:rPr>
        <w:t>(</w:t>
      </w:r>
      <w:bookmarkEnd w:id="127"/>
      <w:r w:rsidR="002B6D8C" w:rsidRPr="00FE5DF9">
        <w:rPr>
          <w:rFonts w:cs="HG丸ｺﾞｼｯｸM-PRO" w:hint="eastAsia"/>
          <w:kern w:val="0"/>
          <w:szCs w:val="21"/>
        </w:rPr>
        <w:t>1</w:t>
      </w:r>
      <w:r w:rsidRPr="00FE5DF9">
        <w:rPr>
          <w:rFonts w:cs="HG丸ｺﾞｼｯｸM-PRO" w:hint="eastAsia"/>
          <w:kern w:val="0"/>
          <w:szCs w:val="21"/>
        </w:rPr>
        <w:t>)</w:t>
      </w:r>
      <w:r w:rsidRPr="00FE5DF9">
        <w:rPr>
          <w:rFonts w:cs="HG丸ｺﾞｼｯｸM-PRO" w:hint="eastAsia"/>
          <w:kern w:val="0"/>
          <w:szCs w:val="21"/>
        </w:rPr>
        <w:t xml:space="preserve">　</w:t>
      </w:r>
      <w:r w:rsidR="002B6D8C" w:rsidRPr="00FE5DF9">
        <w:rPr>
          <w:rFonts w:cs="HG丸ｺﾞｼｯｸM-PRO" w:hint="eastAsia"/>
          <w:kern w:val="0"/>
          <w:szCs w:val="21"/>
        </w:rPr>
        <w:t>情報セキュリティ</w:t>
      </w:r>
      <w:r w:rsidR="002B6D8C" w:rsidRPr="00FE5DF9">
        <w:rPr>
          <w:rFonts w:cs="HG丸ｺﾞｼｯｸM-PRO"/>
          <w:kern w:val="0"/>
          <w:szCs w:val="21"/>
        </w:rPr>
        <w:t>ポリシー</w:t>
      </w:r>
      <w:r w:rsidR="002B6D8C" w:rsidRPr="00FE5DF9">
        <w:rPr>
          <w:rFonts w:cs="HG丸ｺﾞｼｯｸM-PRO" w:hint="eastAsia"/>
          <w:kern w:val="0"/>
          <w:szCs w:val="21"/>
        </w:rPr>
        <w:t>の遵守</w:t>
      </w:r>
    </w:p>
    <w:p w14:paraId="166FA963" w14:textId="77777777" w:rsidR="002B6D8C" w:rsidRPr="00FE5DF9" w:rsidRDefault="002B6D8C" w:rsidP="000370DA">
      <w:pPr>
        <w:ind w:leftChars="200" w:left="420"/>
        <w:rPr>
          <w:rFonts w:cs="ＭＳ 明朝"/>
          <w:kern w:val="0"/>
          <w:szCs w:val="21"/>
        </w:rPr>
      </w:pPr>
      <w:r w:rsidRPr="00FE5DF9">
        <w:rPr>
          <w:rFonts w:cs="ＭＳ 明朝" w:hint="eastAsia"/>
          <w:kern w:val="0"/>
          <w:szCs w:val="21"/>
        </w:rPr>
        <w:t>受託者は、当省</w:t>
      </w:r>
      <w:r w:rsidRPr="00FE5DF9">
        <w:rPr>
          <w:rFonts w:cs="ＭＳ 明朝"/>
          <w:kern w:val="0"/>
          <w:szCs w:val="21"/>
        </w:rPr>
        <w:t>のセキュリティポリシーに従</w:t>
      </w:r>
      <w:r w:rsidRPr="00FE5DF9">
        <w:rPr>
          <w:rFonts w:cs="ＭＳ 明朝" w:hint="eastAsia"/>
          <w:kern w:val="0"/>
          <w:szCs w:val="21"/>
        </w:rPr>
        <w:t>って受託者組織全体のセキュリティを確保すること。</w:t>
      </w:r>
    </w:p>
    <w:p w14:paraId="54C1F5EF" w14:textId="77777777" w:rsidR="002B6D8C" w:rsidRPr="00FE5DF9" w:rsidRDefault="00536C21" w:rsidP="002762C7">
      <w:pPr>
        <w:overflowPunct w:val="0"/>
        <w:ind w:leftChars="50" w:left="420" w:hangingChars="150" w:hanging="315"/>
        <w:textAlignment w:val="baseline"/>
        <w:rPr>
          <w:rFonts w:cs="HG丸ｺﾞｼｯｸM-PRO"/>
          <w:kern w:val="0"/>
          <w:szCs w:val="21"/>
        </w:rPr>
      </w:pPr>
      <w:r w:rsidRPr="00FE5DF9">
        <w:rPr>
          <w:rFonts w:cs="HG丸ｺﾞｼｯｸM-PRO" w:hint="eastAsia"/>
          <w:kern w:val="0"/>
          <w:szCs w:val="21"/>
        </w:rPr>
        <w:t>(</w:t>
      </w:r>
      <w:r w:rsidR="002B6D8C" w:rsidRPr="00FE5DF9">
        <w:rPr>
          <w:rFonts w:cs="HG丸ｺﾞｼｯｸM-PRO" w:hint="eastAsia"/>
          <w:kern w:val="0"/>
          <w:szCs w:val="21"/>
        </w:rPr>
        <w:t>2</w:t>
      </w:r>
      <w:r w:rsidRPr="00FE5DF9">
        <w:rPr>
          <w:rFonts w:cs="HG丸ｺﾞｼｯｸM-PRO" w:hint="eastAsia"/>
          <w:kern w:val="0"/>
          <w:szCs w:val="21"/>
        </w:rPr>
        <w:t>)</w:t>
      </w:r>
      <w:r w:rsidRPr="00FE5DF9">
        <w:rPr>
          <w:rFonts w:cs="HG丸ｺﾞｼｯｸM-PRO" w:hint="eastAsia"/>
          <w:kern w:val="0"/>
          <w:szCs w:val="21"/>
        </w:rPr>
        <w:t xml:space="preserve">　</w:t>
      </w:r>
      <w:r w:rsidR="002B6D8C" w:rsidRPr="00FE5DF9">
        <w:rPr>
          <w:rFonts w:cs="HG丸ｺﾞｼｯｸM-PRO" w:hint="eastAsia"/>
          <w:kern w:val="0"/>
          <w:szCs w:val="21"/>
        </w:rPr>
        <w:t>情報セキュリティを確保する</w:t>
      </w:r>
      <w:r w:rsidR="00AE626B" w:rsidRPr="00FE5DF9">
        <w:rPr>
          <w:rFonts w:cs="HG丸ｺﾞｼｯｸM-PRO" w:hint="eastAsia"/>
          <w:kern w:val="0"/>
          <w:szCs w:val="21"/>
        </w:rPr>
        <w:t>ため</w:t>
      </w:r>
      <w:r w:rsidR="002B6D8C" w:rsidRPr="00FE5DF9">
        <w:rPr>
          <w:rFonts w:cs="HG丸ｺﾞｼｯｸM-PRO" w:hint="eastAsia"/>
          <w:kern w:val="0"/>
          <w:szCs w:val="21"/>
        </w:rPr>
        <w:t>の体制の整備</w:t>
      </w:r>
    </w:p>
    <w:p w14:paraId="3004A9CB" w14:textId="77777777" w:rsidR="002B6D8C" w:rsidRPr="00FE5DF9" w:rsidRDefault="002B6D8C" w:rsidP="000370DA">
      <w:pPr>
        <w:ind w:leftChars="200" w:left="420"/>
        <w:rPr>
          <w:rFonts w:cs="ＭＳ 明朝"/>
          <w:kern w:val="0"/>
          <w:szCs w:val="21"/>
        </w:rPr>
      </w:pPr>
      <w:r w:rsidRPr="00FE5DF9">
        <w:rPr>
          <w:rFonts w:cs="ＭＳ 明朝" w:hint="eastAsia"/>
          <w:kern w:val="0"/>
          <w:szCs w:val="21"/>
        </w:rPr>
        <w:t>受託者は、当省</w:t>
      </w:r>
      <w:r w:rsidRPr="00FE5DF9">
        <w:rPr>
          <w:rFonts w:cs="ＭＳ 明朝"/>
          <w:kern w:val="0"/>
          <w:szCs w:val="21"/>
        </w:rPr>
        <w:t>のセキュリティポリシーに従い、受</w:t>
      </w:r>
      <w:r w:rsidRPr="00FE5DF9">
        <w:rPr>
          <w:rFonts w:cs="ＭＳ 明朝" w:hint="eastAsia"/>
          <w:kern w:val="0"/>
          <w:szCs w:val="21"/>
        </w:rPr>
        <w:t>託者組織全体のセキュリティを確保する</w:t>
      </w:r>
      <w:r w:rsidRPr="00FE5DF9">
        <w:rPr>
          <w:rFonts w:cs="ＭＳ 明朝" w:hint="eastAsia"/>
          <w:kern w:val="0"/>
          <w:szCs w:val="21"/>
        </w:rPr>
        <w:lastRenderedPageBreak/>
        <w:t>と共に、発注者から求められた当該業務の実施において情報セキュリティを確保する</w:t>
      </w:r>
      <w:r w:rsidR="00AE626B" w:rsidRPr="00FE5DF9">
        <w:rPr>
          <w:rFonts w:cs="ＭＳ 明朝" w:hint="eastAsia"/>
          <w:kern w:val="0"/>
          <w:szCs w:val="21"/>
        </w:rPr>
        <w:t>ため</w:t>
      </w:r>
      <w:r w:rsidRPr="00FE5DF9">
        <w:rPr>
          <w:rFonts w:cs="ＭＳ 明朝" w:hint="eastAsia"/>
          <w:kern w:val="0"/>
          <w:szCs w:val="21"/>
        </w:rPr>
        <w:t>の体制を整備すること。</w:t>
      </w:r>
    </w:p>
    <w:p w14:paraId="3DF28DAA" w14:textId="77777777" w:rsidR="002B6D8C" w:rsidRPr="00513398" w:rsidRDefault="002B6D8C" w:rsidP="000370DA">
      <w:pPr>
        <w:ind w:leftChars="200" w:left="420"/>
        <w:rPr>
          <w:rFonts w:cs="ＭＳ 明朝"/>
          <w:kern w:val="0"/>
          <w:szCs w:val="21"/>
        </w:rPr>
      </w:pPr>
      <w:r w:rsidRPr="00FE5DF9">
        <w:rPr>
          <w:rFonts w:cs="ＭＳ 明朝"/>
          <w:kern w:val="0"/>
          <w:szCs w:val="21"/>
        </w:rPr>
        <w:t>当省以外で作業を行う場合も、当省のセキュリティポリシーに従い、情報セキュリティを確保できる環境において行うこと。</w:t>
      </w:r>
      <w:bookmarkStart w:id="128" w:name="_Toc375896900"/>
    </w:p>
    <w:p w14:paraId="49C0D243" w14:textId="71C386F5" w:rsidR="0049643A" w:rsidRPr="00B818BE" w:rsidRDefault="003F438F" w:rsidP="00B818BE">
      <w:pPr>
        <w:overflowPunct w:val="0"/>
        <w:ind w:leftChars="12" w:left="25"/>
        <w:textAlignment w:val="baseline"/>
        <w:rPr>
          <w:rFonts w:cs="HG丸ｺﾞｼｯｸM-PRO"/>
          <w:kern w:val="0"/>
          <w:szCs w:val="21"/>
        </w:rPr>
      </w:pPr>
      <w:r w:rsidRPr="00B818BE" w:rsidDel="003F438F">
        <w:rPr>
          <w:rFonts w:cs="HG丸ｺﾞｼｯｸM-PRO" w:hint="eastAsia"/>
          <w:kern w:val="0"/>
          <w:szCs w:val="21"/>
        </w:rPr>
        <w:t xml:space="preserve"> </w:t>
      </w:r>
      <w:r w:rsidR="0049643A" w:rsidRPr="00B818BE">
        <w:rPr>
          <w:rFonts w:cs="HG丸ｺﾞｼｯｸM-PRO" w:hint="eastAsia"/>
          <w:kern w:val="0"/>
          <w:szCs w:val="21"/>
        </w:rPr>
        <w:t>(</w:t>
      </w:r>
      <w:r w:rsidRPr="00B818BE">
        <w:rPr>
          <w:rFonts w:cs="HG丸ｺﾞｼｯｸM-PRO" w:hint="eastAsia"/>
          <w:kern w:val="0"/>
          <w:szCs w:val="21"/>
        </w:rPr>
        <w:t>3</w:t>
      </w:r>
      <w:r w:rsidR="0049643A" w:rsidRPr="00B818BE">
        <w:rPr>
          <w:rFonts w:cs="HG丸ｺﾞｼｯｸM-PRO" w:hint="eastAsia"/>
          <w:kern w:val="0"/>
          <w:szCs w:val="21"/>
        </w:rPr>
        <w:t>)</w:t>
      </w:r>
      <w:r w:rsidR="0049643A" w:rsidRPr="00B818BE">
        <w:rPr>
          <w:rFonts w:cs="HG丸ｺﾞｼｯｸM-PRO" w:hint="eastAsia"/>
          <w:kern w:val="0"/>
          <w:szCs w:val="21"/>
        </w:rPr>
        <w:t xml:space="preserve">　</w:t>
      </w:r>
      <w:r w:rsidR="009E1C32" w:rsidRPr="00B818BE">
        <w:rPr>
          <w:rFonts w:cs="HG丸ｺﾞｼｯｸM-PRO" w:hint="eastAsia"/>
          <w:kern w:val="0"/>
          <w:szCs w:val="21"/>
        </w:rPr>
        <w:t>受託者、受託作業実施場所、及び受託業務従事者に関する情報提供</w:t>
      </w:r>
    </w:p>
    <w:p w14:paraId="054F30BB" w14:textId="77777777" w:rsidR="0049643A" w:rsidRPr="00B818BE" w:rsidRDefault="0049643A" w:rsidP="0049643A">
      <w:pPr>
        <w:ind w:leftChars="200" w:left="420"/>
        <w:rPr>
          <w:rFonts w:cs="ＭＳ 明朝"/>
          <w:kern w:val="0"/>
          <w:szCs w:val="21"/>
        </w:rPr>
      </w:pPr>
      <w:r w:rsidRPr="00B818BE">
        <w:rPr>
          <w:rFonts w:cs="ＭＳ 明朝" w:hint="eastAsia"/>
          <w:kern w:val="0"/>
          <w:szCs w:val="21"/>
        </w:rPr>
        <w:t>受託者は、</w:t>
      </w:r>
      <w:r w:rsidR="009E1C32" w:rsidRPr="00B818BE">
        <w:rPr>
          <w:rFonts w:cs="ＭＳ 明朝" w:hint="eastAsia"/>
          <w:kern w:val="0"/>
          <w:szCs w:val="21"/>
        </w:rPr>
        <w:t>本省からの求めがあった場合に、受託者の資本関係・役員等の情報、受託作業の実施場所に関する情報、受託業務の従事者の所属・専門性（情報セキュリティに係る資格・研修実績等）・実績及び国籍に関する情報を提供すること。</w:t>
      </w:r>
    </w:p>
    <w:p w14:paraId="4A0D27FC" w14:textId="041C6FDE" w:rsidR="002B6D8C" w:rsidRPr="003C103F" w:rsidRDefault="003C103F" w:rsidP="0049643A">
      <w:pPr>
        <w:overflowPunct w:val="0"/>
        <w:ind w:leftChars="50" w:left="420" w:hangingChars="150" w:hanging="315"/>
        <w:textAlignment w:val="baseline"/>
        <w:rPr>
          <w:rFonts w:cs="HG丸ｺﾞｼｯｸM-PRO"/>
          <w:kern w:val="0"/>
          <w:szCs w:val="21"/>
        </w:rPr>
      </w:pPr>
      <w:r w:rsidRPr="003C103F">
        <w:rPr>
          <w:rFonts w:cs="HG丸ｺﾞｼｯｸM-PRO" w:hint="eastAsia"/>
          <w:kern w:val="0"/>
          <w:szCs w:val="21"/>
        </w:rPr>
        <w:t>(</w:t>
      </w:r>
      <w:r w:rsidR="003F438F" w:rsidRPr="00BD4BA6">
        <w:rPr>
          <w:rFonts w:cs="HG丸ｺﾞｼｯｸM-PRO" w:hint="eastAsia"/>
          <w:kern w:val="0"/>
          <w:szCs w:val="21"/>
        </w:rPr>
        <w:t>4</w:t>
      </w:r>
      <w:r w:rsidR="00536C21" w:rsidRPr="003C103F">
        <w:rPr>
          <w:rFonts w:cs="HG丸ｺﾞｼｯｸM-PRO" w:hint="eastAsia"/>
          <w:kern w:val="0"/>
          <w:szCs w:val="21"/>
        </w:rPr>
        <w:t>)</w:t>
      </w:r>
      <w:r w:rsidR="00536C21" w:rsidRPr="003C103F">
        <w:rPr>
          <w:rFonts w:cs="HG丸ｺﾞｼｯｸM-PRO" w:hint="eastAsia"/>
          <w:kern w:val="0"/>
          <w:szCs w:val="21"/>
        </w:rPr>
        <w:t xml:space="preserve">　</w:t>
      </w:r>
      <w:r w:rsidR="002B6D8C" w:rsidRPr="003C103F">
        <w:rPr>
          <w:rFonts w:cs="HG丸ｺﾞｼｯｸM-PRO" w:hint="eastAsia"/>
          <w:kern w:val="0"/>
          <w:szCs w:val="21"/>
        </w:rPr>
        <w:t>情報セキュリティが侵害された場合の対処</w:t>
      </w:r>
      <w:bookmarkEnd w:id="128"/>
    </w:p>
    <w:p w14:paraId="75C3D545" w14:textId="77777777" w:rsidR="002B6D8C" w:rsidRPr="003C103F" w:rsidRDefault="002B6D8C" w:rsidP="000370DA">
      <w:pPr>
        <w:ind w:leftChars="200" w:left="420"/>
        <w:rPr>
          <w:rFonts w:cs="ＭＳ 明朝"/>
          <w:kern w:val="0"/>
          <w:szCs w:val="21"/>
        </w:rPr>
      </w:pPr>
      <w:r w:rsidRPr="003C103F">
        <w:rPr>
          <w:rFonts w:cs="ＭＳ 明朝" w:hint="eastAsia"/>
          <w:kern w:val="0"/>
          <w:szCs w:val="21"/>
        </w:rPr>
        <w:t>本調達に係る業務の遂行において、定期的に情報セキュリティ対策の履行状況を報告すると共に情報セキュリティが侵害され又はその恐れがある場合には、直ちに当省に報告すること。これに該当する場合には、以下の事象を含む。</w:t>
      </w:r>
    </w:p>
    <w:p w14:paraId="74D9B964" w14:textId="77777777" w:rsidR="002B6D8C" w:rsidRPr="003C103F" w:rsidRDefault="002B6D8C" w:rsidP="000370DA">
      <w:pPr>
        <w:ind w:leftChars="200" w:left="630" w:hangingChars="100" w:hanging="210"/>
      </w:pPr>
      <w:r w:rsidRPr="003C103F">
        <w:rPr>
          <w:rFonts w:hint="eastAsia"/>
        </w:rPr>
        <w:t>ア）受託者に提供し、又は受注者によるアクセスを認める当省の情報の外部への漏えい及び目的外利用</w:t>
      </w:r>
    </w:p>
    <w:p w14:paraId="5FAA1EF2" w14:textId="77777777" w:rsidR="002B6D8C" w:rsidRPr="003C103F" w:rsidRDefault="002B6D8C" w:rsidP="000370DA">
      <w:pPr>
        <w:ind w:firstLineChars="200" w:firstLine="420"/>
      </w:pPr>
      <w:r w:rsidRPr="003C103F">
        <w:rPr>
          <w:rFonts w:hint="eastAsia"/>
        </w:rPr>
        <w:t>イ）受託者による当省のその他の情報へのアクセス</w:t>
      </w:r>
    </w:p>
    <w:p w14:paraId="1C72203A" w14:textId="77777777" w:rsidR="002B6D8C" w:rsidRPr="003C103F" w:rsidRDefault="002B6D8C" w:rsidP="000370DA">
      <w:pPr>
        <w:ind w:leftChars="200" w:left="630" w:hangingChars="100" w:hanging="210"/>
      </w:pPr>
      <w:r w:rsidRPr="003C103F">
        <w:rPr>
          <w:rFonts w:hint="eastAsia"/>
        </w:rPr>
        <w:t>ウ）被害の程度を把握する</w:t>
      </w:r>
      <w:r w:rsidR="00AE626B" w:rsidRPr="003C103F">
        <w:rPr>
          <w:rFonts w:hint="eastAsia"/>
          <w:spacing w:val="10"/>
          <w:szCs w:val="21"/>
        </w:rPr>
        <w:t>ため</w:t>
      </w:r>
      <w:r w:rsidRPr="003C103F">
        <w:rPr>
          <w:rFonts w:hint="eastAsia"/>
        </w:rPr>
        <w:t>、受託者は必要な記録類を契約終了時まで保存し、当省の求めに応じて成果物と共に発注者に引き渡すこと。</w:t>
      </w:r>
    </w:p>
    <w:p w14:paraId="614B23A4" w14:textId="77777777" w:rsidR="002B6D8C" w:rsidRPr="003C103F" w:rsidRDefault="002B6D8C" w:rsidP="00F54BD2">
      <w:pPr>
        <w:ind w:leftChars="200" w:left="630" w:hangingChars="100" w:hanging="210"/>
      </w:pPr>
      <w:r w:rsidRPr="003C103F">
        <w:rPr>
          <w:rFonts w:hint="eastAsia"/>
        </w:rPr>
        <w:t>エ）情報セキュリティが侵害され又はその恐れがある事象が本調達に係る作業中及び契約に定める</w:t>
      </w:r>
      <w:r w:rsidRPr="003C103F">
        <w:ruby>
          <w:rubyPr>
            <w:rubyAlign w:val="distributeSpace"/>
            <w:hps w:val="10"/>
            <w:hpsRaise w:val="18"/>
            <w:hpsBaseText w:val="21"/>
            <w:lid w:val="ja-JP"/>
          </w:rubyPr>
          <w:rt>
            <w:r w:rsidR="002B6D8C" w:rsidRPr="003C103F">
              <w:rPr>
                <w:rFonts w:hint="eastAsia"/>
              </w:rPr>
              <w:t>か</w:t>
            </w:r>
          </w:rt>
          <w:rubyBase>
            <w:r w:rsidR="002B6D8C" w:rsidRPr="003C103F">
              <w:rPr>
                <w:rFonts w:hint="eastAsia"/>
              </w:rPr>
              <w:t>瑕</w:t>
            </w:r>
          </w:rubyBase>
        </w:ruby>
      </w:r>
      <w:r w:rsidRPr="003C103F">
        <w:ruby>
          <w:rubyPr>
            <w:rubyAlign w:val="distributeSpace"/>
            <w:hps w:val="10"/>
            <w:hpsRaise w:val="18"/>
            <w:hpsBaseText w:val="21"/>
            <w:lid w:val="ja-JP"/>
          </w:rubyPr>
          <w:rt>
            <w:r w:rsidR="002B6D8C" w:rsidRPr="003C103F">
              <w:rPr>
                <w:rFonts w:hint="eastAsia"/>
              </w:rPr>
              <w:t>し</w:t>
            </w:r>
          </w:rt>
          <w:rubyBase>
            <w:r w:rsidR="002B6D8C" w:rsidRPr="003C103F">
              <w:rPr>
                <w:rFonts w:hint="eastAsia"/>
              </w:rPr>
              <w:t>疵</w:t>
            </w:r>
          </w:rubyBase>
        </w:ruby>
      </w:r>
      <w:r w:rsidRPr="003C103F">
        <w:rPr>
          <w:rFonts w:hint="eastAsia"/>
        </w:rPr>
        <w:t>担保責任の期間中に発生し、かつその事象が受託者における情報セキュリティ上の問題に起因する場合は、受託者の責任及び負担において次の各事項を速やかに実施すること。</w:t>
      </w:r>
    </w:p>
    <w:p w14:paraId="1AA32ADD" w14:textId="77777777" w:rsidR="002B6D8C" w:rsidRPr="003C103F" w:rsidRDefault="002B6D8C">
      <w:pPr>
        <w:ind w:leftChars="300" w:left="840" w:hangingChars="100" w:hanging="210"/>
      </w:pPr>
      <w:r w:rsidRPr="003C103F">
        <w:rPr>
          <w:rFonts w:hint="eastAsia"/>
        </w:rPr>
        <w:t>①　情報セキュリティ侵害の内容及び影響範囲を調査の上</w:t>
      </w:r>
      <w:r w:rsidR="00B62E4B" w:rsidRPr="003C103F">
        <w:rPr>
          <w:rFonts w:hint="eastAsia"/>
        </w:rPr>
        <w:t>、</w:t>
      </w:r>
      <w:r w:rsidRPr="003C103F">
        <w:rPr>
          <w:rFonts w:hint="eastAsia"/>
        </w:rPr>
        <w:t>当該情報セキュリティ侵害への対応策を立案し</w:t>
      </w:r>
      <w:r w:rsidR="00B62E4B" w:rsidRPr="003C103F">
        <w:rPr>
          <w:rFonts w:hint="eastAsia"/>
        </w:rPr>
        <w:t>、</w:t>
      </w:r>
      <w:r w:rsidRPr="003C103F">
        <w:rPr>
          <w:rFonts w:hint="eastAsia"/>
        </w:rPr>
        <w:t>当省の承認を得た上で実施すること。</w:t>
      </w:r>
    </w:p>
    <w:p w14:paraId="00B0236D" w14:textId="77777777" w:rsidR="002B6D8C" w:rsidRPr="003C103F" w:rsidRDefault="002B6D8C">
      <w:pPr>
        <w:ind w:leftChars="300" w:left="840" w:hangingChars="100" w:hanging="210"/>
      </w:pPr>
      <w:r w:rsidRPr="003C103F">
        <w:rPr>
          <w:rFonts w:hint="eastAsia"/>
        </w:rPr>
        <w:t>②　発生した事態の具体的内容</w:t>
      </w:r>
      <w:r w:rsidR="00B62E4B" w:rsidRPr="003C103F">
        <w:rPr>
          <w:rFonts w:hint="eastAsia"/>
        </w:rPr>
        <w:t>、</w:t>
      </w:r>
      <w:r w:rsidRPr="003C103F">
        <w:rPr>
          <w:rFonts w:hint="eastAsia"/>
        </w:rPr>
        <w:t>原因及び実施した対応策等について報告書を作成し</w:t>
      </w:r>
      <w:r w:rsidR="00B62E4B" w:rsidRPr="003C103F">
        <w:rPr>
          <w:rFonts w:hint="eastAsia"/>
        </w:rPr>
        <w:t>、</w:t>
      </w:r>
      <w:r w:rsidRPr="003C103F">
        <w:rPr>
          <w:rFonts w:hint="eastAsia"/>
        </w:rPr>
        <w:t>当省へ提出して承認を得ること。</w:t>
      </w:r>
    </w:p>
    <w:p w14:paraId="004BB67D" w14:textId="77777777" w:rsidR="002B6D8C" w:rsidRPr="003C103F" w:rsidRDefault="002B6D8C">
      <w:pPr>
        <w:ind w:leftChars="300" w:left="840" w:hangingChars="100" w:hanging="210"/>
      </w:pPr>
      <w:r w:rsidRPr="003C103F">
        <w:rPr>
          <w:rFonts w:hint="eastAsia"/>
        </w:rPr>
        <w:t>③　再発防止対策を立案し</w:t>
      </w:r>
      <w:r w:rsidR="00B62E4B" w:rsidRPr="003C103F">
        <w:rPr>
          <w:rFonts w:hint="eastAsia"/>
        </w:rPr>
        <w:t>、</w:t>
      </w:r>
      <w:r w:rsidRPr="003C103F">
        <w:rPr>
          <w:rFonts w:hint="eastAsia"/>
        </w:rPr>
        <w:t>当省の承認を得た上で実施すること。</w:t>
      </w:r>
    </w:p>
    <w:p w14:paraId="73A47B20" w14:textId="5B16432C" w:rsidR="002B6D8C" w:rsidRPr="003C103F" w:rsidRDefault="002B6D8C">
      <w:pPr>
        <w:ind w:leftChars="300" w:left="840" w:hangingChars="100" w:hanging="210"/>
      </w:pPr>
      <w:r w:rsidRPr="003C103F">
        <w:rPr>
          <w:rFonts w:hint="eastAsia"/>
        </w:rPr>
        <w:t>④　上記のほか</w:t>
      </w:r>
      <w:r w:rsidR="00B62E4B" w:rsidRPr="003C103F">
        <w:rPr>
          <w:rFonts w:hint="eastAsia"/>
        </w:rPr>
        <w:t>、</w:t>
      </w:r>
      <w:r w:rsidRPr="003C103F">
        <w:rPr>
          <w:rFonts w:hint="eastAsia"/>
        </w:rPr>
        <w:t>発生した情報セキュリティ侵害について</w:t>
      </w:r>
      <w:r w:rsidR="00B62E4B" w:rsidRPr="003C103F">
        <w:rPr>
          <w:rFonts w:hint="eastAsia"/>
        </w:rPr>
        <w:t>、</w:t>
      </w:r>
      <w:r w:rsidRPr="003C103F">
        <w:rPr>
          <w:rFonts w:hint="eastAsia"/>
        </w:rPr>
        <w:t>当省の指示に基</w:t>
      </w:r>
      <w:r w:rsidR="001F4629">
        <w:rPr>
          <w:rFonts w:hint="eastAsia"/>
        </w:rPr>
        <w:t>つ</w:t>
      </w:r>
      <w:r w:rsidRPr="003C103F">
        <w:rPr>
          <w:rFonts w:hint="eastAsia"/>
        </w:rPr>
        <w:t>く措置を実施すること。</w:t>
      </w:r>
      <w:bookmarkStart w:id="129" w:name="_Toc375896901"/>
    </w:p>
    <w:p w14:paraId="08147C4A" w14:textId="51FC40EF" w:rsidR="002B6D8C" w:rsidRPr="003C103F" w:rsidRDefault="00536C21" w:rsidP="002762C7">
      <w:pPr>
        <w:overflowPunct w:val="0"/>
        <w:ind w:leftChars="50" w:left="420" w:hangingChars="150" w:hanging="315"/>
        <w:textAlignment w:val="baseline"/>
        <w:rPr>
          <w:rFonts w:cs="HG丸ｺﾞｼｯｸM-PRO"/>
          <w:kern w:val="0"/>
          <w:szCs w:val="21"/>
        </w:rPr>
      </w:pPr>
      <w:r w:rsidRPr="003C103F">
        <w:rPr>
          <w:rFonts w:cs="HG丸ｺﾞｼｯｸM-PRO" w:hint="eastAsia"/>
          <w:kern w:val="0"/>
          <w:szCs w:val="21"/>
        </w:rPr>
        <w:t>(</w:t>
      </w:r>
      <w:r w:rsidR="00513398">
        <w:rPr>
          <w:rFonts w:cs="HG丸ｺﾞｼｯｸM-PRO" w:hint="eastAsia"/>
          <w:kern w:val="0"/>
          <w:szCs w:val="21"/>
        </w:rPr>
        <w:t>5</w:t>
      </w:r>
      <w:r w:rsidRPr="003C103F">
        <w:rPr>
          <w:rFonts w:cs="HG丸ｺﾞｼｯｸM-PRO" w:hint="eastAsia"/>
          <w:kern w:val="0"/>
          <w:szCs w:val="21"/>
        </w:rPr>
        <w:t>)</w:t>
      </w:r>
      <w:r w:rsidRPr="003C103F">
        <w:rPr>
          <w:rFonts w:cs="HG丸ｺﾞｼｯｸM-PRO" w:hint="eastAsia"/>
          <w:kern w:val="0"/>
          <w:szCs w:val="21"/>
        </w:rPr>
        <w:t xml:space="preserve">　</w:t>
      </w:r>
      <w:r w:rsidR="002B6D8C" w:rsidRPr="003C103F">
        <w:rPr>
          <w:rFonts w:cs="HG丸ｺﾞｼｯｸM-PRO" w:hint="eastAsia"/>
          <w:kern w:val="0"/>
          <w:szCs w:val="21"/>
        </w:rPr>
        <w:t>情報セキュリティ監査の実施</w:t>
      </w:r>
      <w:bookmarkEnd w:id="129"/>
    </w:p>
    <w:p w14:paraId="14F0E20D" w14:textId="7CE6C082" w:rsidR="002B6D8C" w:rsidRPr="003C103F" w:rsidRDefault="002B6D8C" w:rsidP="00F45A3D">
      <w:pPr>
        <w:ind w:leftChars="300" w:left="630" w:firstLineChars="100" w:firstLine="210"/>
      </w:pPr>
      <w:r w:rsidRPr="003C103F">
        <w:rPr>
          <w:rFonts w:hint="eastAsia"/>
        </w:rPr>
        <w:t>本調達に係る業務の遂行における情報セキュリティ対策の履行状況を確認する</w:t>
      </w:r>
      <w:r w:rsidR="00AE626B" w:rsidRPr="003C103F">
        <w:rPr>
          <w:rFonts w:hint="eastAsia"/>
          <w:spacing w:val="10"/>
          <w:szCs w:val="21"/>
        </w:rPr>
        <w:t>ため</w:t>
      </w:r>
      <w:r w:rsidRPr="003C103F">
        <w:rPr>
          <w:rFonts w:hint="eastAsia"/>
        </w:rPr>
        <w:t>に、当省が情報セキュリティ監査の実施を必要と判断した場合は、当省がその実施内容（監査内容、対象範囲、実施等）を定めて、情報セキュリティ監査を行う（当省が選定した事業者による監査を含む。）。また、受託者は自ら実施した外部監査についても当省へ報告すること。</w:t>
      </w:r>
    </w:p>
    <w:p w14:paraId="781CC4EA" w14:textId="77777777" w:rsidR="002B6D8C" w:rsidRPr="003C103F" w:rsidRDefault="002B6D8C" w:rsidP="00F45A3D">
      <w:pPr>
        <w:ind w:leftChars="300" w:left="630" w:firstLineChars="100" w:firstLine="210"/>
      </w:pPr>
      <w:r w:rsidRPr="003C103F">
        <w:rPr>
          <w:rFonts w:hint="eastAsia"/>
        </w:rPr>
        <w:t>情報セキュリティ監査の実施については、これらに記載した内容を上回る措置を講ずることを妨げるものではない。</w:t>
      </w:r>
      <w:bookmarkStart w:id="130" w:name="_Toc375896902"/>
    </w:p>
    <w:p w14:paraId="02BB4E0E" w14:textId="597B5E5D" w:rsidR="002B6D8C" w:rsidRPr="003C103F" w:rsidRDefault="00536C21" w:rsidP="002762C7">
      <w:pPr>
        <w:overflowPunct w:val="0"/>
        <w:ind w:leftChars="50" w:left="420" w:hangingChars="150" w:hanging="315"/>
        <w:textAlignment w:val="baseline"/>
        <w:rPr>
          <w:rFonts w:cs="HG丸ｺﾞｼｯｸM-PRO"/>
          <w:kern w:val="0"/>
          <w:szCs w:val="21"/>
        </w:rPr>
      </w:pPr>
      <w:r w:rsidRPr="003C103F">
        <w:rPr>
          <w:rFonts w:cs="HG丸ｺﾞｼｯｸM-PRO" w:hint="eastAsia"/>
          <w:kern w:val="0"/>
          <w:szCs w:val="21"/>
        </w:rPr>
        <w:t>(</w:t>
      </w:r>
      <w:r w:rsidR="00513398">
        <w:rPr>
          <w:rFonts w:cs="HG丸ｺﾞｼｯｸM-PRO" w:hint="eastAsia"/>
          <w:kern w:val="0"/>
          <w:szCs w:val="21"/>
        </w:rPr>
        <w:t>6</w:t>
      </w:r>
      <w:r w:rsidRPr="003C103F">
        <w:rPr>
          <w:rFonts w:cs="HG丸ｺﾞｼｯｸM-PRO" w:hint="eastAsia"/>
          <w:kern w:val="0"/>
          <w:szCs w:val="21"/>
        </w:rPr>
        <w:t>)</w:t>
      </w:r>
      <w:r w:rsidRPr="003C103F">
        <w:rPr>
          <w:rFonts w:cs="HG丸ｺﾞｼｯｸM-PRO" w:hint="eastAsia"/>
          <w:kern w:val="0"/>
          <w:szCs w:val="21"/>
        </w:rPr>
        <w:t xml:space="preserve">　</w:t>
      </w:r>
      <w:r w:rsidR="002B6D8C" w:rsidRPr="003C103F">
        <w:rPr>
          <w:rFonts w:cs="HG丸ｺﾞｼｯｸM-PRO" w:hint="eastAsia"/>
          <w:kern w:val="0"/>
          <w:szCs w:val="21"/>
        </w:rPr>
        <w:t>セキュリティ対策の改善</w:t>
      </w:r>
      <w:bookmarkEnd w:id="130"/>
    </w:p>
    <w:p w14:paraId="66AE2B1A" w14:textId="1EB31BC3" w:rsidR="002B6D8C" w:rsidRPr="003C103F" w:rsidRDefault="002B6D8C" w:rsidP="00F45A3D">
      <w:pPr>
        <w:ind w:leftChars="300" w:left="630" w:firstLineChars="100" w:firstLine="210"/>
        <w:rPr>
          <w:szCs w:val="21"/>
        </w:rPr>
      </w:pPr>
      <w:r w:rsidRPr="003C103F">
        <w:rPr>
          <w:rFonts w:hint="eastAsia"/>
          <w:szCs w:val="21"/>
        </w:rPr>
        <w:lastRenderedPageBreak/>
        <w:t>受託者は</w:t>
      </w:r>
      <w:r w:rsidR="00B62E4B" w:rsidRPr="003C103F">
        <w:rPr>
          <w:rFonts w:hint="eastAsia"/>
          <w:szCs w:val="21"/>
        </w:rPr>
        <w:t>、</w:t>
      </w:r>
      <w:r w:rsidRPr="003C103F">
        <w:rPr>
          <w:rFonts w:hint="eastAsia"/>
          <w:szCs w:val="21"/>
        </w:rPr>
        <w:t>本調達における情報セキュリティ対策の履行状況について</w:t>
      </w:r>
      <w:r w:rsidRPr="003C103F">
        <w:rPr>
          <w:rFonts w:hint="eastAsia"/>
        </w:rPr>
        <w:t>当省</w:t>
      </w:r>
      <w:r w:rsidRPr="003C103F">
        <w:rPr>
          <w:rFonts w:hint="eastAsia"/>
          <w:szCs w:val="21"/>
        </w:rPr>
        <w:t>が改善を求めた場合には</w:t>
      </w:r>
      <w:r w:rsidR="00B62E4B" w:rsidRPr="003C103F">
        <w:rPr>
          <w:rFonts w:hint="eastAsia"/>
          <w:szCs w:val="21"/>
        </w:rPr>
        <w:t>、</w:t>
      </w:r>
      <w:r w:rsidRPr="003C103F">
        <w:rPr>
          <w:rFonts w:hint="eastAsia"/>
        </w:rPr>
        <w:t>当省</w:t>
      </w:r>
      <w:r w:rsidRPr="003C103F">
        <w:rPr>
          <w:rFonts w:hint="eastAsia"/>
          <w:szCs w:val="21"/>
        </w:rPr>
        <w:t>と協議の上</w:t>
      </w:r>
      <w:r w:rsidR="00B62E4B" w:rsidRPr="003C103F">
        <w:rPr>
          <w:rFonts w:hint="eastAsia"/>
          <w:szCs w:val="21"/>
        </w:rPr>
        <w:t>、</w:t>
      </w:r>
      <w:r w:rsidRPr="003C103F">
        <w:rPr>
          <w:rFonts w:hint="eastAsia"/>
          <w:szCs w:val="21"/>
        </w:rPr>
        <w:t>必要な改善策を立案して速やかに実施するものとする。</w:t>
      </w:r>
    </w:p>
    <w:p w14:paraId="42B8713E" w14:textId="0FD9E7DF" w:rsidR="002B6D8C" w:rsidRPr="003C103F" w:rsidRDefault="00536C21" w:rsidP="002762C7">
      <w:pPr>
        <w:overflowPunct w:val="0"/>
        <w:ind w:leftChars="50" w:left="420" w:hangingChars="150" w:hanging="315"/>
        <w:textAlignment w:val="baseline"/>
        <w:rPr>
          <w:rFonts w:cs="HG丸ｺﾞｼｯｸM-PRO"/>
          <w:kern w:val="0"/>
          <w:szCs w:val="21"/>
        </w:rPr>
      </w:pPr>
      <w:r w:rsidRPr="003C103F">
        <w:rPr>
          <w:rFonts w:cs="HG丸ｺﾞｼｯｸM-PRO" w:hint="eastAsia"/>
          <w:kern w:val="0"/>
          <w:szCs w:val="21"/>
        </w:rPr>
        <w:t>(</w:t>
      </w:r>
      <w:r w:rsidR="00513398">
        <w:rPr>
          <w:rFonts w:cs="HG丸ｺﾞｼｯｸM-PRO" w:hint="eastAsia"/>
          <w:kern w:val="0"/>
          <w:szCs w:val="21"/>
        </w:rPr>
        <w:t>7</w:t>
      </w:r>
      <w:r w:rsidRPr="003C103F">
        <w:rPr>
          <w:rFonts w:cs="HG丸ｺﾞｼｯｸM-PRO" w:hint="eastAsia"/>
          <w:kern w:val="0"/>
          <w:szCs w:val="21"/>
        </w:rPr>
        <w:t>)</w:t>
      </w:r>
      <w:r w:rsidRPr="003C103F">
        <w:rPr>
          <w:rFonts w:cs="HG丸ｺﾞｼｯｸM-PRO" w:hint="eastAsia"/>
          <w:kern w:val="0"/>
          <w:szCs w:val="21"/>
        </w:rPr>
        <w:t xml:space="preserve">　</w:t>
      </w:r>
      <w:r w:rsidR="002B6D8C" w:rsidRPr="003C103F">
        <w:rPr>
          <w:rFonts w:cs="HG丸ｺﾞｼｯｸM-PRO" w:hint="eastAsia"/>
          <w:kern w:val="0"/>
          <w:szCs w:val="21"/>
        </w:rPr>
        <w:t>私物の使用禁止</w:t>
      </w:r>
    </w:p>
    <w:p w14:paraId="38DD3E7A" w14:textId="583CC282" w:rsidR="002B6D8C" w:rsidRPr="003C103F" w:rsidRDefault="002B6D8C" w:rsidP="00F45A3D">
      <w:pPr>
        <w:ind w:leftChars="300" w:left="630" w:firstLineChars="100" w:firstLine="210"/>
        <w:rPr>
          <w:rFonts w:cs="ＭＳ ゴシック"/>
        </w:rPr>
      </w:pPr>
      <w:r w:rsidRPr="003C103F">
        <w:rPr>
          <w:rFonts w:cs="ＭＳ ゴシック" w:hint="eastAsia"/>
        </w:rPr>
        <w:t>受託者は</w:t>
      </w:r>
      <w:r w:rsidR="00B62E4B" w:rsidRPr="003C103F">
        <w:rPr>
          <w:rFonts w:cs="ＭＳ ゴシック" w:hint="eastAsia"/>
        </w:rPr>
        <w:t>、</w:t>
      </w:r>
      <w:r w:rsidRPr="003C103F">
        <w:rPr>
          <w:rFonts w:cs="ＭＳ ゴシック" w:hint="eastAsia"/>
        </w:rPr>
        <w:t>本調達に係る作業を実施するすべての関係者に対し</w:t>
      </w:r>
      <w:r w:rsidR="00B62E4B" w:rsidRPr="003C103F">
        <w:rPr>
          <w:rFonts w:cs="ＭＳ ゴシック" w:hint="eastAsia"/>
        </w:rPr>
        <w:t>、</w:t>
      </w:r>
      <w:r w:rsidRPr="003C103F">
        <w:rPr>
          <w:rFonts w:cs="ＭＳ ゴシック" w:hint="eastAsia"/>
        </w:rPr>
        <w:t>私物（関係者個人の所有物等</w:t>
      </w:r>
      <w:r w:rsidR="00B62E4B" w:rsidRPr="003C103F">
        <w:rPr>
          <w:rFonts w:cs="ＭＳ ゴシック" w:hint="eastAsia"/>
        </w:rPr>
        <w:t>、</w:t>
      </w:r>
      <w:r w:rsidRPr="003C103F">
        <w:rPr>
          <w:rFonts w:cs="ＭＳ ゴシック" w:hint="eastAsia"/>
        </w:rPr>
        <w:t>受託者管理外のものを指す。以下</w:t>
      </w:r>
      <w:r w:rsidR="00B62E4B" w:rsidRPr="003C103F">
        <w:rPr>
          <w:rFonts w:cs="ＭＳ ゴシック" w:hint="eastAsia"/>
        </w:rPr>
        <w:t>、</w:t>
      </w:r>
      <w:r w:rsidRPr="003C103F">
        <w:rPr>
          <w:rFonts w:cs="ＭＳ ゴシック" w:hint="eastAsia"/>
        </w:rPr>
        <w:t>同じ。）コンピュータ及び私物記録媒体（ＵＳＢメモリ等）に</w:t>
      </w:r>
      <w:r w:rsidRPr="003C103F">
        <w:rPr>
          <w:rFonts w:cs="ＭＳ ゴシック" w:hint="eastAsia"/>
          <w:szCs w:val="21"/>
        </w:rPr>
        <w:t>当</w:t>
      </w:r>
      <w:r w:rsidRPr="003C103F">
        <w:rPr>
          <w:rFonts w:cs="ＭＳ ゴシック" w:hint="eastAsia"/>
        </w:rPr>
        <w:t>省に関連する情報を保存すること及び本調達に係る作業を私物コンピュータにおいて実施することを禁止し、それを管理し求めに応じて管理簿を提出すること。</w:t>
      </w:r>
    </w:p>
    <w:p w14:paraId="1AB297D4" w14:textId="35A117A6" w:rsidR="002B6D8C" w:rsidRPr="003C103F" w:rsidRDefault="00536C21" w:rsidP="002762C7">
      <w:pPr>
        <w:overflowPunct w:val="0"/>
        <w:ind w:leftChars="50" w:left="420" w:hangingChars="150" w:hanging="315"/>
        <w:textAlignment w:val="baseline"/>
        <w:rPr>
          <w:rFonts w:cs="HG丸ｺﾞｼｯｸM-PRO"/>
          <w:kern w:val="0"/>
          <w:szCs w:val="21"/>
        </w:rPr>
      </w:pPr>
      <w:r w:rsidRPr="003C103F">
        <w:rPr>
          <w:rFonts w:cs="HG丸ｺﾞｼｯｸM-PRO" w:hint="eastAsia"/>
          <w:kern w:val="0"/>
          <w:szCs w:val="21"/>
        </w:rPr>
        <w:t>(</w:t>
      </w:r>
      <w:r w:rsidR="00513398">
        <w:rPr>
          <w:rFonts w:cs="HG丸ｺﾞｼｯｸM-PRO" w:hint="eastAsia"/>
          <w:kern w:val="0"/>
          <w:szCs w:val="21"/>
        </w:rPr>
        <w:t>8</w:t>
      </w:r>
      <w:r w:rsidRPr="003C103F">
        <w:rPr>
          <w:rFonts w:cs="HG丸ｺﾞｼｯｸM-PRO" w:hint="eastAsia"/>
          <w:kern w:val="0"/>
          <w:szCs w:val="21"/>
        </w:rPr>
        <w:t>)</w:t>
      </w:r>
      <w:r w:rsidRPr="003C103F">
        <w:rPr>
          <w:rFonts w:cs="HG丸ｺﾞｼｯｸM-PRO" w:hint="eastAsia"/>
          <w:kern w:val="0"/>
          <w:szCs w:val="21"/>
        </w:rPr>
        <w:t xml:space="preserve">　</w:t>
      </w:r>
      <w:r w:rsidR="002B6D8C" w:rsidRPr="003C103F">
        <w:rPr>
          <w:rFonts w:cs="HG丸ｺﾞｼｯｸM-PRO" w:hint="eastAsia"/>
          <w:kern w:val="0"/>
          <w:szCs w:val="21"/>
        </w:rPr>
        <w:t>オペレーション環境への電子機器の持ち込み禁止</w:t>
      </w:r>
    </w:p>
    <w:p w14:paraId="50775AC2" w14:textId="2DFED7AF" w:rsidR="002B6D8C" w:rsidRPr="003C103F" w:rsidRDefault="002B6D8C" w:rsidP="00F45A3D">
      <w:pPr>
        <w:ind w:leftChars="300" w:left="630" w:firstLineChars="100" w:firstLine="210"/>
      </w:pPr>
      <w:r w:rsidRPr="003C103F">
        <w:rPr>
          <w:rFonts w:cs="ＭＳ ゴシック" w:hint="eastAsia"/>
          <w:szCs w:val="21"/>
        </w:rPr>
        <w:t>当省のテスト及び本番の機器・オペレーション環境に受託者のモバイル機器・コンピュータを持ち込んではならない</w:t>
      </w:r>
      <w:r w:rsidRPr="003C103F">
        <w:rPr>
          <w:rFonts w:hint="eastAsia"/>
        </w:rPr>
        <w:t>。</w:t>
      </w:r>
    </w:p>
    <w:p w14:paraId="0DE1ADE7" w14:textId="001519A5" w:rsidR="002B6D8C" w:rsidRPr="003C103F" w:rsidRDefault="00536C21" w:rsidP="002762C7">
      <w:pPr>
        <w:overflowPunct w:val="0"/>
        <w:ind w:leftChars="50" w:left="420" w:hangingChars="150" w:hanging="315"/>
        <w:textAlignment w:val="baseline"/>
        <w:rPr>
          <w:rFonts w:cs="HG丸ｺﾞｼｯｸM-PRO"/>
          <w:kern w:val="0"/>
          <w:szCs w:val="21"/>
        </w:rPr>
      </w:pPr>
      <w:r w:rsidRPr="003C103F">
        <w:rPr>
          <w:rFonts w:cs="HG丸ｺﾞｼｯｸM-PRO" w:hint="eastAsia"/>
          <w:kern w:val="0"/>
          <w:szCs w:val="21"/>
        </w:rPr>
        <w:t>(</w:t>
      </w:r>
      <w:r w:rsidR="00513398">
        <w:rPr>
          <w:rFonts w:cs="HG丸ｺﾞｼｯｸM-PRO" w:hint="eastAsia"/>
          <w:kern w:val="0"/>
          <w:szCs w:val="21"/>
        </w:rPr>
        <w:t>9</w:t>
      </w:r>
      <w:r w:rsidRPr="003C103F">
        <w:rPr>
          <w:rFonts w:cs="HG丸ｺﾞｼｯｸM-PRO" w:hint="eastAsia"/>
          <w:kern w:val="0"/>
          <w:szCs w:val="21"/>
        </w:rPr>
        <w:t>)</w:t>
      </w:r>
      <w:r w:rsidRPr="003C103F">
        <w:rPr>
          <w:rFonts w:cs="HG丸ｺﾞｼｯｸM-PRO" w:hint="eastAsia"/>
          <w:kern w:val="0"/>
          <w:szCs w:val="21"/>
        </w:rPr>
        <w:t xml:space="preserve">　</w:t>
      </w:r>
      <w:r w:rsidR="002B6D8C" w:rsidRPr="003C103F">
        <w:rPr>
          <w:rFonts w:cs="HG丸ｺﾞｼｯｸM-PRO" w:hint="eastAsia"/>
          <w:kern w:val="0"/>
          <w:szCs w:val="21"/>
        </w:rPr>
        <w:t>納品物に対するセキュリティチェックの実施</w:t>
      </w:r>
    </w:p>
    <w:p w14:paraId="25D94033" w14:textId="24A521FA" w:rsidR="002B6D8C" w:rsidRPr="002762C7" w:rsidRDefault="002B6D8C" w:rsidP="00F45A3D">
      <w:pPr>
        <w:ind w:leftChars="300" w:left="630" w:firstLineChars="100" w:firstLine="210"/>
        <w:rPr>
          <w:rFonts w:cs="ＭＳ ゴシック"/>
          <w:szCs w:val="21"/>
        </w:rPr>
      </w:pPr>
      <w:r w:rsidRPr="003C103F">
        <w:rPr>
          <w:rFonts w:cs="ＭＳ ゴシック" w:hint="eastAsia"/>
          <w:szCs w:val="21"/>
        </w:rPr>
        <w:t>納品時には必ずマルウェアに対するセキュリティチェックを行い、クリーニングした上でその証左と共に納品すること。</w:t>
      </w:r>
      <w:bookmarkStart w:id="131" w:name="_Toc228952252"/>
      <w:bookmarkStart w:id="132" w:name="_Toc375896903"/>
    </w:p>
    <w:p w14:paraId="1A80B0BB" w14:textId="77777777" w:rsidR="002B6D8C" w:rsidRPr="002762C7" w:rsidRDefault="002B6D8C">
      <w:pPr>
        <w:ind w:firstLineChars="200" w:firstLine="420"/>
        <w:rPr>
          <w:rFonts w:cs="ＭＳ ゴシック"/>
          <w:szCs w:val="21"/>
        </w:rPr>
      </w:pPr>
    </w:p>
    <w:p w14:paraId="5608C55B" w14:textId="51F1FACE" w:rsidR="002B6D8C" w:rsidRPr="002762C7" w:rsidRDefault="002B6D8C" w:rsidP="00A446B7">
      <w:pPr>
        <w:pStyle w:val="21"/>
      </w:pPr>
      <w:bookmarkStart w:id="133" w:name="_Toc415234066"/>
      <w:r w:rsidRPr="002762C7">
        <w:rPr>
          <w:rFonts w:hint="eastAsia"/>
        </w:rPr>
        <w:t>５．</w:t>
      </w:r>
      <w:r w:rsidRPr="002762C7">
        <w:ruby>
          <w:rubyPr>
            <w:rubyAlign w:val="distributeSpace"/>
            <w:hps w:val="10"/>
            <w:hpsRaise w:val="18"/>
            <w:hpsBaseText w:val="21"/>
            <w:lid w:val="ja-JP"/>
          </w:rubyPr>
          <w:rt>
            <w:r w:rsidR="002B6D8C" w:rsidRPr="002762C7">
              <w:rPr>
                <w:rFonts w:hint="eastAsia"/>
              </w:rPr>
              <w:t>か</w:t>
            </w:r>
          </w:rt>
          <w:rubyBase>
            <w:r w:rsidR="002B6D8C" w:rsidRPr="002762C7">
              <w:rPr>
                <w:rFonts w:hint="eastAsia"/>
              </w:rPr>
              <w:t>瑕</w:t>
            </w:r>
          </w:rubyBase>
        </w:ruby>
      </w:r>
      <w:r w:rsidRPr="002762C7">
        <w:ruby>
          <w:rubyPr>
            <w:rubyAlign w:val="distributeSpace"/>
            <w:hps w:val="10"/>
            <w:hpsRaise w:val="18"/>
            <w:hpsBaseText w:val="21"/>
            <w:lid w:val="ja-JP"/>
          </w:rubyPr>
          <w:rt>
            <w:r w:rsidR="002B6D8C" w:rsidRPr="002762C7">
              <w:rPr>
                <w:rFonts w:hint="eastAsia"/>
              </w:rPr>
              <w:t>し</w:t>
            </w:r>
          </w:rt>
          <w:rubyBase>
            <w:r w:rsidR="002B6D8C" w:rsidRPr="002762C7">
              <w:rPr>
                <w:rFonts w:hint="eastAsia"/>
              </w:rPr>
              <w:t>疵</w:t>
            </w:r>
          </w:rubyBase>
        </w:ruby>
      </w:r>
      <w:r w:rsidRPr="002762C7">
        <w:rPr>
          <w:rFonts w:hint="eastAsia"/>
        </w:rPr>
        <w:t>担保責任</w:t>
      </w:r>
      <w:bookmarkEnd w:id="131"/>
      <w:bookmarkEnd w:id="132"/>
      <w:bookmarkEnd w:id="133"/>
    </w:p>
    <w:p w14:paraId="2119DD1D" w14:textId="514C765D" w:rsidR="002B6D8C" w:rsidRPr="002762C7" w:rsidRDefault="002B6D8C" w:rsidP="002762C7">
      <w:pPr>
        <w:ind w:left="105" w:firstLineChars="100" w:firstLine="210"/>
        <w:rPr>
          <w:rFonts w:cs="ＭＳ 明朝"/>
          <w:kern w:val="0"/>
          <w:szCs w:val="21"/>
        </w:rPr>
      </w:pPr>
      <w:r w:rsidRPr="002762C7">
        <w:rPr>
          <w:rFonts w:cs="ＭＳ 明朝" w:hint="eastAsia"/>
          <w:kern w:val="0"/>
          <w:szCs w:val="21"/>
        </w:rPr>
        <w:t>検収後</w:t>
      </w:r>
      <w:r w:rsidR="00750B92">
        <w:rPr>
          <w:rFonts w:cs="ＭＳ 明朝" w:hint="eastAsia"/>
          <w:kern w:val="0"/>
          <w:szCs w:val="21"/>
        </w:rPr>
        <w:t>1</w:t>
      </w:r>
      <w:r w:rsidRPr="002762C7">
        <w:rPr>
          <w:rFonts w:cs="ＭＳ 明朝" w:hint="eastAsia"/>
          <w:kern w:val="0"/>
          <w:szCs w:val="21"/>
        </w:rPr>
        <w:t>年間において</w:t>
      </w:r>
      <w:r w:rsidR="00B62E4B" w:rsidRPr="002762C7">
        <w:rPr>
          <w:rFonts w:cs="ＭＳ 明朝" w:hint="eastAsia"/>
          <w:kern w:val="0"/>
          <w:szCs w:val="21"/>
        </w:rPr>
        <w:t>、</w:t>
      </w:r>
      <w:r w:rsidRPr="002762C7">
        <w:rPr>
          <w:rFonts w:cs="ＭＳ 明朝" w:hint="eastAsia"/>
          <w:kern w:val="0"/>
          <w:szCs w:val="21"/>
        </w:rPr>
        <w:t>納入成果物に</w:t>
      </w:r>
      <w:r w:rsidRPr="002762C7">
        <w:rPr>
          <w:rFonts w:cs="ＭＳ 明朝"/>
          <w:kern w:val="0"/>
          <w:szCs w:val="21"/>
        </w:rPr>
        <w:ruby>
          <w:rubyPr>
            <w:rubyAlign w:val="distributeSpace"/>
            <w:hps w:val="10"/>
            <w:hpsRaise w:val="18"/>
            <w:hpsBaseText w:val="21"/>
            <w:lid w:val="ja-JP"/>
          </w:rubyPr>
          <w:rt>
            <w:r w:rsidR="002B6D8C" w:rsidRPr="002762C7">
              <w:rPr>
                <w:rFonts w:cs="ＭＳ 明朝" w:hint="eastAsia"/>
                <w:kern w:val="0"/>
                <w:sz w:val="10"/>
                <w:szCs w:val="21"/>
              </w:rPr>
              <w:t>か</w:t>
            </w:r>
          </w:rt>
          <w:rubyBase>
            <w:r w:rsidR="002B6D8C" w:rsidRPr="002762C7">
              <w:rPr>
                <w:rFonts w:cs="ＭＳ 明朝" w:hint="eastAsia"/>
                <w:kern w:val="0"/>
                <w:szCs w:val="21"/>
              </w:rPr>
              <w:t>瑕</w:t>
            </w:r>
          </w:rubyBase>
        </w:ruby>
      </w:r>
      <w:r w:rsidRPr="002762C7">
        <w:rPr>
          <w:rFonts w:cs="ＭＳ 明朝"/>
          <w:kern w:val="0"/>
          <w:szCs w:val="21"/>
        </w:rPr>
        <w:ruby>
          <w:rubyPr>
            <w:rubyAlign w:val="distributeSpace"/>
            <w:hps w:val="10"/>
            <w:hpsRaise w:val="18"/>
            <w:hpsBaseText w:val="21"/>
            <w:lid w:val="ja-JP"/>
          </w:rubyPr>
          <w:rt>
            <w:r w:rsidR="002B6D8C" w:rsidRPr="002762C7">
              <w:rPr>
                <w:rFonts w:cs="ＭＳ 明朝" w:hint="eastAsia"/>
                <w:kern w:val="0"/>
                <w:sz w:val="10"/>
                <w:szCs w:val="21"/>
              </w:rPr>
              <w:t>し</w:t>
            </w:r>
          </w:rt>
          <w:rubyBase>
            <w:r w:rsidR="002B6D8C" w:rsidRPr="002762C7">
              <w:rPr>
                <w:rFonts w:cs="ＭＳ 明朝" w:hint="eastAsia"/>
                <w:kern w:val="0"/>
                <w:szCs w:val="21"/>
              </w:rPr>
              <w:t>疵</w:t>
            </w:r>
          </w:rubyBase>
        </w:ruby>
      </w:r>
      <w:r w:rsidRPr="002762C7">
        <w:rPr>
          <w:rFonts w:cs="ＭＳ 明朝" w:hint="eastAsia"/>
          <w:kern w:val="0"/>
          <w:szCs w:val="21"/>
        </w:rPr>
        <w:t>があることが判明した場合には</w:t>
      </w:r>
      <w:r w:rsidR="00B62E4B" w:rsidRPr="002762C7">
        <w:rPr>
          <w:rFonts w:cs="ＭＳ 明朝" w:hint="eastAsia"/>
          <w:kern w:val="0"/>
          <w:szCs w:val="21"/>
        </w:rPr>
        <w:t>、</w:t>
      </w:r>
      <w:r w:rsidRPr="002762C7">
        <w:rPr>
          <w:rFonts w:cs="ＭＳ 明朝" w:hint="eastAsia"/>
          <w:kern w:val="0"/>
          <w:szCs w:val="21"/>
        </w:rPr>
        <w:t>受託者の責任及び負担において</w:t>
      </w:r>
      <w:r w:rsidR="00B62E4B" w:rsidRPr="002762C7">
        <w:rPr>
          <w:rFonts w:cs="ＭＳ 明朝" w:hint="eastAsia"/>
          <w:kern w:val="0"/>
          <w:szCs w:val="21"/>
        </w:rPr>
        <w:t>、</w:t>
      </w:r>
      <w:r w:rsidRPr="002762C7">
        <w:rPr>
          <w:rFonts w:cs="ＭＳ 明朝" w:hint="eastAsia"/>
          <w:kern w:val="0"/>
          <w:szCs w:val="21"/>
        </w:rPr>
        <w:t>当省が相当と認める期日までに補修を完了するものとする。</w:t>
      </w:r>
      <w:bookmarkStart w:id="134" w:name="_Toc375896904"/>
    </w:p>
    <w:p w14:paraId="78446E55" w14:textId="77777777" w:rsidR="002B6D8C" w:rsidRPr="002762C7" w:rsidRDefault="002B6D8C">
      <w:pPr>
        <w:ind w:left="105"/>
        <w:rPr>
          <w:rFonts w:cs="ＭＳ 明朝"/>
          <w:kern w:val="0"/>
          <w:szCs w:val="21"/>
        </w:rPr>
      </w:pPr>
    </w:p>
    <w:p w14:paraId="7449BA0C" w14:textId="77777777" w:rsidR="002B6D8C" w:rsidRPr="002762C7" w:rsidRDefault="002B6D8C" w:rsidP="00A446B7">
      <w:pPr>
        <w:pStyle w:val="21"/>
      </w:pPr>
      <w:bookmarkStart w:id="135" w:name="_Toc415234067"/>
      <w:r w:rsidRPr="002762C7">
        <w:rPr>
          <w:rFonts w:hint="eastAsia"/>
        </w:rPr>
        <w:t>６．法令等</w:t>
      </w:r>
      <w:bookmarkEnd w:id="134"/>
      <w:r w:rsidRPr="002762C7">
        <w:rPr>
          <w:rFonts w:hint="eastAsia"/>
        </w:rPr>
        <w:t>の</w:t>
      </w:r>
      <w:r w:rsidRPr="002762C7">
        <w:t>遵守</w:t>
      </w:r>
      <w:bookmarkEnd w:id="135"/>
    </w:p>
    <w:p w14:paraId="02D2CA07" w14:textId="50125F58" w:rsidR="002B6D8C" w:rsidRPr="002762C7" w:rsidRDefault="00536C21" w:rsidP="002762C7">
      <w:pPr>
        <w:overflowPunct w:val="0"/>
        <w:ind w:leftChars="50" w:left="420" w:hangingChars="150" w:hanging="315"/>
        <w:textAlignment w:val="baseline"/>
        <w:rPr>
          <w:rFonts w:cs="HG丸ｺﾞｼｯｸM-PRO"/>
          <w:kern w:val="0"/>
          <w:szCs w:val="21"/>
        </w:rPr>
      </w:pPr>
      <w:r w:rsidRPr="002762C7">
        <w:rPr>
          <w:rFonts w:cs="HG丸ｺﾞｼｯｸM-PRO" w:hint="eastAsia"/>
          <w:kern w:val="0"/>
          <w:szCs w:val="21"/>
        </w:rPr>
        <w:t>(</w:t>
      </w:r>
      <w:r w:rsidR="002B6D8C" w:rsidRPr="002762C7">
        <w:rPr>
          <w:rFonts w:cs="HG丸ｺﾞｼｯｸM-PRO" w:hint="eastAsia"/>
          <w:kern w:val="0"/>
          <w:szCs w:val="21"/>
        </w:rPr>
        <w:t>1</w:t>
      </w:r>
      <w:r w:rsidRPr="002762C7">
        <w:rPr>
          <w:rFonts w:cs="HG丸ｺﾞｼｯｸM-PRO"/>
          <w:kern w:val="0"/>
          <w:szCs w:val="21"/>
        </w:rPr>
        <w:t>)</w:t>
      </w:r>
      <w:r w:rsidR="00961885" w:rsidRPr="002762C7">
        <w:rPr>
          <w:rFonts w:cs="HG丸ｺﾞｼｯｸM-PRO" w:hint="eastAsia"/>
          <w:kern w:val="0"/>
          <w:szCs w:val="21"/>
        </w:rPr>
        <w:t xml:space="preserve">　</w:t>
      </w:r>
      <w:r w:rsidR="002B6D8C" w:rsidRPr="002762C7">
        <w:rPr>
          <w:rFonts w:cs="HG丸ｺﾞｼｯｸM-PRO" w:hint="eastAsia"/>
          <w:kern w:val="0"/>
          <w:szCs w:val="21"/>
        </w:rPr>
        <w:t>受託者は</w:t>
      </w:r>
      <w:r w:rsidR="00B62E4B" w:rsidRPr="002762C7">
        <w:rPr>
          <w:rFonts w:cs="HG丸ｺﾞｼｯｸM-PRO" w:hint="eastAsia"/>
          <w:kern w:val="0"/>
          <w:szCs w:val="21"/>
        </w:rPr>
        <w:t>、</w:t>
      </w:r>
      <w:r w:rsidR="002B6D8C" w:rsidRPr="002762C7">
        <w:rPr>
          <w:rFonts w:cs="HG丸ｺﾞｼｯｸM-PRO" w:hint="eastAsia"/>
          <w:kern w:val="0"/>
          <w:szCs w:val="21"/>
        </w:rPr>
        <w:t>民法（明治</w:t>
      </w:r>
      <w:r w:rsidR="002B6D8C" w:rsidRPr="002762C7">
        <w:rPr>
          <w:rFonts w:cs="HG丸ｺﾞｼｯｸM-PRO" w:hint="eastAsia"/>
          <w:kern w:val="0"/>
          <w:szCs w:val="21"/>
        </w:rPr>
        <w:t>29</w:t>
      </w:r>
      <w:r w:rsidR="002B6D8C" w:rsidRPr="002762C7">
        <w:rPr>
          <w:rFonts w:cs="HG丸ｺﾞｼｯｸM-PRO" w:hint="eastAsia"/>
          <w:kern w:val="0"/>
          <w:szCs w:val="21"/>
        </w:rPr>
        <w:t>年法律第</w:t>
      </w:r>
      <w:r w:rsidR="00D9120C">
        <w:rPr>
          <w:rFonts w:cs="HG丸ｺﾞｼｯｸM-PRO" w:hint="eastAsia"/>
          <w:kern w:val="0"/>
          <w:szCs w:val="21"/>
        </w:rPr>
        <w:t>89</w:t>
      </w:r>
      <w:r w:rsidR="002B6D8C" w:rsidRPr="002762C7">
        <w:rPr>
          <w:rFonts w:cs="HG丸ｺﾞｼｯｸM-PRO" w:hint="eastAsia"/>
          <w:kern w:val="0"/>
          <w:szCs w:val="21"/>
        </w:rPr>
        <w:t>号）</w:t>
      </w:r>
      <w:r w:rsidR="00B62E4B" w:rsidRPr="002762C7">
        <w:rPr>
          <w:rFonts w:cs="HG丸ｺﾞｼｯｸM-PRO" w:hint="eastAsia"/>
          <w:kern w:val="0"/>
          <w:szCs w:val="21"/>
        </w:rPr>
        <w:t>、</w:t>
      </w:r>
      <w:r w:rsidR="002B6D8C" w:rsidRPr="002762C7">
        <w:rPr>
          <w:rFonts w:cs="HG丸ｺﾞｼｯｸM-PRO" w:hint="eastAsia"/>
          <w:kern w:val="0"/>
          <w:szCs w:val="21"/>
        </w:rPr>
        <w:t>刑法（明治</w:t>
      </w:r>
      <w:r w:rsidR="002B6D8C" w:rsidRPr="002762C7">
        <w:rPr>
          <w:rFonts w:cs="HG丸ｺﾞｼｯｸM-PRO" w:hint="eastAsia"/>
          <w:kern w:val="0"/>
          <w:szCs w:val="21"/>
        </w:rPr>
        <w:t>40</w:t>
      </w:r>
      <w:r w:rsidR="002B6D8C" w:rsidRPr="002762C7">
        <w:rPr>
          <w:rFonts w:cs="HG丸ｺﾞｼｯｸM-PRO" w:hint="eastAsia"/>
          <w:kern w:val="0"/>
          <w:szCs w:val="21"/>
        </w:rPr>
        <w:t>年法律第</w:t>
      </w:r>
      <w:r w:rsidR="00D9120C">
        <w:rPr>
          <w:rFonts w:cs="HG丸ｺﾞｼｯｸM-PRO" w:hint="eastAsia"/>
          <w:kern w:val="0"/>
          <w:szCs w:val="21"/>
        </w:rPr>
        <w:t>45</w:t>
      </w:r>
      <w:r w:rsidR="002B6D8C" w:rsidRPr="002762C7">
        <w:rPr>
          <w:rFonts w:cs="HG丸ｺﾞｼｯｸM-PRO" w:hint="eastAsia"/>
          <w:kern w:val="0"/>
          <w:szCs w:val="21"/>
        </w:rPr>
        <w:t>号）</w:t>
      </w:r>
      <w:r w:rsidR="00B62E4B" w:rsidRPr="002762C7">
        <w:rPr>
          <w:rFonts w:cs="HG丸ｺﾞｼｯｸM-PRO" w:hint="eastAsia"/>
          <w:kern w:val="0"/>
          <w:szCs w:val="21"/>
        </w:rPr>
        <w:t>、</w:t>
      </w:r>
      <w:r w:rsidR="002B6D8C" w:rsidRPr="002762C7">
        <w:rPr>
          <w:rFonts w:cs="HG丸ｺﾞｼｯｸM-PRO" w:hint="eastAsia"/>
          <w:kern w:val="0"/>
          <w:szCs w:val="21"/>
        </w:rPr>
        <w:t>著作権法</w:t>
      </w:r>
      <w:r w:rsidR="00B62E4B" w:rsidRPr="002762C7">
        <w:rPr>
          <w:rFonts w:cs="HG丸ｺﾞｼｯｸM-PRO" w:hint="eastAsia"/>
          <w:kern w:val="0"/>
          <w:szCs w:val="21"/>
        </w:rPr>
        <w:t>、</w:t>
      </w:r>
      <w:r w:rsidR="002B6D8C" w:rsidRPr="002762C7">
        <w:rPr>
          <w:rFonts w:cs="HG丸ｺﾞｼｯｸM-PRO" w:hint="eastAsia"/>
          <w:kern w:val="0"/>
          <w:szCs w:val="21"/>
        </w:rPr>
        <w:t>不正アクセス行為の禁止等に関する法律（平成</w:t>
      </w:r>
      <w:r w:rsidR="00D9120C">
        <w:rPr>
          <w:rFonts w:cs="HG丸ｺﾞｼｯｸM-PRO" w:hint="eastAsia"/>
          <w:kern w:val="0"/>
          <w:szCs w:val="21"/>
        </w:rPr>
        <w:t>11</w:t>
      </w:r>
      <w:r w:rsidR="002B6D8C" w:rsidRPr="002762C7">
        <w:rPr>
          <w:rFonts w:cs="HG丸ｺﾞｼｯｸM-PRO" w:hint="eastAsia"/>
          <w:kern w:val="0"/>
          <w:szCs w:val="21"/>
        </w:rPr>
        <w:t>年法律第</w:t>
      </w:r>
      <w:r w:rsidR="00D9120C">
        <w:rPr>
          <w:rFonts w:cs="HG丸ｺﾞｼｯｸM-PRO" w:hint="eastAsia"/>
          <w:kern w:val="0"/>
          <w:szCs w:val="21"/>
        </w:rPr>
        <w:t>128</w:t>
      </w:r>
      <w:r w:rsidR="002B6D8C" w:rsidRPr="002762C7">
        <w:rPr>
          <w:rFonts w:cs="HG丸ｺﾞｼｯｸM-PRO" w:hint="eastAsia"/>
          <w:kern w:val="0"/>
          <w:szCs w:val="21"/>
        </w:rPr>
        <w:t>号）等の関係法規を遵守すること。</w:t>
      </w:r>
    </w:p>
    <w:p w14:paraId="6B9D1AF9" w14:textId="220DA149" w:rsidR="002B6D8C" w:rsidRPr="002762C7" w:rsidRDefault="00536C21" w:rsidP="002762C7">
      <w:pPr>
        <w:overflowPunct w:val="0"/>
        <w:ind w:leftChars="50" w:left="420" w:hangingChars="150" w:hanging="315"/>
        <w:textAlignment w:val="baseline"/>
        <w:rPr>
          <w:rFonts w:cs="HG丸ｺﾞｼｯｸM-PRO"/>
          <w:kern w:val="0"/>
          <w:szCs w:val="21"/>
        </w:rPr>
      </w:pPr>
      <w:r w:rsidRPr="002762C7">
        <w:rPr>
          <w:rFonts w:cs="HG丸ｺﾞｼｯｸM-PRO" w:hint="eastAsia"/>
          <w:kern w:val="0"/>
          <w:szCs w:val="21"/>
        </w:rPr>
        <w:t>(</w:t>
      </w:r>
      <w:r w:rsidR="002B6D8C" w:rsidRPr="002762C7">
        <w:rPr>
          <w:rFonts w:cs="HG丸ｺﾞｼｯｸM-PRO" w:hint="eastAsia"/>
          <w:kern w:val="0"/>
          <w:szCs w:val="21"/>
        </w:rPr>
        <w:t>2</w:t>
      </w:r>
      <w:r w:rsidRPr="002762C7">
        <w:rPr>
          <w:rFonts w:cs="HG丸ｺﾞｼｯｸM-PRO" w:hint="eastAsia"/>
          <w:kern w:val="0"/>
          <w:szCs w:val="21"/>
        </w:rPr>
        <w:t>)</w:t>
      </w:r>
      <w:r w:rsidR="00961885" w:rsidRPr="002762C7">
        <w:rPr>
          <w:rFonts w:cs="HG丸ｺﾞｼｯｸM-PRO" w:hint="eastAsia"/>
          <w:kern w:val="0"/>
          <w:szCs w:val="21"/>
        </w:rPr>
        <w:t xml:space="preserve">　</w:t>
      </w:r>
      <w:r w:rsidR="002B6D8C" w:rsidRPr="002762C7">
        <w:rPr>
          <w:rFonts w:cs="HG丸ｺﾞｼｯｸM-PRO" w:hint="eastAsia"/>
          <w:kern w:val="0"/>
          <w:szCs w:val="21"/>
        </w:rPr>
        <w:t>受託者は</w:t>
      </w:r>
      <w:r w:rsidR="00B62E4B" w:rsidRPr="002762C7">
        <w:rPr>
          <w:rFonts w:cs="HG丸ｺﾞｼｯｸM-PRO" w:hint="eastAsia"/>
          <w:kern w:val="0"/>
          <w:szCs w:val="21"/>
        </w:rPr>
        <w:t>、</w:t>
      </w:r>
      <w:r w:rsidR="002B6D8C" w:rsidRPr="002762C7">
        <w:rPr>
          <w:rFonts w:cs="HG丸ｺﾞｼｯｸM-PRO" w:hint="eastAsia"/>
          <w:kern w:val="0"/>
          <w:szCs w:val="21"/>
        </w:rPr>
        <w:t>個人情報の保護に関する法律（平成</w:t>
      </w:r>
      <w:r w:rsidR="00D9120C">
        <w:rPr>
          <w:rFonts w:cs="HG丸ｺﾞｼｯｸM-PRO" w:hint="eastAsia"/>
          <w:kern w:val="0"/>
          <w:szCs w:val="21"/>
        </w:rPr>
        <w:t>15</w:t>
      </w:r>
      <w:r w:rsidR="002B6D8C" w:rsidRPr="002762C7">
        <w:rPr>
          <w:rFonts w:cs="HG丸ｺﾞｼｯｸM-PRO" w:hint="eastAsia"/>
          <w:kern w:val="0"/>
          <w:szCs w:val="21"/>
        </w:rPr>
        <w:t>年法律第</w:t>
      </w:r>
      <w:r w:rsidR="00D9120C">
        <w:rPr>
          <w:rFonts w:cs="HG丸ｺﾞｼｯｸM-PRO" w:hint="eastAsia"/>
          <w:kern w:val="0"/>
          <w:szCs w:val="21"/>
        </w:rPr>
        <w:t>57</w:t>
      </w:r>
      <w:r w:rsidR="002B6D8C" w:rsidRPr="002762C7">
        <w:rPr>
          <w:rFonts w:cs="HG丸ｺﾞｼｯｸM-PRO" w:hint="eastAsia"/>
          <w:kern w:val="0"/>
          <w:szCs w:val="21"/>
        </w:rPr>
        <w:t>号）及び受託者が定めた個人情報保護に関するガイドライン等を遵守し</w:t>
      </w:r>
      <w:r w:rsidR="00B62E4B" w:rsidRPr="002762C7">
        <w:rPr>
          <w:rFonts w:cs="HG丸ｺﾞｼｯｸM-PRO" w:hint="eastAsia"/>
          <w:kern w:val="0"/>
          <w:szCs w:val="21"/>
        </w:rPr>
        <w:t>、</w:t>
      </w:r>
      <w:r w:rsidR="002B6D8C" w:rsidRPr="002762C7">
        <w:rPr>
          <w:rFonts w:cs="HG丸ｺﾞｼｯｸM-PRO" w:hint="eastAsia"/>
          <w:kern w:val="0"/>
          <w:szCs w:val="21"/>
        </w:rPr>
        <w:t>個人情報を適正に取り扱うこと。</w:t>
      </w:r>
    </w:p>
    <w:p w14:paraId="0520B7A7" w14:textId="77777777" w:rsidR="002B6D8C" w:rsidRPr="002762C7" w:rsidRDefault="002B6D8C" w:rsidP="00A46C0B">
      <w:bookmarkStart w:id="136" w:name="_Toc375896905"/>
    </w:p>
    <w:p w14:paraId="53322928" w14:textId="77777777" w:rsidR="002B6D8C" w:rsidRPr="002762C7" w:rsidRDefault="002B6D8C" w:rsidP="00A446B7">
      <w:pPr>
        <w:pStyle w:val="21"/>
      </w:pPr>
      <w:bookmarkStart w:id="137" w:name="_Toc415234068"/>
      <w:r w:rsidRPr="002762C7">
        <w:rPr>
          <w:rFonts w:hint="eastAsia"/>
        </w:rPr>
        <w:t>７．応札条件</w:t>
      </w:r>
      <w:bookmarkEnd w:id="136"/>
      <w:bookmarkEnd w:id="137"/>
    </w:p>
    <w:p w14:paraId="42293025" w14:textId="7FF12FAD" w:rsidR="002B6D8C" w:rsidRPr="002762C7" w:rsidRDefault="002B6D8C">
      <w:pPr>
        <w:overflowPunct w:val="0"/>
        <w:ind w:leftChars="50" w:left="420" w:hangingChars="150" w:hanging="315"/>
        <w:textAlignment w:val="baseline"/>
        <w:rPr>
          <w:rFonts w:cs="HG丸ｺﾞｼｯｸM-PRO"/>
          <w:kern w:val="0"/>
          <w:szCs w:val="21"/>
        </w:rPr>
      </w:pPr>
      <w:r w:rsidRPr="002762C7">
        <w:rPr>
          <w:rFonts w:cs="HG丸ｺﾞｼｯｸM-PRO"/>
          <w:kern w:val="0"/>
          <w:szCs w:val="21"/>
        </w:rPr>
        <w:t>(1)</w:t>
      </w:r>
      <w:r w:rsidRPr="002762C7">
        <w:rPr>
          <w:rFonts w:cs="HG丸ｺﾞｼｯｸM-PRO" w:hint="eastAsia"/>
          <w:kern w:val="0"/>
          <w:szCs w:val="21"/>
        </w:rPr>
        <w:t xml:space="preserve">　当省の情報化統括責任者（</w:t>
      </w:r>
      <w:r w:rsidR="00D9120C">
        <w:rPr>
          <w:rFonts w:cs="HG丸ｺﾞｼｯｸM-PRO" w:hint="eastAsia"/>
          <w:kern w:val="0"/>
          <w:szCs w:val="21"/>
        </w:rPr>
        <w:t>CIO</w:t>
      </w:r>
      <w:r w:rsidRPr="002762C7">
        <w:rPr>
          <w:rFonts w:cs="HG丸ｺﾞｼｯｸM-PRO" w:hint="eastAsia"/>
          <w:kern w:val="0"/>
          <w:szCs w:val="21"/>
        </w:rPr>
        <w:t>）補佐官業務又は支援スタッフ業務を受託していないこと。</w:t>
      </w:r>
    </w:p>
    <w:p w14:paraId="4128E0BF" w14:textId="77777777" w:rsidR="002B6D8C" w:rsidRPr="002762C7" w:rsidRDefault="002B6D8C">
      <w:pPr>
        <w:overflowPunct w:val="0"/>
        <w:ind w:leftChars="50" w:left="420" w:hangingChars="150" w:hanging="315"/>
        <w:textAlignment w:val="baseline"/>
        <w:rPr>
          <w:rFonts w:cs="HG丸ｺﾞｼｯｸM-PRO"/>
          <w:kern w:val="0"/>
          <w:szCs w:val="21"/>
        </w:rPr>
      </w:pPr>
      <w:r w:rsidRPr="00AB4B68">
        <w:rPr>
          <w:rFonts w:cs="HG丸ｺﾞｼｯｸM-PRO"/>
          <w:kern w:val="0"/>
          <w:szCs w:val="21"/>
        </w:rPr>
        <w:t>(2)</w:t>
      </w:r>
      <w:r w:rsidRPr="00AB4B68">
        <w:rPr>
          <w:rFonts w:cs="HG丸ｺﾞｼｯｸM-PRO" w:hint="eastAsia"/>
          <w:kern w:val="0"/>
          <w:szCs w:val="21"/>
        </w:rPr>
        <w:t xml:space="preserve">　プライバシーマークの認定を受けている</w:t>
      </w:r>
      <w:r w:rsidR="00B62E4B" w:rsidRPr="00AB4B68">
        <w:rPr>
          <w:rFonts w:cs="HG丸ｺﾞｼｯｸM-PRO" w:hint="eastAsia"/>
          <w:kern w:val="0"/>
          <w:szCs w:val="21"/>
        </w:rPr>
        <w:t>、</w:t>
      </w:r>
      <w:r w:rsidRPr="00AB4B68">
        <w:rPr>
          <w:rFonts w:cs="HG丸ｺﾞｼｯｸM-PRO" w:hint="eastAsia"/>
          <w:kern w:val="0"/>
          <w:szCs w:val="21"/>
        </w:rPr>
        <w:t>又は</w:t>
      </w:r>
      <w:r w:rsidR="00B62E4B" w:rsidRPr="00AB4B68">
        <w:rPr>
          <w:rFonts w:cs="HG丸ｺﾞｼｯｸM-PRO" w:hint="eastAsia"/>
          <w:kern w:val="0"/>
          <w:szCs w:val="21"/>
        </w:rPr>
        <w:t>、</w:t>
      </w:r>
      <w:r w:rsidRPr="00AB4B68">
        <w:rPr>
          <w:rFonts w:cs="HG丸ｺﾞｼｯｸM-PRO" w:hint="eastAsia"/>
          <w:kern w:val="0"/>
          <w:szCs w:val="21"/>
        </w:rPr>
        <w:t>これと同等の個人情報保護のマネージメントシステムを確立していること。</w:t>
      </w:r>
    </w:p>
    <w:p w14:paraId="5842C90A" w14:textId="77C9E591" w:rsidR="002B6D8C" w:rsidRPr="002762C7" w:rsidRDefault="002B6D8C">
      <w:pPr>
        <w:overflowPunct w:val="0"/>
        <w:ind w:leftChars="50" w:left="420" w:hangingChars="150" w:hanging="315"/>
        <w:textAlignment w:val="baseline"/>
        <w:rPr>
          <w:rFonts w:cs="HG丸ｺﾞｼｯｸM-PRO"/>
          <w:kern w:val="0"/>
          <w:szCs w:val="21"/>
        </w:rPr>
      </w:pPr>
      <w:r w:rsidRPr="002762C7">
        <w:rPr>
          <w:rFonts w:cs="HG丸ｺﾞｼｯｸM-PRO"/>
          <w:kern w:val="0"/>
          <w:szCs w:val="21"/>
        </w:rPr>
        <w:t>(3)</w:t>
      </w:r>
      <w:r w:rsidRPr="002762C7">
        <w:rPr>
          <w:rFonts w:cs="HG丸ｺﾞｼｯｸM-PRO" w:hint="eastAsia"/>
          <w:kern w:val="0"/>
          <w:szCs w:val="21"/>
        </w:rPr>
        <w:t xml:space="preserve">　</w:t>
      </w:r>
      <w:r w:rsidR="00D9120C">
        <w:rPr>
          <w:rFonts w:cs="HG丸ｺﾞｼｯｸM-PRO" w:hint="eastAsia"/>
          <w:kern w:val="0"/>
          <w:szCs w:val="21"/>
        </w:rPr>
        <w:t>ISO</w:t>
      </w:r>
      <w:r w:rsidR="00DF79BE">
        <w:rPr>
          <w:rFonts w:cs="HG丸ｺﾞｼｯｸM-PRO"/>
          <w:kern w:val="0"/>
          <w:szCs w:val="21"/>
        </w:rPr>
        <w:t xml:space="preserve"> </w:t>
      </w:r>
      <w:r w:rsidR="00D9120C">
        <w:rPr>
          <w:rFonts w:cs="HG丸ｺﾞｼｯｸM-PRO" w:hint="eastAsia"/>
          <w:kern w:val="0"/>
          <w:szCs w:val="21"/>
        </w:rPr>
        <w:t>9001</w:t>
      </w:r>
      <w:r w:rsidRPr="002762C7">
        <w:rPr>
          <w:rFonts w:cs="HG丸ｺﾞｼｯｸM-PRO" w:hint="eastAsia"/>
          <w:kern w:val="0"/>
          <w:szCs w:val="21"/>
        </w:rPr>
        <w:t>の認証を取得</w:t>
      </w:r>
      <w:r w:rsidR="00B62E4B" w:rsidRPr="002762C7">
        <w:rPr>
          <w:rFonts w:cs="HG丸ｺﾞｼｯｸM-PRO" w:hint="eastAsia"/>
          <w:kern w:val="0"/>
          <w:szCs w:val="21"/>
        </w:rPr>
        <w:t>、</w:t>
      </w:r>
      <w:r w:rsidRPr="002762C7">
        <w:rPr>
          <w:rFonts w:cs="HG丸ｺﾞｼｯｸM-PRO" w:hint="eastAsia"/>
          <w:kern w:val="0"/>
          <w:szCs w:val="21"/>
        </w:rPr>
        <w:t>又は</w:t>
      </w:r>
      <w:r w:rsidR="00B62E4B" w:rsidRPr="002762C7">
        <w:rPr>
          <w:rFonts w:cs="HG丸ｺﾞｼｯｸM-PRO" w:hint="eastAsia"/>
          <w:kern w:val="0"/>
          <w:szCs w:val="21"/>
        </w:rPr>
        <w:t>、</w:t>
      </w:r>
      <w:r w:rsidRPr="002762C7">
        <w:rPr>
          <w:rFonts w:cs="HG丸ｺﾞｼｯｸM-PRO" w:hint="eastAsia"/>
          <w:kern w:val="0"/>
          <w:szCs w:val="21"/>
        </w:rPr>
        <w:t>同等の品質管理体制を確立していること。</w:t>
      </w:r>
    </w:p>
    <w:p w14:paraId="152773AE" w14:textId="48F117AB" w:rsidR="002B6D8C" w:rsidRPr="002762C7" w:rsidRDefault="002B6D8C">
      <w:pPr>
        <w:overflowPunct w:val="0"/>
        <w:ind w:leftChars="50" w:left="420" w:hangingChars="150" w:hanging="315"/>
        <w:textAlignment w:val="baseline"/>
        <w:rPr>
          <w:rFonts w:cs="HG丸ｺﾞｼｯｸM-PRO"/>
          <w:kern w:val="0"/>
          <w:szCs w:val="21"/>
        </w:rPr>
      </w:pPr>
      <w:r w:rsidRPr="00AB4B68">
        <w:rPr>
          <w:rFonts w:cs="HG丸ｺﾞｼｯｸM-PRO"/>
          <w:kern w:val="0"/>
          <w:szCs w:val="21"/>
        </w:rPr>
        <w:t>(4)</w:t>
      </w:r>
      <w:r w:rsidRPr="00AB4B68">
        <w:rPr>
          <w:rFonts w:cs="HG丸ｺﾞｼｯｸM-PRO" w:hint="eastAsia"/>
          <w:kern w:val="0"/>
          <w:szCs w:val="21"/>
        </w:rPr>
        <w:t xml:space="preserve">　情報セキュリティの徹底を図る観点から</w:t>
      </w:r>
      <w:r w:rsidR="00B62E4B" w:rsidRPr="00AB4B68">
        <w:rPr>
          <w:rFonts w:cs="HG丸ｺﾞｼｯｸM-PRO" w:hint="eastAsia"/>
          <w:kern w:val="0"/>
          <w:szCs w:val="21"/>
        </w:rPr>
        <w:t>、</w:t>
      </w:r>
      <w:r w:rsidRPr="00AB4B68">
        <w:rPr>
          <w:rFonts w:cs="HG丸ｺﾞｼｯｸM-PRO" w:hint="eastAsia"/>
          <w:kern w:val="0"/>
          <w:szCs w:val="21"/>
        </w:rPr>
        <w:t>本業務を実施する組織・部署において、本業務の実施を適用範囲に含んだ</w:t>
      </w:r>
      <w:r w:rsidR="00D9120C">
        <w:rPr>
          <w:rFonts w:cs="HG丸ｺﾞｼｯｸM-PRO" w:hint="eastAsia"/>
          <w:kern w:val="0"/>
          <w:szCs w:val="21"/>
        </w:rPr>
        <w:t>ISMS</w:t>
      </w:r>
      <w:r w:rsidRPr="00AB4B68">
        <w:rPr>
          <w:rFonts w:cs="HG丸ｺﾞｼｯｸM-PRO" w:hint="eastAsia"/>
          <w:kern w:val="0"/>
          <w:szCs w:val="21"/>
        </w:rPr>
        <w:t>（情報セキュリティ管理システム）について</w:t>
      </w:r>
      <w:r w:rsidRPr="00AB4B68">
        <w:rPr>
          <w:rFonts w:cs="HG丸ｺﾞｼｯｸM-PRO" w:hint="eastAsia"/>
          <w:kern w:val="0"/>
          <w:szCs w:val="21"/>
        </w:rPr>
        <w:t>ISO/IEC</w:t>
      </w:r>
      <w:r w:rsidR="00DF79BE">
        <w:rPr>
          <w:rFonts w:cs="HG丸ｺﾞｼｯｸM-PRO"/>
          <w:kern w:val="0"/>
          <w:szCs w:val="21"/>
        </w:rPr>
        <w:t xml:space="preserve"> </w:t>
      </w:r>
      <w:r w:rsidRPr="00AB4B68">
        <w:rPr>
          <w:rFonts w:cs="HG丸ｺﾞｼｯｸM-PRO" w:hint="eastAsia"/>
          <w:kern w:val="0"/>
          <w:szCs w:val="21"/>
        </w:rPr>
        <w:t>27001</w:t>
      </w:r>
      <w:r w:rsidRPr="00AB4B68">
        <w:rPr>
          <w:rFonts w:cs="HG丸ｺﾞｼｯｸM-PRO" w:hint="eastAsia"/>
          <w:kern w:val="0"/>
          <w:szCs w:val="21"/>
        </w:rPr>
        <w:t>又は</w:t>
      </w:r>
      <w:r w:rsidRPr="00AB4B68">
        <w:rPr>
          <w:rFonts w:cs="HG丸ｺﾞｼｯｸM-PRO" w:hint="eastAsia"/>
          <w:kern w:val="0"/>
          <w:szCs w:val="21"/>
        </w:rPr>
        <w:t>JIS</w:t>
      </w:r>
      <w:r w:rsidR="00DF79BE">
        <w:rPr>
          <w:rFonts w:cs="HG丸ｺﾞｼｯｸM-PRO"/>
          <w:kern w:val="0"/>
          <w:szCs w:val="21"/>
        </w:rPr>
        <w:t xml:space="preserve"> </w:t>
      </w:r>
      <w:r w:rsidRPr="00AB4B68">
        <w:rPr>
          <w:rFonts w:cs="HG丸ｺﾞｼｯｸM-PRO" w:hint="eastAsia"/>
          <w:kern w:val="0"/>
          <w:szCs w:val="21"/>
        </w:rPr>
        <w:t>Q</w:t>
      </w:r>
      <w:r w:rsidR="00DF79BE">
        <w:rPr>
          <w:rFonts w:cs="HG丸ｺﾞｼｯｸM-PRO"/>
          <w:kern w:val="0"/>
          <w:szCs w:val="21"/>
        </w:rPr>
        <w:t xml:space="preserve"> </w:t>
      </w:r>
      <w:r w:rsidRPr="00AB4B68">
        <w:rPr>
          <w:rFonts w:cs="HG丸ｺﾞｼｯｸM-PRO" w:hint="eastAsia"/>
          <w:kern w:val="0"/>
          <w:szCs w:val="21"/>
        </w:rPr>
        <w:t>27001</w:t>
      </w:r>
      <w:r w:rsidRPr="00AB4B68">
        <w:rPr>
          <w:rFonts w:cs="HG丸ｺﾞｼｯｸM-PRO" w:hint="eastAsia"/>
          <w:kern w:val="0"/>
          <w:szCs w:val="21"/>
        </w:rPr>
        <w:t>に基く認証を取得、又は</w:t>
      </w:r>
      <w:r w:rsidR="00B62E4B" w:rsidRPr="00AB4B68">
        <w:rPr>
          <w:rFonts w:cs="HG丸ｺﾞｼｯｸM-PRO" w:hint="eastAsia"/>
          <w:kern w:val="0"/>
          <w:szCs w:val="21"/>
        </w:rPr>
        <w:t>、</w:t>
      </w:r>
      <w:r w:rsidRPr="00AB4B68">
        <w:rPr>
          <w:rFonts w:cs="HG丸ｺﾞｼｯｸM-PRO" w:hint="eastAsia"/>
          <w:kern w:val="0"/>
          <w:szCs w:val="21"/>
        </w:rPr>
        <w:t>同水準のセキュリティ管理体制を確立していること。</w:t>
      </w:r>
    </w:p>
    <w:p w14:paraId="258D9508" w14:textId="53A7B3A8" w:rsidR="002B6D8C" w:rsidRPr="002762C7" w:rsidRDefault="002B6D8C">
      <w:pPr>
        <w:overflowPunct w:val="0"/>
        <w:ind w:leftChars="50" w:left="420" w:hangingChars="150" w:hanging="315"/>
        <w:textAlignment w:val="baseline"/>
        <w:rPr>
          <w:rFonts w:cs="HG丸ｺﾞｼｯｸM-PRO"/>
          <w:kern w:val="0"/>
          <w:szCs w:val="21"/>
        </w:rPr>
      </w:pPr>
      <w:r w:rsidRPr="002762C7">
        <w:rPr>
          <w:rFonts w:cs="HG丸ｺﾞｼｯｸM-PRO"/>
          <w:kern w:val="0"/>
          <w:szCs w:val="21"/>
        </w:rPr>
        <w:t>(5)</w:t>
      </w:r>
      <w:r w:rsidRPr="002762C7">
        <w:rPr>
          <w:rFonts w:cs="HG丸ｺﾞｼｯｸM-PRO" w:hint="eastAsia"/>
          <w:kern w:val="0"/>
          <w:szCs w:val="21"/>
        </w:rPr>
        <w:t xml:space="preserve">　</w:t>
      </w:r>
      <w:r w:rsidR="00A36DEF">
        <w:rPr>
          <w:rFonts w:cs="HG丸ｺﾞｼｯｸM-PRO" w:hint="eastAsia"/>
          <w:kern w:val="0"/>
          <w:szCs w:val="21"/>
        </w:rPr>
        <w:t>関連する法令を理解し、</w:t>
      </w:r>
      <w:r w:rsidRPr="002762C7">
        <w:rPr>
          <w:rFonts w:cs="HG丸ｺﾞｼｯｸM-PRO" w:hint="eastAsia"/>
          <w:kern w:val="0"/>
          <w:szCs w:val="21"/>
        </w:rPr>
        <w:t>本システムと同様の</w:t>
      </w:r>
      <w:r w:rsidR="00B62E4B" w:rsidRPr="002762C7">
        <w:rPr>
          <w:rFonts w:cs="HG丸ｺﾞｼｯｸM-PRO" w:hint="eastAsia"/>
          <w:kern w:val="0"/>
          <w:szCs w:val="21"/>
        </w:rPr>
        <w:t>、</w:t>
      </w:r>
      <w:r w:rsidRPr="002762C7">
        <w:rPr>
          <w:rFonts w:cs="HG丸ｺﾞｼｯｸM-PRO" w:hint="eastAsia"/>
          <w:kern w:val="0"/>
          <w:szCs w:val="21"/>
        </w:rPr>
        <w:t>又は類するシステムの設計</w:t>
      </w:r>
      <w:r w:rsidR="00B62E4B" w:rsidRPr="002762C7">
        <w:rPr>
          <w:rFonts w:cs="HG丸ｺﾞｼｯｸM-PRO" w:hint="eastAsia"/>
          <w:kern w:val="0"/>
          <w:szCs w:val="21"/>
        </w:rPr>
        <w:t>、</w:t>
      </w:r>
      <w:r w:rsidRPr="002762C7">
        <w:rPr>
          <w:rFonts w:cs="HG丸ｺﾞｼｯｸM-PRO" w:hint="eastAsia"/>
          <w:kern w:val="0"/>
          <w:szCs w:val="21"/>
        </w:rPr>
        <w:t>開発の経験を有すること。</w:t>
      </w:r>
    </w:p>
    <w:p w14:paraId="439B1DEF" w14:textId="7D65AAC5" w:rsidR="002B6D8C" w:rsidRPr="002762C7" w:rsidRDefault="002B6D8C">
      <w:pPr>
        <w:overflowPunct w:val="0"/>
        <w:ind w:leftChars="50" w:left="420" w:hangingChars="150" w:hanging="315"/>
        <w:textAlignment w:val="baseline"/>
        <w:rPr>
          <w:rFonts w:cs="HG丸ｺﾞｼｯｸM-PRO"/>
          <w:kern w:val="0"/>
          <w:szCs w:val="21"/>
        </w:rPr>
      </w:pPr>
      <w:r w:rsidRPr="002762C7">
        <w:rPr>
          <w:rFonts w:cs="HG丸ｺﾞｼｯｸM-PRO" w:hint="eastAsia"/>
          <w:kern w:val="0"/>
          <w:szCs w:val="21"/>
        </w:rPr>
        <w:t>(6)</w:t>
      </w:r>
      <w:r w:rsidRPr="002762C7">
        <w:rPr>
          <w:rFonts w:cs="HG丸ｺﾞｼｯｸM-PRO" w:hint="eastAsia"/>
          <w:kern w:val="0"/>
          <w:szCs w:val="21"/>
        </w:rPr>
        <w:t xml:space="preserve">　</w:t>
      </w:r>
      <w:r w:rsidR="004126F4">
        <w:rPr>
          <w:rFonts w:cs="HG丸ｺﾞｼｯｸM-PRO" w:hint="eastAsia"/>
          <w:kern w:val="0"/>
          <w:szCs w:val="21"/>
        </w:rPr>
        <w:t>PMBOK</w:t>
      </w:r>
      <w:r w:rsidRPr="002762C7">
        <w:rPr>
          <w:rFonts w:cs="HG丸ｺﾞｼｯｸM-PRO" w:hint="eastAsia"/>
          <w:kern w:val="0"/>
          <w:szCs w:val="21"/>
        </w:rPr>
        <w:t>を理解し、プロジェクトマネージャ（情報処理技術者試験）又はこれに類する資</w:t>
      </w:r>
      <w:r w:rsidRPr="002762C7">
        <w:rPr>
          <w:rFonts w:cs="HG丸ｺﾞｼｯｸM-PRO" w:hint="eastAsia"/>
          <w:kern w:val="0"/>
          <w:szCs w:val="21"/>
        </w:rPr>
        <w:lastRenderedPageBreak/>
        <w:t>格を有する者をマネージャとして体制に加えること。</w:t>
      </w:r>
    </w:p>
    <w:p w14:paraId="30D84559" w14:textId="77777777" w:rsidR="002B6D8C" w:rsidRPr="002762C7" w:rsidRDefault="002B6D8C" w:rsidP="002762C7">
      <w:pPr>
        <w:overflowPunct w:val="0"/>
        <w:textAlignment w:val="baseline"/>
        <w:rPr>
          <w:rFonts w:cs="HG丸ｺﾞｼｯｸM-PRO"/>
          <w:kern w:val="0"/>
          <w:szCs w:val="21"/>
        </w:rPr>
      </w:pPr>
    </w:p>
    <w:p w14:paraId="73E933E8" w14:textId="77777777" w:rsidR="002B6D8C" w:rsidRPr="002762C7" w:rsidRDefault="002B6D8C" w:rsidP="00A446B7">
      <w:pPr>
        <w:pStyle w:val="21"/>
      </w:pPr>
      <w:bookmarkStart w:id="138" w:name="_Toc228952253"/>
      <w:bookmarkStart w:id="139" w:name="_Toc375896908"/>
      <w:bookmarkStart w:id="140" w:name="_Toc415234069"/>
      <w:r w:rsidRPr="002762C7">
        <w:rPr>
          <w:rFonts w:hint="eastAsia"/>
        </w:rPr>
        <w:t>８．特記</w:t>
      </w:r>
      <w:bookmarkEnd w:id="138"/>
      <w:bookmarkEnd w:id="139"/>
      <w:r w:rsidRPr="002762C7">
        <w:rPr>
          <w:rFonts w:hint="eastAsia"/>
        </w:rPr>
        <w:t>事項</w:t>
      </w:r>
      <w:bookmarkEnd w:id="140"/>
    </w:p>
    <w:p w14:paraId="64A9A880" w14:textId="13E8A4EA" w:rsidR="002B6D8C" w:rsidRPr="002762C7" w:rsidRDefault="002B6D8C">
      <w:pPr>
        <w:overflowPunct w:val="0"/>
        <w:ind w:firstLineChars="100" w:firstLine="210"/>
        <w:textAlignment w:val="baseline"/>
        <w:rPr>
          <w:rFonts w:cs="HG丸ｺﾞｼｯｸM-PRO"/>
          <w:kern w:val="0"/>
          <w:szCs w:val="21"/>
        </w:rPr>
      </w:pPr>
      <w:r w:rsidRPr="002762C7">
        <w:rPr>
          <w:rFonts w:cs="HG丸ｺﾞｼｯｸM-PRO" w:hint="eastAsia"/>
          <w:kern w:val="0"/>
          <w:szCs w:val="21"/>
        </w:rPr>
        <w:t>本調達案件は</w:t>
      </w:r>
      <w:r w:rsidR="00B62E4B" w:rsidRPr="002762C7">
        <w:rPr>
          <w:rFonts w:cs="HG丸ｺﾞｼｯｸM-PRO" w:hint="eastAsia"/>
          <w:kern w:val="0"/>
          <w:szCs w:val="21"/>
        </w:rPr>
        <w:t>、</w:t>
      </w:r>
      <w:r w:rsidRPr="002762C7">
        <w:rPr>
          <w:rFonts w:cs="HG丸ｺﾞｼｯｸM-PRO" w:hint="eastAsia"/>
          <w:kern w:val="0"/>
          <w:szCs w:val="21"/>
        </w:rPr>
        <w:t>平成</w:t>
      </w:r>
      <w:r w:rsidRPr="00AD039A">
        <w:rPr>
          <w:rFonts w:cs="HG丸ｺﾞｼｯｸM-PRO" w:hint="eastAsia"/>
          <w:color w:val="0070C0"/>
          <w:kern w:val="0"/>
          <w:szCs w:val="21"/>
        </w:rPr>
        <w:t>xx</w:t>
      </w:r>
      <w:r w:rsidRPr="002762C7">
        <w:rPr>
          <w:rFonts w:cs="HG丸ｺﾞｼｯｸM-PRO" w:hint="eastAsia"/>
          <w:kern w:val="0"/>
          <w:szCs w:val="21"/>
        </w:rPr>
        <w:t>年度予算による実施を前提とするものであり</w:t>
      </w:r>
      <w:r w:rsidR="00B62E4B" w:rsidRPr="002762C7">
        <w:rPr>
          <w:rFonts w:cs="HG丸ｺﾞｼｯｸM-PRO" w:hint="eastAsia"/>
          <w:kern w:val="0"/>
          <w:szCs w:val="21"/>
        </w:rPr>
        <w:t>、</w:t>
      </w:r>
      <w:r w:rsidRPr="002762C7">
        <w:rPr>
          <w:rFonts w:cs="HG丸ｺﾞｼｯｸM-PRO" w:hint="eastAsia"/>
          <w:kern w:val="0"/>
          <w:szCs w:val="21"/>
        </w:rPr>
        <w:t>当該予算の実施承認が遅延する</w:t>
      </w:r>
      <w:r w:rsidR="00B62E4B" w:rsidRPr="002762C7">
        <w:rPr>
          <w:rFonts w:cs="HG丸ｺﾞｼｯｸM-PRO" w:hint="eastAsia"/>
          <w:kern w:val="0"/>
          <w:szCs w:val="21"/>
        </w:rPr>
        <w:t>、</w:t>
      </w:r>
      <w:r w:rsidR="00920207">
        <w:rPr>
          <w:rFonts w:hint="eastAsia"/>
          <w:szCs w:val="21"/>
        </w:rPr>
        <w:t>あるいは</w:t>
      </w:r>
      <w:r w:rsidRPr="002762C7">
        <w:rPr>
          <w:rFonts w:cs="HG丸ｺﾞｼｯｸM-PRO" w:hint="eastAsia"/>
          <w:kern w:val="0"/>
          <w:szCs w:val="21"/>
        </w:rPr>
        <w:t>中断される事態が生じた場合には</w:t>
      </w:r>
      <w:r w:rsidR="00B62E4B" w:rsidRPr="002762C7">
        <w:rPr>
          <w:rFonts w:cs="HG丸ｺﾞｼｯｸM-PRO" w:hint="eastAsia"/>
          <w:kern w:val="0"/>
          <w:szCs w:val="21"/>
        </w:rPr>
        <w:t>、</w:t>
      </w:r>
      <w:r w:rsidRPr="002762C7">
        <w:rPr>
          <w:rFonts w:cs="HG丸ｺﾞｼｯｸM-PRO" w:hint="eastAsia"/>
          <w:kern w:val="0"/>
          <w:szCs w:val="21"/>
        </w:rPr>
        <w:t>当省と受託者との間でその対応策について</w:t>
      </w:r>
      <w:r w:rsidR="00B62E4B" w:rsidRPr="002762C7">
        <w:rPr>
          <w:rFonts w:cs="HG丸ｺﾞｼｯｸM-PRO" w:hint="eastAsia"/>
          <w:kern w:val="0"/>
          <w:szCs w:val="21"/>
        </w:rPr>
        <w:t>、</w:t>
      </w:r>
      <w:r w:rsidRPr="002762C7">
        <w:rPr>
          <w:rFonts w:cs="HG丸ｺﾞｼｯｸM-PRO" w:hint="eastAsia"/>
          <w:kern w:val="0"/>
          <w:szCs w:val="21"/>
        </w:rPr>
        <w:t>別途協議するものとする。</w:t>
      </w:r>
    </w:p>
    <w:p w14:paraId="5BB22192" w14:textId="77777777" w:rsidR="002B6D8C" w:rsidRPr="002762C7" w:rsidRDefault="002B6D8C">
      <w:pPr>
        <w:overflowPunct w:val="0"/>
        <w:ind w:firstLineChars="100" w:firstLine="210"/>
        <w:textAlignment w:val="baseline"/>
        <w:rPr>
          <w:rFonts w:cs="HG丸ｺﾞｼｯｸM-PRO"/>
          <w:kern w:val="0"/>
          <w:szCs w:val="21"/>
        </w:rPr>
      </w:pPr>
    </w:p>
    <w:p w14:paraId="5BBECD88" w14:textId="77777777" w:rsidR="002B6D8C" w:rsidRPr="002762C7" w:rsidRDefault="002B6D8C" w:rsidP="00A446B7">
      <w:pPr>
        <w:pStyle w:val="21"/>
      </w:pPr>
      <w:bookmarkStart w:id="141" w:name="_Toc228952254"/>
      <w:bookmarkStart w:id="142" w:name="_Toc375896909"/>
      <w:bookmarkStart w:id="143" w:name="_Toc415234070"/>
      <w:r w:rsidRPr="002762C7">
        <w:rPr>
          <w:rFonts w:hint="eastAsia"/>
        </w:rPr>
        <w:t>９．妥当性証明</w:t>
      </w:r>
      <w:bookmarkEnd w:id="141"/>
      <w:bookmarkEnd w:id="142"/>
      <w:bookmarkEnd w:id="143"/>
    </w:p>
    <w:p w14:paraId="3FB093F0" w14:textId="77777777" w:rsidR="002B6D8C" w:rsidRPr="00054910" w:rsidRDefault="002B6D8C">
      <w:pPr>
        <w:overflowPunct w:val="0"/>
        <w:ind w:firstLineChars="100" w:firstLine="210"/>
        <w:textAlignment w:val="baseline"/>
        <w:rPr>
          <w:color w:val="0070C0"/>
        </w:rPr>
      </w:pPr>
      <w:r w:rsidRPr="00054910">
        <w:rPr>
          <w:rFonts w:cs="HG丸ｺﾞｼｯｸM-PRO" w:hint="eastAsia"/>
          <w:color w:val="0070C0"/>
          <w:kern w:val="0"/>
          <w:szCs w:val="21"/>
        </w:rPr>
        <w:t>Xx</w:t>
      </w:r>
      <w:r w:rsidRPr="00054910">
        <w:rPr>
          <w:rFonts w:cs="HG丸ｺﾞｼｯｸM-PRO" w:hint="eastAsia"/>
          <w:kern w:val="0"/>
          <w:szCs w:val="21"/>
        </w:rPr>
        <w:t>省</w:t>
      </w:r>
      <w:r w:rsidRPr="00054910">
        <w:rPr>
          <w:rFonts w:cs="HG丸ｺﾞｼｯｸM-PRO" w:hint="eastAsia"/>
          <w:color w:val="0070C0"/>
          <w:kern w:val="0"/>
          <w:szCs w:val="21"/>
        </w:rPr>
        <w:t>xxx</w:t>
      </w:r>
      <w:r w:rsidRPr="00054910">
        <w:rPr>
          <w:rFonts w:cs="HG丸ｺﾞｼｯｸM-PRO" w:hint="eastAsia"/>
          <w:kern w:val="0"/>
          <w:szCs w:val="21"/>
        </w:rPr>
        <w:t>長　　（</w:t>
      </w:r>
      <w:r w:rsidRPr="00054910">
        <w:rPr>
          <w:rFonts w:cs="HG丸ｺﾞｼｯｸM-PRO" w:hint="eastAsia"/>
          <w:color w:val="0070C0"/>
          <w:kern w:val="0"/>
          <w:szCs w:val="21"/>
        </w:rPr>
        <w:t>氏　　　名</w:t>
      </w:r>
      <w:r w:rsidRPr="00054910">
        <w:rPr>
          <w:rFonts w:cs="HG丸ｺﾞｼｯｸM-PRO" w:hint="eastAsia"/>
          <w:kern w:val="0"/>
          <w:szCs w:val="21"/>
        </w:rPr>
        <w:t>）</w:t>
      </w:r>
    </w:p>
    <w:p w14:paraId="74282597" w14:textId="77777777" w:rsidR="002B6D8C" w:rsidRPr="002762C7" w:rsidRDefault="002B6D8C"/>
    <w:sectPr w:rsidR="002B6D8C" w:rsidRPr="002762C7">
      <w:pgSz w:w="11906" w:h="16838"/>
      <w:pgMar w:top="1701" w:right="1418" w:bottom="1701" w:left="1418" w:header="851" w:footer="992" w:gutter="0"/>
      <w:pgNumType w:start="1"/>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2217F7" w14:textId="77777777" w:rsidR="00674260" w:rsidRDefault="00674260">
      <w:r>
        <w:separator/>
      </w:r>
    </w:p>
  </w:endnote>
  <w:endnote w:type="continuationSeparator" w:id="0">
    <w:p w14:paraId="7E10D72F" w14:textId="77777777" w:rsidR="00674260" w:rsidRDefault="00674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Meiryo UI">
    <w:panose1 w:val="020B0604030504040204"/>
    <w:charset w:val="80"/>
    <w:family w:val="modern"/>
    <w:notTrueType/>
    <w:pitch w:val="variable"/>
    <w:sig w:usb0="00000001" w:usb1="08070000" w:usb2="00000010" w:usb3="00000000" w:csb0="00020000" w:csb1="00000000"/>
  </w:font>
  <w:font w:name="MS UI Gothic">
    <w:panose1 w:val="020B0600070205080204"/>
    <w:charset w:val="80"/>
    <w:family w:val="modern"/>
    <w:pitch w:val="variable"/>
    <w:sig w:usb0="E00002FF" w:usb1="6AC7FDFB" w:usb2="00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A5B55" w14:textId="77777777" w:rsidR="00D56301" w:rsidRDefault="00D56301">
    <w:pPr>
      <w:pStyle w:val="ab"/>
      <w:framePr w:h="0" w:wrap="around" w:vAnchor="text" w:hAnchor="margin" w:xAlign="center" w:y="1"/>
      <w:rPr>
        <w:rStyle w:val="13"/>
      </w:rPr>
    </w:pPr>
    <w:r>
      <w:fldChar w:fldCharType="begin"/>
    </w:r>
    <w:r>
      <w:rPr>
        <w:rStyle w:val="13"/>
      </w:rPr>
      <w:instrText xml:space="preserve">PAGE  </w:instrText>
    </w:r>
    <w:r>
      <w:fldChar w:fldCharType="end"/>
    </w:r>
  </w:p>
  <w:p w14:paraId="29EEABB7" w14:textId="77777777" w:rsidR="00D56301" w:rsidRDefault="00D56301">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69999" w14:textId="77777777" w:rsidR="00D56301" w:rsidRDefault="00D56301">
    <w:pPr>
      <w:pStyle w:val="ab"/>
      <w:framePr w:h="0" w:wrap="around" w:vAnchor="text" w:hAnchor="margin" w:xAlign="center" w:y="1"/>
      <w:rPr>
        <w:rStyle w:val="13"/>
      </w:rPr>
    </w:pPr>
    <w:r>
      <w:fldChar w:fldCharType="begin"/>
    </w:r>
    <w:r>
      <w:rPr>
        <w:rStyle w:val="13"/>
      </w:rPr>
      <w:instrText xml:space="preserve">PAGE  </w:instrText>
    </w:r>
    <w:r>
      <w:fldChar w:fldCharType="separate"/>
    </w:r>
    <w:r w:rsidR="00AC5F48">
      <w:rPr>
        <w:rStyle w:val="13"/>
        <w:noProof/>
      </w:rPr>
      <w:t>18</w:t>
    </w:r>
    <w:r>
      <w:fldChar w:fldCharType="end"/>
    </w:r>
  </w:p>
  <w:p w14:paraId="57CF486A" w14:textId="77777777" w:rsidR="00D56301" w:rsidRDefault="00D56301">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836DF4" w14:textId="77777777" w:rsidR="00674260" w:rsidRDefault="00674260">
      <w:r>
        <w:separator/>
      </w:r>
    </w:p>
  </w:footnote>
  <w:footnote w:type="continuationSeparator" w:id="0">
    <w:p w14:paraId="79171E48" w14:textId="77777777" w:rsidR="00674260" w:rsidRDefault="006742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368DC" w14:textId="77777777" w:rsidR="00D56301" w:rsidRDefault="00D56301">
    <w:pPr>
      <w:pStyle w:val="a9"/>
      <w:jc w:val="right"/>
      <w:rPr>
        <w:rFonts w:ascii="ＭＳ ゴシック" w:eastAsia="ＭＳ ゴシック" w:hAnsi="ＭＳ ゴシック"/>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0783F9E"/>
    <w:lvl w:ilvl="0">
      <w:start w:val="1"/>
      <w:numFmt w:val="decimal"/>
      <w:pStyle w:val="5"/>
      <w:lvlText w:val="%1."/>
      <w:lvlJc w:val="left"/>
      <w:pPr>
        <w:tabs>
          <w:tab w:val="num" w:pos="2061"/>
        </w:tabs>
        <w:ind w:leftChars="800" w:left="2061" w:hangingChars="200" w:hanging="360"/>
      </w:pPr>
    </w:lvl>
  </w:abstractNum>
  <w:abstractNum w:abstractNumId="1">
    <w:nsid w:val="FFFFFF7D"/>
    <w:multiLevelType w:val="singleLevel"/>
    <w:tmpl w:val="D2AC86AA"/>
    <w:lvl w:ilvl="0">
      <w:start w:val="1"/>
      <w:numFmt w:val="decimal"/>
      <w:pStyle w:val="4"/>
      <w:lvlText w:val="%1."/>
      <w:lvlJc w:val="left"/>
      <w:pPr>
        <w:tabs>
          <w:tab w:val="num" w:pos="1636"/>
        </w:tabs>
        <w:ind w:leftChars="600" w:left="1636" w:hangingChars="200" w:hanging="360"/>
      </w:pPr>
    </w:lvl>
  </w:abstractNum>
  <w:abstractNum w:abstractNumId="2">
    <w:nsid w:val="FFFFFF7E"/>
    <w:multiLevelType w:val="singleLevel"/>
    <w:tmpl w:val="3676BC1C"/>
    <w:lvl w:ilvl="0">
      <w:start w:val="1"/>
      <w:numFmt w:val="decimal"/>
      <w:pStyle w:val="3"/>
      <w:lvlText w:val="%1."/>
      <w:lvlJc w:val="left"/>
      <w:pPr>
        <w:tabs>
          <w:tab w:val="num" w:pos="1211"/>
        </w:tabs>
        <w:ind w:leftChars="400" w:left="1211" w:hangingChars="200" w:hanging="360"/>
      </w:pPr>
    </w:lvl>
  </w:abstractNum>
  <w:abstractNum w:abstractNumId="3">
    <w:nsid w:val="FFFFFF7F"/>
    <w:multiLevelType w:val="singleLevel"/>
    <w:tmpl w:val="CB283454"/>
    <w:lvl w:ilvl="0">
      <w:start w:val="1"/>
      <w:numFmt w:val="decimal"/>
      <w:pStyle w:val="2"/>
      <w:lvlText w:val="%1."/>
      <w:lvlJc w:val="left"/>
      <w:pPr>
        <w:tabs>
          <w:tab w:val="num" w:pos="785"/>
        </w:tabs>
        <w:ind w:leftChars="200" w:left="785" w:hangingChars="200" w:hanging="360"/>
      </w:pPr>
    </w:lvl>
  </w:abstractNum>
  <w:abstractNum w:abstractNumId="4">
    <w:nsid w:val="FFFFFF80"/>
    <w:multiLevelType w:val="singleLevel"/>
    <w:tmpl w:val="D764BEC2"/>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CD524FF2"/>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3EE89E8C"/>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F2F67F50"/>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BB14A146"/>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F732D004"/>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000000A"/>
    <w:multiLevelType w:val="singleLevel"/>
    <w:tmpl w:val="0000000A"/>
    <w:lvl w:ilvl="0">
      <w:start w:val="4"/>
      <w:numFmt w:val="decimalFullWidth"/>
      <w:suff w:val="nothing"/>
      <w:lvlText w:val="%1．"/>
      <w:lvlJc w:val="left"/>
    </w:lvl>
  </w:abstractNum>
  <w:abstractNum w:abstractNumId="11">
    <w:nsid w:val="0000000B"/>
    <w:multiLevelType w:val="multilevel"/>
    <w:tmpl w:val="0000000B"/>
    <w:lvl w:ilvl="0">
      <w:start w:val="1"/>
      <w:numFmt w:val="decimal"/>
      <w:suff w:val="nothing"/>
      <w:lvlText w:val="(%1)"/>
      <w:lvlJc w:val="left"/>
    </w:lvl>
    <w:lvl w:ilvl="1">
      <w:start w:val="1"/>
      <w:numFmt w:val="decimal"/>
      <w:lvlText w:val="(%2)"/>
      <w:lvlJc w:val="left"/>
      <w:pPr>
        <w:tabs>
          <w:tab w:val="num" w:pos="945"/>
        </w:tabs>
        <w:ind w:left="945" w:hanging="525"/>
      </w:pPr>
      <w:rPr>
        <w:rFonts w:cs="Times New Roman" w:hint="eastAsia"/>
      </w:rPr>
    </w:lvl>
    <w:lvl w:ilvl="2">
      <w:start w:val="1"/>
      <w:numFmt w:val="bullet"/>
      <w:lvlText w:val=""/>
      <w:lvlJc w:val="left"/>
      <w:pPr>
        <w:tabs>
          <w:tab w:val="num" w:pos="1260"/>
        </w:tabs>
        <w:ind w:left="1260" w:hanging="420"/>
      </w:pPr>
      <w:rPr>
        <w:rFonts w:ascii="Symbol" w:hAnsi="Symbol" w:hint="default"/>
        <w:color w:val="auto"/>
      </w:rPr>
    </w:lvl>
    <w:lvl w:ilvl="3">
      <w:start w:val="1"/>
      <w:numFmt w:val="decimalEnclosedCircle"/>
      <w:lvlText w:val="%4"/>
      <w:lvlJc w:val="left"/>
      <w:pPr>
        <w:tabs>
          <w:tab w:val="num" w:pos="1680"/>
        </w:tabs>
        <w:ind w:left="1680" w:hanging="420"/>
      </w:pPr>
      <w:rPr>
        <w:rFonts w:cs="Times New Roman" w:hint="default"/>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12">
    <w:nsid w:val="0000000C"/>
    <w:multiLevelType w:val="multilevel"/>
    <w:tmpl w:val="0000000C"/>
    <w:lvl w:ilvl="0">
      <w:numFmt w:val="bullet"/>
      <w:lvlText w:val="・"/>
      <w:lvlJc w:val="left"/>
      <w:pPr>
        <w:tabs>
          <w:tab w:val="num" w:pos="630"/>
        </w:tabs>
        <w:ind w:left="630" w:hanging="420"/>
      </w:pPr>
      <w:rPr>
        <w:rFonts w:ascii="ＭＳ 明朝" w:eastAsia="ＭＳ 明朝" w:hAnsi="ＭＳ 明朝" w:hint="eastAsia"/>
      </w:rPr>
    </w:lvl>
    <w:lvl w:ilvl="1">
      <w:start w:val="1"/>
      <w:numFmt w:val="bullet"/>
      <w:lvlText w:val=""/>
      <w:lvlJc w:val="left"/>
      <w:pPr>
        <w:tabs>
          <w:tab w:val="num" w:pos="1050"/>
        </w:tabs>
        <w:ind w:left="1050" w:hanging="420"/>
      </w:pPr>
      <w:rPr>
        <w:rFonts w:ascii="Wingdings" w:hAnsi="Wingdings" w:hint="default"/>
      </w:rPr>
    </w:lvl>
    <w:lvl w:ilvl="2">
      <w:start w:val="1"/>
      <w:numFmt w:val="bullet"/>
      <w:lvlText w:val=""/>
      <w:lvlJc w:val="left"/>
      <w:pPr>
        <w:tabs>
          <w:tab w:val="num" w:pos="1470"/>
        </w:tabs>
        <w:ind w:left="1470" w:hanging="420"/>
      </w:pPr>
      <w:rPr>
        <w:rFonts w:ascii="Wingdings" w:hAnsi="Wingdings" w:hint="default"/>
      </w:rPr>
    </w:lvl>
    <w:lvl w:ilvl="3">
      <w:start w:val="1"/>
      <w:numFmt w:val="bullet"/>
      <w:lvlText w:val=""/>
      <w:lvlJc w:val="left"/>
      <w:pPr>
        <w:tabs>
          <w:tab w:val="num" w:pos="1890"/>
        </w:tabs>
        <w:ind w:left="1890" w:hanging="420"/>
      </w:pPr>
      <w:rPr>
        <w:rFonts w:ascii="Wingdings" w:hAnsi="Wingdings" w:hint="default"/>
      </w:rPr>
    </w:lvl>
    <w:lvl w:ilvl="4">
      <w:start w:val="1"/>
      <w:numFmt w:val="bullet"/>
      <w:lvlText w:val=""/>
      <w:lvlJc w:val="left"/>
      <w:pPr>
        <w:tabs>
          <w:tab w:val="num" w:pos="2310"/>
        </w:tabs>
        <w:ind w:left="2310" w:hanging="420"/>
      </w:pPr>
      <w:rPr>
        <w:rFonts w:ascii="Wingdings" w:hAnsi="Wingdings" w:hint="default"/>
      </w:rPr>
    </w:lvl>
    <w:lvl w:ilvl="5">
      <w:start w:val="1"/>
      <w:numFmt w:val="bullet"/>
      <w:lvlText w:val=""/>
      <w:lvlJc w:val="left"/>
      <w:pPr>
        <w:tabs>
          <w:tab w:val="num" w:pos="2730"/>
        </w:tabs>
        <w:ind w:left="2730" w:hanging="420"/>
      </w:pPr>
      <w:rPr>
        <w:rFonts w:ascii="Wingdings" w:hAnsi="Wingdings" w:hint="default"/>
      </w:rPr>
    </w:lvl>
    <w:lvl w:ilvl="6">
      <w:start w:val="1"/>
      <w:numFmt w:val="bullet"/>
      <w:lvlText w:val=""/>
      <w:lvlJc w:val="left"/>
      <w:pPr>
        <w:tabs>
          <w:tab w:val="num" w:pos="3150"/>
        </w:tabs>
        <w:ind w:left="3150" w:hanging="420"/>
      </w:pPr>
      <w:rPr>
        <w:rFonts w:ascii="Wingdings" w:hAnsi="Wingdings" w:hint="default"/>
      </w:rPr>
    </w:lvl>
    <w:lvl w:ilvl="7">
      <w:start w:val="1"/>
      <w:numFmt w:val="bullet"/>
      <w:lvlText w:val=""/>
      <w:lvlJc w:val="left"/>
      <w:pPr>
        <w:tabs>
          <w:tab w:val="num" w:pos="3570"/>
        </w:tabs>
        <w:ind w:left="3570" w:hanging="420"/>
      </w:pPr>
      <w:rPr>
        <w:rFonts w:ascii="Wingdings" w:hAnsi="Wingdings" w:hint="default"/>
      </w:rPr>
    </w:lvl>
    <w:lvl w:ilvl="8">
      <w:start w:val="1"/>
      <w:numFmt w:val="bullet"/>
      <w:lvlText w:val=""/>
      <w:lvlJc w:val="left"/>
      <w:pPr>
        <w:tabs>
          <w:tab w:val="num" w:pos="3990"/>
        </w:tabs>
        <w:ind w:left="3990" w:hanging="420"/>
      </w:pPr>
      <w:rPr>
        <w:rFonts w:ascii="Wingdings" w:hAnsi="Wingdings" w:hint="default"/>
      </w:rPr>
    </w:lvl>
  </w:abstractNum>
  <w:abstractNum w:abstractNumId="13">
    <w:nsid w:val="0000000D"/>
    <w:multiLevelType w:val="multilevel"/>
    <w:tmpl w:val="0000000D"/>
    <w:lvl w:ilvl="0">
      <w:start w:val="1"/>
      <w:numFmt w:val="decimalFullWidth"/>
      <w:lvlText w:val="%1．"/>
      <w:lvlJc w:val="left"/>
      <w:pPr>
        <w:tabs>
          <w:tab w:val="num" w:pos="480"/>
        </w:tabs>
        <w:ind w:left="480" w:hanging="480"/>
      </w:pPr>
      <w:rPr>
        <w:rFonts w:cs="Times New Roman" w:hint="eastAsia"/>
      </w:rPr>
    </w:lvl>
    <w:lvl w:ilvl="1">
      <w:start w:val="1"/>
      <w:numFmt w:val="decimal"/>
      <w:lvlText w:val="(%2)"/>
      <w:lvlJc w:val="left"/>
      <w:pPr>
        <w:tabs>
          <w:tab w:val="num" w:pos="945"/>
        </w:tabs>
        <w:ind w:left="945" w:hanging="525"/>
      </w:pPr>
      <w:rPr>
        <w:rFonts w:cs="Times New Roman" w:hint="eastAsia"/>
      </w:rPr>
    </w:lvl>
    <w:lvl w:ilvl="2">
      <w:start w:val="1"/>
      <w:numFmt w:val="bullet"/>
      <w:lvlText w:val=""/>
      <w:lvlJc w:val="left"/>
      <w:pPr>
        <w:tabs>
          <w:tab w:val="num" w:pos="1260"/>
        </w:tabs>
        <w:ind w:left="1260" w:hanging="420"/>
      </w:pPr>
      <w:rPr>
        <w:rFonts w:ascii="Symbol" w:hAnsi="Symbol" w:hint="default"/>
        <w:color w:val="auto"/>
      </w:rPr>
    </w:lvl>
    <w:lvl w:ilvl="3">
      <w:start w:val="1"/>
      <w:numFmt w:val="decimalEnclosedCircle"/>
      <w:lvlText w:val="%4"/>
      <w:lvlJc w:val="left"/>
      <w:pPr>
        <w:tabs>
          <w:tab w:val="num" w:pos="1680"/>
        </w:tabs>
        <w:ind w:left="1680" w:hanging="420"/>
      </w:pPr>
      <w:rPr>
        <w:rFonts w:cs="Times New Roman" w:hint="default"/>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14">
    <w:nsid w:val="0000000E"/>
    <w:multiLevelType w:val="multilevel"/>
    <w:tmpl w:val="0000000E"/>
    <w:lvl w:ilvl="0">
      <w:numFmt w:val="bullet"/>
      <w:lvlText w:val="・"/>
      <w:lvlJc w:val="left"/>
      <w:pPr>
        <w:tabs>
          <w:tab w:val="num" w:pos="630"/>
        </w:tabs>
        <w:ind w:left="630" w:hanging="420"/>
      </w:pPr>
      <w:rPr>
        <w:rFonts w:ascii="ＭＳ 明朝" w:eastAsia="ＭＳ 明朝" w:hAnsi="ＭＳ 明朝" w:hint="eastAsia"/>
      </w:rPr>
    </w:lvl>
    <w:lvl w:ilvl="1">
      <w:start w:val="1"/>
      <w:numFmt w:val="bullet"/>
      <w:lvlText w:val=""/>
      <w:lvlJc w:val="left"/>
      <w:pPr>
        <w:tabs>
          <w:tab w:val="num" w:pos="1050"/>
        </w:tabs>
        <w:ind w:left="1050" w:hanging="420"/>
      </w:pPr>
      <w:rPr>
        <w:rFonts w:ascii="Wingdings" w:hAnsi="Wingdings" w:hint="default"/>
      </w:rPr>
    </w:lvl>
    <w:lvl w:ilvl="2">
      <w:start w:val="1"/>
      <w:numFmt w:val="bullet"/>
      <w:lvlText w:val=""/>
      <w:lvlJc w:val="left"/>
      <w:pPr>
        <w:tabs>
          <w:tab w:val="num" w:pos="1470"/>
        </w:tabs>
        <w:ind w:left="1470" w:hanging="420"/>
      </w:pPr>
      <w:rPr>
        <w:rFonts w:ascii="Wingdings" w:hAnsi="Wingdings" w:hint="default"/>
      </w:rPr>
    </w:lvl>
    <w:lvl w:ilvl="3">
      <w:start w:val="1"/>
      <w:numFmt w:val="bullet"/>
      <w:lvlText w:val=""/>
      <w:lvlJc w:val="left"/>
      <w:pPr>
        <w:tabs>
          <w:tab w:val="num" w:pos="1890"/>
        </w:tabs>
        <w:ind w:left="1890" w:hanging="420"/>
      </w:pPr>
      <w:rPr>
        <w:rFonts w:ascii="Wingdings" w:hAnsi="Wingdings" w:hint="default"/>
      </w:rPr>
    </w:lvl>
    <w:lvl w:ilvl="4">
      <w:start w:val="1"/>
      <w:numFmt w:val="bullet"/>
      <w:lvlText w:val=""/>
      <w:lvlJc w:val="left"/>
      <w:pPr>
        <w:tabs>
          <w:tab w:val="num" w:pos="2310"/>
        </w:tabs>
        <w:ind w:left="2310" w:hanging="420"/>
      </w:pPr>
      <w:rPr>
        <w:rFonts w:ascii="Wingdings" w:hAnsi="Wingdings" w:hint="default"/>
      </w:rPr>
    </w:lvl>
    <w:lvl w:ilvl="5">
      <w:start w:val="1"/>
      <w:numFmt w:val="bullet"/>
      <w:lvlText w:val=""/>
      <w:lvlJc w:val="left"/>
      <w:pPr>
        <w:tabs>
          <w:tab w:val="num" w:pos="2730"/>
        </w:tabs>
        <w:ind w:left="2730" w:hanging="420"/>
      </w:pPr>
      <w:rPr>
        <w:rFonts w:ascii="Wingdings" w:hAnsi="Wingdings" w:hint="default"/>
      </w:rPr>
    </w:lvl>
    <w:lvl w:ilvl="6">
      <w:start w:val="1"/>
      <w:numFmt w:val="bullet"/>
      <w:lvlText w:val=""/>
      <w:lvlJc w:val="left"/>
      <w:pPr>
        <w:tabs>
          <w:tab w:val="num" w:pos="3150"/>
        </w:tabs>
        <w:ind w:left="3150" w:hanging="420"/>
      </w:pPr>
      <w:rPr>
        <w:rFonts w:ascii="Wingdings" w:hAnsi="Wingdings" w:hint="default"/>
      </w:rPr>
    </w:lvl>
    <w:lvl w:ilvl="7">
      <w:start w:val="1"/>
      <w:numFmt w:val="bullet"/>
      <w:lvlText w:val=""/>
      <w:lvlJc w:val="left"/>
      <w:pPr>
        <w:tabs>
          <w:tab w:val="num" w:pos="3570"/>
        </w:tabs>
        <w:ind w:left="3570" w:hanging="420"/>
      </w:pPr>
      <w:rPr>
        <w:rFonts w:ascii="Wingdings" w:hAnsi="Wingdings" w:hint="default"/>
      </w:rPr>
    </w:lvl>
    <w:lvl w:ilvl="8">
      <w:start w:val="1"/>
      <w:numFmt w:val="bullet"/>
      <w:lvlText w:val=""/>
      <w:lvlJc w:val="left"/>
      <w:pPr>
        <w:tabs>
          <w:tab w:val="num" w:pos="3990"/>
        </w:tabs>
        <w:ind w:left="3990" w:hanging="420"/>
      </w:pPr>
      <w:rPr>
        <w:rFonts w:ascii="Wingdings" w:hAnsi="Wingdings" w:hint="default"/>
      </w:rPr>
    </w:lvl>
  </w:abstractNum>
  <w:abstractNum w:abstractNumId="15">
    <w:nsid w:val="0000000F"/>
    <w:multiLevelType w:val="multilevel"/>
    <w:tmpl w:val="0000000F"/>
    <w:lvl w:ilvl="0">
      <w:numFmt w:val="bullet"/>
      <w:lvlText w:val="・"/>
      <w:lvlJc w:val="left"/>
      <w:pPr>
        <w:tabs>
          <w:tab w:val="num" w:pos="360"/>
        </w:tabs>
        <w:ind w:left="360" w:hanging="360"/>
      </w:pPr>
      <w:rPr>
        <w:rFonts w:ascii="ＭＳ 明朝" w:eastAsia="ＭＳ 明朝" w:hAnsi="ＭＳ 明朝"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nsid w:val="00000010"/>
    <w:multiLevelType w:val="multilevel"/>
    <w:tmpl w:val="00000010"/>
    <w:lvl w:ilvl="0">
      <w:numFmt w:val="bullet"/>
      <w:lvlText w:val="・"/>
      <w:lvlJc w:val="left"/>
      <w:pPr>
        <w:tabs>
          <w:tab w:val="num" w:pos="570"/>
        </w:tabs>
        <w:ind w:left="570" w:hanging="360"/>
      </w:pPr>
      <w:rPr>
        <w:rFonts w:ascii="ＭＳ 明朝" w:eastAsia="ＭＳ 明朝" w:hAnsi="ＭＳ 明朝" w:hint="eastAsia"/>
      </w:rPr>
    </w:lvl>
    <w:lvl w:ilvl="1">
      <w:start w:val="1"/>
      <w:numFmt w:val="bullet"/>
      <w:lvlText w:val=""/>
      <w:lvlJc w:val="left"/>
      <w:pPr>
        <w:tabs>
          <w:tab w:val="num" w:pos="1050"/>
        </w:tabs>
        <w:ind w:left="1050" w:hanging="420"/>
      </w:pPr>
      <w:rPr>
        <w:rFonts w:ascii="Wingdings" w:hAnsi="Wingdings" w:hint="default"/>
      </w:rPr>
    </w:lvl>
    <w:lvl w:ilvl="2">
      <w:start w:val="1"/>
      <w:numFmt w:val="bullet"/>
      <w:lvlText w:val=""/>
      <w:lvlJc w:val="left"/>
      <w:pPr>
        <w:tabs>
          <w:tab w:val="num" w:pos="1470"/>
        </w:tabs>
        <w:ind w:left="1470" w:hanging="420"/>
      </w:pPr>
      <w:rPr>
        <w:rFonts w:ascii="Wingdings" w:hAnsi="Wingdings" w:hint="default"/>
      </w:rPr>
    </w:lvl>
    <w:lvl w:ilvl="3">
      <w:start w:val="1"/>
      <w:numFmt w:val="bullet"/>
      <w:lvlText w:val=""/>
      <w:lvlJc w:val="left"/>
      <w:pPr>
        <w:tabs>
          <w:tab w:val="num" w:pos="1890"/>
        </w:tabs>
        <w:ind w:left="1890" w:hanging="420"/>
      </w:pPr>
      <w:rPr>
        <w:rFonts w:ascii="Wingdings" w:hAnsi="Wingdings" w:hint="default"/>
      </w:rPr>
    </w:lvl>
    <w:lvl w:ilvl="4">
      <w:start w:val="1"/>
      <w:numFmt w:val="bullet"/>
      <w:lvlText w:val=""/>
      <w:lvlJc w:val="left"/>
      <w:pPr>
        <w:tabs>
          <w:tab w:val="num" w:pos="2310"/>
        </w:tabs>
        <w:ind w:left="2310" w:hanging="420"/>
      </w:pPr>
      <w:rPr>
        <w:rFonts w:ascii="Wingdings" w:hAnsi="Wingdings" w:hint="default"/>
      </w:rPr>
    </w:lvl>
    <w:lvl w:ilvl="5">
      <w:start w:val="1"/>
      <w:numFmt w:val="bullet"/>
      <w:lvlText w:val=""/>
      <w:lvlJc w:val="left"/>
      <w:pPr>
        <w:tabs>
          <w:tab w:val="num" w:pos="2730"/>
        </w:tabs>
        <w:ind w:left="2730" w:hanging="420"/>
      </w:pPr>
      <w:rPr>
        <w:rFonts w:ascii="Wingdings" w:hAnsi="Wingdings" w:hint="default"/>
      </w:rPr>
    </w:lvl>
    <w:lvl w:ilvl="6">
      <w:start w:val="1"/>
      <w:numFmt w:val="bullet"/>
      <w:lvlText w:val=""/>
      <w:lvlJc w:val="left"/>
      <w:pPr>
        <w:tabs>
          <w:tab w:val="num" w:pos="3150"/>
        </w:tabs>
        <w:ind w:left="3150" w:hanging="420"/>
      </w:pPr>
      <w:rPr>
        <w:rFonts w:ascii="Wingdings" w:hAnsi="Wingdings" w:hint="default"/>
      </w:rPr>
    </w:lvl>
    <w:lvl w:ilvl="7">
      <w:start w:val="1"/>
      <w:numFmt w:val="bullet"/>
      <w:lvlText w:val=""/>
      <w:lvlJc w:val="left"/>
      <w:pPr>
        <w:tabs>
          <w:tab w:val="num" w:pos="3570"/>
        </w:tabs>
        <w:ind w:left="3570" w:hanging="420"/>
      </w:pPr>
      <w:rPr>
        <w:rFonts w:ascii="Wingdings" w:hAnsi="Wingdings" w:hint="default"/>
      </w:rPr>
    </w:lvl>
    <w:lvl w:ilvl="8">
      <w:start w:val="1"/>
      <w:numFmt w:val="bullet"/>
      <w:lvlText w:val=""/>
      <w:lvlJc w:val="left"/>
      <w:pPr>
        <w:tabs>
          <w:tab w:val="num" w:pos="3990"/>
        </w:tabs>
        <w:ind w:left="3990" w:hanging="420"/>
      </w:pPr>
      <w:rPr>
        <w:rFonts w:ascii="Wingdings" w:hAnsi="Wingdings" w:hint="default"/>
      </w:rPr>
    </w:lvl>
  </w:abstractNum>
  <w:abstractNum w:abstractNumId="17">
    <w:nsid w:val="00000011"/>
    <w:multiLevelType w:val="multilevel"/>
    <w:tmpl w:val="00000011"/>
    <w:lvl w:ilvl="0">
      <w:start w:val="1"/>
      <w:numFmt w:val="bullet"/>
      <w:lvlText w:val="・"/>
      <w:lvlJc w:val="left"/>
      <w:pPr>
        <w:tabs>
          <w:tab w:val="num" w:pos="620"/>
        </w:tabs>
        <w:ind w:left="620" w:hanging="495"/>
      </w:pPr>
      <w:rPr>
        <w:rFonts w:ascii="ＭＳ 明朝" w:eastAsia="ＭＳ 明朝" w:hAnsi="ＭＳ 明朝" w:hint="eastAsia"/>
      </w:rPr>
    </w:lvl>
    <w:lvl w:ilvl="1">
      <w:start w:val="1"/>
      <w:numFmt w:val="bullet"/>
      <w:lvlText w:val=""/>
      <w:lvlJc w:val="left"/>
      <w:pPr>
        <w:tabs>
          <w:tab w:val="num" w:pos="965"/>
        </w:tabs>
        <w:ind w:left="965" w:hanging="420"/>
      </w:pPr>
      <w:rPr>
        <w:rFonts w:ascii="Wingdings" w:hAnsi="Wingdings" w:hint="default"/>
      </w:rPr>
    </w:lvl>
    <w:lvl w:ilvl="2">
      <w:start w:val="1"/>
      <w:numFmt w:val="bullet"/>
      <w:lvlText w:val=""/>
      <w:lvlJc w:val="left"/>
      <w:pPr>
        <w:tabs>
          <w:tab w:val="num" w:pos="1385"/>
        </w:tabs>
        <w:ind w:left="1385" w:hanging="420"/>
      </w:pPr>
      <w:rPr>
        <w:rFonts w:ascii="Wingdings" w:hAnsi="Wingdings" w:hint="default"/>
      </w:rPr>
    </w:lvl>
    <w:lvl w:ilvl="3">
      <w:start w:val="1"/>
      <w:numFmt w:val="bullet"/>
      <w:lvlText w:val=""/>
      <w:lvlJc w:val="left"/>
      <w:pPr>
        <w:tabs>
          <w:tab w:val="num" w:pos="1805"/>
        </w:tabs>
        <w:ind w:left="1805" w:hanging="420"/>
      </w:pPr>
      <w:rPr>
        <w:rFonts w:ascii="Wingdings" w:hAnsi="Wingdings" w:hint="default"/>
      </w:rPr>
    </w:lvl>
    <w:lvl w:ilvl="4">
      <w:start w:val="1"/>
      <w:numFmt w:val="bullet"/>
      <w:lvlText w:val=""/>
      <w:lvlJc w:val="left"/>
      <w:pPr>
        <w:tabs>
          <w:tab w:val="num" w:pos="2225"/>
        </w:tabs>
        <w:ind w:left="2225" w:hanging="420"/>
      </w:pPr>
      <w:rPr>
        <w:rFonts w:ascii="Wingdings" w:hAnsi="Wingdings" w:hint="default"/>
      </w:rPr>
    </w:lvl>
    <w:lvl w:ilvl="5">
      <w:start w:val="1"/>
      <w:numFmt w:val="bullet"/>
      <w:lvlText w:val=""/>
      <w:lvlJc w:val="left"/>
      <w:pPr>
        <w:tabs>
          <w:tab w:val="num" w:pos="2645"/>
        </w:tabs>
        <w:ind w:left="2645" w:hanging="420"/>
      </w:pPr>
      <w:rPr>
        <w:rFonts w:ascii="Wingdings" w:hAnsi="Wingdings" w:hint="default"/>
      </w:rPr>
    </w:lvl>
    <w:lvl w:ilvl="6">
      <w:start w:val="1"/>
      <w:numFmt w:val="bullet"/>
      <w:lvlText w:val=""/>
      <w:lvlJc w:val="left"/>
      <w:pPr>
        <w:tabs>
          <w:tab w:val="num" w:pos="3065"/>
        </w:tabs>
        <w:ind w:left="3065" w:hanging="420"/>
      </w:pPr>
      <w:rPr>
        <w:rFonts w:ascii="Wingdings" w:hAnsi="Wingdings" w:hint="default"/>
      </w:rPr>
    </w:lvl>
    <w:lvl w:ilvl="7">
      <w:start w:val="1"/>
      <w:numFmt w:val="bullet"/>
      <w:lvlText w:val=""/>
      <w:lvlJc w:val="left"/>
      <w:pPr>
        <w:tabs>
          <w:tab w:val="num" w:pos="3485"/>
        </w:tabs>
        <w:ind w:left="3485" w:hanging="420"/>
      </w:pPr>
      <w:rPr>
        <w:rFonts w:ascii="Wingdings" w:hAnsi="Wingdings" w:hint="default"/>
      </w:rPr>
    </w:lvl>
    <w:lvl w:ilvl="8">
      <w:start w:val="1"/>
      <w:numFmt w:val="bullet"/>
      <w:lvlText w:val=""/>
      <w:lvlJc w:val="left"/>
      <w:pPr>
        <w:tabs>
          <w:tab w:val="num" w:pos="3905"/>
        </w:tabs>
        <w:ind w:left="3905" w:hanging="420"/>
      </w:pPr>
      <w:rPr>
        <w:rFonts w:ascii="Wingdings" w:hAnsi="Wingdings" w:hint="default"/>
      </w:rPr>
    </w:lvl>
  </w:abstractNum>
  <w:abstractNum w:abstractNumId="18">
    <w:nsid w:val="00000012"/>
    <w:multiLevelType w:val="singleLevel"/>
    <w:tmpl w:val="00000012"/>
    <w:lvl w:ilvl="0">
      <w:start w:val="8"/>
      <w:numFmt w:val="decimalFullWidth"/>
      <w:suff w:val="nothing"/>
      <w:lvlText w:val="%1．"/>
      <w:lvlJc w:val="left"/>
    </w:lvl>
  </w:abstractNum>
  <w:abstractNum w:abstractNumId="19">
    <w:nsid w:val="00000013"/>
    <w:multiLevelType w:val="multilevel"/>
    <w:tmpl w:val="00000013"/>
    <w:lvl w:ilvl="0">
      <w:start w:val="2"/>
      <w:numFmt w:val="decimalFullWidth"/>
      <w:suff w:val="nothing"/>
      <w:lvlText w:val="（%1）"/>
      <w:lvlJc w:val="left"/>
    </w:lvl>
    <w:lvl w:ilvl="1">
      <w:start w:val="1"/>
      <w:numFmt w:val="aiueoFullWidth"/>
      <w:lvlText w:val="(%2)"/>
      <w:lvlJc w:val="left"/>
      <w:pPr>
        <w:ind w:left="945" w:hanging="420"/>
      </w:pPr>
      <w:rPr>
        <w:rFonts w:cs="Times New Roman"/>
      </w:rPr>
    </w:lvl>
    <w:lvl w:ilvl="2">
      <w:start w:val="1"/>
      <w:numFmt w:val="decimalEnclosedCircle"/>
      <w:lvlText w:val="%3"/>
      <w:lvlJc w:val="left"/>
      <w:pPr>
        <w:ind w:left="1365" w:hanging="420"/>
      </w:pPr>
      <w:rPr>
        <w:rFonts w:cs="Times New Roman"/>
      </w:rPr>
    </w:lvl>
    <w:lvl w:ilvl="3">
      <w:start w:val="1"/>
      <w:numFmt w:val="decimal"/>
      <w:lvlText w:val="%4."/>
      <w:lvlJc w:val="left"/>
      <w:pPr>
        <w:ind w:left="1785" w:hanging="420"/>
      </w:pPr>
      <w:rPr>
        <w:rFonts w:cs="Times New Roman"/>
      </w:rPr>
    </w:lvl>
    <w:lvl w:ilvl="4">
      <w:start w:val="1"/>
      <w:numFmt w:val="aiueoFullWidth"/>
      <w:lvlText w:val="(%5)"/>
      <w:lvlJc w:val="left"/>
      <w:pPr>
        <w:ind w:left="2205" w:hanging="420"/>
      </w:pPr>
      <w:rPr>
        <w:rFonts w:cs="Times New Roman"/>
      </w:rPr>
    </w:lvl>
    <w:lvl w:ilvl="5">
      <w:start w:val="1"/>
      <w:numFmt w:val="decimalEnclosedCircle"/>
      <w:lvlText w:val="%6"/>
      <w:lvlJc w:val="left"/>
      <w:pPr>
        <w:ind w:left="2625" w:hanging="420"/>
      </w:pPr>
      <w:rPr>
        <w:rFonts w:cs="Times New Roman"/>
      </w:rPr>
    </w:lvl>
    <w:lvl w:ilvl="6">
      <w:start w:val="1"/>
      <w:numFmt w:val="decimal"/>
      <w:lvlText w:val="%7."/>
      <w:lvlJc w:val="left"/>
      <w:pPr>
        <w:ind w:left="3045" w:hanging="420"/>
      </w:pPr>
      <w:rPr>
        <w:rFonts w:cs="Times New Roman"/>
      </w:rPr>
    </w:lvl>
    <w:lvl w:ilvl="7">
      <w:start w:val="1"/>
      <w:numFmt w:val="aiueoFullWidth"/>
      <w:lvlText w:val="(%8)"/>
      <w:lvlJc w:val="left"/>
      <w:pPr>
        <w:ind w:left="3465" w:hanging="420"/>
      </w:pPr>
      <w:rPr>
        <w:rFonts w:cs="Times New Roman"/>
      </w:rPr>
    </w:lvl>
    <w:lvl w:ilvl="8">
      <w:start w:val="1"/>
      <w:numFmt w:val="decimalEnclosedCircle"/>
      <w:lvlText w:val="%9"/>
      <w:lvlJc w:val="left"/>
      <w:pPr>
        <w:ind w:left="3885" w:hanging="420"/>
      </w:pPr>
      <w:rPr>
        <w:rFonts w:cs="Times New Roman"/>
      </w:rPr>
    </w:lvl>
  </w:abstractNum>
  <w:abstractNum w:abstractNumId="20">
    <w:nsid w:val="00000014"/>
    <w:multiLevelType w:val="singleLevel"/>
    <w:tmpl w:val="00000014"/>
    <w:lvl w:ilvl="0">
      <w:start w:val="1"/>
      <w:numFmt w:val="decimalFullWidth"/>
      <w:suff w:val="nothing"/>
      <w:lvlText w:val="（%1）"/>
      <w:lvlJc w:val="left"/>
    </w:lvl>
  </w:abstractNum>
  <w:abstractNum w:abstractNumId="21">
    <w:nsid w:val="00000015"/>
    <w:multiLevelType w:val="multilevel"/>
    <w:tmpl w:val="00000015"/>
    <w:lvl w:ilvl="0">
      <w:start w:val="1"/>
      <w:numFmt w:val="decimal"/>
      <w:lvlText w:val="(%1)"/>
      <w:lvlJc w:val="left"/>
      <w:pPr>
        <w:ind w:left="435" w:hanging="435"/>
      </w:pPr>
      <w:rPr>
        <w:rFonts w:cs="Times New Roman" w:hint="default"/>
      </w:rPr>
    </w:lvl>
    <w:lvl w:ilvl="1">
      <w:start w:val="1"/>
      <w:numFmt w:val="decimalEnclosedCircle"/>
      <w:lvlText w:val="%2"/>
      <w:lvlJc w:val="left"/>
      <w:pPr>
        <w:ind w:left="780" w:hanging="360"/>
      </w:pPr>
      <w:rPr>
        <w:rFonts w:ascii="Times New Roman" w:eastAsia="Times New Roman" w:hAnsi="Times New Roman" w:cs="Times New Roman"/>
      </w:rPr>
    </w:lvl>
    <w:lvl w:ilvl="2">
      <w:start w:val="1"/>
      <w:numFmt w:val="bullet"/>
      <w:lvlText w:val="※"/>
      <w:lvlJc w:val="left"/>
      <w:pPr>
        <w:tabs>
          <w:tab w:val="num" w:pos="1155"/>
        </w:tabs>
        <w:ind w:left="1155" w:hanging="420"/>
      </w:pPr>
      <w:rPr>
        <w:rFonts w:ascii="ＭＳ 明朝" w:eastAsia="ＭＳ 明朝" w:hAnsi="ＭＳ 明朝" w:hint="eastAsia"/>
      </w:rPr>
    </w:lvl>
    <w:lvl w:ilvl="3">
      <w:start w:val="1"/>
      <w:numFmt w:val="decimal"/>
      <w:lvlText w:val="%4."/>
      <w:lvlJc w:val="left"/>
      <w:pPr>
        <w:ind w:left="1680" w:hanging="420"/>
      </w:pPr>
      <w:rPr>
        <w:rFonts w:cs="Times New Roman"/>
      </w:rPr>
    </w:lvl>
    <w:lvl w:ilvl="4">
      <w:start w:val="1"/>
      <w:numFmt w:val="aiueoFullWidth"/>
      <w:lvlText w:val="(%5)"/>
      <w:lvlJc w:val="left"/>
      <w:pPr>
        <w:ind w:left="2100" w:hanging="420"/>
      </w:pPr>
      <w:rPr>
        <w:rFonts w:cs="Times New Roman"/>
      </w:rPr>
    </w:lvl>
    <w:lvl w:ilvl="5">
      <w:start w:val="1"/>
      <w:numFmt w:val="decimalEnclosedCircle"/>
      <w:lvlText w:val="%6"/>
      <w:lvlJc w:val="left"/>
      <w:pPr>
        <w:ind w:left="2520" w:hanging="420"/>
      </w:pPr>
      <w:rPr>
        <w:rFonts w:cs="Times New Roman"/>
      </w:rPr>
    </w:lvl>
    <w:lvl w:ilvl="6">
      <w:start w:val="1"/>
      <w:numFmt w:val="decimal"/>
      <w:lvlText w:val="%7."/>
      <w:lvlJc w:val="left"/>
      <w:pPr>
        <w:ind w:left="2940" w:hanging="420"/>
      </w:pPr>
      <w:rPr>
        <w:rFonts w:cs="Times New Roman"/>
      </w:rPr>
    </w:lvl>
    <w:lvl w:ilvl="7">
      <w:start w:val="1"/>
      <w:numFmt w:val="aiueoFullWidth"/>
      <w:lvlText w:val="(%8)"/>
      <w:lvlJc w:val="left"/>
      <w:pPr>
        <w:ind w:left="3360" w:hanging="420"/>
      </w:pPr>
      <w:rPr>
        <w:rFonts w:cs="Times New Roman"/>
      </w:rPr>
    </w:lvl>
    <w:lvl w:ilvl="8">
      <w:start w:val="1"/>
      <w:numFmt w:val="decimalEnclosedCircle"/>
      <w:lvlText w:val="%9"/>
      <w:lvlJc w:val="left"/>
      <w:pPr>
        <w:ind w:left="3780" w:hanging="420"/>
      </w:pPr>
      <w:rPr>
        <w:rFonts w:cs="Times New Roman"/>
      </w:rPr>
    </w:lvl>
  </w:abstractNum>
  <w:abstractNum w:abstractNumId="22">
    <w:nsid w:val="00000016"/>
    <w:multiLevelType w:val="singleLevel"/>
    <w:tmpl w:val="00000016"/>
    <w:lvl w:ilvl="0">
      <w:start w:val="1"/>
      <w:numFmt w:val="decimal"/>
      <w:suff w:val="nothing"/>
      <w:lvlText w:val="(%1)"/>
      <w:lvlJc w:val="left"/>
      <w:rPr>
        <w:rFonts w:cs="Times New Roman"/>
      </w:rPr>
    </w:lvl>
  </w:abstractNum>
  <w:abstractNum w:abstractNumId="23">
    <w:nsid w:val="00000017"/>
    <w:multiLevelType w:val="multilevel"/>
    <w:tmpl w:val="00000017"/>
    <w:lvl w:ilvl="0">
      <w:start w:val="1"/>
      <w:numFmt w:val="bullet"/>
      <w:lvlText w:val=""/>
      <w:lvlJc w:val="left"/>
      <w:pPr>
        <w:ind w:left="630" w:hanging="420"/>
      </w:pPr>
      <w:rPr>
        <w:rFonts w:ascii="Wingdings" w:hAnsi="Wingdings" w:hint="default"/>
      </w:rPr>
    </w:lvl>
    <w:lvl w:ilvl="1">
      <w:start w:val="1"/>
      <w:numFmt w:val="bullet"/>
      <w:lvlText w:val=""/>
      <w:lvlJc w:val="left"/>
      <w:pPr>
        <w:ind w:left="1050" w:hanging="420"/>
      </w:pPr>
      <w:rPr>
        <w:rFonts w:ascii="Wingdings" w:hAnsi="Wingdings" w:hint="default"/>
      </w:rPr>
    </w:lvl>
    <w:lvl w:ilvl="2">
      <w:start w:val="1"/>
      <w:numFmt w:val="bullet"/>
      <w:lvlText w:val=""/>
      <w:lvlJc w:val="left"/>
      <w:pPr>
        <w:ind w:left="1470" w:hanging="420"/>
      </w:pPr>
      <w:rPr>
        <w:rFonts w:ascii="Wingdings" w:hAnsi="Wingdings" w:hint="default"/>
      </w:rPr>
    </w:lvl>
    <w:lvl w:ilvl="3">
      <w:start w:val="1"/>
      <w:numFmt w:val="bullet"/>
      <w:lvlText w:val=""/>
      <w:lvlJc w:val="left"/>
      <w:pPr>
        <w:ind w:left="1890" w:hanging="420"/>
      </w:pPr>
      <w:rPr>
        <w:rFonts w:ascii="Wingdings" w:hAnsi="Wingdings" w:hint="default"/>
      </w:rPr>
    </w:lvl>
    <w:lvl w:ilvl="4">
      <w:start w:val="1"/>
      <w:numFmt w:val="bullet"/>
      <w:lvlText w:val=""/>
      <w:lvlJc w:val="left"/>
      <w:pPr>
        <w:ind w:left="2310" w:hanging="420"/>
      </w:pPr>
      <w:rPr>
        <w:rFonts w:ascii="Wingdings" w:hAnsi="Wingdings" w:hint="default"/>
      </w:rPr>
    </w:lvl>
    <w:lvl w:ilvl="5">
      <w:start w:val="1"/>
      <w:numFmt w:val="bullet"/>
      <w:lvlText w:val=""/>
      <w:lvlJc w:val="left"/>
      <w:pPr>
        <w:ind w:left="2730" w:hanging="420"/>
      </w:pPr>
      <w:rPr>
        <w:rFonts w:ascii="Wingdings" w:hAnsi="Wingdings" w:hint="default"/>
      </w:rPr>
    </w:lvl>
    <w:lvl w:ilvl="6">
      <w:start w:val="1"/>
      <w:numFmt w:val="bullet"/>
      <w:lvlText w:val=""/>
      <w:lvlJc w:val="left"/>
      <w:pPr>
        <w:ind w:left="3150" w:hanging="420"/>
      </w:pPr>
      <w:rPr>
        <w:rFonts w:ascii="Wingdings" w:hAnsi="Wingdings" w:hint="default"/>
      </w:rPr>
    </w:lvl>
    <w:lvl w:ilvl="7">
      <w:start w:val="1"/>
      <w:numFmt w:val="bullet"/>
      <w:lvlText w:val=""/>
      <w:lvlJc w:val="left"/>
      <w:pPr>
        <w:ind w:left="3570" w:hanging="420"/>
      </w:pPr>
      <w:rPr>
        <w:rFonts w:ascii="Wingdings" w:hAnsi="Wingdings" w:hint="default"/>
      </w:rPr>
    </w:lvl>
    <w:lvl w:ilvl="8">
      <w:start w:val="1"/>
      <w:numFmt w:val="bullet"/>
      <w:lvlText w:val=""/>
      <w:lvlJc w:val="left"/>
      <w:pPr>
        <w:ind w:left="3990" w:hanging="420"/>
      </w:pPr>
      <w:rPr>
        <w:rFonts w:ascii="Wingdings" w:hAnsi="Wingdings" w:hint="default"/>
      </w:rPr>
    </w:lvl>
  </w:abstractNum>
  <w:abstractNum w:abstractNumId="24">
    <w:nsid w:val="00000018"/>
    <w:multiLevelType w:val="multilevel"/>
    <w:tmpl w:val="00000018"/>
    <w:lvl w:ilvl="0">
      <w:start w:val="1"/>
      <w:numFmt w:val="bullet"/>
      <w:lvlText w:val="・"/>
      <w:lvlJc w:val="left"/>
      <w:pPr>
        <w:tabs>
          <w:tab w:val="num" w:pos="150"/>
        </w:tabs>
        <w:ind w:left="570" w:hanging="360"/>
      </w:pPr>
      <w:rPr>
        <w:rFonts w:ascii="ＭＳ 明朝" w:eastAsia="ＭＳ 明朝" w:hAnsi="ＭＳ 明朝" w:hint="eastAsia"/>
      </w:rPr>
    </w:lvl>
    <w:lvl w:ilvl="1">
      <w:start w:val="1"/>
      <w:numFmt w:val="bullet"/>
      <w:lvlText w:val=""/>
      <w:lvlJc w:val="left"/>
      <w:pPr>
        <w:tabs>
          <w:tab w:val="num" w:pos="630"/>
        </w:tabs>
        <w:ind w:left="1050" w:hanging="420"/>
      </w:pPr>
      <w:rPr>
        <w:rFonts w:ascii="Wingdings" w:hAnsi="Wingdings" w:hint="default"/>
      </w:rPr>
    </w:lvl>
    <w:lvl w:ilvl="2">
      <w:start w:val="1"/>
      <w:numFmt w:val="bullet"/>
      <w:lvlText w:val=""/>
      <w:lvlJc w:val="left"/>
      <w:pPr>
        <w:tabs>
          <w:tab w:val="num" w:pos="1050"/>
        </w:tabs>
        <w:ind w:left="1470" w:hanging="420"/>
      </w:pPr>
      <w:rPr>
        <w:rFonts w:ascii="Wingdings" w:hAnsi="Wingdings" w:hint="default"/>
      </w:rPr>
    </w:lvl>
    <w:lvl w:ilvl="3">
      <w:start w:val="1"/>
      <w:numFmt w:val="bullet"/>
      <w:lvlText w:val=""/>
      <w:lvlJc w:val="left"/>
      <w:pPr>
        <w:tabs>
          <w:tab w:val="num" w:pos="1470"/>
        </w:tabs>
        <w:ind w:left="1890" w:hanging="420"/>
      </w:pPr>
      <w:rPr>
        <w:rFonts w:ascii="Wingdings" w:hAnsi="Wingdings" w:hint="default"/>
      </w:rPr>
    </w:lvl>
    <w:lvl w:ilvl="4">
      <w:start w:val="1"/>
      <w:numFmt w:val="bullet"/>
      <w:lvlText w:val=""/>
      <w:lvlJc w:val="left"/>
      <w:pPr>
        <w:tabs>
          <w:tab w:val="num" w:pos="1890"/>
        </w:tabs>
        <w:ind w:left="2310" w:hanging="420"/>
      </w:pPr>
      <w:rPr>
        <w:rFonts w:ascii="Wingdings" w:hAnsi="Wingdings" w:hint="default"/>
      </w:rPr>
    </w:lvl>
    <w:lvl w:ilvl="5">
      <w:start w:val="1"/>
      <w:numFmt w:val="bullet"/>
      <w:lvlText w:val=""/>
      <w:lvlJc w:val="left"/>
      <w:pPr>
        <w:tabs>
          <w:tab w:val="num" w:pos="2310"/>
        </w:tabs>
        <w:ind w:left="2730" w:hanging="420"/>
      </w:pPr>
      <w:rPr>
        <w:rFonts w:ascii="Wingdings" w:hAnsi="Wingdings" w:hint="default"/>
      </w:rPr>
    </w:lvl>
    <w:lvl w:ilvl="6">
      <w:start w:val="1"/>
      <w:numFmt w:val="bullet"/>
      <w:lvlText w:val=""/>
      <w:lvlJc w:val="left"/>
      <w:pPr>
        <w:tabs>
          <w:tab w:val="num" w:pos="2730"/>
        </w:tabs>
        <w:ind w:left="3150" w:hanging="420"/>
      </w:pPr>
      <w:rPr>
        <w:rFonts w:ascii="Wingdings" w:hAnsi="Wingdings" w:hint="default"/>
      </w:rPr>
    </w:lvl>
    <w:lvl w:ilvl="7">
      <w:start w:val="1"/>
      <w:numFmt w:val="bullet"/>
      <w:lvlText w:val=""/>
      <w:lvlJc w:val="left"/>
      <w:pPr>
        <w:tabs>
          <w:tab w:val="num" w:pos="3150"/>
        </w:tabs>
        <w:ind w:left="3570" w:hanging="420"/>
      </w:pPr>
      <w:rPr>
        <w:rFonts w:ascii="Wingdings" w:hAnsi="Wingdings" w:hint="default"/>
      </w:rPr>
    </w:lvl>
    <w:lvl w:ilvl="8">
      <w:start w:val="1"/>
      <w:numFmt w:val="bullet"/>
      <w:lvlText w:val=""/>
      <w:lvlJc w:val="left"/>
      <w:pPr>
        <w:tabs>
          <w:tab w:val="num" w:pos="3570"/>
        </w:tabs>
        <w:ind w:left="3990" w:hanging="420"/>
      </w:pPr>
      <w:rPr>
        <w:rFonts w:ascii="Wingdings" w:hAnsi="Wingdings" w:hint="default"/>
      </w:rPr>
    </w:lvl>
  </w:abstractNum>
  <w:abstractNum w:abstractNumId="25">
    <w:nsid w:val="00000019"/>
    <w:multiLevelType w:val="multilevel"/>
    <w:tmpl w:val="00000019"/>
    <w:lvl w:ilvl="0">
      <w:start w:val="1"/>
      <w:numFmt w:val="bullet"/>
      <w:lvlText w:val="・"/>
      <w:lvlJc w:val="left"/>
      <w:pPr>
        <w:tabs>
          <w:tab w:val="num" w:pos="570"/>
        </w:tabs>
        <w:ind w:left="570" w:hanging="360"/>
      </w:pPr>
      <w:rPr>
        <w:rFonts w:ascii="ＭＳ 明朝" w:eastAsia="ＭＳ 明朝" w:hAnsi="ＭＳ 明朝" w:hint="eastAsia"/>
      </w:rPr>
    </w:lvl>
    <w:lvl w:ilvl="1">
      <w:start w:val="1"/>
      <w:numFmt w:val="bullet"/>
      <w:lvlText w:val=""/>
      <w:lvlJc w:val="left"/>
      <w:pPr>
        <w:tabs>
          <w:tab w:val="num" w:pos="1050"/>
        </w:tabs>
        <w:ind w:left="1050" w:hanging="420"/>
      </w:pPr>
      <w:rPr>
        <w:rFonts w:ascii="Wingdings" w:hAnsi="Wingdings" w:hint="default"/>
      </w:rPr>
    </w:lvl>
    <w:lvl w:ilvl="2">
      <w:start w:val="1"/>
      <w:numFmt w:val="bullet"/>
      <w:lvlText w:val=""/>
      <w:lvlJc w:val="left"/>
      <w:pPr>
        <w:tabs>
          <w:tab w:val="num" w:pos="1470"/>
        </w:tabs>
        <w:ind w:left="1470" w:hanging="420"/>
      </w:pPr>
      <w:rPr>
        <w:rFonts w:ascii="Wingdings" w:hAnsi="Wingdings" w:hint="default"/>
      </w:rPr>
    </w:lvl>
    <w:lvl w:ilvl="3">
      <w:start w:val="1"/>
      <w:numFmt w:val="bullet"/>
      <w:lvlText w:val=""/>
      <w:lvlJc w:val="left"/>
      <w:pPr>
        <w:tabs>
          <w:tab w:val="num" w:pos="1890"/>
        </w:tabs>
        <w:ind w:left="1890" w:hanging="420"/>
      </w:pPr>
      <w:rPr>
        <w:rFonts w:ascii="Wingdings" w:hAnsi="Wingdings" w:hint="default"/>
      </w:rPr>
    </w:lvl>
    <w:lvl w:ilvl="4">
      <w:start w:val="1"/>
      <w:numFmt w:val="bullet"/>
      <w:lvlText w:val=""/>
      <w:lvlJc w:val="left"/>
      <w:pPr>
        <w:tabs>
          <w:tab w:val="num" w:pos="2310"/>
        </w:tabs>
        <w:ind w:left="2310" w:hanging="420"/>
      </w:pPr>
      <w:rPr>
        <w:rFonts w:ascii="Wingdings" w:hAnsi="Wingdings" w:hint="default"/>
      </w:rPr>
    </w:lvl>
    <w:lvl w:ilvl="5">
      <w:start w:val="1"/>
      <w:numFmt w:val="bullet"/>
      <w:lvlText w:val=""/>
      <w:lvlJc w:val="left"/>
      <w:pPr>
        <w:tabs>
          <w:tab w:val="num" w:pos="2730"/>
        </w:tabs>
        <w:ind w:left="2730" w:hanging="420"/>
      </w:pPr>
      <w:rPr>
        <w:rFonts w:ascii="Wingdings" w:hAnsi="Wingdings" w:hint="default"/>
      </w:rPr>
    </w:lvl>
    <w:lvl w:ilvl="6">
      <w:start w:val="1"/>
      <w:numFmt w:val="bullet"/>
      <w:lvlText w:val=""/>
      <w:lvlJc w:val="left"/>
      <w:pPr>
        <w:tabs>
          <w:tab w:val="num" w:pos="3150"/>
        </w:tabs>
        <w:ind w:left="3150" w:hanging="420"/>
      </w:pPr>
      <w:rPr>
        <w:rFonts w:ascii="Wingdings" w:hAnsi="Wingdings" w:hint="default"/>
      </w:rPr>
    </w:lvl>
    <w:lvl w:ilvl="7">
      <w:start w:val="1"/>
      <w:numFmt w:val="bullet"/>
      <w:lvlText w:val=""/>
      <w:lvlJc w:val="left"/>
      <w:pPr>
        <w:tabs>
          <w:tab w:val="num" w:pos="3570"/>
        </w:tabs>
        <w:ind w:left="3570" w:hanging="420"/>
      </w:pPr>
      <w:rPr>
        <w:rFonts w:ascii="Wingdings" w:hAnsi="Wingdings" w:hint="default"/>
      </w:rPr>
    </w:lvl>
    <w:lvl w:ilvl="8">
      <w:start w:val="1"/>
      <w:numFmt w:val="bullet"/>
      <w:lvlText w:val=""/>
      <w:lvlJc w:val="left"/>
      <w:pPr>
        <w:tabs>
          <w:tab w:val="num" w:pos="3990"/>
        </w:tabs>
        <w:ind w:left="3990" w:hanging="420"/>
      </w:pPr>
      <w:rPr>
        <w:rFonts w:ascii="Wingdings" w:hAnsi="Wingdings" w:hint="default"/>
      </w:rPr>
    </w:lvl>
  </w:abstractNum>
  <w:abstractNum w:abstractNumId="26">
    <w:nsid w:val="0000001A"/>
    <w:multiLevelType w:val="multilevel"/>
    <w:tmpl w:val="0000001A"/>
    <w:lvl w:ilvl="0">
      <w:numFmt w:val="bullet"/>
      <w:lvlText w:val="・"/>
      <w:lvlJc w:val="left"/>
      <w:pPr>
        <w:tabs>
          <w:tab w:val="num" w:pos="360"/>
        </w:tabs>
        <w:ind w:left="360" w:hanging="360"/>
      </w:pPr>
      <w:rPr>
        <w:rFonts w:ascii="ＭＳ 明朝" w:eastAsia="ＭＳ 明朝" w:hAnsi="ＭＳ 明朝"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7">
    <w:nsid w:val="0000001B"/>
    <w:multiLevelType w:val="multilevel"/>
    <w:tmpl w:val="55C01038"/>
    <w:lvl w:ilvl="0">
      <w:start w:val="1"/>
      <w:numFmt w:val="decimal"/>
      <w:lvlText w:val="(%1)"/>
      <w:lvlJc w:val="left"/>
      <w:pPr>
        <w:tabs>
          <w:tab w:val="num" w:pos="465"/>
        </w:tabs>
        <w:ind w:left="465" w:hanging="360"/>
      </w:pPr>
      <w:rPr>
        <w:rFonts w:cs="Times New Roman" w:hint="eastAsia"/>
      </w:rPr>
    </w:lvl>
    <w:lvl w:ilvl="1">
      <w:start w:val="1"/>
      <w:numFmt w:val="aiueoFullWidth"/>
      <w:lvlText w:val="(%2)"/>
      <w:lvlJc w:val="left"/>
      <w:pPr>
        <w:tabs>
          <w:tab w:val="num" w:pos="945"/>
        </w:tabs>
        <w:ind w:left="945" w:hanging="420"/>
      </w:pPr>
      <w:rPr>
        <w:rFonts w:cs="Times New Roman" w:hint="eastAsia"/>
      </w:rPr>
    </w:lvl>
    <w:lvl w:ilvl="2">
      <w:start w:val="1"/>
      <w:numFmt w:val="decimalEnclosedCircle"/>
      <w:lvlText w:val="%3"/>
      <w:lvlJc w:val="left"/>
      <w:pPr>
        <w:tabs>
          <w:tab w:val="num" w:pos="1365"/>
        </w:tabs>
        <w:ind w:left="1365" w:hanging="420"/>
      </w:pPr>
      <w:rPr>
        <w:rFonts w:cs="Times New Roman" w:hint="eastAsia"/>
      </w:rPr>
    </w:lvl>
    <w:lvl w:ilvl="3">
      <w:start w:val="1"/>
      <w:numFmt w:val="decimal"/>
      <w:lvlText w:val="%4."/>
      <w:lvlJc w:val="left"/>
      <w:pPr>
        <w:tabs>
          <w:tab w:val="num" w:pos="1785"/>
        </w:tabs>
        <w:ind w:left="1785" w:hanging="420"/>
      </w:pPr>
      <w:rPr>
        <w:rFonts w:cs="Times New Roman" w:hint="eastAsia"/>
      </w:rPr>
    </w:lvl>
    <w:lvl w:ilvl="4">
      <w:start w:val="1"/>
      <w:numFmt w:val="aiueoFullWidth"/>
      <w:lvlText w:val="(%5)"/>
      <w:lvlJc w:val="left"/>
      <w:pPr>
        <w:tabs>
          <w:tab w:val="num" w:pos="2205"/>
        </w:tabs>
        <w:ind w:left="2205" w:hanging="420"/>
      </w:pPr>
      <w:rPr>
        <w:rFonts w:cs="Times New Roman" w:hint="eastAsia"/>
      </w:rPr>
    </w:lvl>
    <w:lvl w:ilvl="5">
      <w:start w:val="1"/>
      <w:numFmt w:val="decimalEnclosedCircle"/>
      <w:lvlText w:val="%6"/>
      <w:lvlJc w:val="left"/>
      <w:pPr>
        <w:tabs>
          <w:tab w:val="num" w:pos="2625"/>
        </w:tabs>
        <w:ind w:left="2625" w:hanging="420"/>
      </w:pPr>
      <w:rPr>
        <w:rFonts w:cs="Times New Roman" w:hint="eastAsia"/>
      </w:rPr>
    </w:lvl>
    <w:lvl w:ilvl="6">
      <w:start w:val="1"/>
      <w:numFmt w:val="decimal"/>
      <w:lvlText w:val="%7."/>
      <w:lvlJc w:val="left"/>
      <w:pPr>
        <w:tabs>
          <w:tab w:val="num" w:pos="3045"/>
        </w:tabs>
        <w:ind w:left="3045" w:hanging="420"/>
      </w:pPr>
      <w:rPr>
        <w:rFonts w:cs="Times New Roman" w:hint="eastAsia"/>
      </w:rPr>
    </w:lvl>
    <w:lvl w:ilvl="7">
      <w:start w:val="1"/>
      <w:numFmt w:val="aiueoFullWidth"/>
      <w:lvlText w:val="(%8)"/>
      <w:lvlJc w:val="left"/>
      <w:pPr>
        <w:tabs>
          <w:tab w:val="num" w:pos="3465"/>
        </w:tabs>
        <w:ind w:left="3465" w:hanging="420"/>
      </w:pPr>
      <w:rPr>
        <w:rFonts w:cs="Times New Roman" w:hint="eastAsia"/>
      </w:rPr>
    </w:lvl>
    <w:lvl w:ilvl="8">
      <w:start w:val="1"/>
      <w:numFmt w:val="decimalEnclosedCircle"/>
      <w:lvlText w:val="%9"/>
      <w:lvlJc w:val="left"/>
      <w:pPr>
        <w:tabs>
          <w:tab w:val="num" w:pos="3885"/>
        </w:tabs>
        <w:ind w:left="3885" w:hanging="420"/>
      </w:pPr>
      <w:rPr>
        <w:rFonts w:cs="Times New Roman" w:hint="eastAsia"/>
      </w:rPr>
    </w:lvl>
  </w:abstractNum>
  <w:abstractNum w:abstractNumId="28">
    <w:nsid w:val="0D8E241E"/>
    <w:multiLevelType w:val="multilevel"/>
    <w:tmpl w:val="00000015"/>
    <w:lvl w:ilvl="0">
      <w:start w:val="1"/>
      <w:numFmt w:val="decimal"/>
      <w:lvlText w:val="(%1)"/>
      <w:lvlJc w:val="left"/>
      <w:pPr>
        <w:ind w:left="435" w:hanging="435"/>
      </w:pPr>
      <w:rPr>
        <w:rFonts w:cs="Times New Roman" w:hint="default"/>
      </w:rPr>
    </w:lvl>
    <w:lvl w:ilvl="1">
      <w:start w:val="1"/>
      <w:numFmt w:val="decimalEnclosedCircle"/>
      <w:lvlText w:val="%2"/>
      <w:lvlJc w:val="left"/>
      <w:pPr>
        <w:ind w:left="780" w:hanging="360"/>
      </w:pPr>
      <w:rPr>
        <w:rFonts w:ascii="Times New Roman" w:eastAsia="Times New Roman" w:hAnsi="Times New Roman" w:cs="Times New Roman"/>
      </w:rPr>
    </w:lvl>
    <w:lvl w:ilvl="2">
      <w:start w:val="1"/>
      <w:numFmt w:val="bullet"/>
      <w:lvlText w:val="※"/>
      <w:lvlJc w:val="left"/>
      <w:pPr>
        <w:tabs>
          <w:tab w:val="num" w:pos="1155"/>
        </w:tabs>
        <w:ind w:left="1155" w:hanging="420"/>
      </w:pPr>
      <w:rPr>
        <w:rFonts w:ascii="ＭＳ 明朝" w:eastAsia="ＭＳ 明朝" w:hAnsi="ＭＳ 明朝" w:hint="eastAsia"/>
      </w:rPr>
    </w:lvl>
    <w:lvl w:ilvl="3">
      <w:start w:val="1"/>
      <w:numFmt w:val="decimal"/>
      <w:lvlText w:val="%4."/>
      <w:lvlJc w:val="left"/>
      <w:pPr>
        <w:ind w:left="1680" w:hanging="420"/>
      </w:pPr>
      <w:rPr>
        <w:rFonts w:cs="Times New Roman"/>
      </w:rPr>
    </w:lvl>
    <w:lvl w:ilvl="4">
      <w:start w:val="1"/>
      <w:numFmt w:val="aiueoFullWidth"/>
      <w:lvlText w:val="(%5)"/>
      <w:lvlJc w:val="left"/>
      <w:pPr>
        <w:ind w:left="2100" w:hanging="420"/>
      </w:pPr>
      <w:rPr>
        <w:rFonts w:cs="Times New Roman"/>
      </w:rPr>
    </w:lvl>
    <w:lvl w:ilvl="5">
      <w:start w:val="1"/>
      <w:numFmt w:val="decimalEnclosedCircle"/>
      <w:lvlText w:val="%6"/>
      <w:lvlJc w:val="left"/>
      <w:pPr>
        <w:ind w:left="2520" w:hanging="420"/>
      </w:pPr>
      <w:rPr>
        <w:rFonts w:cs="Times New Roman"/>
      </w:rPr>
    </w:lvl>
    <w:lvl w:ilvl="6">
      <w:start w:val="1"/>
      <w:numFmt w:val="decimal"/>
      <w:lvlText w:val="%7."/>
      <w:lvlJc w:val="left"/>
      <w:pPr>
        <w:ind w:left="2940" w:hanging="420"/>
      </w:pPr>
      <w:rPr>
        <w:rFonts w:cs="Times New Roman"/>
      </w:rPr>
    </w:lvl>
    <w:lvl w:ilvl="7">
      <w:start w:val="1"/>
      <w:numFmt w:val="aiueoFullWidth"/>
      <w:lvlText w:val="(%8)"/>
      <w:lvlJc w:val="left"/>
      <w:pPr>
        <w:ind w:left="3360" w:hanging="420"/>
      </w:pPr>
      <w:rPr>
        <w:rFonts w:cs="Times New Roman"/>
      </w:rPr>
    </w:lvl>
    <w:lvl w:ilvl="8">
      <w:start w:val="1"/>
      <w:numFmt w:val="decimalEnclosedCircle"/>
      <w:lvlText w:val="%9"/>
      <w:lvlJc w:val="left"/>
      <w:pPr>
        <w:ind w:left="3780" w:hanging="420"/>
      </w:pPr>
      <w:rPr>
        <w:rFonts w:cs="Times New Roman"/>
      </w:rPr>
    </w:lvl>
  </w:abstractNum>
  <w:abstractNum w:abstractNumId="29">
    <w:nsid w:val="1482022E"/>
    <w:multiLevelType w:val="multilevel"/>
    <w:tmpl w:val="00000015"/>
    <w:lvl w:ilvl="0">
      <w:start w:val="1"/>
      <w:numFmt w:val="decimal"/>
      <w:lvlText w:val="(%1)"/>
      <w:lvlJc w:val="left"/>
      <w:pPr>
        <w:ind w:left="435" w:hanging="435"/>
      </w:pPr>
      <w:rPr>
        <w:rFonts w:cs="Times New Roman" w:hint="default"/>
      </w:rPr>
    </w:lvl>
    <w:lvl w:ilvl="1">
      <w:start w:val="1"/>
      <w:numFmt w:val="decimalEnclosedCircle"/>
      <w:lvlText w:val="%2"/>
      <w:lvlJc w:val="left"/>
      <w:pPr>
        <w:ind w:left="780" w:hanging="360"/>
      </w:pPr>
      <w:rPr>
        <w:rFonts w:ascii="Times New Roman" w:eastAsia="Times New Roman" w:hAnsi="Times New Roman" w:cs="Times New Roman"/>
      </w:rPr>
    </w:lvl>
    <w:lvl w:ilvl="2">
      <w:start w:val="1"/>
      <w:numFmt w:val="bullet"/>
      <w:lvlText w:val="※"/>
      <w:lvlJc w:val="left"/>
      <w:pPr>
        <w:tabs>
          <w:tab w:val="num" w:pos="1155"/>
        </w:tabs>
        <w:ind w:left="1155" w:hanging="420"/>
      </w:pPr>
      <w:rPr>
        <w:rFonts w:ascii="ＭＳ 明朝" w:eastAsia="ＭＳ 明朝" w:hAnsi="ＭＳ 明朝" w:hint="eastAsia"/>
      </w:rPr>
    </w:lvl>
    <w:lvl w:ilvl="3">
      <w:start w:val="1"/>
      <w:numFmt w:val="decimal"/>
      <w:lvlText w:val="%4."/>
      <w:lvlJc w:val="left"/>
      <w:pPr>
        <w:ind w:left="1680" w:hanging="420"/>
      </w:pPr>
      <w:rPr>
        <w:rFonts w:cs="Times New Roman"/>
      </w:rPr>
    </w:lvl>
    <w:lvl w:ilvl="4">
      <w:start w:val="1"/>
      <w:numFmt w:val="aiueoFullWidth"/>
      <w:lvlText w:val="(%5)"/>
      <w:lvlJc w:val="left"/>
      <w:pPr>
        <w:ind w:left="2100" w:hanging="420"/>
      </w:pPr>
      <w:rPr>
        <w:rFonts w:cs="Times New Roman"/>
      </w:rPr>
    </w:lvl>
    <w:lvl w:ilvl="5">
      <w:start w:val="1"/>
      <w:numFmt w:val="decimalEnclosedCircle"/>
      <w:lvlText w:val="%6"/>
      <w:lvlJc w:val="left"/>
      <w:pPr>
        <w:ind w:left="2520" w:hanging="420"/>
      </w:pPr>
      <w:rPr>
        <w:rFonts w:cs="Times New Roman"/>
      </w:rPr>
    </w:lvl>
    <w:lvl w:ilvl="6">
      <w:start w:val="1"/>
      <w:numFmt w:val="decimal"/>
      <w:lvlText w:val="%7."/>
      <w:lvlJc w:val="left"/>
      <w:pPr>
        <w:ind w:left="2940" w:hanging="420"/>
      </w:pPr>
      <w:rPr>
        <w:rFonts w:cs="Times New Roman"/>
      </w:rPr>
    </w:lvl>
    <w:lvl w:ilvl="7">
      <w:start w:val="1"/>
      <w:numFmt w:val="aiueoFullWidth"/>
      <w:lvlText w:val="(%8)"/>
      <w:lvlJc w:val="left"/>
      <w:pPr>
        <w:ind w:left="3360" w:hanging="420"/>
      </w:pPr>
      <w:rPr>
        <w:rFonts w:cs="Times New Roman"/>
      </w:rPr>
    </w:lvl>
    <w:lvl w:ilvl="8">
      <w:start w:val="1"/>
      <w:numFmt w:val="decimalEnclosedCircle"/>
      <w:lvlText w:val="%9"/>
      <w:lvlJc w:val="left"/>
      <w:pPr>
        <w:ind w:left="3780" w:hanging="420"/>
      </w:pPr>
      <w:rPr>
        <w:rFonts w:cs="Times New Roman"/>
      </w:rPr>
    </w:lvl>
  </w:abstractNum>
  <w:abstractNum w:abstractNumId="30">
    <w:nsid w:val="48505B56"/>
    <w:multiLevelType w:val="multilevel"/>
    <w:tmpl w:val="55C01038"/>
    <w:lvl w:ilvl="0">
      <w:start w:val="1"/>
      <w:numFmt w:val="decimal"/>
      <w:lvlText w:val="(%1)"/>
      <w:lvlJc w:val="left"/>
      <w:pPr>
        <w:tabs>
          <w:tab w:val="num" w:pos="465"/>
        </w:tabs>
        <w:ind w:left="465" w:hanging="360"/>
      </w:pPr>
      <w:rPr>
        <w:rFonts w:cs="Times New Roman" w:hint="eastAsia"/>
      </w:rPr>
    </w:lvl>
    <w:lvl w:ilvl="1">
      <w:start w:val="1"/>
      <w:numFmt w:val="aiueoFullWidth"/>
      <w:lvlText w:val="(%2)"/>
      <w:lvlJc w:val="left"/>
      <w:pPr>
        <w:tabs>
          <w:tab w:val="num" w:pos="945"/>
        </w:tabs>
        <w:ind w:left="945" w:hanging="420"/>
      </w:pPr>
      <w:rPr>
        <w:rFonts w:cs="Times New Roman" w:hint="eastAsia"/>
      </w:rPr>
    </w:lvl>
    <w:lvl w:ilvl="2">
      <w:start w:val="1"/>
      <w:numFmt w:val="decimalEnclosedCircle"/>
      <w:lvlText w:val="%3"/>
      <w:lvlJc w:val="left"/>
      <w:pPr>
        <w:tabs>
          <w:tab w:val="num" w:pos="1365"/>
        </w:tabs>
        <w:ind w:left="1365" w:hanging="420"/>
      </w:pPr>
      <w:rPr>
        <w:rFonts w:cs="Times New Roman" w:hint="eastAsia"/>
      </w:rPr>
    </w:lvl>
    <w:lvl w:ilvl="3">
      <w:start w:val="1"/>
      <w:numFmt w:val="decimal"/>
      <w:lvlText w:val="%4."/>
      <w:lvlJc w:val="left"/>
      <w:pPr>
        <w:tabs>
          <w:tab w:val="num" w:pos="1785"/>
        </w:tabs>
        <w:ind w:left="1785" w:hanging="420"/>
      </w:pPr>
      <w:rPr>
        <w:rFonts w:cs="Times New Roman" w:hint="eastAsia"/>
      </w:rPr>
    </w:lvl>
    <w:lvl w:ilvl="4">
      <w:start w:val="1"/>
      <w:numFmt w:val="aiueoFullWidth"/>
      <w:lvlText w:val="(%5)"/>
      <w:lvlJc w:val="left"/>
      <w:pPr>
        <w:tabs>
          <w:tab w:val="num" w:pos="2205"/>
        </w:tabs>
        <w:ind w:left="2205" w:hanging="420"/>
      </w:pPr>
      <w:rPr>
        <w:rFonts w:cs="Times New Roman" w:hint="eastAsia"/>
      </w:rPr>
    </w:lvl>
    <w:lvl w:ilvl="5">
      <w:start w:val="1"/>
      <w:numFmt w:val="decimalEnclosedCircle"/>
      <w:lvlText w:val="%6"/>
      <w:lvlJc w:val="left"/>
      <w:pPr>
        <w:tabs>
          <w:tab w:val="num" w:pos="2625"/>
        </w:tabs>
        <w:ind w:left="2625" w:hanging="420"/>
      </w:pPr>
      <w:rPr>
        <w:rFonts w:cs="Times New Roman" w:hint="eastAsia"/>
      </w:rPr>
    </w:lvl>
    <w:lvl w:ilvl="6">
      <w:start w:val="1"/>
      <w:numFmt w:val="decimal"/>
      <w:lvlText w:val="%7."/>
      <w:lvlJc w:val="left"/>
      <w:pPr>
        <w:tabs>
          <w:tab w:val="num" w:pos="3045"/>
        </w:tabs>
        <w:ind w:left="3045" w:hanging="420"/>
      </w:pPr>
      <w:rPr>
        <w:rFonts w:cs="Times New Roman" w:hint="eastAsia"/>
      </w:rPr>
    </w:lvl>
    <w:lvl w:ilvl="7">
      <w:start w:val="1"/>
      <w:numFmt w:val="aiueoFullWidth"/>
      <w:lvlText w:val="(%8)"/>
      <w:lvlJc w:val="left"/>
      <w:pPr>
        <w:tabs>
          <w:tab w:val="num" w:pos="3465"/>
        </w:tabs>
        <w:ind w:left="3465" w:hanging="420"/>
      </w:pPr>
      <w:rPr>
        <w:rFonts w:cs="Times New Roman" w:hint="eastAsia"/>
      </w:rPr>
    </w:lvl>
    <w:lvl w:ilvl="8">
      <w:start w:val="1"/>
      <w:numFmt w:val="decimalEnclosedCircle"/>
      <w:lvlText w:val="%9"/>
      <w:lvlJc w:val="left"/>
      <w:pPr>
        <w:tabs>
          <w:tab w:val="num" w:pos="3885"/>
        </w:tabs>
        <w:ind w:left="3885" w:hanging="420"/>
      </w:pPr>
      <w:rPr>
        <w:rFonts w:cs="Times New Roman" w:hint="eastAsia"/>
      </w:rPr>
    </w:lvl>
  </w:abstractNum>
  <w:num w:numId="1">
    <w:abstractNumId w:val="13"/>
  </w:num>
  <w:num w:numId="2">
    <w:abstractNumId w:val="24"/>
  </w:num>
  <w:num w:numId="3">
    <w:abstractNumId w:val="25"/>
  </w:num>
  <w:num w:numId="4">
    <w:abstractNumId w:val="14"/>
  </w:num>
  <w:num w:numId="5">
    <w:abstractNumId w:val="12"/>
  </w:num>
  <w:num w:numId="6">
    <w:abstractNumId w:val="20"/>
  </w:num>
  <w:num w:numId="7">
    <w:abstractNumId w:val="19"/>
  </w:num>
  <w:num w:numId="8">
    <w:abstractNumId w:val="27"/>
  </w:num>
  <w:num w:numId="9">
    <w:abstractNumId w:val="16"/>
  </w:num>
  <w:num w:numId="10">
    <w:abstractNumId w:val="18"/>
  </w:num>
  <w:num w:numId="11">
    <w:abstractNumId w:val="26"/>
  </w:num>
  <w:num w:numId="12">
    <w:abstractNumId w:val="23"/>
  </w:num>
  <w:num w:numId="13">
    <w:abstractNumId w:val="21"/>
  </w:num>
  <w:num w:numId="14">
    <w:abstractNumId w:val="22"/>
  </w:num>
  <w:num w:numId="15">
    <w:abstractNumId w:val="15"/>
  </w:num>
  <w:num w:numId="16">
    <w:abstractNumId w:val="11"/>
  </w:num>
  <w:num w:numId="17">
    <w:abstractNumId w:val="10"/>
  </w:num>
  <w:num w:numId="18">
    <w:abstractNumId w:val="17"/>
  </w:num>
  <w:num w:numId="19">
    <w:abstractNumId w:val="30"/>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9"/>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0"/>
  <w:drawingGridVerticalSpacing w:val="0"/>
  <w:displayHorizontalDrawingGridEvery w:val="0"/>
  <w:displayVerticalDrawingGridEvery w:val="2"/>
  <w:characterSpacingControl w:val="compressPunctuation"/>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C69"/>
    <w:rsid w:val="00001A44"/>
    <w:rsid w:val="00005803"/>
    <w:rsid w:val="00014799"/>
    <w:rsid w:val="00022266"/>
    <w:rsid w:val="00024264"/>
    <w:rsid w:val="00031430"/>
    <w:rsid w:val="00035604"/>
    <w:rsid w:val="000370DA"/>
    <w:rsid w:val="00042F24"/>
    <w:rsid w:val="0004465B"/>
    <w:rsid w:val="000453CE"/>
    <w:rsid w:val="000473C9"/>
    <w:rsid w:val="00054136"/>
    <w:rsid w:val="00054910"/>
    <w:rsid w:val="000744F6"/>
    <w:rsid w:val="000949AB"/>
    <w:rsid w:val="000B0449"/>
    <w:rsid w:val="000C155A"/>
    <w:rsid w:val="000F0A19"/>
    <w:rsid w:val="000F382A"/>
    <w:rsid w:val="000F43E7"/>
    <w:rsid w:val="000F752E"/>
    <w:rsid w:val="00142CE0"/>
    <w:rsid w:val="00170F1C"/>
    <w:rsid w:val="00172A27"/>
    <w:rsid w:val="00177091"/>
    <w:rsid w:val="00193A11"/>
    <w:rsid w:val="001976B1"/>
    <w:rsid w:val="001A0F97"/>
    <w:rsid w:val="001A1F4E"/>
    <w:rsid w:val="001B090F"/>
    <w:rsid w:val="001C3FD4"/>
    <w:rsid w:val="001D1767"/>
    <w:rsid w:val="001F4629"/>
    <w:rsid w:val="00202931"/>
    <w:rsid w:val="0021160A"/>
    <w:rsid w:val="00240BEF"/>
    <w:rsid w:val="00247CEB"/>
    <w:rsid w:val="00247DA9"/>
    <w:rsid w:val="00251A45"/>
    <w:rsid w:val="0025385E"/>
    <w:rsid w:val="002762C7"/>
    <w:rsid w:val="002A122E"/>
    <w:rsid w:val="002A26EF"/>
    <w:rsid w:val="002A5516"/>
    <w:rsid w:val="002B6D8C"/>
    <w:rsid w:val="002C1CB0"/>
    <w:rsid w:val="002C6034"/>
    <w:rsid w:val="002F101F"/>
    <w:rsid w:val="002F3078"/>
    <w:rsid w:val="002F6C80"/>
    <w:rsid w:val="00305383"/>
    <w:rsid w:val="003202CD"/>
    <w:rsid w:val="00325028"/>
    <w:rsid w:val="00327FA0"/>
    <w:rsid w:val="00332269"/>
    <w:rsid w:val="003511F3"/>
    <w:rsid w:val="00387C2F"/>
    <w:rsid w:val="003A0807"/>
    <w:rsid w:val="003A539C"/>
    <w:rsid w:val="003C103F"/>
    <w:rsid w:val="003E086F"/>
    <w:rsid w:val="003F438F"/>
    <w:rsid w:val="004003BD"/>
    <w:rsid w:val="00411718"/>
    <w:rsid w:val="004126F4"/>
    <w:rsid w:val="00420EA6"/>
    <w:rsid w:val="00427E88"/>
    <w:rsid w:val="004434A8"/>
    <w:rsid w:val="00476F45"/>
    <w:rsid w:val="00487FC2"/>
    <w:rsid w:val="00491097"/>
    <w:rsid w:val="0049149B"/>
    <w:rsid w:val="0049643A"/>
    <w:rsid w:val="004A20B6"/>
    <w:rsid w:val="004A7BD8"/>
    <w:rsid w:val="004E48E9"/>
    <w:rsid w:val="004F3EA0"/>
    <w:rsid w:val="00500E98"/>
    <w:rsid w:val="00513398"/>
    <w:rsid w:val="0053013E"/>
    <w:rsid w:val="00536C21"/>
    <w:rsid w:val="00570B60"/>
    <w:rsid w:val="00570D06"/>
    <w:rsid w:val="005734B0"/>
    <w:rsid w:val="00576ACD"/>
    <w:rsid w:val="005801B5"/>
    <w:rsid w:val="00595636"/>
    <w:rsid w:val="005A10D7"/>
    <w:rsid w:val="005A7554"/>
    <w:rsid w:val="005B1674"/>
    <w:rsid w:val="005B2D69"/>
    <w:rsid w:val="005B4AF0"/>
    <w:rsid w:val="005C24F3"/>
    <w:rsid w:val="005E3DAE"/>
    <w:rsid w:val="00600527"/>
    <w:rsid w:val="00612597"/>
    <w:rsid w:val="00627717"/>
    <w:rsid w:val="00631DD6"/>
    <w:rsid w:val="006411EB"/>
    <w:rsid w:val="00654EBF"/>
    <w:rsid w:val="00665601"/>
    <w:rsid w:val="00674260"/>
    <w:rsid w:val="00674D6E"/>
    <w:rsid w:val="00680219"/>
    <w:rsid w:val="00682927"/>
    <w:rsid w:val="006A5436"/>
    <w:rsid w:val="006A6A61"/>
    <w:rsid w:val="006B1D15"/>
    <w:rsid w:val="006B38D1"/>
    <w:rsid w:val="006C4133"/>
    <w:rsid w:val="006F5849"/>
    <w:rsid w:val="006F6D52"/>
    <w:rsid w:val="00722786"/>
    <w:rsid w:val="00724661"/>
    <w:rsid w:val="00745B8D"/>
    <w:rsid w:val="00750B92"/>
    <w:rsid w:val="00755D2F"/>
    <w:rsid w:val="00773B14"/>
    <w:rsid w:val="0077435E"/>
    <w:rsid w:val="00776D2B"/>
    <w:rsid w:val="007923EF"/>
    <w:rsid w:val="007C159B"/>
    <w:rsid w:val="007E41E9"/>
    <w:rsid w:val="00811325"/>
    <w:rsid w:val="0081443E"/>
    <w:rsid w:val="00831F3D"/>
    <w:rsid w:val="00835845"/>
    <w:rsid w:val="00860695"/>
    <w:rsid w:val="00875D2A"/>
    <w:rsid w:val="00886BE2"/>
    <w:rsid w:val="008A7696"/>
    <w:rsid w:val="008C0B61"/>
    <w:rsid w:val="008F104F"/>
    <w:rsid w:val="00911FFC"/>
    <w:rsid w:val="00920207"/>
    <w:rsid w:val="00924227"/>
    <w:rsid w:val="00941874"/>
    <w:rsid w:val="009432C4"/>
    <w:rsid w:val="00945A99"/>
    <w:rsid w:val="00961885"/>
    <w:rsid w:val="00976E81"/>
    <w:rsid w:val="00987FCB"/>
    <w:rsid w:val="009A3B01"/>
    <w:rsid w:val="009B7425"/>
    <w:rsid w:val="009C44D4"/>
    <w:rsid w:val="009D054F"/>
    <w:rsid w:val="009E1C32"/>
    <w:rsid w:val="009E3D62"/>
    <w:rsid w:val="00A0236B"/>
    <w:rsid w:val="00A24AF5"/>
    <w:rsid w:val="00A36DEF"/>
    <w:rsid w:val="00A446B7"/>
    <w:rsid w:val="00A449E3"/>
    <w:rsid w:val="00A46C0B"/>
    <w:rsid w:val="00A54BAC"/>
    <w:rsid w:val="00A6601B"/>
    <w:rsid w:val="00A67BDC"/>
    <w:rsid w:val="00A70017"/>
    <w:rsid w:val="00A81552"/>
    <w:rsid w:val="00AA0578"/>
    <w:rsid w:val="00AA50A4"/>
    <w:rsid w:val="00AB4B68"/>
    <w:rsid w:val="00AB5CD0"/>
    <w:rsid w:val="00AC5F48"/>
    <w:rsid w:val="00AD039A"/>
    <w:rsid w:val="00AE626B"/>
    <w:rsid w:val="00AF7FDD"/>
    <w:rsid w:val="00B177FC"/>
    <w:rsid w:val="00B25CFD"/>
    <w:rsid w:val="00B3111D"/>
    <w:rsid w:val="00B31902"/>
    <w:rsid w:val="00B3372A"/>
    <w:rsid w:val="00B62E4B"/>
    <w:rsid w:val="00B63D0A"/>
    <w:rsid w:val="00B818BE"/>
    <w:rsid w:val="00B84D29"/>
    <w:rsid w:val="00B84E80"/>
    <w:rsid w:val="00BB2FFE"/>
    <w:rsid w:val="00BC6686"/>
    <w:rsid w:val="00BD2826"/>
    <w:rsid w:val="00BD41DC"/>
    <w:rsid w:val="00BD4BA6"/>
    <w:rsid w:val="00BE5BC2"/>
    <w:rsid w:val="00C0113F"/>
    <w:rsid w:val="00C20C14"/>
    <w:rsid w:val="00C232DF"/>
    <w:rsid w:val="00C4581B"/>
    <w:rsid w:val="00C45A0E"/>
    <w:rsid w:val="00C508AF"/>
    <w:rsid w:val="00C62AC9"/>
    <w:rsid w:val="00C63E7C"/>
    <w:rsid w:val="00C640EC"/>
    <w:rsid w:val="00C900D0"/>
    <w:rsid w:val="00C9564C"/>
    <w:rsid w:val="00C973F3"/>
    <w:rsid w:val="00CB1961"/>
    <w:rsid w:val="00CC1D99"/>
    <w:rsid w:val="00CC464B"/>
    <w:rsid w:val="00CC5D02"/>
    <w:rsid w:val="00CC61BA"/>
    <w:rsid w:val="00CC77F2"/>
    <w:rsid w:val="00CD4378"/>
    <w:rsid w:val="00CD6397"/>
    <w:rsid w:val="00CD6C7E"/>
    <w:rsid w:val="00CE2AC1"/>
    <w:rsid w:val="00CF7278"/>
    <w:rsid w:val="00D060CA"/>
    <w:rsid w:val="00D56301"/>
    <w:rsid w:val="00D77689"/>
    <w:rsid w:val="00D9120C"/>
    <w:rsid w:val="00DA15FE"/>
    <w:rsid w:val="00DB1460"/>
    <w:rsid w:val="00DC249F"/>
    <w:rsid w:val="00DD1DAD"/>
    <w:rsid w:val="00DF79BE"/>
    <w:rsid w:val="00E0230E"/>
    <w:rsid w:val="00E14556"/>
    <w:rsid w:val="00E227E2"/>
    <w:rsid w:val="00E51106"/>
    <w:rsid w:val="00E85245"/>
    <w:rsid w:val="00E92391"/>
    <w:rsid w:val="00EA251C"/>
    <w:rsid w:val="00EA3569"/>
    <w:rsid w:val="00EB3E61"/>
    <w:rsid w:val="00EE1592"/>
    <w:rsid w:val="00EE16B1"/>
    <w:rsid w:val="00F01B69"/>
    <w:rsid w:val="00F45A3D"/>
    <w:rsid w:val="00F54BD2"/>
    <w:rsid w:val="00F6074D"/>
    <w:rsid w:val="00F62019"/>
    <w:rsid w:val="00F70C12"/>
    <w:rsid w:val="00F73885"/>
    <w:rsid w:val="00FA7DDF"/>
    <w:rsid w:val="00FC098E"/>
    <w:rsid w:val="00FD03F2"/>
    <w:rsid w:val="00FE5D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4F2EC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rFonts w:ascii="Century" w:eastAsia="ＭＳ 明朝" w:hAnsi="Century"/>
      <w:kern w:val="2"/>
      <w:sz w:val="21"/>
      <w:szCs w:val="24"/>
    </w:rPr>
  </w:style>
  <w:style w:type="paragraph" w:styleId="1">
    <w:name w:val="heading 1"/>
    <w:basedOn w:val="a1"/>
    <w:next w:val="a1"/>
    <w:link w:val="10"/>
    <w:qFormat/>
    <w:rsid w:val="00A446B7"/>
    <w:pPr>
      <w:keepNext/>
      <w:outlineLvl w:val="0"/>
    </w:pPr>
    <w:rPr>
      <w:rFonts w:ascii="ＭＳ ゴシック" w:eastAsia="ＭＳ ゴシック" w:hAnsi="ＭＳ ゴシック"/>
      <w:b/>
      <w:sz w:val="24"/>
    </w:rPr>
  </w:style>
  <w:style w:type="paragraph" w:styleId="21">
    <w:name w:val="heading 2"/>
    <w:basedOn w:val="a1"/>
    <w:next w:val="a1"/>
    <w:link w:val="22"/>
    <w:qFormat/>
    <w:rsid w:val="00A446B7"/>
    <w:pPr>
      <w:keepNext/>
      <w:outlineLvl w:val="1"/>
    </w:pPr>
    <w:rPr>
      <w:rFonts w:ascii="Arial" w:eastAsia="ＭＳ ゴシック" w:hAnsi="Arial"/>
    </w:rPr>
  </w:style>
  <w:style w:type="paragraph" w:styleId="31">
    <w:name w:val="heading 3"/>
    <w:basedOn w:val="a1"/>
    <w:next w:val="a1"/>
    <w:link w:val="32"/>
    <w:qFormat/>
    <w:pPr>
      <w:keepNext/>
      <w:ind w:leftChars="400" w:left="400"/>
      <w:outlineLvl w:val="2"/>
    </w:pPr>
    <w:rPr>
      <w:rFonts w:ascii="Arial" w:eastAsia="ＭＳ ゴシック" w:hAnsi="Arial"/>
    </w:rPr>
  </w:style>
  <w:style w:type="paragraph" w:styleId="41">
    <w:name w:val="heading 4"/>
    <w:basedOn w:val="a1"/>
    <w:next w:val="a1"/>
    <w:link w:val="42"/>
    <w:uiPriority w:val="9"/>
    <w:semiHidden/>
    <w:unhideWhenUsed/>
    <w:qFormat/>
    <w:rsid w:val="00627717"/>
    <w:pPr>
      <w:keepNext/>
      <w:ind w:leftChars="400" w:left="400"/>
      <w:outlineLvl w:val="3"/>
    </w:pPr>
    <w:rPr>
      <w:b/>
      <w:bCs/>
    </w:rPr>
  </w:style>
  <w:style w:type="paragraph" w:styleId="51">
    <w:name w:val="heading 5"/>
    <w:basedOn w:val="a1"/>
    <w:next w:val="a1"/>
    <w:link w:val="52"/>
    <w:uiPriority w:val="9"/>
    <w:semiHidden/>
    <w:unhideWhenUsed/>
    <w:qFormat/>
    <w:rsid w:val="00627717"/>
    <w:pPr>
      <w:keepNext/>
      <w:ind w:leftChars="800" w:left="800"/>
      <w:outlineLvl w:val="4"/>
    </w:pPr>
    <w:rPr>
      <w:rFonts w:ascii="Arial" w:eastAsia="ＭＳ ゴシック" w:hAnsi="Arial"/>
    </w:rPr>
  </w:style>
  <w:style w:type="paragraph" w:styleId="6">
    <w:name w:val="heading 6"/>
    <w:basedOn w:val="a1"/>
    <w:next w:val="a1"/>
    <w:link w:val="60"/>
    <w:uiPriority w:val="9"/>
    <w:semiHidden/>
    <w:unhideWhenUsed/>
    <w:qFormat/>
    <w:rsid w:val="00627717"/>
    <w:pPr>
      <w:keepNext/>
      <w:ind w:leftChars="800" w:left="800"/>
      <w:outlineLvl w:val="5"/>
    </w:pPr>
    <w:rPr>
      <w:b/>
      <w:bCs/>
    </w:rPr>
  </w:style>
  <w:style w:type="paragraph" w:styleId="7">
    <w:name w:val="heading 7"/>
    <w:basedOn w:val="a1"/>
    <w:next w:val="a1"/>
    <w:link w:val="70"/>
    <w:uiPriority w:val="9"/>
    <w:semiHidden/>
    <w:unhideWhenUsed/>
    <w:qFormat/>
    <w:rsid w:val="00627717"/>
    <w:pPr>
      <w:keepNext/>
      <w:ind w:leftChars="800" w:left="800"/>
      <w:outlineLvl w:val="6"/>
    </w:pPr>
  </w:style>
  <w:style w:type="paragraph" w:styleId="8">
    <w:name w:val="heading 8"/>
    <w:basedOn w:val="a1"/>
    <w:next w:val="a1"/>
    <w:link w:val="80"/>
    <w:uiPriority w:val="9"/>
    <w:semiHidden/>
    <w:unhideWhenUsed/>
    <w:qFormat/>
    <w:rsid w:val="00627717"/>
    <w:pPr>
      <w:keepNext/>
      <w:ind w:leftChars="1200" w:left="1200"/>
      <w:outlineLvl w:val="7"/>
    </w:pPr>
  </w:style>
  <w:style w:type="paragraph" w:styleId="9">
    <w:name w:val="heading 9"/>
    <w:basedOn w:val="a1"/>
    <w:next w:val="a1"/>
    <w:link w:val="90"/>
    <w:uiPriority w:val="9"/>
    <w:semiHidden/>
    <w:unhideWhenUsed/>
    <w:qFormat/>
    <w:rsid w:val="00627717"/>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qFormat/>
    <w:rPr>
      <w:rFonts w:cs="Times New Roman"/>
      <w:b/>
    </w:rPr>
  </w:style>
  <w:style w:type="character" w:styleId="a6">
    <w:name w:val="Hyperlink"/>
    <w:uiPriority w:val="99"/>
    <w:rPr>
      <w:rFonts w:cs="Times New Roman"/>
      <w:color w:val="0000FF"/>
      <w:u w:val="single"/>
    </w:rPr>
  </w:style>
  <w:style w:type="character" w:styleId="a7">
    <w:name w:val="FollowedHyperlink"/>
    <w:rPr>
      <w:color w:val="800080"/>
      <w:u w:val="single"/>
    </w:rPr>
  </w:style>
  <w:style w:type="character" w:customStyle="1" w:styleId="11">
    <w:name w:val="プレースホルダー テキスト1"/>
    <w:rPr>
      <w:rFonts w:cs="Times New Roman"/>
      <w:color w:val="808080"/>
    </w:rPr>
  </w:style>
  <w:style w:type="character" w:customStyle="1" w:styleId="32">
    <w:name w:val="見出し 3 (文字)"/>
    <w:link w:val="31"/>
    <w:rPr>
      <w:rFonts w:ascii="Arial" w:eastAsia="ＭＳ ゴシック" w:hAnsi="Arial"/>
      <w:kern w:val="2"/>
      <w:sz w:val="21"/>
      <w:szCs w:val="24"/>
      <w:lang w:val="en-US" w:eastAsia="ja-JP"/>
    </w:rPr>
  </w:style>
  <w:style w:type="character" w:customStyle="1" w:styleId="22">
    <w:name w:val="見出し 2 (文字)"/>
    <w:link w:val="21"/>
    <w:rsid w:val="00A446B7"/>
    <w:rPr>
      <w:rFonts w:ascii="Arial" w:eastAsia="ＭＳ ゴシック" w:hAnsi="Arial"/>
      <w:kern w:val="2"/>
      <w:sz w:val="21"/>
      <w:szCs w:val="24"/>
    </w:rPr>
  </w:style>
  <w:style w:type="character" w:customStyle="1" w:styleId="12">
    <w:name w:val="コメント参照1"/>
    <w:rPr>
      <w:rFonts w:cs="Times New Roman"/>
      <w:sz w:val="18"/>
      <w:szCs w:val="18"/>
    </w:rPr>
  </w:style>
  <w:style w:type="character" w:customStyle="1" w:styleId="a8">
    <w:name w:val="ヘッダー (文字)"/>
    <w:link w:val="a9"/>
    <w:rPr>
      <w:kern w:val="2"/>
      <w:sz w:val="24"/>
    </w:rPr>
  </w:style>
  <w:style w:type="character" w:customStyle="1" w:styleId="aa">
    <w:name w:val="フッター (文字)"/>
    <w:link w:val="ab"/>
    <w:rPr>
      <w:rFonts w:ascii="Century" w:eastAsia="ＭＳ 明朝" w:hAnsi="Century"/>
      <w:kern w:val="2"/>
      <w:sz w:val="21"/>
      <w:szCs w:val="24"/>
      <w:lang w:val="en-US" w:eastAsia="ja-JP"/>
    </w:rPr>
  </w:style>
  <w:style w:type="character" w:customStyle="1" w:styleId="13">
    <w:name w:val="ページ番号1"/>
    <w:rPr>
      <w:rFonts w:cs="Times New Roman"/>
    </w:rPr>
  </w:style>
  <w:style w:type="character" w:customStyle="1" w:styleId="ac">
    <w:name w:val="コメント内容 (文字)"/>
    <w:link w:val="14"/>
    <w:rPr>
      <w:rFonts w:ascii="Century" w:eastAsia="ＭＳ 明朝" w:hAnsi="Century"/>
      <w:b/>
      <w:bCs/>
      <w:kern w:val="2"/>
      <w:sz w:val="24"/>
      <w:szCs w:val="24"/>
    </w:rPr>
  </w:style>
  <w:style w:type="character" w:customStyle="1" w:styleId="ad">
    <w:name w:val="コメント文字列 (文字)"/>
    <w:link w:val="ae"/>
    <w:rPr>
      <w:kern w:val="2"/>
      <w:sz w:val="24"/>
    </w:rPr>
  </w:style>
  <w:style w:type="character" w:customStyle="1" w:styleId="af">
    <w:name w:val="本文インデント (文字)"/>
    <w:link w:val="15"/>
    <w:rPr>
      <w:rFonts w:ascii="Century" w:eastAsia="ＭＳ 明朝" w:hAnsi="Century"/>
      <w:kern w:val="2"/>
      <w:sz w:val="24"/>
      <w:szCs w:val="24"/>
      <w:lang w:val="en-US" w:eastAsia="ja-JP"/>
    </w:rPr>
  </w:style>
  <w:style w:type="character" w:customStyle="1" w:styleId="af0">
    <w:name w:val="吹き出し (文字)"/>
    <w:link w:val="af1"/>
    <w:rPr>
      <w:rFonts w:ascii="Arial" w:eastAsia="ＭＳ ゴシック" w:hAnsi="Arial"/>
      <w:kern w:val="2"/>
      <w:sz w:val="18"/>
      <w:szCs w:val="18"/>
      <w:lang w:val="en-US" w:eastAsia="ja-JP"/>
    </w:rPr>
  </w:style>
  <w:style w:type="character" w:customStyle="1" w:styleId="23">
    <w:name w:val="本文インデント 2 (文字)"/>
    <w:link w:val="210"/>
    <w:rPr>
      <w:rFonts w:ascii="Century" w:eastAsia="ＭＳ 明朝" w:hAnsi="Century"/>
      <w:kern w:val="2"/>
      <w:sz w:val="24"/>
      <w:szCs w:val="24"/>
      <w:u w:val="single"/>
      <w:lang w:val="en-US" w:eastAsia="ja-JP"/>
    </w:rPr>
  </w:style>
  <w:style w:type="character" w:customStyle="1" w:styleId="af2">
    <w:name w:val="日付 (文字)"/>
    <w:link w:val="16"/>
    <w:rPr>
      <w:rFonts w:ascii="Century" w:eastAsia="ＭＳ 明朝" w:hAnsi="Century"/>
      <w:kern w:val="2"/>
      <w:sz w:val="21"/>
      <w:szCs w:val="24"/>
      <w:lang w:val="en-US" w:eastAsia="ja-JP"/>
    </w:rPr>
  </w:style>
  <w:style w:type="character" w:customStyle="1" w:styleId="10">
    <w:name w:val="見出し 1 (文字)"/>
    <w:link w:val="1"/>
    <w:rsid w:val="00A446B7"/>
    <w:rPr>
      <w:rFonts w:ascii="ＭＳ ゴシック" w:eastAsia="ＭＳ ゴシック" w:hAnsi="ＭＳ ゴシック"/>
      <w:b/>
      <w:kern w:val="2"/>
      <w:sz w:val="24"/>
      <w:szCs w:val="24"/>
    </w:rPr>
  </w:style>
  <w:style w:type="paragraph" w:styleId="17">
    <w:name w:val="toc 1"/>
    <w:basedOn w:val="a1"/>
    <w:next w:val="a1"/>
    <w:uiPriority w:val="39"/>
    <w:rPr>
      <w:rFonts w:eastAsia="ＭＳ ゴシック"/>
      <w:sz w:val="24"/>
    </w:rPr>
  </w:style>
  <w:style w:type="paragraph" w:styleId="ab">
    <w:name w:val="footer"/>
    <w:basedOn w:val="a1"/>
    <w:link w:val="aa"/>
    <w:pPr>
      <w:tabs>
        <w:tab w:val="center" w:pos="4252"/>
        <w:tab w:val="right" w:pos="8504"/>
      </w:tabs>
      <w:snapToGrid w:val="0"/>
    </w:pPr>
  </w:style>
  <w:style w:type="paragraph" w:styleId="ae">
    <w:name w:val="annotation text"/>
    <w:basedOn w:val="a1"/>
    <w:link w:val="ad"/>
    <w:pPr>
      <w:jc w:val="left"/>
    </w:pPr>
    <w:rPr>
      <w:sz w:val="24"/>
    </w:rPr>
  </w:style>
  <w:style w:type="paragraph" w:styleId="33">
    <w:name w:val="toc 3"/>
    <w:basedOn w:val="a1"/>
    <w:next w:val="a1"/>
    <w:pPr>
      <w:ind w:leftChars="200" w:left="420"/>
    </w:pPr>
    <w:rPr>
      <w:rFonts w:eastAsia="ＭＳ ゴシック"/>
    </w:rPr>
  </w:style>
  <w:style w:type="paragraph" w:styleId="af1">
    <w:name w:val="Balloon Text"/>
    <w:basedOn w:val="a1"/>
    <w:link w:val="af0"/>
    <w:rPr>
      <w:rFonts w:ascii="Arial" w:eastAsia="ＭＳ ゴシック" w:hAnsi="Arial"/>
      <w:sz w:val="18"/>
      <w:szCs w:val="18"/>
    </w:rPr>
  </w:style>
  <w:style w:type="paragraph" w:styleId="a9">
    <w:name w:val="header"/>
    <w:basedOn w:val="a1"/>
    <w:link w:val="a8"/>
    <w:pPr>
      <w:tabs>
        <w:tab w:val="center" w:pos="4252"/>
        <w:tab w:val="right" w:pos="8504"/>
      </w:tabs>
      <w:snapToGrid w:val="0"/>
    </w:pPr>
    <w:rPr>
      <w:sz w:val="24"/>
    </w:rPr>
  </w:style>
  <w:style w:type="paragraph" w:styleId="24">
    <w:name w:val="toc 2"/>
    <w:basedOn w:val="a1"/>
    <w:next w:val="a1"/>
    <w:uiPriority w:val="39"/>
    <w:pPr>
      <w:ind w:leftChars="100" w:left="210"/>
    </w:pPr>
    <w:rPr>
      <w:rFonts w:eastAsia="ＭＳ ゴシック"/>
      <w:sz w:val="24"/>
    </w:rPr>
  </w:style>
  <w:style w:type="paragraph" w:customStyle="1" w:styleId="18">
    <w:name w:val="リスト段落1"/>
    <w:pPr>
      <w:ind w:leftChars="400" w:left="840"/>
    </w:pPr>
  </w:style>
  <w:style w:type="paragraph" w:customStyle="1" w:styleId="110">
    <w:name w:val="索引 11"/>
    <w:basedOn w:val="a1"/>
    <w:next w:val="a1"/>
    <w:pPr>
      <w:ind w:left="210" w:hangingChars="100" w:hanging="210"/>
    </w:pPr>
  </w:style>
  <w:style w:type="paragraph" w:customStyle="1" w:styleId="19">
    <w:name w:val="リスト段落1"/>
    <w:basedOn w:val="a1"/>
    <w:pPr>
      <w:ind w:leftChars="400" w:left="840"/>
    </w:pPr>
  </w:style>
  <w:style w:type="paragraph" w:customStyle="1" w:styleId="16">
    <w:name w:val="日付1"/>
    <w:basedOn w:val="a1"/>
    <w:next w:val="a1"/>
    <w:link w:val="af2"/>
  </w:style>
  <w:style w:type="paragraph" w:customStyle="1" w:styleId="1a">
    <w:name w:val="変更箇所1"/>
    <w:rPr>
      <w:kern w:val="2"/>
      <w:sz w:val="21"/>
      <w:szCs w:val="24"/>
    </w:rPr>
  </w:style>
  <w:style w:type="paragraph" w:customStyle="1" w:styleId="1b">
    <w:name w:val="変更箇所1"/>
    <w:rPr>
      <w:kern w:val="2"/>
      <w:sz w:val="21"/>
      <w:szCs w:val="24"/>
    </w:rPr>
  </w:style>
  <w:style w:type="paragraph" w:customStyle="1" w:styleId="14">
    <w:name w:val="コメント内容1"/>
    <w:basedOn w:val="ae"/>
    <w:next w:val="ae"/>
    <w:link w:val="ac"/>
    <w:rPr>
      <w:b/>
      <w:bCs/>
    </w:rPr>
  </w:style>
  <w:style w:type="paragraph" w:customStyle="1" w:styleId="15">
    <w:name w:val="本文インデント1"/>
    <w:basedOn w:val="a1"/>
    <w:link w:val="af"/>
    <w:pPr>
      <w:snapToGrid w:val="0"/>
      <w:spacing w:before="120" w:line="360" w:lineRule="atLeast"/>
      <w:ind w:left="525" w:firstLineChars="87" w:firstLine="209"/>
    </w:pPr>
    <w:rPr>
      <w:sz w:val="24"/>
    </w:rPr>
  </w:style>
  <w:style w:type="paragraph" w:customStyle="1" w:styleId="210">
    <w:name w:val="本文インデント 21"/>
    <w:basedOn w:val="a1"/>
    <w:link w:val="23"/>
    <w:pPr>
      <w:snapToGrid w:val="0"/>
      <w:spacing w:before="120" w:line="360" w:lineRule="atLeast"/>
      <w:ind w:left="525" w:firstLineChars="87" w:firstLine="209"/>
    </w:pPr>
    <w:rPr>
      <w:sz w:val="24"/>
      <w:u w:val="single"/>
    </w:rPr>
  </w:style>
  <w:style w:type="paragraph" w:styleId="af3">
    <w:name w:val="TOC Heading"/>
    <w:basedOn w:val="1"/>
    <w:next w:val="a1"/>
    <w:uiPriority w:val="39"/>
    <w:unhideWhenUsed/>
    <w:qFormat/>
    <w:rsid w:val="00A46C0B"/>
    <w:pPr>
      <w:keepLines/>
      <w:widowControl/>
      <w:spacing w:before="240" w:line="259" w:lineRule="auto"/>
      <w:jc w:val="left"/>
      <w:outlineLvl w:val="9"/>
    </w:pPr>
    <w:rPr>
      <w:rFonts w:ascii="Arial" w:hAnsi="Arial"/>
      <w:b w:val="0"/>
      <w:color w:val="2E74B5"/>
      <w:kern w:val="0"/>
      <w:sz w:val="32"/>
      <w:szCs w:val="32"/>
    </w:rPr>
  </w:style>
  <w:style w:type="paragraph" w:styleId="af4">
    <w:name w:val="Revision"/>
    <w:hidden/>
    <w:uiPriority w:val="99"/>
    <w:semiHidden/>
    <w:rsid w:val="005C24F3"/>
    <w:rPr>
      <w:rFonts w:ascii="Century" w:eastAsia="ＭＳ 明朝" w:hAnsi="Century"/>
      <w:kern w:val="2"/>
      <w:sz w:val="21"/>
      <w:szCs w:val="24"/>
    </w:rPr>
  </w:style>
  <w:style w:type="paragraph" w:styleId="HTML">
    <w:name w:val="HTML Address"/>
    <w:basedOn w:val="a1"/>
    <w:link w:val="HTML0"/>
    <w:uiPriority w:val="99"/>
    <w:semiHidden/>
    <w:unhideWhenUsed/>
    <w:rsid w:val="00627717"/>
    <w:rPr>
      <w:i/>
      <w:iCs/>
    </w:rPr>
  </w:style>
  <w:style w:type="character" w:customStyle="1" w:styleId="HTML0">
    <w:name w:val="HTML アドレス (文字)"/>
    <w:link w:val="HTML"/>
    <w:uiPriority w:val="99"/>
    <w:semiHidden/>
    <w:rsid w:val="00627717"/>
    <w:rPr>
      <w:rFonts w:ascii="Century" w:eastAsia="ＭＳ 明朝" w:hAnsi="Century"/>
      <w:i/>
      <w:iCs/>
      <w:kern w:val="2"/>
      <w:sz w:val="21"/>
      <w:szCs w:val="24"/>
    </w:rPr>
  </w:style>
  <w:style w:type="paragraph" w:styleId="HTML1">
    <w:name w:val="HTML Preformatted"/>
    <w:basedOn w:val="a1"/>
    <w:link w:val="HTML2"/>
    <w:uiPriority w:val="99"/>
    <w:semiHidden/>
    <w:unhideWhenUsed/>
    <w:rsid w:val="00627717"/>
    <w:rPr>
      <w:rFonts w:ascii="Courier New" w:hAnsi="Courier New" w:cs="Courier New"/>
      <w:sz w:val="20"/>
      <w:szCs w:val="20"/>
    </w:rPr>
  </w:style>
  <w:style w:type="character" w:customStyle="1" w:styleId="HTML2">
    <w:name w:val="HTML 書式付き (文字)"/>
    <w:link w:val="HTML1"/>
    <w:uiPriority w:val="99"/>
    <w:semiHidden/>
    <w:rsid w:val="00627717"/>
    <w:rPr>
      <w:rFonts w:ascii="Courier New" w:eastAsia="ＭＳ 明朝" w:hAnsi="Courier New" w:cs="Courier New"/>
      <w:kern w:val="2"/>
    </w:rPr>
  </w:style>
  <w:style w:type="paragraph" w:styleId="af5">
    <w:name w:val="annotation subject"/>
    <w:basedOn w:val="ae"/>
    <w:next w:val="ae"/>
    <w:link w:val="1c"/>
    <w:uiPriority w:val="99"/>
    <w:semiHidden/>
    <w:unhideWhenUsed/>
    <w:rsid w:val="00627717"/>
    <w:rPr>
      <w:b/>
      <w:bCs/>
      <w:sz w:val="21"/>
    </w:rPr>
  </w:style>
  <w:style w:type="character" w:customStyle="1" w:styleId="1c">
    <w:name w:val="コメント内容 (文字)1"/>
    <w:link w:val="af5"/>
    <w:uiPriority w:val="99"/>
    <w:semiHidden/>
    <w:rsid w:val="00627717"/>
    <w:rPr>
      <w:rFonts w:ascii="Century" w:eastAsia="ＭＳ 明朝" w:hAnsi="Century"/>
      <w:b/>
      <w:bCs/>
      <w:kern w:val="2"/>
      <w:sz w:val="21"/>
      <w:szCs w:val="24"/>
    </w:rPr>
  </w:style>
  <w:style w:type="paragraph" w:styleId="af6">
    <w:name w:val="Block Text"/>
    <w:basedOn w:val="a1"/>
    <w:uiPriority w:val="99"/>
    <w:semiHidden/>
    <w:unhideWhenUsed/>
    <w:rsid w:val="00627717"/>
    <w:pPr>
      <w:ind w:leftChars="700" w:left="1440" w:rightChars="700" w:right="1440"/>
    </w:pPr>
  </w:style>
  <w:style w:type="paragraph" w:styleId="af7">
    <w:name w:val="macro"/>
    <w:link w:val="af8"/>
    <w:uiPriority w:val="99"/>
    <w:semiHidden/>
    <w:unhideWhenUsed/>
    <w:rsid w:val="00627717"/>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kern w:val="2"/>
      <w:sz w:val="18"/>
      <w:szCs w:val="18"/>
    </w:rPr>
  </w:style>
  <w:style w:type="character" w:customStyle="1" w:styleId="af8">
    <w:name w:val="マクロ文字列 (文字)"/>
    <w:link w:val="af7"/>
    <w:uiPriority w:val="99"/>
    <w:semiHidden/>
    <w:rsid w:val="00627717"/>
    <w:rPr>
      <w:rFonts w:ascii="Courier New" w:eastAsia="ＭＳ 明朝" w:hAnsi="Courier New" w:cs="Courier New"/>
      <w:kern w:val="2"/>
      <w:sz w:val="18"/>
      <w:szCs w:val="18"/>
    </w:rPr>
  </w:style>
  <w:style w:type="paragraph" w:styleId="af9">
    <w:name w:val="Message Header"/>
    <w:basedOn w:val="a1"/>
    <w:link w:val="afa"/>
    <w:uiPriority w:val="99"/>
    <w:semiHidden/>
    <w:unhideWhenUsed/>
    <w:rsid w:val="00627717"/>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eastAsia="ＭＳ ゴシック" w:hAnsi="Arial"/>
      <w:sz w:val="24"/>
    </w:rPr>
  </w:style>
  <w:style w:type="character" w:customStyle="1" w:styleId="afa">
    <w:name w:val="メッセージ見出し (文字)"/>
    <w:link w:val="af9"/>
    <w:uiPriority w:val="99"/>
    <w:semiHidden/>
    <w:rsid w:val="00627717"/>
    <w:rPr>
      <w:rFonts w:ascii="Arial" w:eastAsia="ＭＳ ゴシック" w:hAnsi="Arial" w:cs="Times New Roman"/>
      <w:kern w:val="2"/>
      <w:sz w:val="24"/>
      <w:szCs w:val="24"/>
      <w:shd w:val="pct20" w:color="auto" w:fill="auto"/>
    </w:rPr>
  </w:style>
  <w:style w:type="paragraph" w:styleId="afb">
    <w:name w:val="List Paragraph"/>
    <w:basedOn w:val="a1"/>
    <w:uiPriority w:val="34"/>
    <w:qFormat/>
    <w:rsid w:val="00627717"/>
    <w:pPr>
      <w:ind w:leftChars="400" w:left="840"/>
    </w:pPr>
  </w:style>
  <w:style w:type="paragraph" w:styleId="afc">
    <w:name w:val="Salutation"/>
    <w:basedOn w:val="a1"/>
    <w:next w:val="a1"/>
    <w:link w:val="afd"/>
    <w:uiPriority w:val="99"/>
    <w:semiHidden/>
    <w:unhideWhenUsed/>
    <w:rsid w:val="00627717"/>
  </w:style>
  <w:style w:type="character" w:customStyle="1" w:styleId="afd">
    <w:name w:val="挨拶文 (文字)"/>
    <w:link w:val="afc"/>
    <w:uiPriority w:val="99"/>
    <w:semiHidden/>
    <w:rsid w:val="00627717"/>
    <w:rPr>
      <w:rFonts w:ascii="Century" w:eastAsia="ＭＳ 明朝" w:hAnsi="Century"/>
      <w:kern w:val="2"/>
      <w:sz w:val="21"/>
      <w:szCs w:val="24"/>
    </w:rPr>
  </w:style>
  <w:style w:type="paragraph" w:styleId="afe">
    <w:name w:val="envelope address"/>
    <w:basedOn w:val="a1"/>
    <w:uiPriority w:val="99"/>
    <w:semiHidden/>
    <w:unhideWhenUsed/>
    <w:rsid w:val="00627717"/>
    <w:pPr>
      <w:framePr w:w="6804" w:h="2268" w:hRule="exact" w:hSpace="142" w:wrap="auto" w:hAnchor="page" w:xAlign="center" w:yAlign="bottom"/>
      <w:snapToGrid w:val="0"/>
      <w:ind w:leftChars="1400" w:left="100"/>
    </w:pPr>
    <w:rPr>
      <w:rFonts w:ascii="Arial" w:eastAsia="ＭＳ ゴシック" w:hAnsi="Arial"/>
      <w:sz w:val="24"/>
    </w:rPr>
  </w:style>
  <w:style w:type="paragraph" w:styleId="aff">
    <w:name w:val="List"/>
    <w:basedOn w:val="a1"/>
    <w:uiPriority w:val="99"/>
    <w:semiHidden/>
    <w:unhideWhenUsed/>
    <w:rsid w:val="00627717"/>
    <w:pPr>
      <w:ind w:left="200" w:hangingChars="200" w:hanging="200"/>
      <w:contextualSpacing/>
    </w:pPr>
  </w:style>
  <w:style w:type="paragraph" w:styleId="25">
    <w:name w:val="List 2"/>
    <w:basedOn w:val="a1"/>
    <w:uiPriority w:val="99"/>
    <w:semiHidden/>
    <w:unhideWhenUsed/>
    <w:rsid w:val="00627717"/>
    <w:pPr>
      <w:ind w:leftChars="200" w:left="100" w:hangingChars="200" w:hanging="200"/>
      <w:contextualSpacing/>
    </w:pPr>
  </w:style>
  <w:style w:type="paragraph" w:styleId="34">
    <w:name w:val="List 3"/>
    <w:basedOn w:val="a1"/>
    <w:uiPriority w:val="99"/>
    <w:semiHidden/>
    <w:unhideWhenUsed/>
    <w:rsid w:val="00627717"/>
    <w:pPr>
      <w:ind w:leftChars="400" w:left="100" w:hangingChars="200" w:hanging="200"/>
      <w:contextualSpacing/>
    </w:pPr>
  </w:style>
  <w:style w:type="paragraph" w:styleId="43">
    <w:name w:val="List 4"/>
    <w:basedOn w:val="a1"/>
    <w:uiPriority w:val="99"/>
    <w:semiHidden/>
    <w:unhideWhenUsed/>
    <w:rsid w:val="00627717"/>
    <w:pPr>
      <w:ind w:leftChars="600" w:left="100" w:hangingChars="200" w:hanging="200"/>
      <w:contextualSpacing/>
    </w:pPr>
  </w:style>
  <w:style w:type="paragraph" w:styleId="53">
    <w:name w:val="List 5"/>
    <w:basedOn w:val="a1"/>
    <w:uiPriority w:val="99"/>
    <w:semiHidden/>
    <w:unhideWhenUsed/>
    <w:rsid w:val="00627717"/>
    <w:pPr>
      <w:ind w:leftChars="800" w:left="100" w:hangingChars="200" w:hanging="200"/>
      <w:contextualSpacing/>
    </w:pPr>
  </w:style>
  <w:style w:type="paragraph" w:styleId="aff0">
    <w:name w:val="Quote"/>
    <w:basedOn w:val="a1"/>
    <w:next w:val="a1"/>
    <w:link w:val="aff1"/>
    <w:uiPriority w:val="29"/>
    <w:qFormat/>
    <w:rsid w:val="00627717"/>
    <w:pPr>
      <w:spacing w:before="200" w:after="160"/>
      <w:ind w:left="864" w:right="864"/>
      <w:jc w:val="center"/>
    </w:pPr>
    <w:rPr>
      <w:i/>
      <w:iCs/>
      <w:color w:val="404040"/>
    </w:rPr>
  </w:style>
  <w:style w:type="character" w:customStyle="1" w:styleId="aff1">
    <w:name w:val="引用文 (文字)"/>
    <w:link w:val="aff0"/>
    <w:uiPriority w:val="29"/>
    <w:rsid w:val="00627717"/>
    <w:rPr>
      <w:rFonts w:ascii="Century" w:eastAsia="ＭＳ 明朝" w:hAnsi="Century"/>
      <w:i/>
      <w:iCs/>
      <w:color w:val="404040"/>
      <w:kern w:val="2"/>
      <w:sz w:val="21"/>
      <w:szCs w:val="24"/>
    </w:rPr>
  </w:style>
  <w:style w:type="paragraph" w:styleId="26">
    <w:name w:val="Intense Quote"/>
    <w:basedOn w:val="a1"/>
    <w:next w:val="a1"/>
    <w:link w:val="27"/>
    <w:uiPriority w:val="30"/>
    <w:qFormat/>
    <w:rsid w:val="00627717"/>
    <w:pPr>
      <w:pBdr>
        <w:top w:val="single" w:sz="4" w:space="10" w:color="5B9BD5"/>
        <w:bottom w:val="single" w:sz="4" w:space="10" w:color="5B9BD5"/>
      </w:pBdr>
      <w:spacing w:before="360" w:after="360"/>
      <w:ind w:left="864" w:right="864"/>
      <w:jc w:val="center"/>
    </w:pPr>
    <w:rPr>
      <w:i/>
      <w:iCs/>
      <w:color w:val="5B9BD5"/>
    </w:rPr>
  </w:style>
  <w:style w:type="character" w:customStyle="1" w:styleId="27">
    <w:name w:val="引用文 2 (文字)"/>
    <w:link w:val="26"/>
    <w:uiPriority w:val="30"/>
    <w:rsid w:val="00627717"/>
    <w:rPr>
      <w:rFonts w:ascii="Century" w:eastAsia="ＭＳ 明朝" w:hAnsi="Century"/>
      <w:i/>
      <w:iCs/>
      <w:color w:val="5B9BD5"/>
      <w:kern w:val="2"/>
      <w:sz w:val="21"/>
      <w:szCs w:val="24"/>
    </w:rPr>
  </w:style>
  <w:style w:type="paragraph" w:styleId="aff2">
    <w:name w:val="table of authorities"/>
    <w:basedOn w:val="a1"/>
    <w:next w:val="a1"/>
    <w:uiPriority w:val="99"/>
    <w:semiHidden/>
    <w:unhideWhenUsed/>
    <w:rsid w:val="00627717"/>
    <w:pPr>
      <w:ind w:left="210" w:hangingChars="100" w:hanging="210"/>
    </w:pPr>
  </w:style>
  <w:style w:type="paragraph" w:styleId="aff3">
    <w:name w:val="toa heading"/>
    <w:basedOn w:val="a1"/>
    <w:next w:val="a1"/>
    <w:uiPriority w:val="99"/>
    <w:semiHidden/>
    <w:unhideWhenUsed/>
    <w:rsid w:val="00627717"/>
    <w:pPr>
      <w:spacing w:before="180"/>
    </w:pPr>
    <w:rPr>
      <w:rFonts w:ascii="Arial" w:eastAsia="ＭＳ ゴシック" w:hAnsi="Arial"/>
      <w:sz w:val="24"/>
    </w:rPr>
  </w:style>
  <w:style w:type="paragraph" w:styleId="a0">
    <w:name w:val="List Bullet"/>
    <w:basedOn w:val="a1"/>
    <w:uiPriority w:val="99"/>
    <w:semiHidden/>
    <w:unhideWhenUsed/>
    <w:rsid w:val="00627717"/>
    <w:pPr>
      <w:numPr>
        <w:numId w:val="20"/>
      </w:numPr>
      <w:contextualSpacing/>
    </w:pPr>
  </w:style>
  <w:style w:type="paragraph" w:styleId="20">
    <w:name w:val="List Bullet 2"/>
    <w:basedOn w:val="a1"/>
    <w:uiPriority w:val="99"/>
    <w:semiHidden/>
    <w:unhideWhenUsed/>
    <w:rsid w:val="00627717"/>
    <w:pPr>
      <w:numPr>
        <w:numId w:val="21"/>
      </w:numPr>
      <w:contextualSpacing/>
    </w:pPr>
  </w:style>
  <w:style w:type="paragraph" w:styleId="30">
    <w:name w:val="List Bullet 3"/>
    <w:basedOn w:val="a1"/>
    <w:uiPriority w:val="99"/>
    <w:semiHidden/>
    <w:unhideWhenUsed/>
    <w:rsid w:val="00627717"/>
    <w:pPr>
      <w:numPr>
        <w:numId w:val="22"/>
      </w:numPr>
      <w:contextualSpacing/>
    </w:pPr>
  </w:style>
  <w:style w:type="paragraph" w:styleId="40">
    <w:name w:val="List Bullet 4"/>
    <w:basedOn w:val="a1"/>
    <w:uiPriority w:val="99"/>
    <w:semiHidden/>
    <w:unhideWhenUsed/>
    <w:rsid w:val="00627717"/>
    <w:pPr>
      <w:numPr>
        <w:numId w:val="23"/>
      </w:numPr>
      <w:contextualSpacing/>
    </w:pPr>
  </w:style>
  <w:style w:type="paragraph" w:styleId="50">
    <w:name w:val="List Bullet 5"/>
    <w:basedOn w:val="a1"/>
    <w:uiPriority w:val="99"/>
    <w:semiHidden/>
    <w:unhideWhenUsed/>
    <w:rsid w:val="00627717"/>
    <w:pPr>
      <w:numPr>
        <w:numId w:val="24"/>
      </w:numPr>
      <w:contextualSpacing/>
    </w:pPr>
  </w:style>
  <w:style w:type="paragraph" w:styleId="aff4">
    <w:name w:val="List Continue"/>
    <w:basedOn w:val="a1"/>
    <w:uiPriority w:val="99"/>
    <w:semiHidden/>
    <w:unhideWhenUsed/>
    <w:rsid w:val="00627717"/>
    <w:pPr>
      <w:spacing w:after="180"/>
      <w:ind w:leftChars="200" w:left="425"/>
      <w:contextualSpacing/>
    </w:pPr>
  </w:style>
  <w:style w:type="paragraph" w:styleId="28">
    <w:name w:val="List Continue 2"/>
    <w:basedOn w:val="a1"/>
    <w:uiPriority w:val="99"/>
    <w:semiHidden/>
    <w:unhideWhenUsed/>
    <w:rsid w:val="00627717"/>
    <w:pPr>
      <w:spacing w:after="180"/>
      <w:ind w:leftChars="400" w:left="850"/>
      <w:contextualSpacing/>
    </w:pPr>
  </w:style>
  <w:style w:type="paragraph" w:styleId="35">
    <w:name w:val="List Continue 3"/>
    <w:basedOn w:val="a1"/>
    <w:uiPriority w:val="99"/>
    <w:semiHidden/>
    <w:unhideWhenUsed/>
    <w:rsid w:val="00627717"/>
    <w:pPr>
      <w:spacing w:after="180"/>
      <w:ind w:leftChars="600" w:left="1275"/>
      <w:contextualSpacing/>
    </w:pPr>
  </w:style>
  <w:style w:type="paragraph" w:styleId="44">
    <w:name w:val="List Continue 4"/>
    <w:basedOn w:val="a1"/>
    <w:uiPriority w:val="99"/>
    <w:semiHidden/>
    <w:unhideWhenUsed/>
    <w:rsid w:val="00627717"/>
    <w:pPr>
      <w:spacing w:after="180"/>
      <w:ind w:leftChars="800" w:left="1700"/>
      <w:contextualSpacing/>
    </w:pPr>
  </w:style>
  <w:style w:type="paragraph" w:styleId="54">
    <w:name w:val="List Continue 5"/>
    <w:basedOn w:val="a1"/>
    <w:uiPriority w:val="99"/>
    <w:semiHidden/>
    <w:unhideWhenUsed/>
    <w:rsid w:val="00627717"/>
    <w:pPr>
      <w:spacing w:after="180"/>
      <w:ind w:leftChars="1000" w:left="2125"/>
      <w:contextualSpacing/>
    </w:pPr>
  </w:style>
  <w:style w:type="paragraph" w:styleId="aff5">
    <w:name w:val="Note Heading"/>
    <w:basedOn w:val="a1"/>
    <w:next w:val="a1"/>
    <w:link w:val="aff6"/>
    <w:uiPriority w:val="99"/>
    <w:semiHidden/>
    <w:unhideWhenUsed/>
    <w:rsid w:val="00627717"/>
    <w:pPr>
      <w:jc w:val="center"/>
    </w:pPr>
  </w:style>
  <w:style w:type="character" w:customStyle="1" w:styleId="aff6">
    <w:name w:val="記 (文字)"/>
    <w:link w:val="aff5"/>
    <w:uiPriority w:val="99"/>
    <w:semiHidden/>
    <w:rsid w:val="00627717"/>
    <w:rPr>
      <w:rFonts w:ascii="Century" w:eastAsia="ＭＳ 明朝" w:hAnsi="Century"/>
      <w:kern w:val="2"/>
      <w:sz w:val="21"/>
      <w:szCs w:val="24"/>
    </w:rPr>
  </w:style>
  <w:style w:type="paragraph" w:styleId="aff7">
    <w:name w:val="footnote text"/>
    <w:basedOn w:val="a1"/>
    <w:link w:val="aff8"/>
    <w:uiPriority w:val="99"/>
    <w:semiHidden/>
    <w:unhideWhenUsed/>
    <w:rsid w:val="00627717"/>
    <w:pPr>
      <w:snapToGrid w:val="0"/>
      <w:jc w:val="left"/>
    </w:pPr>
  </w:style>
  <w:style w:type="character" w:customStyle="1" w:styleId="aff8">
    <w:name w:val="脚注文字列 (文字)"/>
    <w:link w:val="aff7"/>
    <w:uiPriority w:val="99"/>
    <w:semiHidden/>
    <w:rsid w:val="00627717"/>
    <w:rPr>
      <w:rFonts w:ascii="Century" w:eastAsia="ＭＳ 明朝" w:hAnsi="Century"/>
      <w:kern w:val="2"/>
      <w:sz w:val="21"/>
      <w:szCs w:val="24"/>
    </w:rPr>
  </w:style>
  <w:style w:type="paragraph" w:styleId="aff9">
    <w:name w:val="Closing"/>
    <w:basedOn w:val="a1"/>
    <w:link w:val="affa"/>
    <w:uiPriority w:val="99"/>
    <w:semiHidden/>
    <w:unhideWhenUsed/>
    <w:rsid w:val="00627717"/>
    <w:pPr>
      <w:jc w:val="right"/>
    </w:pPr>
  </w:style>
  <w:style w:type="character" w:customStyle="1" w:styleId="affa">
    <w:name w:val="結語 (文字)"/>
    <w:link w:val="aff9"/>
    <w:uiPriority w:val="99"/>
    <w:semiHidden/>
    <w:rsid w:val="00627717"/>
    <w:rPr>
      <w:rFonts w:ascii="Century" w:eastAsia="ＭＳ 明朝" w:hAnsi="Century"/>
      <w:kern w:val="2"/>
      <w:sz w:val="21"/>
      <w:szCs w:val="24"/>
    </w:rPr>
  </w:style>
  <w:style w:type="character" w:customStyle="1" w:styleId="42">
    <w:name w:val="見出し 4 (文字)"/>
    <w:link w:val="41"/>
    <w:uiPriority w:val="9"/>
    <w:semiHidden/>
    <w:rsid w:val="00627717"/>
    <w:rPr>
      <w:rFonts w:ascii="Century" w:eastAsia="ＭＳ 明朝" w:hAnsi="Century"/>
      <w:b/>
      <w:bCs/>
      <w:kern w:val="2"/>
      <w:sz w:val="21"/>
      <w:szCs w:val="24"/>
    </w:rPr>
  </w:style>
  <w:style w:type="character" w:customStyle="1" w:styleId="52">
    <w:name w:val="見出し 5 (文字)"/>
    <w:link w:val="51"/>
    <w:uiPriority w:val="9"/>
    <w:semiHidden/>
    <w:rsid w:val="00627717"/>
    <w:rPr>
      <w:rFonts w:ascii="Arial" w:eastAsia="ＭＳ ゴシック" w:hAnsi="Arial" w:cs="Times New Roman"/>
      <w:kern w:val="2"/>
      <w:sz w:val="21"/>
      <w:szCs w:val="24"/>
    </w:rPr>
  </w:style>
  <w:style w:type="character" w:customStyle="1" w:styleId="60">
    <w:name w:val="見出し 6 (文字)"/>
    <w:link w:val="6"/>
    <w:uiPriority w:val="9"/>
    <w:semiHidden/>
    <w:rsid w:val="00627717"/>
    <w:rPr>
      <w:rFonts w:ascii="Century" w:eastAsia="ＭＳ 明朝" w:hAnsi="Century"/>
      <w:b/>
      <w:bCs/>
      <w:kern w:val="2"/>
      <w:sz w:val="21"/>
      <w:szCs w:val="24"/>
    </w:rPr>
  </w:style>
  <w:style w:type="character" w:customStyle="1" w:styleId="70">
    <w:name w:val="見出し 7 (文字)"/>
    <w:link w:val="7"/>
    <w:uiPriority w:val="9"/>
    <w:semiHidden/>
    <w:rsid w:val="00627717"/>
    <w:rPr>
      <w:rFonts w:ascii="Century" w:eastAsia="ＭＳ 明朝" w:hAnsi="Century"/>
      <w:kern w:val="2"/>
      <w:sz w:val="21"/>
      <w:szCs w:val="24"/>
    </w:rPr>
  </w:style>
  <w:style w:type="character" w:customStyle="1" w:styleId="80">
    <w:name w:val="見出し 8 (文字)"/>
    <w:link w:val="8"/>
    <w:uiPriority w:val="9"/>
    <w:semiHidden/>
    <w:rsid w:val="00627717"/>
    <w:rPr>
      <w:rFonts w:ascii="Century" w:eastAsia="ＭＳ 明朝" w:hAnsi="Century"/>
      <w:kern w:val="2"/>
      <w:sz w:val="21"/>
      <w:szCs w:val="24"/>
    </w:rPr>
  </w:style>
  <w:style w:type="character" w:customStyle="1" w:styleId="90">
    <w:name w:val="見出し 9 (文字)"/>
    <w:link w:val="9"/>
    <w:uiPriority w:val="9"/>
    <w:semiHidden/>
    <w:rsid w:val="00627717"/>
    <w:rPr>
      <w:rFonts w:ascii="Century" w:eastAsia="ＭＳ 明朝" w:hAnsi="Century"/>
      <w:kern w:val="2"/>
      <w:sz w:val="21"/>
      <w:szCs w:val="24"/>
    </w:rPr>
  </w:style>
  <w:style w:type="paragraph" w:styleId="affb">
    <w:name w:val="Document Map"/>
    <w:basedOn w:val="a1"/>
    <w:link w:val="affc"/>
    <w:uiPriority w:val="99"/>
    <w:semiHidden/>
    <w:unhideWhenUsed/>
    <w:rsid w:val="00627717"/>
    <w:rPr>
      <w:rFonts w:ascii="Meiryo UI" w:eastAsia="Meiryo UI" w:cs="Meiryo UI"/>
      <w:sz w:val="18"/>
      <w:szCs w:val="18"/>
    </w:rPr>
  </w:style>
  <w:style w:type="character" w:customStyle="1" w:styleId="affc">
    <w:name w:val="見出しマップ (文字)"/>
    <w:link w:val="affb"/>
    <w:uiPriority w:val="99"/>
    <w:semiHidden/>
    <w:rsid w:val="00627717"/>
    <w:rPr>
      <w:rFonts w:ascii="Meiryo UI" w:eastAsia="Meiryo UI" w:hAnsi="Century" w:cs="Meiryo UI"/>
      <w:kern w:val="2"/>
      <w:sz w:val="18"/>
      <w:szCs w:val="18"/>
    </w:rPr>
  </w:style>
  <w:style w:type="paragraph" w:styleId="affd">
    <w:name w:val="No Spacing"/>
    <w:uiPriority w:val="1"/>
    <w:qFormat/>
    <w:rsid w:val="00627717"/>
    <w:pPr>
      <w:widowControl w:val="0"/>
      <w:jc w:val="both"/>
    </w:pPr>
    <w:rPr>
      <w:rFonts w:ascii="Century" w:eastAsia="ＭＳ 明朝" w:hAnsi="Century"/>
      <w:kern w:val="2"/>
      <w:sz w:val="21"/>
      <w:szCs w:val="24"/>
    </w:rPr>
  </w:style>
  <w:style w:type="paragraph" w:styleId="affe">
    <w:name w:val="envelope return"/>
    <w:basedOn w:val="a1"/>
    <w:uiPriority w:val="99"/>
    <w:semiHidden/>
    <w:unhideWhenUsed/>
    <w:rsid w:val="00627717"/>
    <w:pPr>
      <w:snapToGrid w:val="0"/>
    </w:pPr>
    <w:rPr>
      <w:rFonts w:ascii="Arial" w:eastAsia="ＭＳ ゴシック" w:hAnsi="Arial"/>
    </w:rPr>
  </w:style>
  <w:style w:type="paragraph" w:styleId="1d">
    <w:name w:val="index 1"/>
    <w:basedOn w:val="a1"/>
    <w:next w:val="a1"/>
    <w:autoRedefine/>
    <w:uiPriority w:val="99"/>
    <w:semiHidden/>
    <w:unhideWhenUsed/>
    <w:rsid w:val="00627717"/>
    <w:pPr>
      <w:ind w:left="210" w:hangingChars="100" w:hanging="210"/>
    </w:pPr>
  </w:style>
  <w:style w:type="paragraph" w:styleId="29">
    <w:name w:val="index 2"/>
    <w:basedOn w:val="a1"/>
    <w:next w:val="a1"/>
    <w:autoRedefine/>
    <w:uiPriority w:val="99"/>
    <w:semiHidden/>
    <w:unhideWhenUsed/>
    <w:rsid w:val="00627717"/>
    <w:pPr>
      <w:ind w:leftChars="100" w:left="100" w:hangingChars="100" w:hanging="210"/>
    </w:pPr>
  </w:style>
  <w:style w:type="paragraph" w:styleId="36">
    <w:name w:val="index 3"/>
    <w:basedOn w:val="a1"/>
    <w:next w:val="a1"/>
    <w:autoRedefine/>
    <w:uiPriority w:val="99"/>
    <w:semiHidden/>
    <w:unhideWhenUsed/>
    <w:rsid w:val="00627717"/>
    <w:pPr>
      <w:ind w:leftChars="200" w:left="200" w:hangingChars="100" w:hanging="210"/>
    </w:pPr>
  </w:style>
  <w:style w:type="paragraph" w:styleId="45">
    <w:name w:val="index 4"/>
    <w:basedOn w:val="a1"/>
    <w:next w:val="a1"/>
    <w:autoRedefine/>
    <w:uiPriority w:val="99"/>
    <w:semiHidden/>
    <w:unhideWhenUsed/>
    <w:rsid w:val="00627717"/>
    <w:pPr>
      <w:ind w:leftChars="300" w:left="300" w:hangingChars="100" w:hanging="210"/>
    </w:pPr>
  </w:style>
  <w:style w:type="paragraph" w:styleId="55">
    <w:name w:val="index 5"/>
    <w:basedOn w:val="a1"/>
    <w:next w:val="a1"/>
    <w:autoRedefine/>
    <w:uiPriority w:val="99"/>
    <w:semiHidden/>
    <w:unhideWhenUsed/>
    <w:rsid w:val="00627717"/>
    <w:pPr>
      <w:ind w:leftChars="400" w:left="400" w:hangingChars="100" w:hanging="210"/>
    </w:pPr>
  </w:style>
  <w:style w:type="paragraph" w:styleId="61">
    <w:name w:val="index 6"/>
    <w:basedOn w:val="a1"/>
    <w:next w:val="a1"/>
    <w:autoRedefine/>
    <w:uiPriority w:val="99"/>
    <w:semiHidden/>
    <w:unhideWhenUsed/>
    <w:rsid w:val="00627717"/>
    <w:pPr>
      <w:ind w:leftChars="500" w:left="500" w:hangingChars="100" w:hanging="210"/>
    </w:pPr>
  </w:style>
  <w:style w:type="paragraph" w:styleId="71">
    <w:name w:val="index 7"/>
    <w:basedOn w:val="a1"/>
    <w:next w:val="a1"/>
    <w:autoRedefine/>
    <w:uiPriority w:val="99"/>
    <w:semiHidden/>
    <w:unhideWhenUsed/>
    <w:rsid w:val="00627717"/>
    <w:pPr>
      <w:ind w:leftChars="600" w:left="600" w:hangingChars="100" w:hanging="210"/>
    </w:pPr>
  </w:style>
  <w:style w:type="paragraph" w:styleId="81">
    <w:name w:val="index 8"/>
    <w:basedOn w:val="a1"/>
    <w:next w:val="a1"/>
    <w:autoRedefine/>
    <w:uiPriority w:val="99"/>
    <w:semiHidden/>
    <w:unhideWhenUsed/>
    <w:rsid w:val="00627717"/>
    <w:pPr>
      <w:ind w:leftChars="700" w:left="700" w:hangingChars="100" w:hanging="210"/>
    </w:pPr>
  </w:style>
  <w:style w:type="paragraph" w:styleId="91">
    <w:name w:val="index 9"/>
    <w:basedOn w:val="a1"/>
    <w:next w:val="a1"/>
    <w:autoRedefine/>
    <w:uiPriority w:val="99"/>
    <w:semiHidden/>
    <w:unhideWhenUsed/>
    <w:rsid w:val="00627717"/>
    <w:pPr>
      <w:ind w:leftChars="800" w:left="800" w:hangingChars="100" w:hanging="210"/>
    </w:pPr>
  </w:style>
  <w:style w:type="paragraph" w:styleId="afff">
    <w:name w:val="index heading"/>
    <w:basedOn w:val="a1"/>
    <w:next w:val="1d"/>
    <w:uiPriority w:val="99"/>
    <w:semiHidden/>
    <w:unhideWhenUsed/>
    <w:rsid w:val="00627717"/>
    <w:rPr>
      <w:rFonts w:ascii="Arial" w:eastAsia="ＭＳ ゴシック" w:hAnsi="Arial"/>
      <w:b/>
      <w:bCs/>
    </w:rPr>
  </w:style>
  <w:style w:type="paragraph" w:styleId="afff0">
    <w:name w:val="Signature"/>
    <w:basedOn w:val="a1"/>
    <w:link w:val="afff1"/>
    <w:uiPriority w:val="99"/>
    <w:semiHidden/>
    <w:unhideWhenUsed/>
    <w:rsid w:val="00627717"/>
    <w:pPr>
      <w:jc w:val="right"/>
    </w:pPr>
  </w:style>
  <w:style w:type="character" w:customStyle="1" w:styleId="afff1">
    <w:name w:val="署名 (文字)"/>
    <w:link w:val="afff0"/>
    <w:uiPriority w:val="99"/>
    <w:semiHidden/>
    <w:rsid w:val="00627717"/>
    <w:rPr>
      <w:rFonts w:ascii="Century" w:eastAsia="ＭＳ 明朝" w:hAnsi="Century"/>
      <w:kern w:val="2"/>
      <w:sz w:val="21"/>
      <w:szCs w:val="24"/>
    </w:rPr>
  </w:style>
  <w:style w:type="paragraph" w:styleId="afff2">
    <w:name w:val="Plain Text"/>
    <w:basedOn w:val="a1"/>
    <w:link w:val="afff3"/>
    <w:uiPriority w:val="99"/>
    <w:semiHidden/>
    <w:unhideWhenUsed/>
    <w:rsid w:val="00627717"/>
    <w:rPr>
      <w:rFonts w:ascii="ＭＳ 明朝" w:hAnsi="Courier New" w:cs="Courier New"/>
      <w:szCs w:val="21"/>
    </w:rPr>
  </w:style>
  <w:style w:type="character" w:customStyle="1" w:styleId="afff3">
    <w:name w:val="書式なし (文字)"/>
    <w:link w:val="afff2"/>
    <w:uiPriority w:val="99"/>
    <w:semiHidden/>
    <w:rsid w:val="00627717"/>
    <w:rPr>
      <w:rFonts w:ascii="ＭＳ 明朝" w:eastAsia="ＭＳ 明朝" w:hAnsi="Courier New" w:cs="Courier New"/>
      <w:kern w:val="2"/>
      <w:sz w:val="21"/>
      <w:szCs w:val="21"/>
    </w:rPr>
  </w:style>
  <w:style w:type="paragraph" w:styleId="afff4">
    <w:name w:val="caption"/>
    <w:basedOn w:val="a1"/>
    <w:next w:val="a1"/>
    <w:uiPriority w:val="35"/>
    <w:semiHidden/>
    <w:unhideWhenUsed/>
    <w:qFormat/>
    <w:rsid w:val="00627717"/>
    <w:rPr>
      <w:b/>
      <w:bCs/>
      <w:szCs w:val="21"/>
    </w:rPr>
  </w:style>
  <w:style w:type="paragraph" w:styleId="afff5">
    <w:name w:val="table of figures"/>
    <w:basedOn w:val="a1"/>
    <w:next w:val="a1"/>
    <w:uiPriority w:val="99"/>
    <w:semiHidden/>
    <w:unhideWhenUsed/>
    <w:rsid w:val="00627717"/>
    <w:pPr>
      <w:ind w:leftChars="200" w:left="200" w:hangingChars="200" w:hanging="200"/>
    </w:pPr>
  </w:style>
  <w:style w:type="paragraph" w:styleId="a">
    <w:name w:val="List Number"/>
    <w:basedOn w:val="a1"/>
    <w:uiPriority w:val="99"/>
    <w:semiHidden/>
    <w:unhideWhenUsed/>
    <w:rsid w:val="00627717"/>
    <w:pPr>
      <w:numPr>
        <w:numId w:val="25"/>
      </w:numPr>
      <w:contextualSpacing/>
    </w:pPr>
  </w:style>
  <w:style w:type="paragraph" w:styleId="2">
    <w:name w:val="List Number 2"/>
    <w:basedOn w:val="a1"/>
    <w:uiPriority w:val="99"/>
    <w:semiHidden/>
    <w:unhideWhenUsed/>
    <w:rsid w:val="00627717"/>
    <w:pPr>
      <w:numPr>
        <w:numId w:val="26"/>
      </w:numPr>
      <w:contextualSpacing/>
    </w:pPr>
  </w:style>
  <w:style w:type="paragraph" w:styleId="3">
    <w:name w:val="List Number 3"/>
    <w:basedOn w:val="a1"/>
    <w:uiPriority w:val="99"/>
    <w:semiHidden/>
    <w:unhideWhenUsed/>
    <w:rsid w:val="00627717"/>
    <w:pPr>
      <w:numPr>
        <w:numId w:val="27"/>
      </w:numPr>
      <w:contextualSpacing/>
    </w:pPr>
  </w:style>
  <w:style w:type="paragraph" w:styleId="4">
    <w:name w:val="List Number 4"/>
    <w:basedOn w:val="a1"/>
    <w:uiPriority w:val="99"/>
    <w:semiHidden/>
    <w:unhideWhenUsed/>
    <w:rsid w:val="00627717"/>
    <w:pPr>
      <w:numPr>
        <w:numId w:val="28"/>
      </w:numPr>
      <w:contextualSpacing/>
    </w:pPr>
  </w:style>
  <w:style w:type="paragraph" w:styleId="5">
    <w:name w:val="List Number 5"/>
    <w:basedOn w:val="a1"/>
    <w:uiPriority w:val="99"/>
    <w:semiHidden/>
    <w:unhideWhenUsed/>
    <w:rsid w:val="00627717"/>
    <w:pPr>
      <w:numPr>
        <w:numId w:val="29"/>
      </w:numPr>
      <w:contextualSpacing/>
    </w:pPr>
  </w:style>
  <w:style w:type="paragraph" w:styleId="afff6">
    <w:name w:val="E-mail Signature"/>
    <w:basedOn w:val="a1"/>
    <w:link w:val="afff7"/>
    <w:uiPriority w:val="99"/>
    <w:semiHidden/>
    <w:unhideWhenUsed/>
    <w:rsid w:val="00627717"/>
  </w:style>
  <w:style w:type="character" w:customStyle="1" w:styleId="afff7">
    <w:name w:val="電子メール署名 (文字)"/>
    <w:link w:val="afff6"/>
    <w:uiPriority w:val="99"/>
    <w:semiHidden/>
    <w:rsid w:val="00627717"/>
    <w:rPr>
      <w:rFonts w:ascii="Century" w:eastAsia="ＭＳ 明朝" w:hAnsi="Century"/>
      <w:kern w:val="2"/>
      <w:sz w:val="21"/>
      <w:szCs w:val="24"/>
    </w:rPr>
  </w:style>
  <w:style w:type="paragraph" w:styleId="afff8">
    <w:name w:val="Date"/>
    <w:basedOn w:val="a1"/>
    <w:next w:val="a1"/>
    <w:link w:val="1e"/>
    <w:uiPriority w:val="99"/>
    <w:semiHidden/>
    <w:unhideWhenUsed/>
    <w:rsid w:val="00627717"/>
  </w:style>
  <w:style w:type="character" w:customStyle="1" w:styleId="1e">
    <w:name w:val="日付 (文字)1"/>
    <w:link w:val="afff8"/>
    <w:uiPriority w:val="99"/>
    <w:semiHidden/>
    <w:rsid w:val="00627717"/>
    <w:rPr>
      <w:rFonts w:ascii="Century" w:eastAsia="ＭＳ 明朝" w:hAnsi="Century"/>
      <w:kern w:val="2"/>
      <w:sz w:val="21"/>
      <w:szCs w:val="24"/>
    </w:rPr>
  </w:style>
  <w:style w:type="paragraph" w:styleId="Web">
    <w:name w:val="Normal (Web)"/>
    <w:basedOn w:val="a1"/>
    <w:uiPriority w:val="99"/>
    <w:semiHidden/>
    <w:unhideWhenUsed/>
    <w:rsid w:val="00627717"/>
    <w:rPr>
      <w:rFonts w:ascii="Times New Roman" w:hAnsi="Times New Roman"/>
      <w:sz w:val="24"/>
    </w:rPr>
  </w:style>
  <w:style w:type="paragraph" w:styleId="afff9">
    <w:name w:val="Normal Indent"/>
    <w:basedOn w:val="a1"/>
    <w:uiPriority w:val="99"/>
    <w:semiHidden/>
    <w:unhideWhenUsed/>
    <w:rsid w:val="00627717"/>
    <w:pPr>
      <w:ind w:leftChars="400" w:left="840"/>
    </w:pPr>
  </w:style>
  <w:style w:type="paragraph" w:styleId="afffa">
    <w:name w:val="Title"/>
    <w:basedOn w:val="a1"/>
    <w:next w:val="a1"/>
    <w:link w:val="afffb"/>
    <w:uiPriority w:val="10"/>
    <w:qFormat/>
    <w:rsid w:val="00627717"/>
    <w:pPr>
      <w:spacing w:before="240" w:after="120"/>
      <w:jc w:val="center"/>
      <w:outlineLvl w:val="0"/>
    </w:pPr>
    <w:rPr>
      <w:rFonts w:ascii="Arial" w:eastAsia="ＭＳ ゴシック" w:hAnsi="Arial"/>
      <w:sz w:val="32"/>
      <w:szCs w:val="32"/>
    </w:rPr>
  </w:style>
  <w:style w:type="character" w:customStyle="1" w:styleId="afffb">
    <w:name w:val="表題 (文字)"/>
    <w:link w:val="afffa"/>
    <w:uiPriority w:val="10"/>
    <w:rsid w:val="00627717"/>
    <w:rPr>
      <w:rFonts w:ascii="Arial" w:eastAsia="ＭＳ ゴシック" w:hAnsi="Arial" w:cs="Times New Roman"/>
      <w:kern w:val="2"/>
      <w:sz w:val="32"/>
      <w:szCs w:val="32"/>
    </w:rPr>
  </w:style>
  <w:style w:type="paragraph" w:styleId="afffc">
    <w:name w:val="Subtitle"/>
    <w:basedOn w:val="a1"/>
    <w:next w:val="a1"/>
    <w:link w:val="afffd"/>
    <w:uiPriority w:val="11"/>
    <w:qFormat/>
    <w:rsid w:val="00627717"/>
    <w:pPr>
      <w:jc w:val="center"/>
      <w:outlineLvl w:val="1"/>
    </w:pPr>
    <w:rPr>
      <w:rFonts w:ascii="Arial" w:eastAsia="ＭＳ ゴシック" w:hAnsi="Arial"/>
      <w:sz w:val="24"/>
    </w:rPr>
  </w:style>
  <w:style w:type="character" w:customStyle="1" w:styleId="afffd">
    <w:name w:val="副題 (文字)"/>
    <w:link w:val="afffc"/>
    <w:uiPriority w:val="11"/>
    <w:rsid w:val="00627717"/>
    <w:rPr>
      <w:rFonts w:ascii="Arial" w:eastAsia="ＭＳ ゴシック" w:hAnsi="Arial" w:cs="Times New Roman"/>
      <w:kern w:val="2"/>
      <w:sz w:val="24"/>
      <w:szCs w:val="24"/>
    </w:rPr>
  </w:style>
  <w:style w:type="paragraph" w:styleId="afffe">
    <w:name w:val="Bibliography"/>
    <w:basedOn w:val="a1"/>
    <w:next w:val="a1"/>
    <w:uiPriority w:val="37"/>
    <w:semiHidden/>
    <w:unhideWhenUsed/>
    <w:rsid w:val="00627717"/>
  </w:style>
  <w:style w:type="paragraph" w:styleId="affff">
    <w:name w:val="endnote text"/>
    <w:basedOn w:val="a1"/>
    <w:link w:val="affff0"/>
    <w:uiPriority w:val="99"/>
    <w:semiHidden/>
    <w:unhideWhenUsed/>
    <w:rsid w:val="00627717"/>
    <w:pPr>
      <w:snapToGrid w:val="0"/>
      <w:jc w:val="left"/>
    </w:pPr>
  </w:style>
  <w:style w:type="character" w:customStyle="1" w:styleId="affff0">
    <w:name w:val="文末脚注文字列 (文字)"/>
    <w:link w:val="affff"/>
    <w:uiPriority w:val="99"/>
    <w:semiHidden/>
    <w:rsid w:val="00627717"/>
    <w:rPr>
      <w:rFonts w:ascii="Century" w:eastAsia="ＭＳ 明朝" w:hAnsi="Century"/>
      <w:kern w:val="2"/>
      <w:sz w:val="21"/>
      <w:szCs w:val="24"/>
    </w:rPr>
  </w:style>
  <w:style w:type="paragraph" w:styleId="affff1">
    <w:name w:val="Body Text"/>
    <w:basedOn w:val="a1"/>
    <w:link w:val="affff2"/>
    <w:uiPriority w:val="99"/>
    <w:semiHidden/>
    <w:unhideWhenUsed/>
    <w:rsid w:val="00627717"/>
  </w:style>
  <w:style w:type="character" w:customStyle="1" w:styleId="affff2">
    <w:name w:val="本文 (文字)"/>
    <w:link w:val="affff1"/>
    <w:uiPriority w:val="99"/>
    <w:semiHidden/>
    <w:rsid w:val="00627717"/>
    <w:rPr>
      <w:rFonts w:ascii="Century" w:eastAsia="ＭＳ 明朝" w:hAnsi="Century"/>
      <w:kern w:val="2"/>
      <w:sz w:val="21"/>
      <w:szCs w:val="24"/>
    </w:rPr>
  </w:style>
  <w:style w:type="paragraph" w:styleId="2a">
    <w:name w:val="Body Text 2"/>
    <w:basedOn w:val="a1"/>
    <w:link w:val="2b"/>
    <w:uiPriority w:val="99"/>
    <w:semiHidden/>
    <w:unhideWhenUsed/>
    <w:rsid w:val="00627717"/>
    <w:pPr>
      <w:spacing w:line="480" w:lineRule="auto"/>
    </w:pPr>
  </w:style>
  <w:style w:type="character" w:customStyle="1" w:styleId="2b">
    <w:name w:val="本文 2 (文字)"/>
    <w:link w:val="2a"/>
    <w:uiPriority w:val="99"/>
    <w:semiHidden/>
    <w:rsid w:val="00627717"/>
    <w:rPr>
      <w:rFonts w:ascii="Century" w:eastAsia="ＭＳ 明朝" w:hAnsi="Century"/>
      <w:kern w:val="2"/>
      <w:sz w:val="21"/>
      <w:szCs w:val="24"/>
    </w:rPr>
  </w:style>
  <w:style w:type="paragraph" w:styleId="37">
    <w:name w:val="Body Text 3"/>
    <w:basedOn w:val="a1"/>
    <w:link w:val="38"/>
    <w:uiPriority w:val="99"/>
    <w:semiHidden/>
    <w:unhideWhenUsed/>
    <w:rsid w:val="00627717"/>
    <w:rPr>
      <w:sz w:val="16"/>
      <w:szCs w:val="16"/>
    </w:rPr>
  </w:style>
  <w:style w:type="character" w:customStyle="1" w:styleId="38">
    <w:name w:val="本文 3 (文字)"/>
    <w:link w:val="37"/>
    <w:uiPriority w:val="99"/>
    <w:semiHidden/>
    <w:rsid w:val="00627717"/>
    <w:rPr>
      <w:rFonts w:ascii="Century" w:eastAsia="ＭＳ 明朝" w:hAnsi="Century"/>
      <w:kern w:val="2"/>
      <w:sz w:val="16"/>
      <w:szCs w:val="16"/>
    </w:rPr>
  </w:style>
  <w:style w:type="paragraph" w:styleId="affff3">
    <w:name w:val="Body Text Indent"/>
    <w:basedOn w:val="a1"/>
    <w:link w:val="1f"/>
    <w:uiPriority w:val="99"/>
    <w:semiHidden/>
    <w:unhideWhenUsed/>
    <w:rsid w:val="00627717"/>
    <w:pPr>
      <w:ind w:leftChars="400" w:left="851"/>
    </w:pPr>
  </w:style>
  <w:style w:type="character" w:customStyle="1" w:styleId="1f">
    <w:name w:val="本文インデント (文字)1"/>
    <w:link w:val="affff3"/>
    <w:uiPriority w:val="99"/>
    <w:semiHidden/>
    <w:rsid w:val="00627717"/>
    <w:rPr>
      <w:rFonts w:ascii="Century" w:eastAsia="ＭＳ 明朝" w:hAnsi="Century"/>
      <w:kern w:val="2"/>
      <w:sz w:val="21"/>
      <w:szCs w:val="24"/>
    </w:rPr>
  </w:style>
  <w:style w:type="paragraph" w:styleId="2c">
    <w:name w:val="Body Text Indent 2"/>
    <w:basedOn w:val="a1"/>
    <w:link w:val="211"/>
    <w:uiPriority w:val="99"/>
    <w:semiHidden/>
    <w:unhideWhenUsed/>
    <w:rsid w:val="00627717"/>
    <w:pPr>
      <w:spacing w:line="480" w:lineRule="auto"/>
      <w:ind w:leftChars="400" w:left="851"/>
    </w:pPr>
  </w:style>
  <w:style w:type="character" w:customStyle="1" w:styleId="211">
    <w:name w:val="本文インデント 2 (文字)1"/>
    <w:link w:val="2c"/>
    <w:uiPriority w:val="99"/>
    <w:semiHidden/>
    <w:rsid w:val="00627717"/>
    <w:rPr>
      <w:rFonts w:ascii="Century" w:eastAsia="ＭＳ 明朝" w:hAnsi="Century"/>
      <w:kern w:val="2"/>
      <w:sz w:val="21"/>
      <w:szCs w:val="24"/>
    </w:rPr>
  </w:style>
  <w:style w:type="paragraph" w:styleId="39">
    <w:name w:val="Body Text Indent 3"/>
    <w:basedOn w:val="a1"/>
    <w:link w:val="3a"/>
    <w:uiPriority w:val="99"/>
    <w:semiHidden/>
    <w:unhideWhenUsed/>
    <w:rsid w:val="00627717"/>
    <w:pPr>
      <w:ind w:leftChars="400" w:left="851"/>
    </w:pPr>
    <w:rPr>
      <w:sz w:val="16"/>
      <w:szCs w:val="16"/>
    </w:rPr>
  </w:style>
  <w:style w:type="character" w:customStyle="1" w:styleId="3a">
    <w:name w:val="本文インデント 3 (文字)"/>
    <w:link w:val="39"/>
    <w:uiPriority w:val="99"/>
    <w:semiHidden/>
    <w:rsid w:val="00627717"/>
    <w:rPr>
      <w:rFonts w:ascii="Century" w:eastAsia="ＭＳ 明朝" w:hAnsi="Century"/>
      <w:kern w:val="2"/>
      <w:sz w:val="16"/>
      <w:szCs w:val="16"/>
    </w:rPr>
  </w:style>
  <w:style w:type="paragraph" w:styleId="affff4">
    <w:name w:val="Body Text First Indent"/>
    <w:basedOn w:val="affff1"/>
    <w:link w:val="affff5"/>
    <w:uiPriority w:val="99"/>
    <w:semiHidden/>
    <w:unhideWhenUsed/>
    <w:rsid w:val="00627717"/>
    <w:pPr>
      <w:ind w:firstLineChars="100" w:firstLine="210"/>
    </w:pPr>
  </w:style>
  <w:style w:type="character" w:customStyle="1" w:styleId="affff5">
    <w:name w:val="本文字下げ (文字)"/>
    <w:basedOn w:val="affff2"/>
    <w:link w:val="affff4"/>
    <w:uiPriority w:val="99"/>
    <w:semiHidden/>
    <w:rsid w:val="00627717"/>
    <w:rPr>
      <w:rFonts w:ascii="Century" w:eastAsia="ＭＳ 明朝" w:hAnsi="Century"/>
      <w:kern w:val="2"/>
      <w:sz w:val="21"/>
      <w:szCs w:val="24"/>
    </w:rPr>
  </w:style>
  <w:style w:type="paragraph" w:styleId="2d">
    <w:name w:val="Body Text First Indent 2"/>
    <w:basedOn w:val="affff3"/>
    <w:link w:val="2e"/>
    <w:uiPriority w:val="99"/>
    <w:semiHidden/>
    <w:unhideWhenUsed/>
    <w:rsid w:val="00627717"/>
    <w:pPr>
      <w:ind w:firstLineChars="100" w:firstLine="210"/>
    </w:pPr>
  </w:style>
  <w:style w:type="character" w:customStyle="1" w:styleId="2e">
    <w:name w:val="本文字下げ 2 (文字)"/>
    <w:basedOn w:val="1f"/>
    <w:link w:val="2d"/>
    <w:uiPriority w:val="99"/>
    <w:semiHidden/>
    <w:rsid w:val="00627717"/>
    <w:rPr>
      <w:rFonts w:ascii="Century" w:eastAsia="ＭＳ 明朝" w:hAnsi="Century"/>
      <w:kern w:val="2"/>
      <w:sz w:val="21"/>
      <w:szCs w:val="24"/>
    </w:rPr>
  </w:style>
  <w:style w:type="paragraph" w:styleId="46">
    <w:name w:val="toc 4"/>
    <w:basedOn w:val="a1"/>
    <w:next w:val="a1"/>
    <w:autoRedefine/>
    <w:uiPriority w:val="39"/>
    <w:semiHidden/>
    <w:unhideWhenUsed/>
    <w:rsid w:val="00627717"/>
    <w:pPr>
      <w:ind w:leftChars="300" w:left="630"/>
    </w:pPr>
  </w:style>
  <w:style w:type="paragraph" w:styleId="56">
    <w:name w:val="toc 5"/>
    <w:basedOn w:val="a1"/>
    <w:next w:val="a1"/>
    <w:autoRedefine/>
    <w:uiPriority w:val="39"/>
    <w:semiHidden/>
    <w:unhideWhenUsed/>
    <w:rsid w:val="00627717"/>
    <w:pPr>
      <w:ind w:leftChars="400" w:left="840"/>
    </w:pPr>
  </w:style>
  <w:style w:type="paragraph" w:styleId="62">
    <w:name w:val="toc 6"/>
    <w:basedOn w:val="a1"/>
    <w:next w:val="a1"/>
    <w:autoRedefine/>
    <w:uiPriority w:val="39"/>
    <w:semiHidden/>
    <w:unhideWhenUsed/>
    <w:rsid w:val="00627717"/>
    <w:pPr>
      <w:ind w:leftChars="500" w:left="1050"/>
    </w:pPr>
  </w:style>
  <w:style w:type="paragraph" w:styleId="72">
    <w:name w:val="toc 7"/>
    <w:basedOn w:val="a1"/>
    <w:next w:val="a1"/>
    <w:autoRedefine/>
    <w:uiPriority w:val="39"/>
    <w:semiHidden/>
    <w:unhideWhenUsed/>
    <w:rsid w:val="00627717"/>
    <w:pPr>
      <w:ind w:leftChars="600" w:left="1260"/>
    </w:pPr>
  </w:style>
  <w:style w:type="paragraph" w:styleId="82">
    <w:name w:val="toc 8"/>
    <w:basedOn w:val="a1"/>
    <w:next w:val="a1"/>
    <w:autoRedefine/>
    <w:uiPriority w:val="39"/>
    <w:semiHidden/>
    <w:unhideWhenUsed/>
    <w:rsid w:val="00627717"/>
    <w:pPr>
      <w:ind w:leftChars="700" w:left="1470"/>
    </w:pPr>
  </w:style>
  <w:style w:type="paragraph" w:styleId="92">
    <w:name w:val="toc 9"/>
    <w:basedOn w:val="a1"/>
    <w:next w:val="a1"/>
    <w:autoRedefine/>
    <w:uiPriority w:val="39"/>
    <w:semiHidden/>
    <w:unhideWhenUsed/>
    <w:rsid w:val="00627717"/>
    <w:pPr>
      <w:ind w:leftChars="800" w:left="1680"/>
    </w:pPr>
  </w:style>
  <w:style w:type="character" w:styleId="affff6">
    <w:name w:val="annotation reference"/>
    <w:semiHidden/>
    <w:unhideWhenUsed/>
    <w:rsid w:val="004F3E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649221">
      <w:bodyDiv w:val="1"/>
      <w:marLeft w:val="0"/>
      <w:marRight w:val="0"/>
      <w:marTop w:val="0"/>
      <w:marBottom w:val="0"/>
      <w:divBdr>
        <w:top w:val="none" w:sz="0" w:space="0" w:color="auto"/>
        <w:left w:val="none" w:sz="0" w:space="0" w:color="auto"/>
        <w:bottom w:val="none" w:sz="0" w:space="0" w:color="auto"/>
        <w:right w:val="none" w:sz="0" w:space="0" w:color="auto"/>
      </w:divBdr>
      <w:divsChild>
        <w:div w:id="540438291">
          <w:marLeft w:val="0"/>
          <w:marRight w:val="0"/>
          <w:marTop w:val="0"/>
          <w:marBottom w:val="0"/>
          <w:divBdr>
            <w:top w:val="none" w:sz="0" w:space="0" w:color="auto"/>
            <w:left w:val="none" w:sz="0" w:space="0" w:color="auto"/>
            <w:bottom w:val="none" w:sz="0" w:space="0" w:color="auto"/>
            <w:right w:val="none" w:sz="0" w:space="0" w:color="auto"/>
          </w:divBdr>
          <w:divsChild>
            <w:div w:id="49574585">
              <w:marLeft w:val="0"/>
              <w:marRight w:val="0"/>
              <w:marTop w:val="0"/>
              <w:marBottom w:val="0"/>
              <w:divBdr>
                <w:top w:val="none" w:sz="0" w:space="0" w:color="auto"/>
                <w:left w:val="none" w:sz="0" w:space="0" w:color="auto"/>
                <w:bottom w:val="none" w:sz="0" w:space="0" w:color="auto"/>
                <w:right w:val="none" w:sz="0" w:space="0" w:color="auto"/>
              </w:divBdr>
            </w:div>
            <w:div w:id="80570112">
              <w:marLeft w:val="0"/>
              <w:marRight w:val="0"/>
              <w:marTop w:val="0"/>
              <w:marBottom w:val="0"/>
              <w:divBdr>
                <w:top w:val="none" w:sz="0" w:space="0" w:color="auto"/>
                <w:left w:val="none" w:sz="0" w:space="0" w:color="auto"/>
                <w:bottom w:val="none" w:sz="0" w:space="0" w:color="auto"/>
                <w:right w:val="none" w:sz="0" w:space="0" w:color="auto"/>
              </w:divBdr>
            </w:div>
            <w:div w:id="165293592">
              <w:marLeft w:val="0"/>
              <w:marRight w:val="0"/>
              <w:marTop w:val="0"/>
              <w:marBottom w:val="0"/>
              <w:divBdr>
                <w:top w:val="none" w:sz="0" w:space="0" w:color="auto"/>
                <w:left w:val="none" w:sz="0" w:space="0" w:color="auto"/>
                <w:bottom w:val="none" w:sz="0" w:space="0" w:color="auto"/>
                <w:right w:val="none" w:sz="0" w:space="0" w:color="auto"/>
              </w:divBdr>
            </w:div>
            <w:div w:id="174199537">
              <w:marLeft w:val="0"/>
              <w:marRight w:val="0"/>
              <w:marTop w:val="0"/>
              <w:marBottom w:val="0"/>
              <w:divBdr>
                <w:top w:val="none" w:sz="0" w:space="0" w:color="auto"/>
                <w:left w:val="none" w:sz="0" w:space="0" w:color="auto"/>
                <w:bottom w:val="none" w:sz="0" w:space="0" w:color="auto"/>
                <w:right w:val="none" w:sz="0" w:space="0" w:color="auto"/>
              </w:divBdr>
            </w:div>
            <w:div w:id="282032989">
              <w:marLeft w:val="0"/>
              <w:marRight w:val="0"/>
              <w:marTop w:val="0"/>
              <w:marBottom w:val="0"/>
              <w:divBdr>
                <w:top w:val="none" w:sz="0" w:space="0" w:color="auto"/>
                <w:left w:val="none" w:sz="0" w:space="0" w:color="auto"/>
                <w:bottom w:val="none" w:sz="0" w:space="0" w:color="auto"/>
                <w:right w:val="none" w:sz="0" w:space="0" w:color="auto"/>
              </w:divBdr>
            </w:div>
            <w:div w:id="297808722">
              <w:marLeft w:val="0"/>
              <w:marRight w:val="0"/>
              <w:marTop w:val="0"/>
              <w:marBottom w:val="0"/>
              <w:divBdr>
                <w:top w:val="none" w:sz="0" w:space="0" w:color="auto"/>
                <w:left w:val="none" w:sz="0" w:space="0" w:color="auto"/>
                <w:bottom w:val="none" w:sz="0" w:space="0" w:color="auto"/>
                <w:right w:val="none" w:sz="0" w:space="0" w:color="auto"/>
              </w:divBdr>
            </w:div>
            <w:div w:id="309797297">
              <w:marLeft w:val="0"/>
              <w:marRight w:val="0"/>
              <w:marTop w:val="0"/>
              <w:marBottom w:val="0"/>
              <w:divBdr>
                <w:top w:val="none" w:sz="0" w:space="0" w:color="auto"/>
                <w:left w:val="none" w:sz="0" w:space="0" w:color="auto"/>
                <w:bottom w:val="none" w:sz="0" w:space="0" w:color="auto"/>
                <w:right w:val="none" w:sz="0" w:space="0" w:color="auto"/>
              </w:divBdr>
            </w:div>
            <w:div w:id="323819041">
              <w:marLeft w:val="0"/>
              <w:marRight w:val="0"/>
              <w:marTop w:val="0"/>
              <w:marBottom w:val="0"/>
              <w:divBdr>
                <w:top w:val="none" w:sz="0" w:space="0" w:color="auto"/>
                <w:left w:val="none" w:sz="0" w:space="0" w:color="auto"/>
                <w:bottom w:val="none" w:sz="0" w:space="0" w:color="auto"/>
                <w:right w:val="none" w:sz="0" w:space="0" w:color="auto"/>
              </w:divBdr>
            </w:div>
            <w:div w:id="518010228">
              <w:marLeft w:val="0"/>
              <w:marRight w:val="0"/>
              <w:marTop w:val="0"/>
              <w:marBottom w:val="0"/>
              <w:divBdr>
                <w:top w:val="none" w:sz="0" w:space="0" w:color="auto"/>
                <w:left w:val="none" w:sz="0" w:space="0" w:color="auto"/>
                <w:bottom w:val="none" w:sz="0" w:space="0" w:color="auto"/>
                <w:right w:val="none" w:sz="0" w:space="0" w:color="auto"/>
              </w:divBdr>
            </w:div>
            <w:div w:id="518549453">
              <w:marLeft w:val="0"/>
              <w:marRight w:val="0"/>
              <w:marTop w:val="0"/>
              <w:marBottom w:val="0"/>
              <w:divBdr>
                <w:top w:val="none" w:sz="0" w:space="0" w:color="auto"/>
                <w:left w:val="none" w:sz="0" w:space="0" w:color="auto"/>
                <w:bottom w:val="none" w:sz="0" w:space="0" w:color="auto"/>
                <w:right w:val="none" w:sz="0" w:space="0" w:color="auto"/>
              </w:divBdr>
            </w:div>
            <w:div w:id="559559968">
              <w:marLeft w:val="0"/>
              <w:marRight w:val="0"/>
              <w:marTop w:val="0"/>
              <w:marBottom w:val="0"/>
              <w:divBdr>
                <w:top w:val="none" w:sz="0" w:space="0" w:color="auto"/>
                <w:left w:val="none" w:sz="0" w:space="0" w:color="auto"/>
                <w:bottom w:val="none" w:sz="0" w:space="0" w:color="auto"/>
                <w:right w:val="none" w:sz="0" w:space="0" w:color="auto"/>
              </w:divBdr>
            </w:div>
            <w:div w:id="636380948">
              <w:marLeft w:val="0"/>
              <w:marRight w:val="0"/>
              <w:marTop w:val="0"/>
              <w:marBottom w:val="0"/>
              <w:divBdr>
                <w:top w:val="none" w:sz="0" w:space="0" w:color="auto"/>
                <w:left w:val="none" w:sz="0" w:space="0" w:color="auto"/>
                <w:bottom w:val="none" w:sz="0" w:space="0" w:color="auto"/>
                <w:right w:val="none" w:sz="0" w:space="0" w:color="auto"/>
              </w:divBdr>
            </w:div>
            <w:div w:id="640233836">
              <w:marLeft w:val="0"/>
              <w:marRight w:val="0"/>
              <w:marTop w:val="0"/>
              <w:marBottom w:val="0"/>
              <w:divBdr>
                <w:top w:val="none" w:sz="0" w:space="0" w:color="auto"/>
                <w:left w:val="none" w:sz="0" w:space="0" w:color="auto"/>
                <w:bottom w:val="none" w:sz="0" w:space="0" w:color="auto"/>
                <w:right w:val="none" w:sz="0" w:space="0" w:color="auto"/>
              </w:divBdr>
            </w:div>
            <w:div w:id="733088944">
              <w:marLeft w:val="0"/>
              <w:marRight w:val="0"/>
              <w:marTop w:val="0"/>
              <w:marBottom w:val="0"/>
              <w:divBdr>
                <w:top w:val="none" w:sz="0" w:space="0" w:color="auto"/>
                <w:left w:val="none" w:sz="0" w:space="0" w:color="auto"/>
                <w:bottom w:val="none" w:sz="0" w:space="0" w:color="auto"/>
                <w:right w:val="none" w:sz="0" w:space="0" w:color="auto"/>
              </w:divBdr>
            </w:div>
            <w:div w:id="743528701">
              <w:marLeft w:val="0"/>
              <w:marRight w:val="0"/>
              <w:marTop w:val="0"/>
              <w:marBottom w:val="0"/>
              <w:divBdr>
                <w:top w:val="none" w:sz="0" w:space="0" w:color="auto"/>
                <w:left w:val="none" w:sz="0" w:space="0" w:color="auto"/>
                <w:bottom w:val="none" w:sz="0" w:space="0" w:color="auto"/>
                <w:right w:val="none" w:sz="0" w:space="0" w:color="auto"/>
              </w:divBdr>
            </w:div>
            <w:div w:id="744718006">
              <w:marLeft w:val="0"/>
              <w:marRight w:val="0"/>
              <w:marTop w:val="0"/>
              <w:marBottom w:val="0"/>
              <w:divBdr>
                <w:top w:val="none" w:sz="0" w:space="0" w:color="auto"/>
                <w:left w:val="none" w:sz="0" w:space="0" w:color="auto"/>
                <w:bottom w:val="none" w:sz="0" w:space="0" w:color="auto"/>
                <w:right w:val="none" w:sz="0" w:space="0" w:color="auto"/>
              </w:divBdr>
            </w:div>
            <w:div w:id="839081513">
              <w:marLeft w:val="0"/>
              <w:marRight w:val="0"/>
              <w:marTop w:val="0"/>
              <w:marBottom w:val="0"/>
              <w:divBdr>
                <w:top w:val="none" w:sz="0" w:space="0" w:color="auto"/>
                <w:left w:val="none" w:sz="0" w:space="0" w:color="auto"/>
                <w:bottom w:val="none" w:sz="0" w:space="0" w:color="auto"/>
                <w:right w:val="none" w:sz="0" w:space="0" w:color="auto"/>
              </w:divBdr>
            </w:div>
            <w:div w:id="858350288">
              <w:marLeft w:val="0"/>
              <w:marRight w:val="0"/>
              <w:marTop w:val="0"/>
              <w:marBottom w:val="0"/>
              <w:divBdr>
                <w:top w:val="none" w:sz="0" w:space="0" w:color="auto"/>
                <w:left w:val="none" w:sz="0" w:space="0" w:color="auto"/>
                <w:bottom w:val="none" w:sz="0" w:space="0" w:color="auto"/>
                <w:right w:val="none" w:sz="0" w:space="0" w:color="auto"/>
              </w:divBdr>
            </w:div>
            <w:div w:id="864709442">
              <w:marLeft w:val="0"/>
              <w:marRight w:val="0"/>
              <w:marTop w:val="0"/>
              <w:marBottom w:val="0"/>
              <w:divBdr>
                <w:top w:val="none" w:sz="0" w:space="0" w:color="auto"/>
                <w:left w:val="none" w:sz="0" w:space="0" w:color="auto"/>
                <w:bottom w:val="none" w:sz="0" w:space="0" w:color="auto"/>
                <w:right w:val="none" w:sz="0" w:space="0" w:color="auto"/>
              </w:divBdr>
            </w:div>
            <w:div w:id="879132066">
              <w:marLeft w:val="0"/>
              <w:marRight w:val="0"/>
              <w:marTop w:val="0"/>
              <w:marBottom w:val="0"/>
              <w:divBdr>
                <w:top w:val="none" w:sz="0" w:space="0" w:color="auto"/>
                <w:left w:val="none" w:sz="0" w:space="0" w:color="auto"/>
                <w:bottom w:val="none" w:sz="0" w:space="0" w:color="auto"/>
                <w:right w:val="none" w:sz="0" w:space="0" w:color="auto"/>
              </w:divBdr>
            </w:div>
            <w:div w:id="907763078">
              <w:marLeft w:val="0"/>
              <w:marRight w:val="0"/>
              <w:marTop w:val="0"/>
              <w:marBottom w:val="0"/>
              <w:divBdr>
                <w:top w:val="none" w:sz="0" w:space="0" w:color="auto"/>
                <w:left w:val="none" w:sz="0" w:space="0" w:color="auto"/>
                <w:bottom w:val="none" w:sz="0" w:space="0" w:color="auto"/>
                <w:right w:val="none" w:sz="0" w:space="0" w:color="auto"/>
              </w:divBdr>
            </w:div>
            <w:div w:id="949239988">
              <w:marLeft w:val="0"/>
              <w:marRight w:val="0"/>
              <w:marTop w:val="0"/>
              <w:marBottom w:val="0"/>
              <w:divBdr>
                <w:top w:val="none" w:sz="0" w:space="0" w:color="auto"/>
                <w:left w:val="none" w:sz="0" w:space="0" w:color="auto"/>
                <w:bottom w:val="none" w:sz="0" w:space="0" w:color="auto"/>
                <w:right w:val="none" w:sz="0" w:space="0" w:color="auto"/>
              </w:divBdr>
            </w:div>
            <w:div w:id="1007713465">
              <w:marLeft w:val="0"/>
              <w:marRight w:val="0"/>
              <w:marTop w:val="0"/>
              <w:marBottom w:val="0"/>
              <w:divBdr>
                <w:top w:val="none" w:sz="0" w:space="0" w:color="auto"/>
                <w:left w:val="none" w:sz="0" w:space="0" w:color="auto"/>
                <w:bottom w:val="none" w:sz="0" w:space="0" w:color="auto"/>
                <w:right w:val="none" w:sz="0" w:space="0" w:color="auto"/>
              </w:divBdr>
            </w:div>
            <w:div w:id="1056930950">
              <w:marLeft w:val="0"/>
              <w:marRight w:val="0"/>
              <w:marTop w:val="0"/>
              <w:marBottom w:val="0"/>
              <w:divBdr>
                <w:top w:val="none" w:sz="0" w:space="0" w:color="auto"/>
                <w:left w:val="none" w:sz="0" w:space="0" w:color="auto"/>
                <w:bottom w:val="none" w:sz="0" w:space="0" w:color="auto"/>
                <w:right w:val="none" w:sz="0" w:space="0" w:color="auto"/>
              </w:divBdr>
            </w:div>
            <w:div w:id="1109279977">
              <w:marLeft w:val="0"/>
              <w:marRight w:val="0"/>
              <w:marTop w:val="0"/>
              <w:marBottom w:val="0"/>
              <w:divBdr>
                <w:top w:val="none" w:sz="0" w:space="0" w:color="auto"/>
                <w:left w:val="none" w:sz="0" w:space="0" w:color="auto"/>
                <w:bottom w:val="none" w:sz="0" w:space="0" w:color="auto"/>
                <w:right w:val="none" w:sz="0" w:space="0" w:color="auto"/>
              </w:divBdr>
            </w:div>
            <w:div w:id="1118983699">
              <w:marLeft w:val="0"/>
              <w:marRight w:val="0"/>
              <w:marTop w:val="0"/>
              <w:marBottom w:val="0"/>
              <w:divBdr>
                <w:top w:val="none" w:sz="0" w:space="0" w:color="auto"/>
                <w:left w:val="none" w:sz="0" w:space="0" w:color="auto"/>
                <w:bottom w:val="none" w:sz="0" w:space="0" w:color="auto"/>
                <w:right w:val="none" w:sz="0" w:space="0" w:color="auto"/>
              </w:divBdr>
            </w:div>
            <w:div w:id="1185481993">
              <w:marLeft w:val="0"/>
              <w:marRight w:val="0"/>
              <w:marTop w:val="0"/>
              <w:marBottom w:val="0"/>
              <w:divBdr>
                <w:top w:val="none" w:sz="0" w:space="0" w:color="auto"/>
                <w:left w:val="none" w:sz="0" w:space="0" w:color="auto"/>
                <w:bottom w:val="none" w:sz="0" w:space="0" w:color="auto"/>
                <w:right w:val="none" w:sz="0" w:space="0" w:color="auto"/>
              </w:divBdr>
            </w:div>
            <w:div w:id="1187906486">
              <w:marLeft w:val="0"/>
              <w:marRight w:val="0"/>
              <w:marTop w:val="0"/>
              <w:marBottom w:val="0"/>
              <w:divBdr>
                <w:top w:val="none" w:sz="0" w:space="0" w:color="auto"/>
                <w:left w:val="none" w:sz="0" w:space="0" w:color="auto"/>
                <w:bottom w:val="none" w:sz="0" w:space="0" w:color="auto"/>
                <w:right w:val="none" w:sz="0" w:space="0" w:color="auto"/>
              </w:divBdr>
            </w:div>
            <w:div w:id="1196895010">
              <w:marLeft w:val="0"/>
              <w:marRight w:val="0"/>
              <w:marTop w:val="0"/>
              <w:marBottom w:val="0"/>
              <w:divBdr>
                <w:top w:val="none" w:sz="0" w:space="0" w:color="auto"/>
                <w:left w:val="none" w:sz="0" w:space="0" w:color="auto"/>
                <w:bottom w:val="none" w:sz="0" w:space="0" w:color="auto"/>
                <w:right w:val="none" w:sz="0" w:space="0" w:color="auto"/>
              </w:divBdr>
            </w:div>
            <w:div w:id="1329601070">
              <w:marLeft w:val="0"/>
              <w:marRight w:val="0"/>
              <w:marTop w:val="0"/>
              <w:marBottom w:val="0"/>
              <w:divBdr>
                <w:top w:val="none" w:sz="0" w:space="0" w:color="auto"/>
                <w:left w:val="none" w:sz="0" w:space="0" w:color="auto"/>
                <w:bottom w:val="none" w:sz="0" w:space="0" w:color="auto"/>
                <w:right w:val="none" w:sz="0" w:space="0" w:color="auto"/>
              </w:divBdr>
            </w:div>
            <w:div w:id="1398164932">
              <w:marLeft w:val="0"/>
              <w:marRight w:val="0"/>
              <w:marTop w:val="0"/>
              <w:marBottom w:val="0"/>
              <w:divBdr>
                <w:top w:val="none" w:sz="0" w:space="0" w:color="auto"/>
                <w:left w:val="none" w:sz="0" w:space="0" w:color="auto"/>
                <w:bottom w:val="none" w:sz="0" w:space="0" w:color="auto"/>
                <w:right w:val="none" w:sz="0" w:space="0" w:color="auto"/>
              </w:divBdr>
            </w:div>
            <w:div w:id="1433357243">
              <w:marLeft w:val="0"/>
              <w:marRight w:val="0"/>
              <w:marTop w:val="0"/>
              <w:marBottom w:val="0"/>
              <w:divBdr>
                <w:top w:val="none" w:sz="0" w:space="0" w:color="auto"/>
                <w:left w:val="none" w:sz="0" w:space="0" w:color="auto"/>
                <w:bottom w:val="none" w:sz="0" w:space="0" w:color="auto"/>
                <w:right w:val="none" w:sz="0" w:space="0" w:color="auto"/>
              </w:divBdr>
            </w:div>
            <w:div w:id="1457531487">
              <w:marLeft w:val="0"/>
              <w:marRight w:val="0"/>
              <w:marTop w:val="0"/>
              <w:marBottom w:val="0"/>
              <w:divBdr>
                <w:top w:val="none" w:sz="0" w:space="0" w:color="auto"/>
                <w:left w:val="none" w:sz="0" w:space="0" w:color="auto"/>
                <w:bottom w:val="none" w:sz="0" w:space="0" w:color="auto"/>
                <w:right w:val="none" w:sz="0" w:space="0" w:color="auto"/>
              </w:divBdr>
            </w:div>
            <w:div w:id="1464038575">
              <w:marLeft w:val="0"/>
              <w:marRight w:val="0"/>
              <w:marTop w:val="0"/>
              <w:marBottom w:val="0"/>
              <w:divBdr>
                <w:top w:val="none" w:sz="0" w:space="0" w:color="auto"/>
                <w:left w:val="none" w:sz="0" w:space="0" w:color="auto"/>
                <w:bottom w:val="none" w:sz="0" w:space="0" w:color="auto"/>
                <w:right w:val="none" w:sz="0" w:space="0" w:color="auto"/>
              </w:divBdr>
            </w:div>
            <w:div w:id="1487283525">
              <w:marLeft w:val="0"/>
              <w:marRight w:val="0"/>
              <w:marTop w:val="0"/>
              <w:marBottom w:val="0"/>
              <w:divBdr>
                <w:top w:val="none" w:sz="0" w:space="0" w:color="auto"/>
                <w:left w:val="none" w:sz="0" w:space="0" w:color="auto"/>
                <w:bottom w:val="none" w:sz="0" w:space="0" w:color="auto"/>
                <w:right w:val="none" w:sz="0" w:space="0" w:color="auto"/>
              </w:divBdr>
            </w:div>
            <w:div w:id="1493525691">
              <w:marLeft w:val="0"/>
              <w:marRight w:val="0"/>
              <w:marTop w:val="0"/>
              <w:marBottom w:val="0"/>
              <w:divBdr>
                <w:top w:val="none" w:sz="0" w:space="0" w:color="auto"/>
                <w:left w:val="none" w:sz="0" w:space="0" w:color="auto"/>
                <w:bottom w:val="none" w:sz="0" w:space="0" w:color="auto"/>
                <w:right w:val="none" w:sz="0" w:space="0" w:color="auto"/>
              </w:divBdr>
            </w:div>
            <w:div w:id="1494836751">
              <w:marLeft w:val="0"/>
              <w:marRight w:val="0"/>
              <w:marTop w:val="0"/>
              <w:marBottom w:val="0"/>
              <w:divBdr>
                <w:top w:val="none" w:sz="0" w:space="0" w:color="auto"/>
                <w:left w:val="none" w:sz="0" w:space="0" w:color="auto"/>
                <w:bottom w:val="none" w:sz="0" w:space="0" w:color="auto"/>
                <w:right w:val="none" w:sz="0" w:space="0" w:color="auto"/>
              </w:divBdr>
            </w:div>
            <w:div w:id="1499686089">
              <w:marLeft w:val="0"/>
              <w:marRight w:val="0"/>
              <w:marTop w:val="0"/>
              <w:marBottom w:val="0"/>
              <w:divBdr>
                <w:top w:val="none" w:sz="0" w:space="0" w:color="auto"/>
                <w:left w:val="none" w:sz="0" w:space="0" w:color="auto"/>
                <w:bottom w:val="none" w:sz="0" w:space="0" w:color="auto"/>
                <w:right w:val="none" w:sz="0" w:space="0" w:color="auto"/>
              </w:divBdr>
            </w:div>
            <w:div w:id="1522164421">
              <w:marLeft w:val="0"/>
              <w:marRight w:val="0"/>
              <w:marTop w:val="0"/>
              <w:marBottom w:val="0"/>
              <w:divBdr>
                <w:top w:val="none" w:sz="0" w:space="0" w:color="auto"/>
                <w:left w:val="none" w:sz="0" w:space="0" w:color="auto"/>
                <w:bottom w:val="none" w:sz="0" w:space="0" w:color="auto"/>
                <w:right w:val="none" w:sz="0" w:space="0" w:color="auto"/>
              </w:divBdr>
            </w:div>
            <w:div w:id="1571382799">
              <w:marLeft w:val="0"/>
              <w:marRight w:val="0"/>
              <w:marTop w:val="0"/>
              <w:marBottom w:val="0"/>
              <w:divBdr>
                <w:top w:val="none" w:sz="0" w:space="0" w:color="auto"/>
                <w:left w:val="none" w:sz="0" w:space="0" w:color="auto"/>
                <w:bottom w:val="none" w:sz="0" w:space="0" w:color="auto"/>
                <w:right w:val="none" w:sz="0" w:space="0" w:color="auto"/>
              </w:divBdr>
            </w:div>
            <w:div w:id="1600672306">
              <w:marLeft w:val="0"/>
              <w:marRight w:val="0"/>
              <w:marTop w:val="0"/>
              <w:marBottom w:val="0"/>
              <w:divBdr>
                <w:top w:val="none" w:sz="0" w:space="0" w:color="auto"/>
                <w:left w:val="none" w:sz="0" w:space="0" w:color="auto"/>
                <w:bottom w:val="none" w:sz="0" w:space="0" w:color="auto"/>
                <w:right w:val="none" w:sz="0" w:space="0" w:color="auto"/>
              </w:divBdr>
            </w:div>
            <w:div w:id="1661108011">
              <w:marLeft w:val="0"/>
              <w:marRight w:val="0"/>
              <w:marTop w:val="0"/>
              <w:marBottom w:val="0"/>
              <w:divBdr>
                <w:top w:val="none" w:sz="0" w:space="0" w:color="auto"/>
                <w:left w:val="none" w:sz="0" w:space="0" w:color="auto"/>
                <w:bottom w:val="none" w:sz="0" w:space="0" w:color="auto"/>
                <w:right w:val="none" w:sz="0" w:space="0" w:color="auto"/>
              </w:divBdr>
            </w:div>
            <w:div w:id="1688867837">
              <w:marLeft w:val="0"/>
              <w:marRight w:val="0"/>
              <w:marTop w:val="0"/>
              <w:marBottom w:val="0"/>
              <w:divBdr>
                <w:top w:val="none" w:sz="0" w:space="0" w:color="auto"/>
                <w:left w:val="none" w:sz="0" w:space="0" w:color="auto"/>
                <w:bottom w:val="none" w:sz="0" w:space="0" w:color="auto"/>
                <w:right w:val="none" w:sz="0" w:space="0" w:color="auto"/>
              </w:divBdr>
            </w:div>
            <w:div w:id="1697727999">
              <w:marLeft w:val="0"/>
              <w:marRight w:val="0"/>
              <w:marTop w:val="0"/>
              <w:marBottom w:val="0"/>
              <w:divBdr>
                <w:top w:val="none" w:sz="0" w:space="0" w:color="auto"/>
                <w:left w:val="none" w:sz="0" w:space="0" w:color="auto"/>
                <w:bottom w:val="none" w:sz="0" w:space="0" w:color="auto"/>
                <w:right w:val="none" w:sz="0" w:space="0" w:color="auto"/>
              </w:divBdr>
            </w:div>
            <w:div w:id="1715543522">
              <w:marLeft w:val="0"/>
              <w:marRight w:val="0"/>
              <w:marTop w:val="0"/>
              <w:marBottom w:val="0"/>
              <w:divBdr>
                <w:top w:val="none" w:sz="0" w:space="0" w:color="auto"/>
                <w:left w:val="none" w:sz="0" w:space="0" w:color="auto"/>
                <w:bottom w:val="none" w:sz="0" w:space="0" w:color="auto"/>
                <w:right w:val="none" w:sz="0" w:space="0" w:color="auto"/>
              </w:divBdr>
            </w:div>
            <w:div w:id="1741054135">
              <w:marLeft w:val="0"/>
              <w:marRight w:val="0"/>
              <w:marTop w:val="0"/>
              <w:marBottom w:val="0"/>
              <w:divBdr>
                <w:top w:val="none" w:sz="0" w:space="0" w:color="auto"/>
                <w:left w:val="none" w:sz="0" w:space="0" w:color="auto"/>
                <w:bottom w:val="none" w:sz="0" w:space="0" w:color="auto"/>
                <w:right w:val="none" w:sz="0" w:space="0" w:color="auto"/>
              </w:divBdr>
            </w:div>
            <w:div w:id="1776169720">
              <w:marLeft w:val="0"/>
              <w:marRight w:val="0"/>
              <w:marTop w:val="0"/>
              <w:marBottom w:val="0"/>
              <w:divBdr>
                <w:top w:val="none" w:sz="0" w:space="0" w:color="auto"/>
                <w:left w:val="none" w:sz="0" w:space="0" w:color="auto"/>
                <w:bottom w:val="none" w:sz="0" w:space="0" w:color="auto"/>
                <w:right w:val="none" w:sz="0" w:space="0" w:color="auto"/>
              </w:divBdr>
            </w:div>
            <w:div w:id="1781220111">
              <w:marLeft w:val="0"/>
              <w:marRight w:val="0"/>
              <w:marTop w:val="0"/>
              <w:marBottom w:val="0"/>
              <w:divBdr>
                <w:top w:val="none" w:sz="0" w:space="0" w:color="auto"/>
                <w:left w:val="none" w:sz="0" w:space="0" w:color="auto"/>
                <w:bottom w:val="none" w:sz="0" w:space="0" w:color="auto"/>
                <w:right w:val="none" w:sz="0" w:space="0" w:color="auto"/>
              </w:divBdr>
            </w:div>
            <w:div w:id="1791702935">
              <w:marLeft w:val="0"/>
              <w:marRight w:val="0"/>
              <w:marTop w:val="0"/>
              <w:marBottom w:val="0"/>
              <w:divBdr>
                <w:top w:val="none" w:sz="0" w:space="0" w:color="auto"/>
                <w:left w:val="none" w:sz="0" w:space="0" w:color="auto"/>
                <w:bottom w:val="none" w:sz="0" w:space="0" w:color="auto"/>
                <w:right w:val="none" w:sz="0" w:space="0" w:color="auto"/>
              </w:divBdr>
            </w:div>
            <w:div w:id="1801338173">
              <w:marLeft w:val="0"/>
              <w:marRight w:val="0"/>
              <w:marTop w:val="0"/>
              <w:marBottom w:val="0"/>
              <w:divBdr>
                <w:top w:val="none" w:sz="0" w:space="0" w:color="auto"/>
                <w:left w:val="none" w:sz="0" w:space="0" w:color="auto"/>
                <w:bottom w:val="none" w:sz="0" w:space="0" w:color="auto"/>
                <w:right w:val="none" w:sz="0" w:space="0" w:color="auto"/>
              </w:divBdr>
            </w:div>
            <w:div w:id="1812677222">
              <w:marLeft w:val="0"/>
              <w:marRight w:val="0"/>
              <w:marTop w:val="0"/>
              <w:marBottom w:val="0"/>
              <w:divBdr>
                <w:top w:val="none" w:sz="0" w:space="0" w:color="auto"/>
                <w:left w:val="none" w:sz="0" w:space="0" w:color="auto"/>
                <w:bottom w:val="none" w:sz="0" w:space="0" w:color="auto"/>
                <w:right w:val="none" w:sz="0" w:space="0" w:color="auto"/>
              </w:divBdr>
            </w:div>
            <w:div w:id="1841120403">
              <w:marLeft w:val="0"/>
              <w:marRight w:val="0"/>
              <w:marTop w:val="0"/>
              <w:marBottom w:val="0"/>
              <w:divBdr>
                <w:top w:val="none" w:sz="0" w:space="0" w:color="auto"/>
                <w:left w:val="none" w:sz="0" w:space="0" w:color="auto"/>
                <w:bottom w:val="none" w:sz="0" w:space="0" w:color="auto"/>
                <w:right w:val="none" w:sz="0" w:space="0" w:color="auto"/>
              </w:divBdr>
            </w:div>
            <w:div w:id="1896624463">
              <w:marLeft w:val="0"/>
              <w:marRight w:val="0"/>
              <w:marTop w:val="0"/>
              <w:marBottom w:val="0"/>
              <w:divBdr>
                <w:top w:val="none" w:sz="0" w:space="0" w:color="auto"/>
                <w:left w:val="none" w:sz="0" w:space="0" w:color="auto"/>
                <w:bottom w:val="none" w:sz="0" w:space="0" w:color="auto"/>
                <w:right w:val="none" w:sz="0" w:space="0" w:color="auto"/>
              </w:divBdr>
            </w:div>
            <w:div w:id="1896696512">
              <w:marLeft w:val="0"/>
              <w:marRight w:val="0"/>
              <w:marTop w:val="0"/>
              <w:marBottom w:val="0"/>
              <w:divBdr>
                <w:top w:val="none" w:sz="0" w:space="0" w:color="auto"/>
                <w:left w:val="none" w:sz="0" w:space="0" w:color="auto"/>
                <w:bottom w:val="none" w:sz="0" w:space="0" w:color="auto"/>
                <w:right w:val="none" w:sz="0" w:space="0" w:color="auto"/>
              </w:divBdr>
            </w:div>
            <w:div w:id="1900045366">
              <w:marLeft w:val="0"/>
              <w:marRight w:val="0"/>
              <w:marTop w:val="0"/>
              <w:marBottom w:val="0"/>
              <w:divBdr>
                <w:top w:val="none" w:sz="0" w:space="0" w:color="auto"/>
                <w:left w:val="none" w:sz="0" w:space="0" w:color="auto"/>
                <w:bottom w:val="none" w:sz="0" w:space="0" w:color="auto"/>
                <w:right w:val="none" w:sz="0" w:space="0" w:color="auto"/>
              </w:divBdr>
            </w:div>
            <w:div w:id="1957829398">
              <w:marLeft w:val="0"/>
              <w:marRight w:val="0"/>
              <w:marTop w:val="0"/>
              <w:marBottom w:val="0"/>
              <w:divBdr>
                <w:top w:val="none" w:sz="0" w:space="0" w:color="auto"/>
                <w:left w:val="none" w:sz="0" w:space="0" w:color="auto"/>
                <w:bottom w:val="none" w:sz="0" w:space="0" w:color="auto"/>
                <w:right w:val="none" w:sz="0" w:space="0" w:color="auto"/>
              </w:divBdr>
            </w:div>
            <w:div w:id="1962303279">
              <w:marLeft w:val="0"/>
              <w:marRight w:val="0"/>
              <w:marTop w:val="0"/>
              <w:marBottom w:val="0"/>
              <w:divBdr>
                <w:top w:val="none" w:sz="0" w:space="0" w:color="auto"/>
                <w:left w:val="none" w:sz="0" w:space="0" w:color="auto"/>
                <w:bottom w:val="none" w:sz="0" w:space="0" w:color="auto"/>
                <w:right w:val="none" w:sz="0" w:space="0" w:color="auto"/>
              </w:divBdr>
            </w:div>
            <w:div w:id="1985305054">
              <w:marLeft w:val="0"/>
              <w:marRight w:val="0"/>
              <w:marTop w:val="0"/>
              <w:marBottom w:val="0"/>
              <w:divBdr>
                <w:top w:val="none" w:sz="0" w:space="0" w:color="auto"/>
                <w:left w:val="none" w:sz="0" w:space="0" w:color="auto"/>
                <w:bottom w:val="none" w:sz="0" w:space="0" w:color="auto"/>
                <w:right w:val="none" w:sz="0" w:space="0" w:color="auto"/>
              </w:divBdr>
            </w:div>
            <w:div w:id="1997873718">
              <w:marLeft w:val="0"/>
              <w:marRight w:val="0"/>
              <w:marTop w:val="0"/>
              <w:marBottom w:val="0"/>
              <w:divBdr>
                <w:top w:val="none" w:sz="0" w:space="0" w:color="auto"/>
                <w:left w:val="none" w:sz="0" w:space="0" w:color="auto"/>
                <w:bottom w:val="none" w:sz="0" w:space="0" w:color="auto"/>
                <w:right w:val="none" w:sz="0" w:space="0" w:color="auto"/>
              </w:divBdr>
            </w:div>
            <w:div w:id="2065130737">
              <w:marLeft w:val="0"/>
              <w:marRight w:val="0"/>
              <w:marTop w:val="0"/>
              <w:marBottom w:val="0"/>
              <w:divBdr>
                <w:top w:val="none" w:sz="0" w:space="0" w:color="auto"/>
                <w:left w:val="none" w:sz="0" w:space="0" w:color="auto"/>
                <w:bottom w:val="none" w:sz="0" w:space="0" w:color="auto"/>
                <w:right w:val="none" w:sz="0" w:space="0" w:color="auto"/>
              </w:divBdr>
            </w:div>
            <w:div w:id="2087875987">
              <w:marLeft w:val="0"/>
              <w:marRight w:val="0"/>
              <w:marTop w:val="0"/>
              <w:marBottom w:val="0"/>
              <w:divBdr>
                <w:top w:val="none" w:sz="0" w:space="0" w:color="auto"/>
                <w:left w:val="none" w:sz="0" w:space="0" w:color="auto"/>
                <w:bottom w:val="none" w:sz="0" w:space="0" w:color="auto"/>
                <w:right w:val="none" w:sz="0" w:space="0" w:color="auto"/>
              </w:divBdr>
            </w:div>
            <w:div w:id="21467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pixelsPerInch w:val="11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BE5AA-0FE0-4101-A154-21C8C9348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3925</Words>
  <Characters>22377</Characters>
  <Application>Microsoft Office Word</Application>
  <DocSecurity>0</DocSecurity>
  <PresentationFormat/>
  <Lines>186</Lines>
  <Paragraphs>52</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26250</CharactersWithSpaces>
  <SharedDoc>false</SharedDoc>
  <HLinks>
    <vt:vector size="306" baseType="variant">
      <vt:variant>
        <vt:i4>6094967</vt:i4>
      </vt:variant>
      <vt:variant>
        <vt:i4>309</vt:i4>
      </vt:variant>
      <vt:variant>
        <vt:i4>0</vt:i4>
      </vt:variant>
      <vt:variant>
        <vt:i4>5</vt:i4>
      </vt:variant>
      <vt:variant>
        <vt:lpwstr>http://www.nisc.go.jp/active/general/sbd_sakutei.html</vt:lpwstr>
      </vt:variant>
      <vt:variant>
        <vt:lpwstr/>
      </vt:variant>
      <vt:variant>
        <vt:i4>1638451</vt:i4>
      </vt:variant>
      <vt:variant>
        <vt:i4>302</vt:i4>
      </vt:variant>
      <vt:variant>
        <vt:i4>0</vt:i4>
      </vt:variant>
      <vt:variant>
        <vt:i4>5</vt:i4>
      </vt:variant>
      <vt:variant>
        <vt:lpwstr/>
      </vt:variant>
      <vt:variant>
        <vt:lpwstr>_Toc386726477</vt:lpwstr>
      </vt:variant>
      <vt:variant>
        <vt:i4>1638451</vt:i4>
      </vt:variant>
      <vt:variant>
        <vt:i4>296</vt:i4>
      </vt:variant>
      <vt:variant>
        <vt:i4>0</vt:i4>
      </vt:variant>
      <vt:variant>
        <vt:i4>5</vt:i4>
      </vt:variant>
      <vt:variant>
        <vt:lpwstr/>
      </vt:variant>
      <vt:variant>
        <vt:lpwstr>_Toc386726476</vt:lpwstr>
      </vt:variant>
      <vt:variant>
        <vt:i4>1638451</vt:i4>
      </vt:variant>
      <vt:variant>
        <vt:i4>290</vt:i4>
      </vt:variant>
      <vt:variant>
        <vt:i4>0</vt:i4>
      </vt:variant>
      <vt:variant>
        <vt:i4>5</vt:i4>
      </vt:variant>
      <vt:variant>
        <vt:lpwstr/>
      </vt:variant>
      <vt:variant>
        <vt:lpwstr>_Toc386726475</vt:lpwstr>
      </vt:variant>
      <vt:variant>
        <vt:i4>1638451</vt:i4>
      </vt:variant>
      <vt:variant>
        <vt:i4>284</vt:i4>
      </vt:variant>
      <vt:variant>
        <vt:i4>0</vt:i4>
      </vt:variant>
      <vt:variant>
        <vt:i4>5</vt:i4>
      </vt:variant>
      <vt:variant>
        <vt:lpwstr/>
      </vt:variant>
      <vt:variant>
        <vt:lpwstr>_Toc386726474</vt:lpwstr>
      </vt:variant>
      <vt:variant>
        <vt:i4>1638451</vt:i4>
      </vt:variant>
      <vt:variant>
        <vt:i4>272</vt:i4>
      </vt:variant>
      <vt:variant>
        <vt:i4>0</vt:i4>
      </vt:variant>
      <vt:variant>
        <vt:i4>5</vt:i4>
      </vt:variant>
      <vt:variant>
        <vt:lpwstr/>
      </vt:variant>
      <vt:variant>
        <vt:lpwstr>_Toc386726473</vt:lpwstr>
      </vt:variant>
      <vt:variant>
        <vt:i4>1638451</vt:i4>
      </vt:variant>
      <vt:variant>
        <vt:i4>266</vt:i4>
      </vt:variant>
      <vt:variant>
        <vt:i4>0</vt:i4>
      </vt:variant>
      <vt:variant>
        <vt:i4>5</vt:i4>
      </vt:variant>
      <vt:variant>
        <vt:lpwstr/>
      </vt:variant>
      <vt:variant>
        <vt:lpwstr>_Toc386726472</vt:lpwstr>
      </vt:variant>
      <vt:variant>
        <vt:i4>1638451</vt:i4>
      </vt:variant>
      <vt:variant>
        <vt:i4>260</vt:i4>
      </vt:variant>
      <vt:variant>
        <vt:i4>0</vt:i4>
      </vt:variant>
      <vt:variant>
        <vt:i4>5</vt:i4>
      </vt:variant>
      <vt:variant>
        <vt:lpwstr/>
      </vt:variant>
      <vt:variant>
        <vt:lpwstr>_Toc386726471</vt:lpwstr>
      </vt:variant>
      <vt:variant>
        <vt:i4>1638451</vt:i4>
      </vt:variant>
      <vt:variant>
        <vt:i4>254</vt:i4>
      </vt:variant>
      <vt:variant>
        <vt:i4>0</vt:i4>
      </vt:variant>
      <vt:variant>
        <vt:i4>5</vt:i4>
      </vt:variant>
      <vt:variant>
        <vt:lpwstr/>
      </vt:variant>
      <vt:variant>
        <vt:lpwstr>_Toc386726470</vt:lpwstr>
      </vt:variant>
      <vt:variant>
        <vt:i4>1572915</vt:i4>
      </vt:variant>
      <vt:variant>
        <vt:i4>248</vt:i4>
      </vt:variant>
      <vt:variant>
        <vt:i4>0</vt:i4>
      </vt:variant>
      <vt:variant>
        <vt:i4>5</vt:i4>
      </vt:variant>
      <vt:variant>
        <vt:lpwstr/>
      </vt:variant>
      <vt:variant>
        <vt:lpwstr>_Toc386726469</vt:lpwstr>
      </vt:variant>
      <vt:variant>
        <vt:i4>1572915</vt:i4>
      </vt:variant>
      <vt:variant>
        <vt:i4>242</vt:i4>
      </vt:variant>
      <vt:variant>
        <vt:i4>0</vt:i4>
      </vt:variant>
      <vt:variant>
        <vt:i4>5</vt:i4>
      </vt:variant>
      <vt:variant>
        <vt:lpwstr/>
      </vt:variant>
      <vt:variant>
        <vt:lpwstr>_Toc386726468</vt:lpwstr>
      </vt:variant>
      <vt:variant>
        <vt:i4>1572915</vt:i4>
      </vt:variant>
      <vt:variant>
        <vt:i4>236</vt:i4>
      </vt:variant>
      <vt:variant>
        <vt:i4>0</vt:i4>
      </vt:variant>
      <vt:variant>
        <vt:i4>5</vt:i4>
      </vt:variant>
      <vt:variant>
        <vt:lpwstr/>
      </vt:variant>
      <vt:variant>
        <vt:lpwstr>_Toc386726467</vt:lpwstr>
      </vt:variant>
      <vt:variant>
        <vt:i4>1572915</vt:i4>
      </vt:variant>
      <vt:variant>
        <vt:i4>230</vt:i4>
      </vt:variant>
      <vt:variant>
        <vt:i4>0</vt:i4>
      </vt:variant>
      <vt:variant>
        <vt:i4>5</vt:i4>
      </vt:variant>
      <vt:variant>
        <vt:lpwstr/>
      </vt:variant>
      <vt:variant>
        <vt:lpwstr>_Toc386726466</vt:lpwstr>
      </vt:variant>
      <vt:variant>
        <vt:i4>1572915</vt:i4>
      </vt:variant>
      <vt:variant>
        <vt:i4>224</vt:i4>
      </vt:variant>
      <vt:variant>
        <vt:i4>0</vt:i4>
      </vt:variant>
      <vt:variant>
        <vt:i4>5</vt:i4>
      </vt:variant>
      <vt:variant>
        <vt:lpwstr/>
      </vt:variant>
      <vt:variant>
        <vt:lpwstr>_Toc386726465</vt:lpwstr>
      </vt:variant>
      <vt:variant>
        <vt:i4>1572915</vt:i4>
      </vt:variant>
      <vt:variant>
        <vt:i4>218</vt:i4>
      </vt:variant>
      <vt:variant>
        <vt:i4>0</vt:i4>
      </vt:variant>
      <vt:variant>
        <vt:i4>5</vt:i4>
      </vt:variant>
      <vt:variant>
        <vt:lpwstr/>
      </vt:variant>
      <vt:variant>
        <vt:lpwstr>_Toc386726464</vt:lpwstr>
      </vt:variant>
      <vt:variant>
        <vt:i4>1572915</vt:i4>
      </vt:variant>
      <vt:variant>
        <vt:i4>212</vt:i4>
      </vt:variant>
      <vt:variant>
        <vt:i4>0</vt:i4>
      </vt:variant>
      <vt:variant>
        <vt:i4>5</vt:i4>
      </vt:variant>
      <vt:variant>
        <vt:lpwstr/>
      </vt:variant>
      <vt:variant>
        <vt:lpwstr>_Toc386726463</vt:lpwstr>
      </vt:variant>
      <vt:variant>
        <vt:i4>1572915</vt:i4>
      </vt:variant>
      <vt:variant>
        <vt:i4>206</vt:i4>
      </vt:variant>
      <vt:variant>
        <vt:i4>0</vt:i4>
      </vt:variant>
      <vt:variant>
        <vt:i4>5</vt:i4>
      </vt:variant>
      <vt:variant>
        <vt:lpwstr/>
      </vt:variant>
      <vt:variant>
        <vt:lpwstr>_Toc386726462</vt:lpwstr>
      </vt:variant>
      <vt:variant>
        <vt:i4>1572915</vt:i4>
      </vt:variant>
      <vt:variant>
        <vt:i4>200</vt:i4>
      </vt:variant>
      <vt:variant>
        <vt:i4>0</vt:i4>
      </vt:variant>
      <vt:variant>
        <vt:i4>5</vt:i4>
      </vt:variant>
      <vt:variant>
        <vt:lpwstr/>
      </vt:variant>
      <vt:variant>
        <vt:lpwstr>_Toc386726461</vt:lpwstr>
      </vt:variant>
      <vt:variant>
        <vt:i4>1572915</vt:i4>
      </vt:variant>
      <vt:variant>
        <vt:i4>194</vt:i4>
      </vt:variant>
      <vt:variant>
        <vt:i4>0</vt:i4>
      </vt:variant>
      <vt:variant>
        <vt:i4>5</vt:i4>
      </vt:variant>
      <vt:variant>
        <vt:lpwstr/>
      </vt:variant>
      <vt:variant>
        <vt:lpwstr>_Toc386726460</vt:lpwstr>
      </vt:variant>
      <vt:variant>
        <vt:i4>1769523</vt:i4>
      </vt:variant>
      <vt:variant>
        <vt:i4>188</vt:i4>
      </vt:variant>
      <vt:variant>
        <vt:i4>0</vt:i4>
      </vt:variant>
      <vt:variant>
        <vt:i4>5</vt:i4>
      </vt:variant>
      <vt:variant>
        <vt:lpwstr/>
      </vt:variant>
      <vt:variant>
        <vt:lpwstr>_Toc386726459</vt:lpwstr>
      </vt:variant>
      <vt:variant>
        <vt:i4>1769523</vt:i4>
      </vt:variant>
      <vt:variant>
        <vt:i4>182</vt:i4>
      </vt:variant>
      <vt:variant>
        <vt:i4>0</vt:i4>
      </vt:variant>
      <vt:variant>
        <vt:i4>5</vt:i4>
      </vt:variant>
      <vt:variant>
        <vt:lpwstr/>
      </vt:variant>
      <vt:variant>
        <vt:lpwstr>_Toc386726458</vt:lpwstr>
      </vt:variant>
      <vt:variant>
        <vt:i4>1769523</vt:i4>
      </vt:variant>
      <vt:variant>
        <vt:i4>176</vt:i4>
      </vt:variant>
      <vt:variant>
        <vt:i4>0</vt:i4>
      </vt:variant>
      <vt:variant>
        <vt:i4>5</vt:i4>
      </vt:variant>
      <vt:variant>
        <vt:lpwstr/>
      </vt:variant>
      <vt:variant>
        <vt:lpwstr>_Toc386726457</vt:lpwstr>
      </vt:variant>
      <vt:variant>
        <vt:i4>1769523</vt:i4>
      </vt:variant>
      <vt:variant>
        <vt:i4>170</vt:i4>
      </vt:variant>
      <vt:variant>
        <vt:i4>0</vt:i4>
      </vt:variant>
      <vt:variant>
        <vt:i4>5</vt:i4>
      </vt:variant>
      <vt:variant>
        <vt:lpwstr/>
      </vt:variant>
      <vt:variant>
        <vt:lpwstr>_Toc386726456</vt:lpwstr>
      </vt:variant>
      <vt:variant>
        <vt:i4>1769523</vt:i4>
      </vt:variant>
      <vt:variant>
        <vt:i4>164</vt:i4>
      </vt:variant>
      <vt:variant>
        <vt:i4>0</vt:i4>
      </vt:variant>
      <vt:variant>
        <vt:i4>5</vt:i4>
      </vt:variant>
      <vt:variant>
        <vt:lpwstr/>
      </vt:variant>
      <vt:variant>
        <vt:lpwstr>_Toc386726455</vt:lpwstr>
      </vt:variant>
      <vt:variant>
        <vt:i4>1769523</vt:i4>
      </vt:variant>
      <vt:variant>
        <vt:i4>158</vt:i4>
      </vt:variant>
      <vt:variant>
        <vt:i4>0</vt:i4>
      </vt:variant>
      <vt:variant>
        <vt:i4>5</vt:i4>
      </vt:variant>
      <vt:variant>
        <vt:lpwstr/>
      </vt:variant>
      <vt:variant>
        <vt:lpwstr>_Toc386726454</vt:lpwstr>
      </vt:variant>
      <vt:variant>
        <vt:i4>1769523</vt:i4>
      </vt:variant>
      <vt:variant>
        <vt:i4>152</vt:i4>
      </vt:variant>
      <vt:variant>
        <vt:i4>0</vt:i4>
      </vt:variant>
      <vt:variant>
        <vt:i4>5</vt:i4>
      </vt:variant>
      <vt:variant>
        <vt:lpwstr/>
      </vt:variant>
      <vt:variant>
        <vt:lpwstr>_Toc386726453</vt:lpwstr>
      </vt:variant>
      <vt:variant>
        <vt:i4>1769523</vt:i4>
      </vt:variant>
      <vt:variant>
        <vt:i4>146</vt:i4>
      </vt:variant>
      <vt:variant>
        <vt:i4>0</vt:i4>
      </vt:variant>
      <vt:variant>
        <vt:i4>5</vt:i4>
      </vt:variant>
      <vt:variant>
        <vt:lpwstr/>
      </vt:variant>
      <vt:variant>
        <vt:lpwstr>_Toc386726452</vt:lpwstr>
      </vt:variant>
      <vt:variant>
        <vt:i4>1769523</vt:i4>
      </vt:variant>
      <vt:variant>
        <vt:i4>140</vt:i4>
      </vt:variant>
      <vt:variant>
        <vt:i4>0</vt:i4>
      </vt:variant>
      <vt:variant>
        <vt:i4>5</vt:i4>
      </vt:variant>
      <vt:variant>
        <vt:lpwstr/>
      </vt:variant>
      <vt:variant>
        <vt:lpwstr>_Toc386726451</vt:lpwstr>
      </vt:variant>
      <vt:variant>
        <vt:i4>1769523</vt:i4>
      </vt:variant>
      <vt:variant>
        <vt:i4>134</vt:i4>
      </vt:variant>
      <vt:variant>
        <vt:i4>0</vt:i4>
      </vt:variant>
      <vt:variant>
        <vt:i4>5</vt:i4>
      </vt:variant>
      <vt:variant>
        <vt:lpwstr/>
      </vt:variant>
      <vt:variant>
        <vt:lpwstr>_Toc386726450</vt:lpwstr>
      </vt:variant>
      <vt:variant>
        <vt:i4>1703987</vt:i4>
      </vt:variant>
      <vt:variant>
        <vt:i4>128</vt:i4>
      </vt:variant>
      <vt:variant>
        <vt:i4>0</vt:i4>
      </vt:variant>
      <vt:variant>
        <vt:i4>5</vt:i4>
      </vt:variant>
      <vt:variant>
        <vt:lpwstr/>
      </vt:variant>
      <vt:variant>
        <vt:lpwstr>_Toc386726449</vt:lpwstr>
      </vt:variant>
      <vt:variant>
        <vt:i4>1703987</vt:i4>
      </vt:variant>
      <vt:variant>
        <vt:i4>122</vt:i4>
      </vt:variant>
      <vt:variant>
        <vt:i4>0</vt:i4>
      </vt:variant>
      <vt:variant>
        <vt:i4>5</vt:i4>
      </vt:variant>
      <vt:variant>
        <vt:lpwstr/>
      </vt:variant>
      <vt:variant>
        <vt:lpwstr>_Toc386726448</vt:lpwstr>
      </vt:variant>
      <vt:variant>
        <vt:i4>1703987</vt:i4>
      </vt:variant>
      <vt:variant>
        <vt:i4>116</vt:i4>
      </vt:variant>
      <vt:variant>
        <vt:i4>0</vt:i4>
      </vt:variant>
      <vt:variant>
        <vt:i4>5</vt:i4>
      </vt:variant>
      <vt:variant>
        <vt:lpwstr/>
      </vt:variant>
      <vt:variant>
        <vt:lpwstr>_Toc386726447</vt:lpwstr>
      </vt:variant>
      <vt:variant>
        <vt:i4>1703987</vt:i4>
      </vt:variant>
      <vt:variant>
        <vt:i4>110</vt:i4>
      </vt:variant>
      <vt:variant>
        <vt:i4>0</vt:i4>
      </vt:variant>
      <vt:variant>
        <vt:i4>5</vt:i4>
      </vt:variant>
      <vt:variant>
        <vt:lpwstr/>
      </vt:variant>
      <vt:variant>
        <vt:lpwstr>_Toc386726446</vt:lpwstr>
      </vt:variant>
      <vt:variant>
        <vt:i4>1703987</vt:i4>
      </vt:variant>
      <vt:variant>
        <vt:i4>104</vt:i4>
      </vt:variant>
      <vt:variant>
        <vt:i4>0</vt:i4>
      </vt:variant>
      <vt:variant>
        <vt:i4>5</vt:i4>
      </vt:variant>
      <vt:variant>
        <vt:lpwstr/>
      </vt:variant>
      <vt:variant>
        <vt:lpwstr>_Toc386726445</vt:lpwstr>
      </vt:variant>
      <vt:variant>
        <vt:i4>1703987</vt:i4>
      </vt:variant>
      <vt:variant>
        <vt:i4>98</vt:i4>
      </vt:variant>
      <vt:variant>
        <vt:i4>0</vt:i4>
      </vt:variant>
      <vt:variant>
        <vt:i4>5</vt:i4>
      </vt:variant>
      <vt:variant>
        <vt:lpwstr/>
      </vt:variant>
      <vt:variant>
        <vt:lpwstr>_Toc386726444</vt:lpwstr>
      </vt:variant>
      <vt:variant>
        <vt:i4>1703987</vt:i4>
      </vt:variant>
      <vt:variant>
        <vt:i4>92</vt:i4>
      </vt:variant>
      <vt:variant>
        <vt:i4>0</vt:i4>
      </vt:variant>
      <vt:variant>
        <vt:i4>5</vt:i4>
      </vt:variant>
      <vt:variant>
        <vt:lpwstr/>
      </vt:variant>
      <vt:variant>
        <vt:lpwstr>_Toc386726443</vt:lpwstr>
      </vt:variant>
      <vt:variant>
        <vt:i4>1703987</vt:i4>
      </vt:variant>
      <vt:variant>
        <vt:i4>86</vt:i4>
      </vt:variant>
      <vt:variant>
        <vt:i4>0</vt:i4>
      </vt:variant>
      <vt:variant>
        <vt:i4>5</vt:i4>
      </vt:variant>
      <vt:variant>
        <vt:lpwstr/>
      </vt:variant>
      <vt:variant>
        <vt:lpwstr>_Toc386726442</vt:lpwstr>
      </vt:variant>
      <vt:variant>
        <vt:i4>1703987</vt:i4>
      </vt:variant>
      <vt:variant>
        <vt:i4>80</vt:i4>
      </vt:variant>
      <vt:variant>
        <vt:i4>0</vt:i4>
      </vt:variant>
      <vt:variant>
        <vt:i4>5</vt:i4>
      </vt:variant>
      <vt:variant>
        <vt:lpwstr/>
      </vt:variant>
      <vt:variant>
        <vt:lpwstr>_Toc386726441</vt:lpwstr>
      </vt:variant>
      <vt:variant>
        <vt:i4>1703987</vt:i4>
      </vt:variant>
      <vt:variant>
        <vt:i4>74</vt:i4>
      </vt:variant>
      <vt:variant>
        <vt:i4>0</vt:i4>
      </vt:variant>
      <vt:variant>
        <vt:i4>5</vt:i4>
      </vt:variant>
      <vt:variant>
        <vt:lpwstr/>
      </vt:variant>
      <vt:variant>
        <vt:lpwstr>_Toc386726440</vt:lpwstr>
      </vt:variant>
      <vt:variant>
        <vt:i4>1900595</vt:i4>
      </vt:variant>
      <vt:variant>
        <vt:i4>68</vt:i4>
      </vt:variant>
      <vt:variant>
        <vt:i4>0</vt:i4>
      </vt:variant>
      <vt:variant>
        <vt:i4>5</vt:i4>
      </vt:variant>
      <vt:variant>
        <vt:lpwstr/>
      </vt:variant>
      <vt:variant>
        <vt:lpwstr>_Toc386726439</vt:lpwstr>
      </vt:variant>
      <vt:variant>
        <vt:i4>1900595</vt:i4>
      </vt:variant>
      <vt:variant>
        <vt:i4>62</vt:i4>
      </vt:variant>
      <vt:variant>
        <vt:i4>0</vt:i4>
      </vt:variant>
      <vt:variant>
        <vt:i4>5</vt:i4>
      </vt:variant>
      <vt:variant>
        <vt:lpwstr/>
      </vt:variant>
      <vt:variant>
        <vt:lpwstr>_Toc386726438</vt:lpwstr>
      </vt:variant>
      <vt:variant>
        <vt:i4>1900595</vt:i4>
      </vt:variant>
      <vt:variant>
        <vt:i4>56</vt:i4>
      </vt:variant>
      <vt:variant>
        <vt:i4>0</vt:i4>
      </vt:variant>
      <vt:variant>
        <vt:i4>5</vt:i4>
      </vt:variant>
      <vt:variant>
        <vt:lpwstr/>
      </vt:variant>
      <vt:variant>
        <vt:lpwstr>_Toc386726437</vt:lpwstr>
      </vt:variant>
      <vt:variant>
        <vt:i4>1900595</vt:i4>
      </vt:variant>
      <vt:variant>
        <vt:i4>50</vt:i4>
      </vt:variant>
      <vt:variant>
        <vt:i4>0</vt:i4>
      </vt:variant>
      <vt:variant>
        <vt:i4>5</vt:i4>
      </vt:variant>
      <vt:variant>
        <vt:lpwstr/>
      </vt:variant>
      <vt:variant>
        <vt:lpwstr>_Toc386726436</vt:lpwstr>
      </vt:variant>
      <vt:variant>
        <vt:i4>1900595</vt:i4>
      </vt:variant>
      <vt:variant>
        <vt:i4>44</vt:i4>
      </vt:variant>
      <vt:variant>
        <vt:i4>0</vt:i4>
      </vt:variant>
      <vt:variant>
        <vt:i4>5</vt:i4>
      </vt:variant>
      <vt:variant>
        <vt:lpwstr/>
      </vt:variant>
      <vt:variant>
        <vt:lpwstr>_Toc386726435</vt:lpwstr>
      </vt:variant>
      <vt:variant>
        <vt:i4>1900595</vt:i4>
      </vt:variant>
      <vt:variant>
        <vt:i4>38</vt:i4>
      </vt:variant>
      <vt:variant>
        <vt:i4>0</vt:i4>
      </vt:variant>
      <vt:variant>
        <vt:i4>5</vt:i4>
      </vt:variant>
      <vt:variant>
        <vt:lpwstr/>
      </vt:variant>
      <vt:variant>
        <vt:lpwstr>_Toc386726434</vt:lpwstr>
      </vt:variant>
      <vt:variant>
        <vt:i4>1900595</vt:i4>
      </vt:variant>
      <vt:variant>
        <vt:i4>32</vt:i4>
      </vt:variant>
      <vt:variant>
        <vt:i4>0</vt:i4>
      </vt:variant>
      <vt:variant>
        <vt:i4>5</vt:i4>
      </vt:variant>
      <vt:variant>
        <vt:lpwstr/>
      </vt:variant>
      <vt:variant>
        <vt:lpwstr>_Toc386726433</vt:lpwstr>
      </vt:variant>
      <vt:variant>
        <vt:i4>1900595</vt:i4>
      </vt:variant>
      <vt:variant>
        <vt:i4>26</vt:i4>
      </vt:variant>
      <vt:variant>
        <vt:i4>0</vt:i4>
      </vt:variant>
      <vt:variant>
        <vt:i4>5</vt:i4>
      </vt:variant>
      <vt:variant>
        <vt:lpwstr/>
      </vt:variant>
      <vt:variant>
        <vt:lpwstr>_Toc386726432</vt:lpwstr>
      </vt:variant>
      <vt:variant>
        <vt:i4>1900595</vt:i4>
      </vt:variant>
      <vt:variant>
        <vt:i4>20</vt:i4>
      </vt:variant>
      <vt:variant>
        <vt:i4>0</vt:i4>
      </vt:variant>
      <vt:variant>
        <vt:i4>5</vt:i4>
      </vt:variant>
      <vt:variant>
        <vt:lpwstr/>
      </vt:variant>
      <vt:variant>
        <vt:lpwstr>_Toc386726431</vt:lpwstr>
      </vt:variant>
      <vt:variant>
        <vt:i4>1900595</vt:i4>
      </vt:variant>
      <vt:variant>
        <vt:i4>14</vt:i4>
      </vt:variant>
      <vt:variant>
        <vt:i4>0</vt:i4>
      </vt:variant>
      <vt:variant>
        <vt:i4>5</vt:i4>
      </vt:variant>
      <vt:variant>
        <vt:lpwstr/>
      </vt:variant>
      <vt:variant>
        <vt:lpwstr>_Toc386726430</vt:lpwstr>
      </vt:variant>
      <vt:variant>
        <vt:i4>1835059</vt:i4>
      </vt:variant>
      <vt:variant>
        <vt:i4>8</vt:i4>
      </vt:variant>
      <vt:variant>
        <vt:i4>0</vt:i4>
      </vt:variant>
      <vt:variant>
        <vt:i4>5</vt:i4>
      </vt:variant>
      <vt:variant>
        <vt:lpwstr/>
      </vt:variant>
      <vt:variant>
        <vt:lpwstr>_Toc386726429</vt:lpwstr>
      </vt:variant>
      <vt:variant>
        <vt:i4>1835059</vt:i4>
      </vt:variant>
      <vt:variant>
        <vt:i4>2</vt:i4>
      </vt:variant>
      <vt:variant>
        <vt:i4>0</vt:i4>
      </vt:variant>
      <vt:variant>
        <vt:i4>5</vt:i4>
      </vt:variant>
      <vt:variant>
        <vt:lpwstr/>
      </vt:variant>
      <vt:variant>
        <vt:lpwstr>_Toc386726428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2015-04-20T09:17:00Z</dcterms:created>
  <dcterms:modified xsi:type="dcterms:W3CDTF">2015-04-20T09:17:00Z</dcterms:modified>
</cp:coreProperties>
</file>