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154"/>
        <w:gridCol w:w="2154"/>
        <w:gridCol w:w="1134"/>
        <w:gridCol w:w="1134"/>
        <w:gridCol w:w="1134"/>
      </w:tblGrid>
      <w:tr w14:paraId="53F9C68D">
        <w:tc>
          <w:tcPr>
            <w:tcW w:w="1814" w:type="dxa"/>
            <w:tcBorders>
              <w:top w:val="single" w:color="000000" w:sz="18" w:space="0"/>
              <w:left w:val="nil"/>
              <w:bottom w:val="single" w:color="000000" w:sz="6" w:space="0"/>
              <w:right w:val="nil"/>
            </w:tcBorders>
          </w:tcPr>
          <w:p w14:paraId="05B5F3AF">
            <w:pPr>
              <w:spacing w:after="0" w:line="240" w:lineRule="auto"/>
              <w:jc w:val="center"/>
            </w:pPr>
            <w:bookmarkStart w:id="0" w:name="_GoBack"/>
            <w:r>
              <w:rPr>
                <w:rFonts w:ascii="Times New Roman" w:hAnsi="Times New Roman"/>
                <w:b/>
                <w:sz w:val="20"/>
              </w:rPr>
              <w:t>Visual Hull Init</w:t>
            </w:r>
          </w:p>
        </w:tc>
        <w:tc>
          <w:tcPr>
            <w:tcW w:w="2154" w:type="dxa"/>
            <w:tcBorders>
              <w:top w:val="single" w:color="000000" w:sz="18" w:space="0"/>
              <w:left w:val="nil"/>
              <w:bottom w:val="single" w:color="000000" w:sz="6" w:space="0"/>
              <w:right w:val="nil"/>
            </w:tcBorders>
          </w:tcPr>
          <w:p w14:paraId="66A23AF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Depth Densification</w:t>
            </w:r>
          </w:p>
        </w:tc>
        <w:tc>
          <w:tcPr>
            <w:tcW w:w="2154" w:type="dxa"/>
            <w:tcBorders>
              <w:top w:val="single" w:color="000000" w:sz="18" w:space="0"/>
              <w:left w:val="nil"/>
              <w:bottom w:val="single" w:color="000000" w:sz="6" w:space="0"/>
              <w:right w:val="nil"/>
            </w:tcBorders>
          </w:tcPr>
          <w:p w14:paraId="2AACE69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Visibility Balancing</w:t>
            </w:r>
          </w:p>
        </w:tc>
        <w:tc>
          <w:tcPr>
            <w:tcW w:w="1134" w:type="dxa"/>
            <w:tcBorders>
              <w:top w:val="single" w:color="000000" w:sz="18" w:space="0"/>
              <w:left w:val="nil"/>
              <w:bottom w:val="single" w:color="000000" w:sz="6" w:space="0"/>
              <w:right w:val="nil"/>
            </w:tcBorders>
          </w:tcPr>
          <w:p w14:paraId="466EFA7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SSIM↑</w:t>
            </w:r>
          </w:p>
        </w:tc>
        <w:tc>
          <w:tcPr>
            <w:tcW w:w="1134" w:type="dxa"/>
            <w:tcBorders>
              <w:top w:val="single" w:color="000000" w:sz="18" w:space="0"/>
              <w:left w:val="nil"/>
              <w:bottom w:val="single" w:color="000000" w:sz="6" w:space="0"/>
              <w:right w:val="nil"/>
            </w:tcBorders>
          </w:tcPr>
          <w:p w14:paraId="1C99B76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PSNR↑</w:t>
            </w:r>
          </w:p>
        </w:tc>
        <w:tc>
          <w:tcPr>
            <w:tcW w:w="1134" w:type="dxa"/>
            <w:tcBorders>
              <w:top w:val="single" w:color="000000" w:sz="18" w:space="0"/>
              <w:left w:val="nil"/>
              <w:bottom w:val="single" w:color="000000" w:sz="6" w:space="0"/>
              <w:right w:val="nil"/>
            </w:tcBorders>
          </w:tcPr>
          <w:p w14:paraId="6AA9551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LPIPS↓</w:t>
            </w:r>
          </w:p>
        </w:tc>
      </w:tr>
      <w:tr w14:paraId="7FDBFBBD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126497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4D8663C">
            <w:pPr>
              <w:spacing w:after="0" w:line="240" w:lineRule="auto"/>
              <w:jc w:val="center"/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45E3606">
            <w:pPr>
              <w:spacing w:after="0" w:line="240" w:lineRule="auto"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FD9E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56A8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17.51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2FC0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1.128</w:t>
            </w:r>
          </w:p>
        </w:tc>
      </w:tr>
      <w:tr w14:paraId="36D0E4F9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C0C08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6B8845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2A0E295">
            <w:pPr>
              <w:spacing w:after="0" w:line="240" w:lineRule="auto"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09F6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8DCD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2BC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0.879</w:t>
            </w:r>
          </w:p>
        </w:tc>
      </w:tr>
      <w:tr w14:paraId="584C6E23">
        <w:tc>
          <w:tcPr>
            <w:tcW w:w="1814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6CE0ECD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✓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306E134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✓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8" w:space="0"/>
              <w:right w:val="nil"/>
            </w:tcBorders>
          </w:tcPr>
          <w:p w14:paraId="6E4E365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✓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8" w:space="0"/>
              <w:right w:val="nil"/>
            </w:tcBorders>
            <w:vAlign w:val="center"/>
          </w:tcPr>
          <w:p w14:paraId="2287451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0.943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8" w:space="0"/>
              <w:right w:val="nil"/>
            </w:tcBorders>
            <w:vAlign w:val="center"/>
          </w:tcPr>
          <w:p w14:paraId="309E6D1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26.18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8" w:space="0"/>
              <w:right w:val="nil"/>
            </w:tcBorders>
            <w:vAlign w:val="center"/>
          </w:tcPr>
          <w:p w14:paraId="763A6EE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0.609</w:t>
            </w:r>
          </w:p>
        </w:tc>
      </w:tr>
    </w:tbl>
    <w:p w14:paraId="62FCD37A"/>
    <w:bookmarkEnd w:id="0"/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3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@一只傻奥得g</cp:lastModifiedBy>
  <dcterms:modified xsi:type="dcterms:W3CDTF">2026-05-20T21:11:06Z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A246097C0AAA5227EAB20D6A107223CF_42</vt:lpwstr>
  </property>
</Properties>
</file>