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------------------------------------------------------------------------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This is the project README file. Here, you should describe your project.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Tell the reader (someone who does not know anything about this project)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all he/she needs to know. The comments should usually include at least: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------------------------------------------------------------------------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PROJECT TITLE:    Introduction to Inheritance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PURPOSE OF PROJECT: 1. To gain an understanding of BlueJ and UML design.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          2. To better understand inheritance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         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VERSION or DATE:    December 2014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AUTHORS:  Mr. Chetlen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USER INSTRUCTIONS:  We will complete the Book and Dictionary classes using the "extends" keyword.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Dictionary is a subclass of Book.  Likewise with Book2 and Dictionary2.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  Start by looking at the simple 'Book' class.  There's not too much there.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  Now look at the 'Dictionary' class.  Add code to line 8 so that 'Dictionary' extends the 'Book' class.  Note to yourself that a Dictionary is-a book.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3.  Add code to lines 22 &amp; 24 so that it will produce appropriate output.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Notice that Dictionary does NOT contain the datum 'pages'.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4.  Go to the 'Words' class, it has the main() method. 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Add a new Dictionary object on lilne 20 called 'webster' and run the main method.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SEDCOND STRING OF CLASSES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5. The 2's have more methods in them and more in the main method. Check out the methods in Book2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and then Dictionary2.  Notice the differences.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6. Extend the Book2 class with the proper code on line 8 in the Dictionary2 class.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7. In the Words2 class with main(), uncomment lines 22, 24, and 25.  Compile and execute.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8. In Dictionary2 line 34, add a call to the super toSstring(); Compile all and execute Words2.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9. In the Dictionary2 class on line 34, add a call to the super class to return its toString() method prior to the subclass's.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10. In Dictionary2, uncomment lines 27 and 28.  This will make a new Book object and try to call method heresASubclassMethod().  What's wrong with this?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README.docx</dc:title>
</cp:coreProperties>
</file>