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45" w:rsidRPr="00B27445" w:rsidRDefault="00B27445" w:rsidP="00B27445">
      <w:pPr>
        <w:pStyle w:val="Heading1"/>
        <w:rPr>
          <w:sz w:val="36"/>
          <w:szCs w:val="36"/>
        </w:rPr>
      </w:pPr>
      <w:r w:rsidRPr="00B27445">
        <w:rPr>
          <w:sz w:val="36"/>
          <w:szCs w:val="36"/>
        </w:rPr>
        <w:t xml:space="preserve">Assessment 1 </w:t>
      </w:r>
    </w:p>
    <w:p w:rsidR="00B27445" w:rsidRDefault="00B27445" w:rsidP="00B27445">
      <w:pPr>
        <w:pStyle w:val="Default"/>
        <w:rPr>
          <w:sz w:val="28"/>
          <w:szCs w:val="28"/>
        </w:rPr>
      </w:pPr>
    </w:p>
    <w:p w:rsidR="00B27445" w:rsidRPr="00B27445" w:rsidRDefault="00B27445" w:rsidP="00B27445">
      <w:pPr>
        <w:pStyle w:val="Heading2"/>
        <w:rPr>
          <w:sz w:val="28"/>
          <w:szCs w:val="28"/>
        </w:rPr>
      </w:pPr>
      <w:r w:rsidRPr="00B27445">
        <w:rPr>
          <w:sz w:val="28"/>
          <w:szCs w:val="28"/>
        </w:rPr>
        <w:t xml:space="preserve">Outcomes covered 1, 2 and 3 </w:t>
      </w:r>
    </w:p>
    <w:p w:rsidR="00B27445" w:rsidRDefault="00B27445" w:rsidP="00B27445">
      <w:pPr>
        <w:pStyle w:val="Default"/>
        <w:rPr>
          <w:sz w:val="23"/>
          <w:szCs w:val="23"/>
        </w:rPr>
      </w:pPr>
    </w:p>
    <w:p w:rsidR="00B27445" w:rsidRPr="00B27445" w:rsidRDefault="00B27445" w:rsidP="00B27445">
      <w:pPr>
        <w:pStyle w:val="Heading3"/>
        <w:rPr>
          <w:sz w:val="28"/>
          <w:szCs w:val="28"/>
        </w:rPr>
      </w:pPr>
      <w:r w:rsidRPr="00B27445">
        <w:rPr>
          <w:sz w:val="28"/>
          <w:szCs w:val="28"/>
        </w:rPr>
        <w:t xml:space="preserve">Assessment instructions </w:t>
      </w:r>
    </w:p>
    <w:p w:rsidR="00B27445" w:rsidRDefault="00B27445" w:rsidP="00B27445">
      <w:pPr>
        <w:pStyle w:val="Default"/>
        <w:rPr>
          <w:sz w:val="23"/>
          <w:szCs w:val="23"/>
        </w:rPr>
      </w:pP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For this assessment you are required to implement a range of </w:t>
      </w:r>
      <w:r w:rsidRPr="00B27445">
        <w:rPr>
          <w:rFonts w:asciiTheme="minorHAnsi" w:hAnsiTheme="minorHAnsi" w:cstheme="minorHAnsi"/>
          <w:b/>
          <w:sz w:val="28"/>
          <w:szCs w:val="28"/>
        </w:rPr>
        <w:t>web technologies</w:t>
      </w:r>
      <w:r w:rsidRPr="00B27445">
        <w:rPr>
          <w:rFonts w:asciiTheme="minorHAnsi" w:hAnsiTheme="minorHAnsi" w:cstheme="minorHAnsi"/>
          <w:sz w:val="28"/>
          <w:szCs w:val="28"/>
        </w:rPr>
        <w:t xml:space="preserve"> to create an </w:t>
      </w:r>
      <w:r w:rsidRPr="00B27445">
        <w:rPr>
          <w:rFonts w:asciiTheme="minorHAnsi" w:hAnsiTheme="minorHAnsi" w:cstheme="minorHAnsi"/>
          <w:b/>
          <w:sz w:val="28"/>
          <w:szCs w:val="28"/>
        </w:rPr>
        <w:t>interactive website</w:t>
      </w:r>
      <w:r w:rsidRPr="00B27445">
        <w:rPr>
          <w:rFonts w:asciiTheme="minorHAnsi" w:hAnsiTheme="minorHAnsi" w:cstheme="minorHAnsi"/>
          <w:sz w:val="28"/>
          <w:szCs w:val="28"/>
        </w:rPr>
        <w:t xml:space="preserve"> that displays on a </w:t>
      </w:r>
      <w:r w:rsidRPr="00B27445">
        <w:rPr>
          <w:rFonts w:asciiTheme="minorHAnsi" w:hAnsiTheme="minorHAnsi" w:cstheme="minorHAnsi"/>
          <w:b/>
          <w:sz w:val="28"/>
          <w:szCs w:val="28"/>
        </w:rPr>
        <w:t>variety of devices</w:t>
      </w:r>
      <w:r w:rsidRPr="00B27445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Read the brief below carefully and then carry out the tasks. </w:t>
      </w:r>
    </w:p>
    <w:p w:rsidR="00B27445" w:rsidRDefault="00B27445" w:rsidP="00B27445">
      <w:pPr>
        <w:pStyle w:val="Default"/>
        <w:rPr>
          <w:sz w:val="23"/>
          <w:szCs w:val="23"/>
        </w:rPr>
      </w:pPr>
    </w:p>
    <w:p w:rsidR="00B27445" w:rsidRDefault="00B27445" w:rsidP="00B27445">
      <w:pPr>
        <w:pStyle w:val="Default"/>
        <w:rPr>
          <w:sz w:val="23"/>
          <w:szCs w:val="23"/>
        </w:rPr>
      </w:pP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b/>
          <w:bCs/>
        </w:rPr>
      </w:pPr>
      <w:r w:rsidRPr="00B27445">
        <w:rPr>
          <w:rFonts w:asciiTheme="minorHAnsi" w:hAnsiTheme="minorHAnsi" w:cstheme="minorHAnsi"/>
          <w:b/>
          <w:bCs/>
        </w:rPr>
        <w:t xml:space="preserve">Example Web Design brief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Jo Smith is a Photography graduate who was born in Dundee. She has lived there for her whole life and also went to university there. She has approached you to design her a website. The website will be used as a portfolio and to advertise her photography services.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Jo specialises in nature photography but applies her talents to general photography to earn a living. The website must look sleek and professional and incorporate modern technology.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She has given you a budget of £500 so your plan should be based on a 40-hour timescale. She does not object to you using a template but has requested that if you do, you change it enough so that her website is personal to her and no longer recognisable as the original template.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To help Jo’s client-base grow, she will be visiting prospective clients to display her photography portfolio using her tablet and Smartphone. Therefore, it is essential that her website displays correctly across multiple devices.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In terms of colour schemes, Jo has given you an open license to be creative. However, she has insisted on the following: </w:t>
      </w:r>
    </w:p>
    <w:p w:rsidR="00B27445" w:rsidRPr="00B27445" w:rsidRDefault="00B27445" w:rsidP="00B2744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7445" w:rsidRPr="00B27445" w:rsidRDefault="00B27445" w:rsidP="00B27445">
      <w:pPr>
        <w:pStyle w:val="Default"/>
        <w:numPr>
          <w:ilvl w:val="0"/>
          <w:numId w:val="1"/>
        </w:numPr>
        <w:spacing w:after="3"/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 Information should be provided so that potential visitors can contact her and visit her gallery. </w:t>
      </w:r>
    </w:p>
    <w:p w:rsidR="00B27445" w:rsidRPr="00B27445" w:rsidRDefault="00B27445" w:rsidP="00B2744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27445">
        <w:rPr>
          <w:rFonts w:asciiTheme="minorHAnsi" w:hAnsiTheme="minorHAnsi" w:cstheme="minorHAnsi"/>
          <w:sz w:val="28"/>
          <w:szCs w:val="28"/>
        </w:rPr>
        <w:t xml:space="preserve">She has followers on Instagram and Twitter, and needs to incorporate this </w:t>
      </w:r>
      <w:r w:rsidRPr="00B27445">
        <w:rPr>
          <w:rFonts w:asciiTheme="minorHAnsi" w:hAnsiTheme="minorHAnsi" w:cstheme="minorHAnsi"/>
          <w:sz w:val="28"/>
          <w:szCs w:val="28"/>
        </w:rPr>
        <w:t>into her website.</w:t>
      </w:r>
      <w:bookmarkStart w:id="0" w:name="_GoBack"/>
      <w:bookmarkEnd w:id="0"/>
    </w:p>
    <w:p w:rsidR="00D94812" w:rsidRDefault="00D94812" w:rsidP="00B27445">
      <w:pPr>
        <w:pStyle w:val="ListParagraph"/>
      </w:pPr>
    </w:p>
    <w:sectPr w:rsidR="00D94812" w:rsidSect="00703EB6">
      <w:pgSz w:w="11906" w:h="17338"/>
      <w:pgMar w:top="1400" w:right="900" w:bottom="656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71FDD"/>
    <w:multiLevelType w:val="hybridMultilevel"/>
    <w:tmpl w:val="E0B8A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45"/>
    <w:rsid w:val="00B27445"/>
    <w:rsid w:val="00D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E6F5"/>
  <w15:chartTrackingRefBased/>
  <w15:docId w15:val="{997DBD98-ADD3-4C78-A0BD-5F728B99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74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4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1</cp:revision>
  <dcterms:created xsi:type="dcterms:W3CDTF">2019-10-04T11:22:00Z</dcterms:created>
  <dcterms:modified xsi:type="dcterms:W3CDTF">2019-10-04T11:26:00Z</dcterms:modified>
</cp:coreProperties>
</file>