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EEFF" w14:textId="252A01EF" w:rsidR="00656C9C" w:rsidRPr="00656C9C" w:rsidRDefault="00656C9C" w:rsidP="005B672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cstheme="minorHAnsi"/>
        </w:rPr>
      </w:pPr>
      <w:r>
        <w:rPr>
          <w:noProof/>
        </w:rPr>
        <w:drawing>
          <wp:inline distT="0" distB="0" distL="0" distR="0" wp14:anchorId="186E6668" wp14:editId="22E27278">
            <wp:extent cx="5943600" cy="1383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6D98" w14:textId="6D21A467" w:rsidR="00E419B0" w:rsidRPr="00656C9C" w:rsidRDefault="005B6728" w:rsidP="005B672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cstheme="minorHAnsi"/>
          <w:b/>
        </w:rPr>
      </w:pPr>
      <w:r w:rsidRPr="00656C9C">
        <w:rPr>
          <w:rFonts w:cstheme="minorHAnsi"/>
          <w:b/>
        </w:rPr>
        <w:t>Summary:</w:t>
      </w:r>
    </w:p>
    <w:p w14:paraId="234BC205" w14:textId="33F0CEC0" w:rsidR="00F13D0E" w:rsidRPr="00656C9C" w:rsidRDefault="00F13D0E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Qualified Professional with 9</w:t>
      </w:r>
      <w:r w:rsidR="00656C9C">
        <w:rPr>
          <w:rFonts w:asciiTheme="minorHAnsi" w:eastAsia="Times New Roman" w:hAnsiTheme="minorHAnsi" w:cstheme="minorHAnsi"/>
          <w:sz w:val="22"/>
          <w:szCs w:val="22"/>
        </w:rPr>
        <w:t>+</w:t>
      </w:r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 Years of experience in IT Infrastructure Cloud, Storage and DR Architecture and management. </w:t>
      </w:r>
    </w:p>
    <w:p w14:paraId="09939B29" w14:textId="59C0ACC1" w:rsidR="00F13D0E" w:rsidRPr="00656C9C" w:rsidRDefault="00F13D0E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AWS DevOps Consultant</w:t>
      </w:r>
      <w:r w:rsidR="008C7A12" w:rsidRPr="00656C9C">
        <w:rPr>
          <w:rFonts w:asciiTheme="minorHAnsi" w:eastAsia="Times New Roman" w:hAnsiTheme="minorHAnsi" w:cstheme="minorHAnsi"/>
          <w:sz w:val="22"/>
          <w:szCs w:val="22"/>
        </w:rPr>
        <w:t xml:space="preserve"> with </w:t>
      </w:r>
      <w:r w:rsidR="008C7A12" w:rsidRPr="00656C9C">
        <w:rPr>
          <w:rFonts w:asciiTheme="minorHAnsi" w:eastAsia="Times New Roman" w:hAnsiTheme="minorHAnsi" w:cstheme="minorHAnsi"/>
          <w:sz w:val="22"/>
          <w:szCs w:val="22"/>
        </w:rPr>
        <w:t>Working Experience in Data Centre, Client Location and OEMs</w:t>
      </w:r>
    </w:p>
    <w:p w14:paraId="6254024B" w14:textId="77777777" w:rsidR="00F13D0E" w:rsidRPr="00656C9C" w:rsidRDefault="00F13D0E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DC Build/Migrations/Disaster Recovery &amp; Business Continuity Planning. </w:t>
      </w:r>
    </w:p>
    <w:p w14:paraId="3EACE247" w14:textId="181F0678" w:rsidR="00F13D0E" w:rsidRPr="00656C9C" w:rsidRDefault="008C7A12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Experience in p</w:t>
      </w:r>
      <w:r w:rsidR="00F13D0E" w:rsidRPr="00656C9C">
        <w:rPr>
          <w:rFonts w:asciiTheme="minorHAnsi" w:eastAsia="Times New Roman" w:hAnsiTheme="minorHAnsi" w:cstheme="minorHAnsi"/>
          <w:sz w:val="22"/>
          <w:szCs w:val="22"/>
        </w:rPr>
        <w:t xml:space="preserve">roviding </w:t>
      </w:r>
      <w:proofErr w:type="gramStart"/>
      <w:r w:rsidRPr="00656C9C">
        <w:rPr>
          <w:rFonts w:asciiTheme="minorHAnsi" w:eastAsia="Times New Roman" w:hAnsiTheme="minorHAnsi" w:cstheme="minorHAnsi"/>
          <w:sz w:val="22"/>
          <w:szCs w:val="22"/>
        </w:rPr>
        <w:t>trainings ,</w:t>
      </w:r>
      <w:proofErr w:type="gramEnd"/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F13D0E" w:rsidRPr="00656C9C">
        <w:rPr>
          <w:rFonts w:asciiTheme="minorHAnsi" w:eastAsia="Times New Roman" w:hAnsiTheme="minorHAnsi" w:cstheme="minorHAnsi"/>
          <w:sz w:val="22"/>
          <w:szCs w:val="22"/>
        </w:rPr>
        <w:t>Proof of Concept (POC ) and User Acceptance Test (UAT) .</w:t>
      </w:r>
    </w:p>
    <w:p w14:paraId="7947F558" w14:textId="666F1917" w:rsidR="008C7A12" w:rsidRPr="00656C9C" w:rsidRDefault="008C7A12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Working experience with. AWS S3 storage, </w:t>
      </w:r>
      <w:r w:rsidR="00F9403E" w:rsidRPr="00656C9C">
        <w:rPr>
          <w:rFonts w:asciiTheme="minorHAnsi" w:eastAsia="Times New Roman" w:hAnsiTheme="minorHAnsi" w:cstheme="minorHAnsi"/>
          <w:sz w:val="22"/>
          <w:szCs w:val="22"/>
        </w:rPr>
        <w:t>CloudFront</w:t>
      </w:r>
      <w:r w:rsidRPr="00656C9C">
        <w:rPr>
          <w:rFonts w:asciiTheme="minorHAnsi" w:eastAsia="Times New Roman" w:hAnsiTheme="minorHAnsi" w:cstheme="minorHAnsi"/>
          <w:sz w:val="22"/>
          <w:szCs w:val="22"/>
        </w:rPr>
        <w:t>,</w:t>
      </w:r>
      <w:r w:rsidR="002A141A">
        <w:rPr>
          <w:rFonts w:asciiTheme="minorHAnsi" w:eastAsia="Times New Roman" w:hAnsiTheme="minorHAnsi" w:cstheme="minorHAnsi"/>
          <w:sz w:val="22"/>
          <w:szCs w:val="22"/>
        </w:rPr>
        <w:t>s</w:t>
      </w:r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 Storage Gateway, Glacier, Simple Email Service, Snowball, AWS Elemental Media Services, Kinesis Video Streams, Elastic Transcoder, AWS Transfer for SFTP, </w:t>
      </w:r>
      <w:proofErr w:type="spellStart"/>
      <w:r w:rsidRPr="00656C9C">
        <w:rPr>
          <w:rFonts w:asciiTheme="minorHAnsi" w:eastAsia="Times New Roman" w:hAnsiTheme="minorHAnsi" w:cstheme="minorHAnsi"/>
          <w:sz w:val="22"/>
          <w:szCs w:val="22"/>
        </w:rPr>
        <w:t>Datasync</w:t>
      </w:r>
      <w:proofErr w:type="spellEnd"/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 and AWS Backup</w:t>
      </w:r>
      <w:r w:rsidRPr="00656C9C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69D8A03B" w14:textId="77777777" w:rsidR="008C7A12" w:rsidRPr="00656C9C" w:rsidRDefault="008C7A12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Real time Experience in building Amazon Virtual Private Cloud (VPC) using Amazon Web Services.</w:t>
      </w:r>
    </w:p>
    <w:p w14:paraId="3687DEFC" w14:textId="77777777" w:rsidR="008C7A12" w:rsidRPr="00656C9C" w:rsidRDefault="008C7A12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Extensively worked on Distributed Environment, Infra Migration/ Upgrade NAS/ SAN (NetApp, ZFS, IBM, and EMC).</w:t>
      </w:r>
    </w:p>
    <w:p w14:paraId="3904024A" w14:textId="2AA688AE" w:rsidR="008C7A12" w:rsidRPr="00656C9C" w:rsidRDefault="008C7A12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Understanding of SAN and or NAS HW technologies storage protocols </w:t>
      </w:r>
      <w:r w:rsidR="00656C9C" w:rsidRPr="00656C9C">
        <w:rPr>
          <w:rFonts w:asciiTheme="minorHAnsi" w:eastAsia="Times New Roman" w:hAnsiTheme="minorHAnsi" w:cstheme="minorHAnsi"/>
          <w:sz w:val="22"/>
          <w:szCs w:val="22"/>
        </w:rPr>
        <w:t>like iSCSI</w:t>
      </w:r>
      <w:r w:rsidRPr="00656C9C">
        <w:rPr>
          <w:rFonts w:asciiTheme="minorHAnsi" w:eastAsia="Times New Roman" w:hAnsiTheme="minorHAnsi" w:cstheme="minorHAnsi"/>
          <w:sz w:val="22"/>
          <w:szCs w:val="22"/>
        </w:rPr>
        <w:t>, NFS, SMB</w:t>
      </w:r>
    </w:p>
    <w:p w14:paraId="0AE85D61" w14:textId="130D05CF" w:rsidR="008C7A12" w:rsidRPr="00656C9C" w:rsidRDefault="00656C9C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Design implement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&amp; </w:t>
      </w:r>
      <w:r w:rsidR="00F13D0E" w:rsidRPr="00656C9C">
        <w:rPr>
          <w:rFonts w:asciiTheme="minorHAnsi" w:eastAsia="Times New Roman" w:hAnsiTheme="minorHAnsi" w:cstheme="minorHAnsi"/>
          <w:sz w:val="22"/>
          <w:szCs w:val="22"/>
        </w:rPr>
        <w:t xml:space="preserve">maintain all AWS </w:t>
      </w:r>
      <w:r>
        <w:rPr>
          <w:rFonts w:asciiTheme="minorHAnsi" w:eastAsia="Times New Roman" w:hAnsiTheme="minorHAnsi" w:cstheme="minorHAnsi"/>
          <w:sz w:val="22"/>
          <w:szCs w:val="22"/>
        </w:rPr>
        <w:t>infra</w:t>
      </w:r>
      <w:r w:rsidR="00F13D0E" w:rsidRPr="00656C9C">
        <w:rPr>
          <w:rFonts w:asciiTheme="minorHAnsi" w:eastAsia="Times New Roman" w:hAnsiTheme="minorHAnsi" w:cstheme="minorHAnsi"/>
          <w:sz w:val="22"/>
          <w:szCs w:val="22"/>
        </w:rPr>
        <w:t xml:space="preserve"> and services within a managed service </w:t>
      </w:r>
      <w:r w:rsidR="008C7A12" w:rsidRPr="00656C9C">
        <w:rPr>
          <w:rFonts w:asciiTheme="minorHAnsi" w:eastAsia="Times New Roman" w:hAnsiTheme="minorHAnsi" w:cstheme="minorHAnsi"/>
          <w:sz w:val="22"/>
          <w:szCs w:val="22"/>
        </w:rPr>
        <w:t>environment.</w:t>
      </w:r>
      <w:r w:rsidR="00F13D0E" w:rsidRPr="00656C9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36A63960" w14:textId="77777777" w:rsidR="00F13D0E" w:rsidRPr="00656C9C" w:rsidRDefault="00F13D0E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Knowledge of Network communication protocols (TCP/IP, HTTP, SSL/TLS, RPC, SSH, etc.) </w:t>
      </w:r>
    </w:p>
    <w:p w14:paraId="235F4FC1" w14:textId="15E04304" w:rsidR="00F13D0E" w:rsidRPr="00656C9C" w:rsidRDefault="00F13D0E" w:rsidP="008C7A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High Availability and Clustering Solutions administration</w:t>
      </w:r>
    </w:p>
    <w:p w14:paraId="62275C12" w14:textId="300CDAC6" w:rsidR="005B6728" w:rsidRPr="00656C9C" w:rsidRDefault="00F13D0E" w:rsidP="005B672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 xml:space="preserve">Infrastructure Development on AWS by employing services such as EC2, RDS, Cloud Front, Cloud Watch, VPC, etc. </w:t>
      </w:r>
    </w:p>
    <w:p w14:paraId="1B03F708" w14:textId="51D64BAF" w:rsidR="005B6728" w:rsidRPr="00656C9C" w:rsidRDefault="005B6728" w:rsidP="008C7A12">
      <w:pPr>
        <w:tabs>
          <w:tab w:val="left" w:pos="3810"/>
        </w:tabs>
        <w:rPr>
          <w:rFonts w:cstheme="minorHAnsi"/>
          <w:b/>
          <w:u w:val="single"/>
        </w:rPr>
      </w:pPr>
      <w:r w:rsidRPr="00656C9C">
        <w:rPr>
          <w:rFonts w:cstheme="minorHAnsi"/>
          <w:b/>
          <w:u w:val="single"/>
        </w:rPr>
        <w:t>Technical Skills:</w:t>
      </w:r>
    </w:p>
    <w:p w14:paraId="35DF9F86" w14:textId="5EB2B4E0" w:rsidR="008C7A12" w:rsidRPr="00656C9C" w:rsidRDefault="008C7A12" w:rsidP="008C7A12">
      <w:pPr>
        <w:rPr>
          <w:rFonts w:cstheme="minorHAnsi"/>
        </w:rPr>
      </w:pPr>
      <w:r w:rsidRPr="00656C9C">
        <w:rPr>
          <w:rFonts w:cstheme="minorHAnsi"/>
          <w:b/>
          <w:bCs/>
        </w:rPr>
        <w:t xml:space="preserve">Cloud: </w:t>
      </w:r>
      <w:r w:rsidRPr="00656C9C">
        <w:rPr>
          <w:rFonts w:cstheme="minorHAnsi"/>
        </w:rPr>
        <w:t>AWS, Microsoft Azure, GCP</w:t>
      </w:r>
    </w:p>
    <w:p w14:paraId="6EBDBC00" w14:textId="77777777" w:rsidR="005B6728" w:rsidRPr="00656C9C" w:rsidRDefault="005B6728" w:rsidP="005B6728">
      <w:pPr>
        <w:rPr>
          <w:rFonts w:cstheme="minorHAnsi"/>
        </w:rPr>
      </w:pPr>
      <w:r w:rsidRPr="00656C9C">
        <w:rPr>
          <w:rFonts w:cstheme="minorHAnsi"/>
          <w:b/>
        </w:rPr>
        <w:t xml:space="preserve">OS (Operating System): </w:t>
      </w:r>
      <w:r w:rsidRPr="00656C9C">
        <w:rPr>
          <w:rFonts w:cstheme="minorHAnsi"/>
        </w:rPr>
        <w:t>Windows, Linux (Red Hat, Ubuntu, Amazon, CentOS), Unix, and Mac</w:t>
      </w:r>
    </w:p>
    <w:p w14:paraId="7FE239D8" w14:textId="57B3D20B" w:rsidR="005B6728" w:rsidRPr="00656C9C" w:rsidRDefault="005B6728" w:rsidP="005B6728">
      <w:pPr>
        <w:rPr>
          <w:rFonts w:cstheme="minorHAnsi"/>
        </w:rPr>
      </w:pPr>
      <w:r w:rsidRPr="00656C9C">
        <w:rPr>
          <w:rFonts w:cstheme="minorHAnsi"/>
          <w:b/>
        </w:rPr>
        <w:t xml:space="preserve">Automation and Build tools: </w:t>
      </w:r>
      <w:r w:rsidRPr="00656C9C">
        <w:rPr>
          <w:rFonts w:cstheme="minorHAnsi"/>
        </w:rPr>
        <w:t xml:space="preserve"> Jenkins, Maven, Ant, Ansible, Nagios</w:t>
      </w:r>
      <w:r w:rsidR="006F4B53" w:rsidRPr="00656C9C">
        <w:rPr>
          <w:rFonts w:cstheme="minorHAnsi"/>
        </w:rPr>
        <w:t>, Terraform</w:t>
      </w:r>
    </w:p>
    <w:p w14:paraId="4E29AFBC" w14:textId="0183132D" w:rsidR="00756577" w:rsidRPr="00656C9C" w:rsidRDefault="005B6728" w:rsidP="005B6728">
      <w:pPr>
        <w:rPr>
          <w:rFonts w:cstheme="minorHAnsi"/>
        </w:rPr>
      </w:pPr>
      <w:r w:rsidRPr="00656C9C">
        <w:rPr>
          <w:rFonts w:cstheme="minorHAnsi"/>
          <w:b/>
        </w:rPr>
        <w:t xml:space="preserve">Scripting Language: </w:t>
      </w:r>
      <w:r w:rsidRPr="00656C9C">
        <w:rPr>
          <w:rFonts w:cstheme="minorHAnsi"/>
        </w:rPr>
        <w:t xml:space="preserve">Shell, </w:t>
      </w:r>
      <w:r w:rsidR="008C7A12" w:rsidRPr="00656C9C">
        <w:rPr>
          <w:rFonts w:cstheme="minorHAnsi"/>
        </w:rPr>
        <w:t>Python</w:t>
      </w:r>
      <w:r w:rsidRPr="00656C9C">
        <w:rPr>
          <w:rFonts w:cstheme="minorHAnsi"/>
        </w:rPr>
        <w:t xml:space="preserve"> </w:t>
      </w:r>
    </w:p>
    <w:p w14:paraId="29A2C6BC" w14:textId="1D3D27B9" w:rsidR="005B6728" w:rsidRPr="00656C9C" w:rsidRDefault="005B6728" w:rsidP="005B6728">
      <w:pPr>
        <w:rPr>
          <w:rFonts w:cstheme="minorHAnsi"/>
        </w:rPr>
      </w:pPr>
      <w:r w:rsidRPr="00656C9C">
        <w:rPr>
          <w:rFonts w:cstheme="minorHAnsi"/>
          <w:b/>
        </w:rPr>
        <w:t xml:space="preserve">Virtualization:  </w:t>
      </w:r>
      <w:r w:rsidRPr="00656C9C">
        <w:rPr>
          <w:rFonts w:cstheme="minorHAnsi"/>
        </w:rPr>
        <w:t>VMWare (ESXI), Virtual Box</w:t>
      </w:r>
    </w:p>
    <w:p w14:paraId="64AEDD22" w14:textId="77777777" w:rsidR="005B6728" w:rsidRPr="00656C9C" w:rsidRDefault="005B6728" w:rsidP="005B6728">
      <w:pPr>
        <w:rPr>
          <w:rFonts w:cstheme="minorHAnsi"/>
        </w:rPr>
      </w:pPr>
      <w:r w:rsidRPr="00656C9C">
        <w:rPr>
          <w:rFonts w:cstheme="minorHAnsi"/>
          <w:b/>
        </w:rPr>
        <w:t xml:space="preserve">Version Control System: </w:t>
      </w:r>
      <w:r w:rsidRPr="00656C9C">
        <w:rPr>
          <w:rFonts w:cstheme="minorHAnsi"/>
        </w:rPr>
        <w:t>Git, SVN</w:t>
      </w:r>
    </w:p>
    <w:p w14:paraId="23663C17" w14:textId="5448CD33" w:rsidR="005B6728" w:rsidRPr="00656C9C" w:rsidRDefault="008C7A12" w:rsidP="005B6728">
      <w:pPr>
        <w:rPr>
          <w:rFonts w:cstheme="minorHAnsi"/>
        </w:rPr>
      </w:pPr>
      <w:r w:rsidRPr="00656C9C">
        <w:rPr>
          <w:rFonts w:cstheme="minorHAnsi"/>
          <w:b/>
        </w:rPr>
        <w:t>Storage/</w:t>
      </w:r>
      <w:r w:rsidR="005B6728" w:rsidRPr="00656C9C">
        <w:rPr>
          <w:rFonts w:cstheme="minorHAnsi"/>
          <w:b/>
        </w:rPr>
        <w:t>Network</w:t>
      </w:r>
      <w:r w:rsidRPr="00656C9C">
        <w:rPr>
          <w:rFonts w:cstheme="minorHAnsi"/>
          <w:b/>
        </w:rPr>
        <w:t xml:space="preserve"> protocols</w:t>
      </w:r>
      <w:r w:rsidR="005B6728" w:rsidRPr="00656C9C">
        <w:rPr>
          <w:rFonts w:cstheme="minorHAnsi"/>
          <w:b/>
        </w:rPr>
        <w:t xml:space="preserve"> </w:t>
      </w:r>
      <w:r w:rsidRPr="00656C9C">
        <w:rPr>
          <w:rFonts w:eastAsia="Times New Roman" w:cstheme="minorHAnsi"/>
        </w:rPr>
        <w:t xml:space="preserve">iSCSI, NFS, </w:t>
      </w:r>
      <w:r w:rsidRPr="00656C9C">
        <w:rPr>
          <w:rFonts w:eastAsia="Times New Roman" w:cstheme="minorHAnsi"/>
        </w:rPr>
        <w:t>CIFS</w:t>
      </w:r>
      <w:r w:rsidR="005B6728" w:rsidRPr="00656C9C">
        <w:rPr>
          <w:rFonts w:cstheme="minorHAnsi"/>
        </w:rPr>
        <w:t>, HTTPS, FTP, SSH, SSL, RDP, Telnet, DNS, DHCP, RDS</w:t>
      </w:r>
    </w:p>
    <w:p w14:paraId="7E804C30" w14:textId="6AB88996" w:rsidR="00786957" w:rsidRPr="00656C9C" w:rsidRDefault="00786957" w:rsidP="005B6728">
      <w:pPr>
        <w:rPr>
          <w:rFonts w:cstheme="minorHAnsi"/>
        </w:rPr>
      </w:pPr>
      <w:r w:rsidRPr="00656C9C">
        <w:rPr>
          <w:rFonts w:cstheme="minorHAnsi"/>
          <w:b/>
          <w:bCs/>
        </w:rPr>
        <w:t xml:space="preserve">Containerization </w:t>
      </w:r>
      <w:r w:rsidR="007C0A40" w:rsidRPr="00656C9C">
        <w:rPr>
          <w:rFonts w:cstheme="minorHAnsi"/>
          <w:b/>
          <w:bCs/>
        </w:rPr>
        <w:t>Tool:</w:t>
      </w:r>
      <w:r w:rsidRPr="00656C9C">
        <w:rPr>
          <w:rFonts w:cstheme="minorHAnsi"/>
          <w:b/>
          <w:bCs/>
        </w:rPr>
        <w:t xml:space="preserve"> </w:t>
      </w:r>
      <w:r w:rsidRPr="00656C9C">
        <w:rPr>
          <w:rFonts w:cstheme="minorHAnsi"/>
        </w:rPr>
        <w:t>Docker, Kubernetes.</w:t>
      </w:r>
    </w:p>
    <w:p w14:paraId="241C16EC" w14:textId="77777777" w:rsidR="005B6728" w:rsidRPr="00656C9C" w:rsidRDefault="005B6728" w:rsidP="005B6728">
      <w:pPr>
        <w:rPr>
          <w:rFonts w:cstheme="minorHAnsi"/>
          <w:b/>
          <w:u w:val="single"/>
        </w:rPr>
      </w:pPr>
      <w:r w:rsidRPr="00656C9C">
        <w:rPr>
          <w:rFonts w:cstheme="minorHAnsi"/>
          <w:b/>
          <w:u w:val="single"/>
        </w:rPr>
        <w:lastRenderedPageBreak/>
        <w:t>Work History:</w:t>
      </w:r>
    </w:p>
    <w:p w14:paraId="64A82A08" w14:textId="77777777" w:rsidR="005B6728" w:rsidRPr="00656C9C" w:rsidRDefault="005B6728" w:rsidP="005B6728">
      <w:pPr>
        <w:rPr>
          <w:rFonts w:cstheme="minorHAnsi"/>
          <w:b/>
          <w:u w:val="single"/>
        </w:rPr>
      </w:pPr>
    </w:p>
    <w:p w14:paraId="0EC57122" w14:textId="46669E55" w:rsidR="005B6728" w:rsidRPr="00656C9C" w:rsidRDefault="00E419B0" w:rsidP="002145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56C9C">
        <w:rPr>
          <w:rFonts w:eastAsia="Times New Roman" w:cstheme="minorHAnsi"/>
          <w:b/>
          <w:bCs/>
        </w:rPr>
        <w:t>Cognizant</w:t>
      </w:r>
      <w:r w:rsidR="00214586" w:rsidRPr="00656C9C">
        <w:rPr>
          <w:rFonts w:eastAsia="Times New Roman" w:cstheme="minorHAnsi"/>
          <w:b/>
          <w:bCs/>
        </w:rPr>
        <w:tab/>
      </w:r>
      <w:r w:rsidR="00214586" w:rsidRPr="00656C9C">
        <w:rPr>
          <w:rFonts w:eastAsia="Times New Roman" w:cstheme="minorHAnsi"/>
          <w:b/>
          <w:bCs/>
        </w:rPr>
        <w:tab/>
      </w:r>
      <w:r w:rsidR="00214586" w:rsidRPr="00656C9C">
        <w:rPr>
          <w:rFonts w:eastAsia="Times New Roman" w:cstheme="minorHAnsi"/>
          <w:b/>
          <w:bCs/>
        </w:rPr>
        <w:tab/>
      </w:r>
      <w:r w:rsidR="00214586" w:rsidRPr="00656C9C">
        <w:rPr>
          <w:rFonts w:eastAsia="Times New Roman" w:cstheme="minorHAnsi"/>
          <w:b/>
          <w:bCs/>
        </w:rPr>
        <w:tab/>
      </w:r>
      <w:r w:rsidR="00214586" w:rsidRPr="00656C9C">
        <w:rPr>
          <w:rFonts w:eastAsia="Times New Roman" w:cstheme="minorHAnsi"/>
          <w:b/>
          <w:bCs/>
        </w:rPr>
        <w:tab/>
      </w:r>
      <w:r w:rsidR="00214586" w:rsidRPr="00656C9C">
        <w:rPr>
          <w:rFonts w:eastAsia="Times New Roman" w:cstheme="minorHAnsi"/>
          <w:b/>
          <w:bCs/>
        </w:rPr>
        <w:tab/>
      </w:r>
      <w:r w:rsidR="00214586" w:rsidRPr="00656C9C">
        <w:rPr>
          <w:rFonts w:eastAsia="Times New Roman" w:cstheme="minorHAnsi"/>
          <w:b/>
          <w:bCs/>
        </w:rPr>
        <w:tab/>
      </w:r>
      <w:r w:rsidR="00214586" w:rsidRPr="00656C9C">
        <w:rPr>
          <w:rFonts w:eastAsia="Times New Roman" w:cstheme="minorHAnsi"/>
          <w:b/>
          <w:bCs/>
        </w:rPr>
        <w:tab/>
      </w:r>
      <w:r w:rsidR="005B6728" w:rsidRPr="00656C9C">
        <w:rPr>
          <w:rFonts w:cstheme="minorHAnsi"/>
          <w:b/>
          <w:bCs/>
        </w:rPr>
        <w:t xml:space="preserve">Duration: </w:t>
      </w:r>
      <w:r w:rsidRPr="00656C9C">
        <w:rPr>
          <w:rFonts w:cstheme="minorHAnsi"/>
          <w:b/>
          <w:bCs/>
        </w:rPr>
        <w:t>Dec</w:t>
      </w:r>
      <w:r w:rsidR="005B6728" w:rsidRPr="00656C9C">
        <w:rPr>
          <w:rFonts w:cstheme="minorHAnsi"/>
          <w:b/>
          <w:bCs/>
        </w:rPr>
        <w:t>’16 to Present</w:t>
      </w:r>
    </w:p>
    <w:p w14:paraId="69D4FB11" w14:textId="77777777" w:rsidR="00214586" w:rsidRPr="00656C9C" w:rsidRDefault="00214586" w:rsidP="0021458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</w:rPr>
      </w:pPr>
    </w:p>
    <w:p w14:paraId="4791E03F" w14:textId="5E432DEC" w:rsidR="005B6728" w:rsidRPr="00656C9C" w:rsidRDefault="005B6728" w:rsidP="005B6728">
      <w:pPr>
        <w:rPr>
          <w:rFonts w:cstheme="minorHAnsi"/>
          <w:b/>
          <w:bCs/>
        </w:rPr>
      </w:pPr>
      <w:r w:rsidRPr="00656C9C">
        <w:rPr>
          <w:rFonts w:cstheme="minorHAnsi"/>
          <w:b/>
          <w:bCs/>
        </w:rPr>
        <w:t xml:space="preserve">Role: </w:t>
      </w:r>
      <w:r w:rsidR="007C0A40" w:rsidRPr="00656C9C">
        <w:rPr>
          <w:rFonts w:cstheme="minorHAnsi"/>
          <w:b/>
          <w:bCs/>
        </w:rPr>
        <w:t>AWS</w:t>
      </w:r>
      <w:r w:rsidR="00E419B0" w:rsidRPr="00656C9C">
        <w:rPr>
          <w:rFonts w:cstheme="minorHAnsi"/>
          <w:b/>
          <w:bCs/>
        </w:rPr>
        <w:t>|</w:t>
      </w:r>
      <w:r w:rsidR="007C0A40" w:rsidRPr="00656C9C">
        <w:rPr>
          <w:rFonts w:cstheme="minorHAnsi"/>
          <w:b/>
          <w:bCs/>
        </w:rPr>
        <w:t xml:space="preserve"> </w:t>
      </w:r>
      <w:proofErr w:type="spellStart"/>
      <w:r w:rsidRPr="00656C9C">
        <w:rPr>
          <w:rFonts w:cstheme="minorHAnsi"/>
          <w:b/>
          <w:bCs/>
        </w:rPr>
        <w:t>Devops</w:t>
      </w:r>
      <w:proofErr w:type="spellEnd"/>
      <w:r w:rsidRPr="00656C9C">
        <w:rPr>
          <w:rFonts w:cstheme="minorHAnsi"/>
          <w:b/>
          <w:bCs/>
        </w:rPr>
        <w:t xml:space="preserve"> </w:t>
      </w:r>
      <w:r w:rsidR="00656C9C" w:rsidRPr="00656C9C">
        <w:rPr>
          <w:rFonts w:cstheme="minorHAnsi"/>
          <w:b/>
          <w:bCs/>
        </w:rPr>
        <w:t>Consultant</w:t>
      </w:r>
    </w:p>
    <w:p w14:paraId="4A33A635" w14:textId="0BAA65AF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Setting up Auto Scaling on AWS and creating launch configuration group for Auto Scaling.</w:t>
      </w:r>
    </w:p>
    <w:p w14:paraId="0D84E3E0" w14:textId="77777777" w:rsidR="00E419B0" w:rsidRPr="00656C9C" w:rsidRDefault="00E419B0" w:rsidP="00E419B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56C9C">
        <w:rPr>
          <w:rFonts w:asciiTheme="minorHAnsi" w:hAnsiTheme="minorHAnsi" w:cstheme="minorHAnsi"/>
          <w:sz w:val="22"/>
          <w:szCs w:val="22"/>
        </w:rPr>
        <w:t>Expertise in Microsoft Azure Cloud Services (PaaS &amp; IaaS), Application Insights, Document DB       Internet of Things (IoT), Azure Monitoring, Key Vault, Visual Studio Online (VSO) and SQL Azure.</w:t>
      </w:r>
    </w:p>
    <w:p w14:paraId="3E26C19F" w14:textId="77777777" w:rsidR="00E419B0" w:rsidRPr="00656C9C" w:rsidRDefault="00E419B0" w:rsidP="00E419B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Autospacing="1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Designed and Managed Cloud Service projects and deployed to </w:t>
      </w:r>
      <w:r w:rsidRPr="00656C9C">
        <w:rPr>
          <w:rFonts w:asciiTheme="minorHAnsi" w:eastAsia="Times New Roman" w:hAnsiTheme="minorHAnsi" w:cstheme="minorHAnsi"/>
          <w:color w:val="000000"/>
          <w:sz w:val="22"/>
          <w:szCs w:val="22"/>
        </w:rPr>
        <w:t>Web Apps, PaaS, and IaaS.</w:t>
      </w:r>
    </w:p>
    <w:p w14:paraId="230B8F4B" w14:textId="5F0E8E1B" w:rsidR="00E419B0" w:rsidRPr="00656C9C" w:rsidRDefault="00E419B0" w:rsidP="00E419B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Autospacing="1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Manage different AZURE environment for provisioning of Linux servers and services executed by the providers.</w:t>
      </w:r>
    </w:p>
    <w:p w14:paraId="3A7C0935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 xml:space="preserve">Creating Security group for the EC2 Instances </w:t>
      </w:r>
    </w:p>
    <w:p w14:paraId="437A1ACF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Work Experience as a member of AWS Build Team.</w:t>
      </w:r>
    </w:p>
    <w:p w14:paraId="3E6347E6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Setup and managed EBS Volumes and Snapshots to EC2 Instances.</w:t>
      </w:r>
    </w:p>
    <w:p w14:paraId="01CA0E16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Designed AMI images of EC2 Instances by employing AWS CLI and GUI.</w:t>
      </w:r>
    </w:p>
    <w:p w14:paraId="3F8B1911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Created and Managed User Accounts, Log Management, Shared Folders, Reporting, Group Policy Restrictions, etc.</w:t>
      </w:r>
    </w:p>
    <w:p w14:paraId="564D680F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Configured and Managed different Lambda Functions</w:t>
      </w:r>
    </w:p>
    <w:p w14:paraId="729DF1D8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Responsible for Troubleshoot various network problems, system problems.</w:t>
      </w:r>
    </w:p>
    <w:p w14:paraId="3053E8FA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Infrastructure Development on AWS by employing services such as EC2, RDS, Cloud Front, Cloud Watch, VPC, etc.</w:t>
      </w:r>
    </w:p>
    <w:p w14:paraId="1E1D7BE4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Worked with Management frameworks and Cloud Administration tools.</w:t>
      </w:r>
    </w:p>
    <w:p w14:paraId="6C268EBA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Warehousing hosting including Virtual Private Cloud (VPC), Public and PrivateSubnets, Security Groups, Route Tables, Elastic Load Balancer.</w:t>
      </w:r>
    </w:p>
    <w:p w14:paraId="1E3E588E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Design roles and groups for users and resources using AWS Identity Access Management (IAM).</w:t>
      </w:r>
    </w:p>
    <w:p w14:paraId="58D7F11D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Implemented AWS solutions using EC2, S3, RDS, EBS, Elastic Load Balancer, and Auto scaling groups, optimized volumes and EC2 instances.</w:t>
      </w:r>
    </w:p>
    <w:p w14:paraId="6F49C1D8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Utilize Cloud Watch to monitor resources such as EC2, CPU memory, Amazon RDS DB services, Dynamo DB tables, and EBS volumes.</w:t>
      </w:r>
    </w:p>
    <w:p w14:paraId="7B9E7347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Managed servers on the Amazon Web Services (AWS) platform instances using Ansible Configuration management.</w:t>
      </w:r>
    </w:p>
    <w:p w14:paraId="08B955B8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Proven experience in end-to-end problem determination/troubleshooting system issues.</w:t>
      </w:r>
    </w:p>
    <w:p w14:paraId="491A2F1D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Thorough understanding of networks and storage systems.</w:t>
      </w:r>
    </w:p>
    <w:p w14:paraId="0C8E3904" w14:textId="77777777" w:rsidR="00B771CA" w:rsidRPr="00656C9C" w:rsidRDefault="00B771CA" w:rsidP="00B771CA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eastAsia="Calibri" w:hAnsiTheme="minorHAnsi" w:cstheme="minorHAnsi"/>
          <w:sz w:val="22"/>
          <w:szCs w:val="22"/>
        </w:rPr>
        <w:t>Designing and implementation of Public and private facing websites on AWS Cloud.              Supported after-hours to meet deadlines as well as for operational support as required.</w:t>
      </w:r>
    </w:p>
    <w:p w14:paraId="472DFAE3" w14:textId="77777777" w:rsidR="00B771CA" w:rsidRPr="00656C9C" w:rsidRDefault="00B771CA" w:rsidP="00B771CA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eastAsia="Calibri" w:hAnsiTheme="minorHAnsi" w:cstheme="minorHAnsi"/>
          <w:sz w:val="22"/>
          <w:szCs w:val="22"/>
        </w:rPr>
        <w:t>Proven experience in end-to-end problem determination/troubleshooting system issues</w:t>
      </w:r>
    </w:p>
    <w:p w14:paraId="49FEA54A" w14:textId="77777777" w:rsidR="00B771CA" w:rsidRPr="00656C9C" w:rsidRDefault="00B771CA" w:rsidP="00B771CA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eastAsia="Calibri" w:hAnsiTheme="minorHAnsi" w:cstheme="minorHAnsi"/>
          <w:sz w:val="22"/>
          <w:szCs w:val="22"/>
        </w:rPr>
        <w:t>Configured and Managed EC2, RDS, Cloud watch, S3 Buckets, VPC, Security Groups, Elastic Load Balancer, Auto-scaling etc.</w:t>
      </w:r>
    </w:p>
    <w:p w14:paraId="4917E505" w14:textId="2C08EC1F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Responsible for Security, including opening different ports on security groups and Network</w:t>
      </w:r>
    </w:p>
    <w:p w14:paraId="34B9C231" w14:textId="77777777" w:rsidR="00B771CA" w:rsidRPr="00656C9C" w:rsidRDefault="00B771CA" w:rsidP="00B771CA">
      <w:pPr>
        <w:shd w:val="clear" w:color="auto" w:fill="FFFFFF"/>
        <w:spacing w:after="0" w:line="240" w:lineRule="auto"/>
        <w:ind w:left="720"/>
        <w:rPr>
          <w:rFonts w:eastAsia="Calibri" w:cstheme="minorHAnsi"/>
        </w:rPr>
      </w:pPr>
      <w:r w:rsidRPr="00656C9C">
        <w:rPr>
          <w:rFonts w:eastAsia="Calibri" w:cstheme="minorHAnsi"/>
        </w:rPr>
        <w:t>ACL’s.</w:t>
      </w:r>
    </w:p>
    <w:p w14:paraId="555B8F51" w14:textId="77777777" w:rsidR="00B771CA" w:rsidRPr="00656C9C" w:rsidRDefault="00B771CA" w:rsidP="00B771CA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eastAsia="Calibri" w:hAnsiTheme="minorHAnsi" w:cstheme="minorHAnsi"/>
          <w:sz w:val="22"/>
          <w:szCs w:val="22"/>
        </w:rPr>
        <w:t>Configure different Notifications on AWS Services and Advice development teams on architecting and designing web interfaces and infrastructures that safely and efficiently power the cloud environment.</w:t>
      </w:r>
    </w:p>
    <w:p w14:paraId="77EA09F7" w14:textId="1D492656" w:rsidR="00B771CA" w:rsidRPr="00656C9C" w:rsidRDefault="00B771CA" w:rsidP="00B771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Autospacing="1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t>Designed and Managed Cloud Service projects and deployed to </w:t>
      </w:r>
      <w:r w:rsidRPr="00656C9C">
        <w:rPr>
          <w:rFonts w:asciiTheme="minorHAnsi" w:eastAsia="Times New Roman" w:hAnsiTheme="minorHAnsi" w:cstheme="minorHAnsi"/>
          <w:color w:val="000000"/>
          <w:sz w:val="22"/>
          <w:szCs w:val="22"/>
        </w:rPr>
        <w:t>Web Apps, PaaS, and IaaS.</w:t>
      </w:r>
    </w:p>
    <w:p w14:paraId="688D4928" w14:textId="77777777" w:rsidR="00B771CA" w:rsidRPr="00656C9C" w:rsidRDefault="00B771CA" w:rsidP="00B771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Autospacing="1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eastAsia="Times New Roman" w:hAnsiTheme="minorHAnsi" w:cstheme="minorHAnsi"/>
          <w:sz w:val="22"/>
          <w:szCs w:val="22"/>
        </w:rPr>
        <w:lastRenderedPageBreak/>
        <w:t>Manage different AZURE environment for provisioning of Linux servers and services executed by the providers.</w:t>
      </w:r>
    </w:p>
    <w:p w14:paraId="0F3C6A43" w14:textId="77777777" w:rsidR="00B771CA" w:rsidRPr="00656C9C" w:rsidRDefault="00B771CA" w:rsidP="00B771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Autospacing="1"/>
        <w:rPr>
          <w:rFonts w:asciiTheme="minorHAnsi" w:eastAsia="Calibri" w:hAnsiTheme="minorHAnsi" w:cstheme="minorHAnsi"/>
          <w:sz w:val="22"/>
          <w:szCs w:val="22"/>
        </w:rPr>
      </w:pPr>
      <w:r w:rsidRPr="00656C9C">
        <w:rPr>
          <w:rFonts w:asciiTheme="minorHAnsi" w:hAnsiTheme="minorHAnsi" w:cstheme="minorHAnsi"/>
          <w:sz w:val="22"/>
          <w:szCs w:val="22"/>
          <w:shd w:val="clear" w:color="auto" w:fill="FFFFFF"/>
        </w:rPr>
        <w:t>Worked on </w:t>
      </w:r>
      <w:r w:rsidRPr="00656C9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Azure web application</w:t>
      </w:r>
      <w:r w:rsidRPr="00656C9C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 </w:t>
      </w:r>
      <w:r w:rsidRPr="00656C9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App services</w:t>
      </w:r>
      <w:r w:rsidRPr="00656C9C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 </w:t>
      </w:r>
      <w:r w:rsidRPr="00656C9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Azure storage</w:t>
      </w:r>
      <w:r w:rsidRPr="00656C9C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 </w:t>
      </w:r>
      <w:r w:rsidRPr="00656C9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Azure SQL Database</w:t>
      </w:r>
      <w:r w:rsidRPr="00656C9C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 </w:t>
      </w:r>
      <w:r w:rsidRPr="00656C9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Virtual machines</w:t>
      </w:r>
      <w:r w:rsidRPr="00656C9C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 </w:t>
      </w:r>
      <w:r w:rsidRPr="00656C9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Fabric controller</w:t>
      </w:r>
      <w:r w:rsidRPr="00656C9C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 </w:t>
      </w:r>
      <w:r w:rsidRPr="00656C9C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Azure AD</w:t>
      </w:r>
      <w:r w:rsidRPr="00656C9C">
        <w:rPr>
          <w:rFonts w:asciiTheme="minorHAnsi" w:hAnsiTheme="minorHAnsi" w:cstheme="minorHAnsi"/>
          <w:sz w:val="22"/>
          <w:szCs w:val="22"/>
          <w:shd w:val="clear" w:color="auto" w:fill="FFFFFF"/>
        </w:rPr>
        <w:t>, Azure search, and notification hub.</w:t>
      </w:r>
      <w:r w:rsidRPr="00656C9C">
        <w:rPr>
          <w:rFonts w:asciiTheme="minorHAnsi" w:eastAsia="Calibri" w:hAnsiTheme="minorHAnsi" w:cstheme="minorHAnsi"/>
          <w:sz w:val="22"/>
          <w:szCs w:val="22"/>
        </w:rPr>
        <w:t xml:space="preserve"> Implemented and managed Terraform configuration spanning several Dev, QA, Staging environments in AWS cloud.</w:t>
      </w:r>
    </w:p>
    <w:p w14:paraId="1BC540F1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Implemented a Continuous Delivery pipeline with Dockers, Jenkins and Github. Whenever a new github</w:t>
      </w:r>
    </w:p>
    <w:p w14:paraId="795924A8" w14:textId="77777777" w:rsidR="00B771CA" w:rsidRPr="00656C9C" w:rsidRDefault="00B771CA" w:rsidP="00B771C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656C9C">
        <w:rPr>
          <w:rFonts w:eastAsia="Calibri" w:cstheme="minorHAnsi"/>
        </w:rPr>
        <w:t>branch gets started; Jenkins automatically builds a new Dockers container from it.</w:t>
      </w:r>
    </w:p>
    <w:p w14:paraId="6E22DAE0" w14:textId="3FF13AAB" w:rsidR="00B771CA" w:rsidRPr="00656C9C" w:rsidRDefault="00B771CA" w:rsidP="005B672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theme="minorHAnsi"/>
          <w:b/>
          <w:bCs/>
        </w:rPr>
      </w:pPr>
      <w:r w:rsidRPr="00656C9C">
        <w:rPr>
          <w:rFonts w:eastAsia="Calibri" w:cstheme="minorHAnsi"/>
        </w:rPr>
        <w:t>Problem determination, Security, Shell Scripting.</w:t>
      </w:r>
    </w:p>
    <w:p w14:paraId="7957DFBC" w14:textId="26454CE4" w:rsidR="005B6728" w:rsidRPr="00656C9C" w:rsidRDefault="005B6728" w:rsidP="004A1ABF">
      <w:pPr>
        <w:ind w:right="-540"/>
        <w:jc w:val="both"/>
        <w:rPr>
          <w:rFonts w:eastAsia="Times New Roman" w:cstheme="minorHAnsi"/>
          <w:highlight w:val="yellow"/>
        </w:rPr>
      </w:pPr>
    </w:p>
    <w:p w14:paraId="0E18B393" w14:textId="77777777" w:rsidR="004A1ABF" w:rsidRPr="00656C9C" w:rsidRDefault="004A1ABF" w:rsidP="004A1ABF">
      <w:pPr>
        <w:jc w:val="both"/>
        <w:rPr>
          <w:rFonts w:eastAsia="Times New Roman" w:cstheme="minorHAnsi"/>
        </w:rPr>
      </w:pPr>
    </w:p>
    <w:p w14:paraId="48265BD0" w14:textId="2CF72A2D" w:rsidR="005B6728" w:rsidRPr="00656C9C" w:rsidRDefault="00214586" w:rsidP="0021458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</w:rPr>
      </w:pPr>
      <w:r w:rsidRPr="00656C9C">
        <w:rPr>
          <w:rFonts w:eastAsia="Times New Roman" w:cstheme="minorHAnsi"/>
          <w:b/>
          <w:bCs/>
        </w:rPr>
        <w:t>ORACLE INDIA</w:t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="005B6728" w:rsidRPr="00656C9C">
        <w:rPr>
          <w:rFonts w:eastAsia="Times New Roman" w:cstheme="minorHAnsi"/>
          <w:b/>
          <w:bCs/>
          <w:highlight w:val="yellow"/>
        </w:rPr>
        <w:t xml:space="preserve">Duration: </w:t>
      </w:r>
      <w:r w:rsidRPr="00656C9C">
        <w:rPr>
          <w:rFonts w:eastAsia="Times New Roman" w:cstheme="minorHAnsi"/>
          <w:b/>
          <w:bCs/>
          <w:highlight w:val="yellow"/>
        </w:rPr>
        <w:t>Oct</w:t>
      </w:r>
      <w:r w:rsidR="005B6728" w:rsidRPr="00656C9C">
        <w:rPr>
          <w:rFonts w:eastAsia="Times New Roman" w:cstheme="minorHAnsi"/>
          <w:b/>
          <w:bCs/>
          <w:highlight w:val="yellow"/>
        </w:rPr>
        <w:t xml:space="preserve">’15 to </w:t>
      </w:r>
      <w:r w:rsidRPr="00656C9C">
        <w:rPr>
          <w:rFonts w:eastAsia="Times New Roman" w:cstheme="minorHAnsi"/>
          <w:b/>
          <w:bCs/>
          <w:highlight w:val="yellow"/>
        </w:rPr>
        <w:t>Dec</w:t>
      </w:r>
      <w:r w:rsidR="005B6728" w:rsidRPr="00656C9C">
        <w:rPr>
          <w:rFonts w:eastAsia="Times New Roman" w:cstheme="minorHAnsi"/>
          <w:b/>
          <w:bCs/>
          <w:highlight w:val="yellow"/>
        </w:rPr>
        <w:t>’16</w:t>
      </w:r>
    </w:p>
    <w:p w14:paraId="029D062B" w14:textId="77777777" w:rsidR="005B6728" w:rsidRPr="00656C9C" w:rsidRDefault="005B6728" w:rsidP="005B6728">
      <w:pPr>
        <w:rPr>
          <w:rFonts w:cstheme="minorHAnsi"/>
        </w:rPr>
      </w:pPr>
      <w:r w:rsidRPr="00656C9C">
        <w:rPr>
          <w:rFonts w:cstheme="minorHAnsi"/>
          <w:b/>
          <w:bCs/>
        </w:rPr>
        <w:t>Role: Devops Engineer</w:t>
      </w:r>
    </w:p>
    <w:p w14:paraId="04F5417D" w14:textId="4FDE140D" w:rsidR="00214586" w:rsidRPr="00656C9C" w:rsidRDefault="00786957" w:rsidP="00786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Theme="minorHAnsi" w:hAnsiTheme="minorHAnsi" w:cstheme="minorHAnsi"/>
          <w:sz w:val="22"/>
          <w:szCs w:val="22"/>
        </w:rPr>
      </w:pPr>
      <w:r w:rsidRPr="00656C9C">
        <w:rPr>
          <w:rFonts w:asciiTheme="minorHAnsi" w:hAnsiTheme="minorHAnsi" w:cstheme="minorHAnsi"/>
          <w:sz w:val="22"/>
          <w:szCs w:val="22"/>
        </w:rPr>
        <w:t xml:space="preserve">Created Docker images using a </w:t>
      </w:r>
      <w:r w:rsidRPr="00656C9C">
        <w:rPr>
          <w:rFonts w:asciiTheme="minorHAnsi" w:hAnsiTheme="minorHAnsi" w:cstheme="minorHAnsi"/>
          <w:b/>
          <w:sz w:val="22"/>
          <w:szCs w:val="22"/>
        </w:rPr>
        <w:t>Docker file</w:t>
      </w:r>
      <w:r w:rsidRPr="00656C9C">
        <w:rPr>
          <w:rFonts w:asciiTheme="minorHAnsi" w:hAnsiTheme="minorHAnsi" w:cstheme="minorHAnsi"/>
          <w:sz w:val="22"/>
          <w:szCs w:val="22"/>
        </w:rPr>
        <w:t xml:space="preserve">, worked on </w:t>
      </w:r>
      <w:r w:rsidRPr="00656C9C">
        <w:rPr>
          <w:rFonts w:asciiTheme="minorHAnsi" w:hAnsiTheme="minorHAnsi" w:cstheme="minorHAnsi"/>
          <w:b/>
          <w:sz w:val="22"/>
          <w:szCs w:val="22"/>
        </w:rPr>
        <w:t>Docker container snapshots</w:t>
      </w:r>
      <w:r w:rsidRPr="00656C9C">
        <w:rPr>
          <w:rFonts w:asciiTheme="minorHAnsi" w:hAnsiTheme="minorHAnsi" w:cstheme="minorHAnsi"/>
          <w:sz w:val="22"/>
          <w:szCs w:val="22"/>
        </w:rPr>
        <w:t xml:space="preserve">, removing images and </w:t>
      </w:r>
      <w:r w:rsidRPr="00656C9C">
        <w:rPr>
          <w:rFonts w:asciiTheme="minorHAnsi" w:hAnsiTheme="minorHAnsi" w:cstheme="minorHAnsi"/>
          <w:b/>
          <w:sz w:val="22"/>
          <w:szCs w:val="22"/>
        </w:rPr>
        <w:t>managing Docker volumes</w:t>
      </w:r>
      <w:r w:rsidRPr="00656C9C">
        <w:rPr>
          <w:rFonts w:asciiTheme="minorHAnsi" w:hAnsiTheme="minorHAnsi" w:cstheme="minorHAnsi"/>
          <w:sz w:val="22"/>
          <w:szCs w:val="22"/>
        </w:rPr>
        <w:t>. Expertise in setting up Docker Host, Docker Registry, RHEL/ Centos Atomic Host, Docker images (Centos, RHEL and Ubuntu instances).</w:t>
      </w:r>
    </w:p>
    <w:p w14:paraId="062942B6" w14:textId="77777777" w:rsidR="00214586" w:rsidRPr="00656C9C" w:rsidRDefault="00214586" w:rsidP="00214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n-IN" w:eastAsia="en-IN"/>
        </w:rPr>
      </w:pPr>
      <w:r w:rsidRPr="00656C9C">
        <w:rPr>
          <w:rFonts w:eastAsia="Times New Roman" w:cstheme="minorHAnsi"/>
          <w:sz w:val="21"/>
          <w:szCs w:val="21"/>
          <w:lang w:val="en-IN" w:eastAsia="en-IN"/>
        </w:rPr>
        <w:t>Provisioned and administered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EC2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> instances and configuring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EBS, Simple Storage(S3) 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>cross region replication,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Elastic Load Balancer, configure Auto scaling, setting up CloudWatch alarms, Virtual Private Cloud (VPC)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 xml:space="preserve">, mapping with </w:t>
      </w:r>
      <w:proofErr w:type="gramStart"/>
      <w:r w:rsidRPr="00656C9C">
        <w:rPr>
          <w:rFonts w:eastAsia="Times New Roman" w:cstheme="minorHAnsi"/>
          <w:sz w:val="21"/>
          <w:szCs w:val="21"/>
          <w:lang w:val="en-IN" w:eastAsia="en-IN"/>
        </w:rPr>
        <w:t>multi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AZ VPC</w:t>
      </w:r>
      <w:proofErr w:type="gramEnd"/>
      <w:r w:rsidRPr="00656C9C">
        <w:rPr>
          <w:rFonts w:eastAsia="Times New Roman" w:cstheme="minorHAnsi"/>
          <w:sz w:val="21"/>
          <w:szCs w:val="21"/>
          <w:lang w:val="en-IN" w:eastAsia="en-IN"/>
        </w:rPr>
        <w:t> instances and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RDS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>, based on architecture.</w:t>
      </w:r>
    </w:p>
    <w:p w14:paraId="77F0ED5F" w14:textId="77777777" w:rsidR="00214586" w:rsidRPr="00656C9C" w:rsidRDefault="00214586" w:rsidP="00214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n-IN" w:eastAsia="en-IN"/>
        </w:rPr>
      </w:pPr>
      <w:r w:rsidRPr="00656C9C">
        <w:rPr>
          <w:rFonts w:eastAsia="Times New Roman" w:cstheme="minorHAnsi"/>
          <w:sz w:val="21"/>
          <w:szCs w:val="21"/>
          <w:lang w:val="en-IN" w:eastAsia="en-IN"/>
        </w:rPr>
        <w:t>Worked on Amazon EC2 setting up instances,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virtual private cloud 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>(VPCs), and security groups and created AWS Route53 to route traffic between different regions and used BOTO3 and Fabric for launching and deploying instances in AWS.</w:t>
      </w:r>
    </w:p>
    <w:p w14:paraId="70CF4A9F" w14:textId="77777777" w:rsidR="00214586" w:rsidRPr="00656C9C" w:rsidRDefault="00214586" w:rsidP="00214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n-IN" w:eastAsia="en-IN"/>
        </w:rPr>
      </w:pPr>
      <w:r w:rsidRPr="00656C9C">
        <w:rPr>
          <w:rFonts w:eastAsia="Times New Roman" w:cstheme="minorHAnsi"/>
          <w:sz w:val="21"/>
          <w:szCs w:val="21"/>
          <w:lang w:val="en-IN" w:eastAsia="en-IN"/>
        </w:rPr>
        <w:t>Configured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Amazon S3, Elastic Load Balancing, IAM 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>and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Security Groups 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>in Public and Private Subnets in VPC, created storage cached and storage volume gateways to store data and other services in the AWS.</w:t>
      </w:r>
    </w:p>
    <w:p w14:paraId="5B6EB25E" w14:textId="77777777" w:rsidR="00214586" w:rsidRPr="00656C9C" w:rsidRDefault="00214586" w:rsidP="00214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n-IN" w:eastAsia="en-IN"/>
        </w:rPr>
      </w:pPr>
      <w:r w:rsidRPr="00656C9C">
        <w:rPr>
          <w:rFonts w:eastAsia="Times New Roman" w:cstheme="minorHAnsi"/>
          <w:sz w:val="21"/>
          <w:szCs w:val="21"/>
          <w:lang w:val="en-IN" w:eastAsia="en-IN"/>
        </w:rPr>
        <w:t xml:space="preserve">Architected and configured a virtual data </w:t>
      </w:r>
      <w:proofErr w:type="spellStart"/>
      <w:r w:rsidRPr="00656C9C">
        <w:rPr>
          <w:rFonts w:eastAsia="Times New Roman" w:cstheme="minorHAnsi"/>
          <w:sz w:val="21"/>
          <w:szCs w:val="21"/>
          <w:lang w:val="en-IN" w:eastAsia="en-IN"/>
        </w:rPr>
        <w:t>center</w:t>
      </w:r>
      <w:proofErr w:type="spellEnd"/>
      <w:r w:rsidRPr="00656C9C">
        <w:rPr>
          <w:rFonts w:eastAsia="Times New Roman" w:cstheme="minorHAnsi"/>
          <w:sz w:val="21"/>
          <w:szCs w:val="21"/>
          <w:lang w:val="en-IN" w:eastAsia="en-IN"/>
        </w:rPr>
        <w:t xml:space="preserve"> in the AWS cloud to support Enterprise Data Warehouse hosting including Virtual Private Cloud (VPC), Public and Private Subnets, Security Groups and Route Tables.</w:t>
      </w:r>
    </w:p>
    <w:p w14:paraId="40BD9CAF" w14:textId="77777777" w:rsidR="00214586" w:rsidRPr="00656C9C" w:rsidRDefault="00214586" w:rsidP="00214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n-IN" w:eastAsia="en-IN"/>
        </w:rPr>
      </w:pPr>
      <w:r w:rsidRPr="00656C9C">
        <w:rPr>
          <w:rFonts w:eastAsia="Times New Roman" w:cstheme="minorHAnsi"/>
          <w:sz w:val="21"/>
          <w:szCs w:val="21"/>
          <w:lang w:val="en-IN" w:eastAsia="en-IN"/>
        </w:rPr>
        <w:t>Used Security Groups, Network ACLs, Internet Gateways, NAT instances and Route tables to ensure a secure zone for organizations in AWS public cloud.</w:t>
      </w:r>
    </w:p>
    <w:p w14:paraId="4530CBED" w14:textId="77777777" w:rsidR="00214586" w:rsidRPr="00656C9C" w:rsidRDefault="00214586" w:rsidP="00214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n-IN" w:eastAsia="en-IN"/>
        </w:rPr>
      </w:pPr>
      <w:r w:rsidRPr="00656C9C">
        <w:rPr>
          <w:rFonts w:eastAsia="Times New Roman" w:cstheme="minorHAnsi"/>
          <w:sz w:val="21"/>
          <w:szCs w:val="21"/>
          <w:lang w:val="en-IN" w:eastAsia="en-IN"/>
        </w:rPr>
        <w:t>Worked on migration services like AWS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Server Migration Service 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>(SMS) to migrate on-premises workloads to AWS in easier and faster way using Rehost "lift and shift" methodology and AWS </w:t>
      </w:r>
      <w:r w:rsidRPr="00656C9C">
        <w:rPr>
          <w:rFonts w:eastAsia="Times New Roman" w:cstheme="minorHAnsi"/>
          <w:b/>
          <w:bCs/>
          <w:color w:val="000000"/>
          <w:sz w:val="21"/>
          <w:szCs w:val="21"/>
          <w:lang w:val="en-IN" w:eastAsia="en-IN"/>
        </w:rPr>
        <w:t>Database Migration Service </w:t>
      </w:r>
      <w:r w:rsidRPr="00656C9C">
        <w:rPr>
          <w:rFonts w:eastAsia="Times New Roman" w:cstheme="minorHAnsi"/>
          <w:sz w:val="21"/>
          <w:szCs w:val="21"/>
          <w:lang w:val="en-IN" w:eastAsia="en-IN"/>
        </w:rPr>
        <w:t>(DMS), AWS Snowball to transfer large amounts of data and Amazon S3 Transfer Acceleration.</w:t>
      </w:r>
    </w:p>
    <w:p w14:paraId="15B4270B" w14:textId="77777777" w:rsidR="00214586" w:rsidRPr="00656C9C" w:rsidRDefault="00214586" w:rsidP="00786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Theme="minorHAnsi" w:hAnsiTheme="minorHAnsi" w:cstheme="minorHAnsi"/>
          <w:sz w:val="22"/>
          <w:szCs w:val="22"/>
        </w:rPr>
      </w:pPr>
    </w:p>
    <w:p w14:paraId="0448E805" w14:textId="05A0CD6B" w:rsidR="00786957" w:rsidRPr="00656C9C" w:rsidRDefault="00786957" w:rsidP="00786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Theme="minorHAnsi" w:hAnsiTheme="minorHAnsi" w:cstheme="minorHAnsi"/>
          <w:sz w:val="22"/>
          <w:szCs w:val="22"/>
        </w:rPr>
      </w:pP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Worked on creating and documenting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POC 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for helping migrate the current application to micro service architecture. The architecture included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Docker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 as the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container technology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 with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Kubernetes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 and worked on with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REST API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>. </w:t>
      </w:r>
    </w:p>
    <w:p w14:paraId="36342230" w14:textId="77777777" w:rsidR="00786957" w:rsidRPr="00656C9C" w:rsidRDefault="00786957" w:rsidP="00786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Theme="minorHAnsi" w:hAnsiTheme="minorHAnsi" w:cstheme="minorHAnsi"/>
          <w:sz w:val="22"/>
          <w:szCs w:val="22"/>
        </w:rPr>
      </w:pPr>
      <w:r w:rsidRPr="00656C9C">
        <w:rPr>
          <w:rFonts w:asciiTheme="minorHAnsi" w:hAnsiTheme="minorHAnsi" w:cstheme="minorHAnsi"/>
          <w:b/>
          <w:sz w:val="22"/>
          <w:szCs w:val="22"/>
        </w:rPr>
        <w:t>Virtualized the servers using the Docker</w:t>
      </w:r>
      <w:r w:rsidRPr="00656C9C">
        <w:rPr>
          <w:rFonts w:asciiTheme="minorHAnsi" w:hAnsiTheme="minorHAnsi" w:cstheme="minorHAnsi"/>
          <w:sz w:val="22"/>
          <w:szCs w:val="22"/>
        </w:rPr>
        <w:t xml:space="preserve"> for the test environments and dev-environment needs and configured Docker container for branching purposes.</w:t>
      </w:r>
    </w:p>
    <w:p w14:paraId="09105373" w14:textId="77777777" w:rsidR="00786957" w:rsidRPr="00656C9C" w:rsidRDefault="00786957" w:rsidP="00786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Theme="minorHAnsi" w:hAnsiTheme="minorHAnsi" w:cstheme="minorHAnsi"/>
          <w:sz w:val="22"/>
          <w:szCs w:val="22"/>
        </w:rPr>
      </w:pPr>
      <w:r w:rsidRPr="00656C9C">
        <w:rPr>
          <w:rFonts w:asciiTheme="minorHAnsi" w:hAnsiTheme="minorHAnsi" w:cstheme="minorHAnsi"/>
          <w:sz w:val="22"/>
          <w:szCs w:val="22"/>
        </w:rPr>
        <w:t xml:space="preserve">Provided consistent environment using </w:t>
      </w:r>
      <w:r w:rsidRPr="00656C9C">
        <w:rPr>
          <w:rFonts w:asciiTheme="minorHAnsi" w:hAnsiTheme="minorHAnsi" w:cstheme="minorHAnsi"/>
          <w:b/>
          <w:sz w:val="22"/>
          <w:szCs w:val="22"/>
        </w:rPr>
        <w:t>Kubernetes</w:t>
      </w:r>
      <w:r w:rsidRPr="00656C9C">
        <w:rPr>
          <w:rFonts w:asciiTheme="minorHAnsi" w:hAnsiTheme="minorHAnsi" w:cstheme="minorHAnsi"/>
          <w:sz w:val="22"/>
          <w:szCs w:val="22"/>
        </w:rPr>
        <w:t xml:space="preserve"> for deployment </w:t>
      </w:r>
      <w:r w:rsidRPr="00656C9C">
        <w:rPr>
          <w:rFonts w:asciiTheme="minorHAnsi" w:hAnsiTheme="minorHAnsi" w:cstheme="minorHAnsi"/>
          <w:b/>
          <w:sz w:val="22"/>
          <w:szCs w:val="22"/>
        </w:rPr>
        <w:t>scaling and load balancing</w:t>
      </w:r>
      <w:r w:rsidRPr="00656C9C">
        <w:rPr>
          <w:rFonts w:asciiTheme="minorHAnsi" w:hAnsiTheme="minorHAnsi" w:cstheme="minorHAnsi"/>
          <w:sz w:val="22"/>
          <w:szCs w:val="22"/>
        </w:rPr>
        <w:t xml:space="preserve"> the </w:t>
      </w:r>
      <w:r w:rsidRPr="00656C9C">
        <w:rPr>
          <w:rFonts w:asciiTheme="minorHAnsi" w:hAnsiTheme="minorHAnsi" w:cstheme="minorHAnsi"/>
          <w:b/>
          <w:sz w:val="22"/>
          <w:szCs w:val="22"/>
        </w:rPr>
        <w:t>application</w:t>
      </w:r>
      <w:r w:rsidRPr="00656C9C">
        <w:rPr>
          <w:rFonts w:asciiTheme="minorHAnsi" w:hAnsiTheme="minorHAnsi" w:cstheme="minorHAnsi"/>
          <w:sz w:val="22"/>
          <w:szCs w:val="22"/>
        </w:rPr>
        <w:t xml:space="preserve"> from </w:t>
      </w:r>
      <w:r w:rsidRPr="00656C9C">
        <w:rPr>
          <w:rFonts w:asciiTheme="minorHAnsi" w:hAnsiTheme="minorHAnsi" w:cstheme="minorHAnsi"/>
          <w:b/>
          <w:sz w:val="22"/>
          <w:szCs w:val="22"/>
        </w:rPr>
        <w:t>dev</w:t>
      </w:r>
      <w:r w:rsidRPr="00656C9C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656C9C">
        <w:rPr>
          <w:rFonts w:asciiTheme="minorHAnsi" w:hAnsiTheme="minorHAnsi" w:cstheme="minorHAnsi"/>
          <w:b/>
          <w:sz w:val="22"/>
          <w:szCs w:val="22"/>
        </w:rPr>
        <w:t>QA</w:t>
      </w:r>
      <w:r w:rsidRPr="00656C9C">
        <w:rPr>
          <w:rFonts w:asciiTheme="minorHAnsi" w:hAnsiTheme="minorHAnsi" w:cstheme="minorHAnsi"/>
          <w:sz w:val="22"/>
          <w:szCs w:val="22"/>
        </w:rPr>
        <w:t xml:space="preserve">, easing the code development and </w:t>
      </w:r>
      <w:r w:rsidRPr="00656C9C">
        <w:rPr>
          <w:rFonts w:asciiTheme="minorHAnsi" w:hAnsiTheme="minorHAnsi" w:cstheme="minorHAnsi"/>
          <w:b/>
          <w:sz w:val="22"/>
          <w:szCs w:val="22"/>
        </w:rPr>
        <w:t>deployment pipeline</w:t>
      </w:r>
      <w:r w:rsidRPr="00656C9C">
        <w:rPr>
          <w:rFonts w:asciiTheme="minorHAnsi" w:hAnsiTheme="minorHAnsi" w:cstheme="minorHAnsi"/>
          <w:sz w:val="22"/>
          <w:szCs w:val="22"/>
        </w:rPr>
        <w:t xml:space="preserve"> by implementing </w:t>
      </w:r>
      <w:r w:rsidRPr="00656C9C">
        <w:rPr>
          <w:rFonts w:asciiTheme="minorHAnsi" w:hAnsiTheme="minorHAnsi" w:cstheme="minorHAnsi"/>
          <w:b/>
          <w:sz w:val="22"/>
          <w:szCs w:val="22"/>
        </w:rPr>
        <w:t>Docker containerization.</w:t>
      </w:r>
    </w:p>
    <w:p w14:paraId="4637FA49" w14:textId="67AB2F09" w:rsidR="00786957" w:rsidRPr="00656C9C" w:rsidRDefault="00786957" w:rsidP="00786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Theme="minorHAnsi" w:hAnsiTheme="minorHAnsi" w:cstheme="minorHAnsi"/>
          <w:sz w:val="22"/>
          <w:szCs w:val="22"/>
        </w:rPr>
      </w:pPr>
      <w:r w:rsidRPr="00656C9C">
        <w:rPr>
          <w:rFonts w:asciiTheme="minorHAnsi" w:hAnsiTheme="minorHAnsi" w:cstheme="minorHAnsi"/>
          <w:sz w:val="22"/>
          <w:szCs w:val="22"/>
        </w:rPr>
        <w:t xml:space="preserve">Used </w:t>
      </w:r>
      <w:r w:rsidR="00C44C07" w:rsidRPr="00656C9C">
        <w:rPr>
          <w:rFonts w:asciiTheme="minorHAnsi" w:hAnsiTheme="minorHAnsi" w:cstheme="minorHAnsi"/>
          <w:b/>
          <w:sz w:val="22"/>
          <w:szCs w:val="22"/>
        </w:rPr>
        <w:t>Git, GitHub</w:t>
      </w:r>
      <w:r w:rsidRPr="00656C9C">
        <w:rPr>
          <w:rFonts w:asciiTheme="minorHAnsi" w:hAnsiTheme="minorHAnsi" w:cstheme="minorHAnsi"/>
          <w:sz w:val="22"/>
          <w:szCs w:val="22"/>
        </w:rPr>
        <w:t xml:space="preserve"> as source code repositories, managed for </w:t>
      </w:r>
      <w:r w:rsidRPr="00656C9C">
        <w:rPr>
          <w:rFonts w:asciiTheme="minorHAnsi" w:hAnsiTheme="minorHAnsi" w:cstheme="minorHAnsi"/>
          <w:b/>
          <w:sz w:val="22"/>
          <w:szCs w:val="22"/>
        </w:rPr>
        <w:t>branching, merging, and tagging</w:t>
      </w:r>
      <w:r w:rsidRPr="00656C9C">
        <w:rPr>
          <w:rFonts w:asciiTheme="minorHAnsi" w:hAnsiTheme="minorHAnsi" w:cstheme="minorHAnsi"/>
          <w:sz w:val="22"/>
          <w:szCs w:val="22"/>
        </w:rPr>
        <w:t>.</w:t>
      </w:r>
    </w:p>
    <w:p w14:paraId="73750EB2" w14:textId="77777777" w:rsidR="00786957" w:rsidRPr="00656C9C" w:rsidRDefault="00786957" w:rsidP="00786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Theme="minorHAnsi" w:hAnsiTheme="minorHAnsi" w:cstheme="minorHAnsi"/>
          <w:sz w:val="22"/>
          <w:szCs w:val="22"/>
        </w:rPr>
      </w:pPr>
      <w:r w:rsidRPr="00656C9C">
        <w:rPr>
          <w:rFonts w:asciiTheme="minorHAnsi" w:hAnsiTheme="minorHAnsi" w:cstheme="minorHAnsi"/>
          <w:sz w:val="22"/>
          <w:szCs w:val="22"/>
        </w:rPr>
        <w:lastRenderedPageBreak/>
        <w:t xml:space="preserve">Configured various </w:t>
      </w:r>
      <w:r w:rsidRPr="00656C9C">
        <w:rPr>
          <w:rFonts w:asciiTheme="minorHAnsi" w:hAnsiTheme="minorHAnsi" w:cstheme="minorHAnsi"/>
          <w:b/>
          <w:sz w:val="22"/>
          <w:szCs w:val="22"/>
        </w:rPr>
        <w:t>plugins, upgrading</w:t>
      </w:r>
      <w:r w:rsidRPr="00656C9C">
        <w:rPr>
          <w:rFonts w:asciiTheme="minorHAnsi" w:hAnsiTheme="minorHAnsi" w:cstheme="minorHAnsi"/>
          <w:sz w:val="22"/>
          <w:szCs w:val="22"/>
        </w:rPr>
        <w:t xml:space="preserve"> them for </w:t>
      </w:r>
      <w:r w:rsidRPr="00656C9C">
        <w:rPr>
          <w:rFonts w:asciiTheme="minorHAnsi" w:hAnsiTheme="minorHAnsi" w:cstheme="minorHAnsi"/>
          <w:b/>
          <w:sz w:val="22"/>
          <w:szCs w:val="22"/>
        </w:rPr>
        <w:t>Jenkins</w:t>
      </w:r>
      <w:r w:rsidRPr="00656C9C">
        <w:rPr>
          <w:rFonts w:asciiTheme="minorHAnsi" w:hAnsiTheme="minorHAnsi" w:cstheme="minorHAnsi"/>
          <w:sz w:val="22"/>
          <w:szCs w:val="22"/>
        </w:rPr>
        <w:t xml:space="preserve"> for automation of the workflow and to optimize and smooth running of build jobs.</w:t>
      </w:r>
    </w:p>
    <w:p w14:paraId="65FBC148" w14:textId="6320602F" w:rsidR="005B6728" w:rsidRPr="00656C9C" w:rsidRDefault="00786957" w:rsidP="0078695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Configuring and managing an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ELK stack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, setup the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Elastic search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ELK Stack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 to collect, search and analyze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log files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 across the servers and created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optimized indexes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 and derived analytics on </w:t>
      </w:r>
      <w:r w:rsidRPr="00656C9C">
        <w:rPr>
          <w:rFonts w:asciiTheme="minorHAnsi" w:hAnsiTheme="minorHAnsi" w:cstheme="minorHAnsi"/>
          <w:b/>
          <w:color w:val="333333"/>
          <w:sz w:val="22"/>
          <w:szCs w:val="22"/>
        </w:rPr>
        <w:t>Elasticsearch</w:t>
      </w:r>
      <w:r w:rsidRPr="00656C9C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56C9C">
        <w:rPr>
          <w:rFonts w:asciiTheme="minorHAnsi" w:hAnsiTheme="minorHAnsi" w:cstheme="minorHAnsi"/>
          <w:color w:val="333333"/>
          <w:sz w:val="22"/>
          <w:szCs w:val="22"/>
        </w:rPr>
        <w:t>data</w:t>
      </w:r>
      <w:proofErr w:type="gramEnd"/>
    </w:p>
    <w:p w14:paraId="673F047C" w14:textId="6CC83346" w:rsidR="005B6728" w:rsidRPr="00656C9C" w:rsidRDefault="005B6728" w:rsidP="005B672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</w:rPr>
      </w:pPr>
    </w:p>
    <w:p w14:paraId="5763F126" w14:textId="30272E39" w:rsidR="00E86B41" w:rsidRPr="00656C9C" w:rsidRDefault="00E86B41" w:rsidP="005B672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</w:rPr>
      </w:pPr>
    </w:p>
    <w:p w14:paraId="6A251E5D" w14:textId="77777777" w:rsidR="00E86B41" w:rsidRPr="00656C9C" w:rsidRDefault="00E86B41" w:rsidP="005B672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</w:rPr>
      </w:pPr>
    </w:p>
    <w:p w14:paraId="33B200BF" w14:textId="57A2C895" w:rsidR="005B6728" w:rsidRPr="00656C9C" w:rsidRDefault="00214586" w:rsidP="0021458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</w:rPr>
      </w:pPr>
      <w:r w:rsidRPr="00656C9C">
        <w:rPr>
          <w:rFonts w:eastAsia="Times New Roman" w:cstheme="minorHAnsi"/>
          <w:b/>
          <w:bCs/>
        </w:rPr>
        <w:t>HCL Technologies &amp; Team Computers</w:t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eastAsia="Times New Roman" w:cstheme="minorHAnsi"/>
          <w:b/>
          <w:bCs/>
        </w:rPr>
        <w:tab/>
      </w:r>
      <w:r w:rsidRPr="00656C9C">
        <w:rPr>
          <w:rFonts w:cstheme="minorHAnsi"/>
          <w:b/>
          <w:bCs/>
          <w:highlight w:val="yellow"/>
        </w:rPr>
        <w:t>July 11</w:t>
      </w:r>
      <w:r w:rsidR="005B6728" w:rsidRPr="00656C9C">
        <w:rPr>
          <w:rFonts w:cstheme="minorHAnsi"/>
          <w:b/>
          <w:bCs/>
          <w:highlight w:val="yellow"/>
        </w:rPr>
        <w:t xml:space="preserve"> to </w:t>
      </w:r>
      <w:r w:rsidRPr="00656C9C">
        <w:rPr>
          <w:rFonts w:cstheme="minorHAnsi"/>
          <w:b/>
          <w:bCs/>
          <w:highlight w:val="yellow"/>
        </w:rPr>
        <w:t>Oct</w:t>
      </w:r>
      <w:r w:rsidR="005B6728" w:rsidRPr="00656C9C">
        <w:rPr>
          <w:rFonts w:cstheme="minorHAnsi"/>
          <w:b/>
          <w:bCs/>
          <w:highlight w:val="yellow"/>
        </w:rPr>
        <w:t xml:space="preserve"> ’15</w:t>
      </w:r>
    </w:p>
    <w:p w14:paraId="4ED3812B" w14:textId="683B305A" w:rsidR="005B6728" w:rsidRPr="00656C9C" w:rsidRDefault="005B6728" w:rsidP="005B6728">
      <w:pPr>
        <w:rPr>
          <w:rFonts w:cstheme="minorHAnsi"/>
          <w:b/>
          <w:bCs/>
        </w:rPr>
      </w:pPr>
      <w:r w:rsidRPr="00656C9C">
        <w:rPr>
          <w:rFonts w:cstheme="minorHAnsi"/>
          <w:b/>
          <w:bCs/>
        </w:rPr>
        <w:t xml:space="preserve">Role: </w:t>
      </w:r>
      <w:r w:rsidR="00214586" w:rsidRPr="00656C9C">
        <w:rPr>
          <w:rFonts w:cstheme="minorHAnsi"/>
          <w:b/>
          <w:bCs/>
        </w:rPr>
        <w:t>Technical Specialist Storage &amp; Backup</w:t>
      </w:r>
      <w:r w:rsidRPr="00656C9C">
        <w:rPr>
          <w:rFonts w:cstheme="minorHAnsi"/>
          <w:b/>
          <w:bCs/>
        </w:rPr>
        <w:t xml:space="preserve"> </w:t>
      </w:r>
    </w:p>
    <w:p w14:paraId="52E05F91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Proficient knowledge in configuration of Server, storage layouts, data replication including design,</w:t>
      </w:r>
    </w:p>
    <w:p w14:paraId="04BF1904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Configuration and implementation, and disaster recovery methodologies</w:t>
      </w:r>
    </w:p>
    <w:p w14:paraId="322F720A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 xml:space="preserve">Installation, Configuration, Maintenance of Sever &amp; Storage supporting Infrastructure for </w:t>
      </w:r>
      <w:proofErr w:type="gramStart"/>
      <w:r w:rsidRPr="00656C9C">
        <w:rPr>
          <w:rFonts w:asciiTheme="minorHAnsi" w:hAnsiTheme="minorHAnsi" w:cstheme="minorHAnsi"/>
          <w:color w:val="000000"/>
        </w:rPr>
        <w:t>Global</w:t>
      </w:r>
      <w:proofErr w:type="gramEnd"/>
    </w:p>
    <w:p w14:paraId="6136BD53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Customers.</w:t>
      </w:r>
    </w:p>
    <w:p w14:paraId="0C0A153D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Understanding of SAN and or NAS HW technologies</w:t>
      </w:r>
    </w:p>
    <w:p w14:paraId="79DD70D7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Knowledge of Network communication protocols (TCP/IP, HTTP, SSL/TLS, RPC, SSH, etc.)</w:t>
      </w:r>
    </w:p>
    <w:p w14:paraId="3F3EE456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 xml:space="preserve">Planning, Preparation and Implementing Data </w:t>
      </w:r>
      <w:proofErr w:type="spellStart"/>
      <w:r w:rsidRPr="00656C9C">
        <w:rPr>
          <w:rFonts w:asciiTheme="minorHAnsi" w:hAnsiTheme="minorHAnsi" w:cstheme="minorHAnsi"/>
          <w:color w:val="000000"/>
        </w:rPr>
        <w:t>Ontap</w:t>
      </w:r>
      <w:proofErr w:type="spellEnd"/>
      <w:r w:rsidRPr="00656C9C">
        <w:rPr>
          <w:rFonts w:asciiTheme="minorHAnsi" w:hAnsiTheme="minorHAnsi" w:cstheme="minorHAnsi"/>
          <w:color w:val="000000"/>
        </w:rPr>
        <w:t xml:space="preserve"> Upgrades.</w:t>
      </w:r>
    </w:p>
    <w:p w14:paraId="6ACA975F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Storage LUN provisioning, CIFS File System, NFS File system Management</w:t>
      </w:r>
    </w:p>
    <w:p w14:paraId="791E196F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Vendor Management, Managing iSCSI/FCP, TCP/IP Networks protocols.</w:t>
      </w:r>
    </w:p>
    <w:p w14:paraId="12C2B655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Managing VIF, VLAN, RAID, WAFL and NVRAM.</w:t>
      </w:r>
    </w:p>
    <w:p w14:paraId="52D989DC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Physical Storage Management: Assigning disk ownership aggregate, Flexible Volume, Q-tree, RAID-DP,</w:t>
      </w:r>
    </w:p>
    <w:p w14:paraId="7E8A927D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 xml:space="preserve">Disk Scrubbing Snapshot, </w:t>
      </w:r>
      <w:proofErr w:type="spellStart"/>
      <w:r w:rsidRPr="00656C9C">
        <w:rPr>
          <w:rFonts w:asciiTheme="minorHAnsi" w:hAnsiTheme="minorHAnsi" w:cstheme="minorHAnsi"/>
          <w:color w:val="000000"/>
        </w:rPr>
        <w:t>Snapmirror</w:t>
      </w:r>
      <w:proofErr w:type="spellEnd"/>
      <w:r w:rsidRPr="00656C9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56C9C">
        <w:rPr>
          <w:rFonts w:asciiTheme="minorHAnsi" w:hAnsiTheme="minorHAnsi" w:cstheme="minorHAnsi"/>
          <w:color w:val="000000"/>
        </w:rPr>
        <w:t>Snaprestore</w:t>
      </w:r>
      <w:proofErr w:type="spellEnd"/>
      <w:r w:rsidRPr="00656C9C">
        <w:rPr>
          <w:rFonts w:asciiTheme="minorHAnsi" w:hAnsiTheme="minorHAnsi" w:cstheme="minorHAnsi"/>
          <w:color w:val="000000"/>
        </w:rPr>
        <w:t xml:space="preserve">, </w:t>
      </w:r>
      <w:proofErr w:type="spellStart"/>
      <w:proofErr w:type="gramStart"/>
      <w:r w:rsidRPr="00656C9C">
        <w:rPr>
          <w:rFonts w:asciiTheme="minorHAnsi" w:hAnsiTheme="minorHAnsi" w:cstheme="minorHAnsi"/>
          <w:color w:val="000000"/>
        </w:rPr>
        <w:t>Snapvault,OSSV</w:t>
      </w:r>
      <w:proofErr w:type="spellEnd"/>
      <w:proofErr w:type="gramEnd"/>
      <w:r w:rsidRPr="00656C9C">
        <w:rPr>
          <w:rFonts w:asciiTheme="minorHAnsi" w:hAnsiTheme="minorHAnsi" w:cstheme="minorHAnsi"/>
          <w:color w:val="000000"/>
        </w:rPr>
        <w:t xml:space="preserve"> ,Vol Copy, NDMP Copy, Deduplication,</w:t>
      </w:r>
    </w:p>
    <w:p w14:paraId="3EC24F49" w14:textId="77777777" w:rsidR="00214586" w:rsidRPr="00656C9C" w:rsidRDefault="00214586" w:rsidP="0021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Management of Disk shelves, DR using Metro-cluster Non-disruptive hardware changes, Controller.</w:t>
      </w:r>
    </w:p>
    <w:p w14:paraId="1666D1D5" w14:textId="77777777" w:rsidR="00323736" w:rsidRPr="00656C9C" w:rsidRDefault="00214586" w:rsidP="00780CE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656C9C">
        <w:rPr>
          <w:rFonts w:asciiTheme="minorHAnsi" w:hAnsiTheme="minorHAnsi" w:cstheme="minorHAnsi"/>
          <w:color w:val="000000"/>
        </w:rPr>
        <w:t>Failover and single point of failure.</w:t>
      </w:r>
    </w:p>
    <w:p w14:paraId="75AA221A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Proficient knowledge in configuration of Server, storage layouts, data replication including design,</w:t>
      </w:r>
    </w:p>
    <w:p w14:paraId="1AEB3AEE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Configuration and implementation, and disaster recovery methodologies</w:t>
      </w:r>
    </w:p>
    <w:p w14:paraId="4D407D20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 xml:space="preserve">Installation, Configuration, Maintenance of Sever &amp; Storage supporting Infrastructure for </w:t>
      </w:r>
      <w:proofErr w:type="gramStart"/>
      <w:r w:rsidRPr="00656C9C">
        <w:rPr>
          <w:rFonts w:asciiTheme="minorHAnsi" w:hAnsiTheme="minorHAnsi" w:cstheme="minorHAnsi"/>
          <w:color w:val="000000"/>
        </w:rPr>
        <w:t>Global</w:t>
      </w:r>
      <w:proofErr w:type="gramEnd"/>
    </w:p>
    <w:p w14:paraId="3E0D0519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Customers.</w:t>
      </w:r>
    </w:p>
    <w:p w14:paraId="14896D12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Understanding of SAN and or NAS HW technologies</w:t>
      </w:r>
    </w:p>
    <w:p w14:paraId="772A0EF9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Knowledge of Network communication protocols (TCP/IP, HTTP, SSL/TLS, RPC, SSH, etc.)</w:t>
      </w:r>
    </w:p>
    <w:p w14:paraId="238D5295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 xml:space="preserve">Planning, Preparation and Implementing Data </w:t>
      </w:r>
      <w:proofErr w:type="spellStart"/>
      <w:r w:rsidRPr="00656C9C">
        <w:rPr>
          <w:rFonts w:asciiTheme="minorHAnsi" w:hAnsiTheme="minorHAnsi" w:cstheme="minorHAnsi"/>
          <w:color w:val="000000"/>
        </w:rPr>
        <w:t>Ontap</w:t>
      </w:r>
      <w:proofErr w:type="spellEnd"/>
      <w:r w:rsidRPr="00656C9C">
        <w:rPr>
          <w:rFonts w:asciiTheme="minorHAnsi" w:hAnsiTheme="minorHAnsi" w:cstheme="minorHAnsi"/>
          <w:color w:val="000000"/>
        </w:rPr>
        <w:t xml:space="preserve"> Upgrades.</w:t>
      </w:r>
    </w:p>
    <w:p w14:paraId="7FA5D5CC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Storage LUN provisioning, CIFS File System, NFS File system Management</w:t>
      </w:r>
    </w:p>
    <w:p w14:paraId="1807F1BE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Vendor Management, Managing iSCSI/FCP, TCP/IP Networks protocols.</w:t>
      </w:r>
    </w:p>
    <w:p w14:paraId="03D1B89B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Managing VIF, VLAN, RAID, WAFL and NVRAM.</w:t>
      </w:r>
    </w:p>
    <w:p w14:paraId="1FA3B6BA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Physical Storage Management: Assigning disk ownership aggregate, Flexible Volume, Q-tree, RAID-DP,</w:t>
      </w:r>
    </w:p>
    <w:p w14:paraId="66A5BBAF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lastRenderedPageBreak/>
        <w:t xml:space="preserve">Disk Scrubbing Snapshot, </w:t>
      </w:r>
      <w:proofErr w:type="spellStart"/>
      <w:r w:rsidRPr="00656C9C">
        <w:rPr>
          <w:rFonts w:asciiTheme="minorHAnsi" w:hAnsiTheme="minorHAnsi" w:cstheme="minorHAnsi"/>
          <w:color w:val="000000"/>
        </w:rPr>
        <w:t>Snapmirror</w:t>
      </w:r>
      <w:proofErr w:type="spellEnd"/>
      <w:r w:rsidRPr="00656C9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56C9C">
        <w:rPr>
          <w:rFonts w:asciiTheme="minorHAnsi" w:hAnsiTheme="minorHAnsi" w:cstheme="minorHAnsi"/>
          <w:color w:val="000000"/>
        </w:rPr>
        <w:t>Snaprestore</w:t>
      </w:r>
      <w:proofErr w:type="spellEnd"/>
      <w:r w:rsidRPr="00656C9C">
        <w:rPr>
          <w:rFonts w:asciiTheme="minorHAnsi" w:hAnsiTheme="minorHAnsi" w:cstheme="minorHAnsi"/>
          <w:color w:val="000000"/>
        </w:rPr>
        <w:t xml:space="preserve">, </w:t>
      </w:r>
      <w:proofErr w:type="spellStart"/>
      <w:proofErr w:type="gramStart"/>
      <w:r w:rsidRPr="00656C9C">
        <w:rPr>
          <w:rFonts w:asciiTheme="minorHAnsi" w:hAnsiTheme="minorHAnsi" w:cstheme="minorHAnsi"/>
          <w:color w:val="000000"/>
        </w:rPr>
        <w:t>Snapvault,OSSV</w:t>
      </w:r>
      <w:proofErr w:type="spellEnd"/>
      <w:proofErr w:type="gramEnd"/>
      <w:r w:rsidRPr="00656C9C">
        <w:rPr>
          <w:rFonts w:asciiTheme="minorHAnsi" w:hAnsiTheme="minorHAnsi" w:cstheme="minorHAnsi"/>
          <w:color w:val="000000"/>
        </w:rPr>
        <w:t xml:space="preserve"> ,Vol Copy, NDMP Copy, Deduplication,</w:t>
      </w:r>
    </w:p>
    <w:p w14:paraId="7F1E18AA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Active/Active administration.</w:t>
      </w:r>
    </w:p>
    <w:p w14:paraId="40A527C5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Management of Disk shelves, DR using Metro-cluster Non-disruptive hardware changes, Controller.</w:t>
      </w:r>
    </w:p>
    <w:p w14:paraId="1AF38DB4" w14:textId="77777777" w:rsidR="00323736" w:rsidRPr="00656C9C" w:rsidRDefault="00323736" w:rsidP="0032373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Failover and single point of failure.</w:t>
      </w:r>
    </w:p>
    <w:p w14:paraId="6A4F47AC" w14:textId="504C33AA" w:rsidR="005B6728" w:rsidRPr="00656C9C" w:rsidRDefault="005B6728" w:rsidP="00323736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656C9C">
        <w:rPr>
          <w:rFonts w:asciiTheme="minorHAnsi" w:hAnsiTheme="minorHAnsi" w:cstheme="minorHAnsi"/>
          <w:color w:val="000000" w:themeColor="text1"/>
        </w:rPr>
        <w:t xml:space="preserve"> </w:t>
      </w:r>
    </w:p>
    <w:p w14:paraId="648451C3" w14:textId="77777777" w:rsidR="005B6728" w:rsidRPr="00656C9C" w:rsidRDefault="005B6728" w:rsidP="005B6728">
      <w:pPr>
        <w:jc w:val="both"/>
        <w:rPr>
          <w:rFonts w:cstheme="minorHAnsi"/>
        </w:rPr>
      </w:pPr>
    </w:p>
    <w:p w14:paraId="5AF9EC32" w14:textId="77777777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>Professional Experience:</w:t>
      </w:r>
    </w:p>
    <w:p w14:paraId="40E7126E" w14:textId="68381BF6" w:rsidR="00323736" w:rsidRPr="00656C9C" w:rsidRDefault="00276A6B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656C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Cognizant Solutions </w:t>
      </w:r>
      <w:r w:rsidRPr="00656C9C">
        <w:rPr>
          <w:rFonts w:cstheme="minorHAnsi"/>
          <w:b/>
          <w:bCs/>
          <w:i/>
          <w:iCs/>
          <w:color w:val="000000"/>
          <w:sz w:val="24"/>
          <w:szCs w:val="24"/>
        </w:rPr>
        <w:tab/>
      </w:r>
      <w:r w:rsidRPr="00656C9C">
        <w:rPr>
          <w:rFonts w:cstheme="minorHAnsi"/>
          <w:i/>
          <w:iCs/>
          <w:color w:val="000000"/>
          <w:sz w:val="24"/>
          <w:szCs w:val="24"/>
        </w:rPr>
        <w:tab/>
      </w:r>
      <w:r w:rsidRPr="00656C9C">
        <w:rPr>
          <w:rFonts w:cstheme="minorHAnsi"/>
          <w:i/>
          <w:iCs/>
          <w:color w:val="000000"/>
          <w:sz w:val="24"/>
          <w:szCs w:val="24"/>
        </w:rPr>
        <w:tab/>
        <w:t>Dec-2016-Present</w:t>
      </w:r>
    </w:p>
    <w:p w14:paraId="7BBADEBF" w14:textId="06C942AD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656C9C">
        <w:rPr>
          <w:rFonts w:cstheme="minorHAnsi"/>
          <w:b/>
          <w:bCs/>
          <w:i/>
          <w:iCs/>
          <w:color w:val="000000"/>
        </w:rPr>
        <w:t xml:space="preserve"> ORACLE India</w:t>
      </w:r>
      <w:r w:rsidRPr="00656C9C">
        <w:rPr>
          <w:rFonts w:cstheme="minorHAnsi"/>
          <w:b/>
          <w:bCs/>
          <w:i/>
          <w:iCs/>
          <w:color w:val="000000"/>
        </w:rPr>
        <w:tab/>
      </w:r>
      <w:r w:rsidRPr="00656C9C">
        <w:rPr>
          <w:rFonts w:cstheme="minorHAnsi"/>
          <w:b/>
          <w:bCs/>
          <w:i/>
          <w:iCs/>
          <w:color w:val="000000"/>
        </w:rPr>
        <w:tab/>
      </w:r>
      <w:r w:rsidRPr="00656C9C">
        <w:rPr>
          <w:rFonts w:cstheme="minorHAnsi"/>
          <w:b/>
          <w:bCs/>
          <w:i/>
          <w:iCs/>
          <w:color w:val="000000"/>
        </w:rPr>
        <w:tab/>
      </w:r>
      <w:r w:rsidRPr="00656C9C">
        <w:rPr>
          <w:rFonts w:cstheme="minorHAnsi"/>
          <w:b/>
          <w:bCs/>
          <w:i/>
          <w:iCs/>
          <w:color w:val="000000"/>
        </w:rPr>
        <w:tab/>
        <w:t xml:space="preserve">Oct-2015- </w:t>
      </w:r>
      <w:r w:rsidR="00276A6B" w:rsidRPr="00656C9C">
        <w:rPr>
          <w:rFonts w:cstheme="minorHAnsi"/>
          <w:b/>
          <w:bCs/>
          <w:i/>
          <w:iCs/>
          <w:color w:val="000000"/>
        </w:rPr>
        <w:t>Dec-2016</w:t>
      </w:r>
      <w:r w:rsidRPr="00656C9C">
        <w:rPr>
          <w:rFonts w:cstheme="minorHAnsi"/>
          <w:b/>
          <w:bCs/>
          <w:i/>
          <w:iCs/>
          <w:color w:val="000000"/>
        </w:rPr>
        <w:t xml:space="preserve"> </w:t>
      </w:r>
    </w:p>
    <w:p w14:paraId="4B004EF4" w14:textId="720FACFA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656C9C">
        <w:rPr>
          <w:rFonts w:cstheme="minorHAnsi"/>
          <w:b/>
          <w:bCs/>
          <w:i/>
          <w:iCs/>
          <w:color w:val="000000"/>
        </w:rPr>
        <w:t>Team Computers</w:t>
      </w:r>
      <w:r w:rsidRPr="00656C9C">
        <w:rPr>
          <w:rFonts w:cstheme="minorHAnsi"/>
          <w:b/>
          <w:bCs/>
          <w:i/>
          <w:iCs/>
          <w:color w:val="000000"/>
        </w:rPr>
        <w:tab/>
      </w:r>
      <w:r w:rsidRPr="00656C9C">
        <w:rPr>
          <w:rFonts w:cstheme="minorHAnsi"/>
          <w:b/>
          <w:bCs/>
          <w:i/>
          <w:iCs/>
          <w:color w:val="000000"/>
        </w:rPr>
        <w:tab/>
      </w:r>
      <w:r w:rsidRPr="00656C9C">
        <w:rPr>
          <w:rFonts w:cstheme="minorHAnsi"/>
          <w:b/>
          <w:bCs/>
          <w:i/>
          <w:iCs/>
          <w:color w:val="000000"/>
        </w:rPr>
        <w:tab/>
        <w:t>Oct-2014 –Oct-2015</w:t>
      </w:r>
    </w:p>
    <w:p w14:paraId="65E1D35C" w14:textId="0CB1F996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656C9C">
        <w:rPr>
          <w:rFonts w:cstheme="minorHAnsi"/>
          <w:b/>
          <w:bCs/>
          <w:i/>
          <w:iCs/>
          <w:color w:val="000000"/>
        </w:rPr>
        <w:t>HCL Technologies</w:t>
      </w:r>
      <w:r w:rsidRPr="00656C9C">
        <w:rPr>
          <w:rFonts w:cstheme="minorHAnsi"/>
          <w:b/>
          <w:bCs/>
          <w:i/>
          <w:iCs/>
          <w:color w:val="000000"/>
        </w:rPr>
        <w:tab/>
      </w:r>
      <w:r w:rsidRPr="00656C9C">
        <w:rPr>
          <w:rFonts w:cstheme="minorHAnsi"/>
          <w:b/>
          <w:bCs/>
          <w:i/>
          <w:iCs/>
          <w:color w:val="000000"/>
        </w:rPr>
        <w:tab/>
      </w:r>
      <w:r w:rsidRPr="00656C9C">
        <w:rPr>
          <w:rFonts w:cstheme="minorHAnsi"/>
          <w:b/>
          <w:bCs/>
          <w:i/>
          <w:iCs/>
          <w:color w:val="000000"/>
        </w:rPr>
        <w:tab/>
        <w:t xml:space="preserve">Jul-2011- Oct-2014 </w:t>
      </w:r>
    </w:p>
    <w:p w14:paraId="23765FC4" w14:textId="77777777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F44B8E6" w14:textId="77777777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A760919" w14:textId="77777777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>Certification:</w:t>
      </w:r>
    </w:p>
    <w:p w14:paraId="7D47F119" w14:textId="77777777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61B1577" w14:textId="4A383A16" w:rsidR="00276A6B" w:rsidRPr="00656C9C" w:rsidRDefault="00276A6B" w:rsidP="003237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656C9C">
        <w:rPr>
          <w:rFonts w:asciiTheme="minorHAnsi" w:eastAsia="Calibri" w:hAnsiTheme="minorHAnsi" w:cstheme="minorHAnsi"/>
          <w:b/>
        </w:rPr>
        <w:t>AWS</w:t>
      </w:r>
      <w:r w:rsidRPr="00656C9C">
        <w:rPr>
          <w:rFonts w:asciiTheme="minorHAnsi" w:hAnsiTheme="minorHAnsi" w:cstheme="minorHAnsi"/>
        </w:rPr>
        <w:t xml:space="preserve"> Certified </w:t>
      </w:r>
      <w:proofErr w:type="spellStart"/>
      <w:r w:rsidRPr="00656C9C">
        <w:rPr>
          <w:rFonts w:asciiTheme="minorHAnsi" w:hAnsiTheme="minorHAnsi" w:cstheme="minorHAnsi"/>
        </w:rPr>
        <w:t>SysOps</w:t>
      </w:r>
      <w:proofErr w:type="spellEnd"/>
      <w:r w:rsidRPr="00656C9C">
        <w:rPr>
          <w:rFonts w:asciiTheme="minorHAnsi" w:hAnsiTheme="minorHAnsi" w:cstheme="minorHAnsi"/>
        </w:rPr>
        <w:t xml:space="preserve"> Administrator   </w:t>
      </w:r>
    </w:p>
    <w:p w14:paraId="4BF9574C" w14:textId="7B42E381" w:rsidR="00323736" w:rsidRPr="00656C9C" w:rsidRDefault="00323736" w:rsidP="003237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 xml:space="preserve">NetApp Certified Data Management </w:t>
      </w:r>
      <w:r w:rsidR="00656C9C" w:rsidRPr="00656C9C">
        <w:rPr>
          <w:rFonts w:asciiTheme="minorHAnsi" w:hAnsiTheme="minorHAnsi" w:cstheme="minorHAnsi"/>
          <w:color w:val="000000"/>
        </w:rPr>
        <w:t>Administrator (</w:t>
      </w:r>
      <w:r w:rsidRPr="00656C9C">
        <w:rPr>
          <w:rFonts w:asciiTheme="minorHAnsi" w:hAnsiTheme="minorHAnsi" w:cstheme="minorHAnsi"/>
          <w:b/>
          <w:bCs/>
          <w:i/>
          <w:iCs/>
          <w:color w:val="000000"/>
        </w:rPr>
        <w:t>NCDA in 7 and Cluster-Mode)</w:t>
      </w:r>
    </w:p>
    <w:p w14:paraId="3796EB55" w14:textId="77777777" w:rsidR="00323736" w:rsidRPr="00656C9C" w:rsidRDefault="00323736" w:rsidP="003237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>IBM Enterprise Storage Technical Support V3</w:t>
      </w:r>
    </w:p>
    <w:p w14:paraId="33CEE4DC" w14:textId="77777777" w:rsidR="00323736" w:rsidRPr="00656C9C" w:rsidRDefault="00323736" w:rsidP="003237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56C9C">
        <w:rPr>
          <w:rFonts w:asciiTheme="minorHAnsi" w:hAnsiTheme="minorHAnsi" w:cstheme="minorHAnsi"/>
          <w:color w:val="000000"/>
        </w:rPr>
        <w:t xml:space="preserve">Symantec </w:t>
      </w:r>
      <w:r w:rsidRPr="00656C9C">
        <w:rPr>
          <w:rFonts w:asciiTheme="minorHAnsi" w:hAnsiTheme="minorHAnsi" w:cstheme="minorHAnsi"/>
          <w:b/>
          <w:color w:val="000000"/>
        </w:rPr>
        <w:t>NetBackup</w:t>
      </w:r>
      <w:r w:rsidRPr="00656C9C">
        <w:rPr>
          <w:rFonts w:asciiTheme="minorHAnsi" w:hAnsiTheme="minorHAnsi" w:cstheme="minorHAnsi"/>
          <w:color w:val="000000"/>
        </w:rPr>
        <w:t xml:space="preserve"> Technical Specialist (</w:t>
      </w:r>
      <w:r w:rsidRPr="00656C9C">
        <w:rPr>
          <w:rFonts w:asciiTheme="minorHAnsi" w:hAnsiTheme="minorHAnsi" w:cstheme="minorHAnsi"/>
          <w:b/>
          <w:bCs/>
          <w:i/>
          <w:iCs/>
          <w:color w:val="000000"/>
        </w:rPr>
        <w:t>STC</w:t>
      </w:r>
      <w:r w:rsidRPr="00656C9C">
        <w:rPr>
          <w:rFonts w:asciiTheme="minorHAnsi" w:hAnsiTheme="minorHAnsi" w:cstheme="minorHAnsi"/>
          <w:color w:val="000000"/>
        </w:rPr>
        <w:t>)</w:t>
      </w:r>
    </w:p>
    <w:p w14:paraId="43419A47" w14:textId="33F3A12E" w:rsidR="005B6728" w:rsidRPr="00656C9C" w:rsidRDefault="005B6728" w:rsidP="005B6728">
      <w:pPr>
        <w:rPr>
          <w:rFonts w:cstheme="minorHAnsi"/>
        </w:rPr>
      </w:pPr>
    </w:p>
    <w:p w14:paraId="050DF945" w14:textId="77777777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>Personal Demographics:</w:t>
      </w:r>
    </w:p>
    <w:p w14:paraId="042073DB" w14:textId="77777777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C095D57" w14:textId="492592E2" w:rsidR="00323736" w:rsidRPr="00656C9C" w:rsidRDefault="00656C9C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>Name:</w:t>
      </w:r>
      <w:r w:rsidR="00323736" w:rsidRPr="00656C9C">
        <w:rPr>
          <w:rFonts w:cstheme="minorHAnsi"/>
          <w:b/>
          <w:bCs/>
          <w:color w:val="000000"/>
          <w:sz w:val="24"/>
          <w:szCs w:val="24"/>
        </w:rPr>
        <w:t xml:space="preserve">                                </w:t>
      </w:r>
      <w:r w:rsidR="00323736" w:rsidRPr="00656C9C">
        <w:rPr>
          <w:rFonts w:cstheme="minorHAnsi"/>
          <w:color w:val="000000"/>
          <w:sz w:val="24"/>
          <w:szCs w:val="24"/>
        </w:rPr>
        <w:t>Akshay Purohit</w:t>
      </w:r>
    </w:p>
    <w:p w14:paraId="3E4EC911" w14:textId="06298EDF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 xml:space="preserve">Father’s </w:t>
      </w:r>
      <w:r w:rsidR="00656C9C" w:rsidRPr="00656C9C">
        <w:rPr>
          <w:rFonts w:cstheme="minorHAnsi"/>
          <w:b/>
          <w:bCs/>
          <w:color w:val="000000"/>
          <w:sz w:val="24"/>
          <w:szCs w:val="24"/>
        </w:rPr>
        <w:t>Name:</w:t>
      </w:r>
      <w:r w:rsidRPr="00656C9C">
        <w:rPr>
          <w:rFonts w:cstheme="minorHAnsi"/>
          <w:b/>
          <w:bCs/>
          <w:color w:val="000000"/>
          <w:sz w:val="24"/>
          <w:szCs w:val="24"/>
        </w:rPr>
        <w:t xml:space="preserve">                 </w:t>
      </w:r>
      <w:r w:rsidRPr="00656C9C">
        <w:rPr>
          <w:rFonts w:cstheme="minorHAnsi"/>
          <w:color w:val="000000"/>
          <w:sz w:val="24"/>
          <w:szCs w:val="24"/>
        </w:rPr>
        <w:t>Mr. Kailash Purohit</w:t>
      </w:r>
    </w:p>
    <w:p w14:paraId="6F8471C1" w14:textId="47836B56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 xml:space="preserve">Date of </w:t>
      </w:r>
      <w:r w:rsidR="00656C9C" w:rsidRPr="00656C9C">
        <w:rPr>
          <w:rFonts w:cstheme="minorHAnsi"/>
          <w:b/>
          <w:bCs/>
          <w:color w:val="000000"/>
          <w:sz w:val="24"/>
          <w:szCs w:val="24"/>
        </w:rPr>
        <w:t>birth:</w:t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  <w:t xml:space="preserve">      </w:t>
      </w:r>
      <w:r w:rsidRPr="00656C9C">
        <w:rPr>
          <w:rFonts w:cstheme="minorHAnsi"/>
          <w:color w:val="000000"/>
          <w:sz w:val="24"/>
          <w:szCs w:val="24"/>
        </w:rPr>
        <w:t>29th May 1989</w:t>
      </w:r>
    </w:p>
    <w:p w14:paraId="470CFE7C" w14:textId="4577D0E1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 xml:space="preserve">Marital </w:t>
      </w:r>
      <w:r w:rsidR="00656C9C" w:rsidRPr="00656C9C">
        <w:rPr>
          <w:rFonts w:cstheme="minorHAnsi"/>
          <w:b/>
          <w:bCs/>
          <w:color w:val="000000"/>
          <w:sz w:val="24"/>
          <w:szCs w:val="24"/>
        </w:rPr>
        <w:t>Status:</w:t>
      </w:r>
      <w:r w:rsidRPr="00656C9C">
        <w:rPr>
          <w:rFonts w:cstheme="minorHAnsi"/>
          <w:b/>
          <w:bCs/>
          <w:color w:val="000000"/>
          <w:sz w:val="24"/>
          <w:szCs w:val="24"/>
        </w:rPr>
        <w:t xml:space="preserve">                 </w:t>
      </w:r>
      <w:r w:rsidRPr="00656C9C">
        <w:rPr>
          <w:rFonts w:cstheme="minorHAnsi"/>
          <w:color w:val="000000"/>
          <w:sz w:val="24"/>
          <w:szCs w:val="24"/>
        </w:rPr>
        <w:t>Married</w:t>
      </w:r>
    </w:p>
    <w:p w14:paraId="588BC12C" w14:textId="15BFCAB9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 xml:space="preserve">Area of </w:t>
      </w:r>
      <w:r w:rsidR="00656C9C" w:rsidRPr="00656C9C">
        <w:rPr>
          <w:rFonts w:cstheme="minorHAnsi"/>
          <w:b/>
          <w:bCs/>
          <w:color w:val="000000"/>
          <w:sz w:val="24"/>
          <w:szCs w:val="24"/>
        </w:rPr>
        <w:t>Interest:</w:t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  <w:t xml:space="preserve">     </w:t>
      </w:r>
      <w:r w:rsidRPr="00656C9C">
        <w:rPr>
          <w:rFonts w:cstheme="minorHAnsi"/>
          <w:color w:val="000000"/>
          <w:sz w:val="24"/>
          <w:szCs w:val="24"/>
        </w:rPr>
        <w:t>Dance, Choreography</w:t>
      </w:r>
    </w:p>
    <w:p w14:paraId="047EA4EE" w14:textId="5C256F45" w:rsidR="00323736" w:rsidRPr="00656C9C" w:rsidRDefault="00656C9C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>Passport:</w:t>
      </w:r>
      <w:r w:rsidR="00323736" w:rsidRPr="00656C9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23736"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="00323736" w:rsidRPr="00656C9C">
        <w:rPr>
          <w:rFonts w:cstheme="minorHAnsi"/>
          <w:b/>
          <w:bCs/>
          <w:color w:val="000000"/>
          <w:sz w:val="24"/>
          <w:szCs w:val="24"/>
        </w:rPr>
        <w:tab/>
        <w:t xml:space="preserve">     </w:t>
      </w:r>
      <w:r w:rsidR="00323736" w:rsidRPr="00656C9C">
        <w:rPr>
          <w:rFonts w:cstheme="minorHAnsi"/>
          <w:color w:val="000000"/>
          <w:sz w:val="24"/>
          <w:szCs w:val="24"/>
        </w:rPr>
        <w:t>Yes</w:t>
      </w:r>
    </w:p>
    <w:p w14:paraId="098A002D" w14:textId="31696913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 xml:space="preserve">Languages </w:t>
      </w:r>
      <w:r w:rsidR="00656C9C" w:rsidRPr="00656C9C">
        <w:rPr>
          <w:rFonts w:cstheme="minorHAnsi"/>
          <w:b/>
          <w:bCs/>
          <w:color w:val="000000"/>
          <w:sz w:val="24"/>
          <w:szCs w:val="24"/>
        </w:rPr>
        <w:t>Known:</w:t>
      </w:r>
      <w:r w:rsidRPr="00656C9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  <w:t xml:space="preserve">     </w:t>
      </w:r>
      <w:r w:rsidRPr="00656C9C">
        <w:rPr>
          <w:rFonts w:cstheme="minorHAnsi"/>
          <w:color w:val="000000"/>
          <w:sz w:val="24"/>
          <w:szCs w:val="24"/>
        </w:rPr>
        <w:t>English, Hindi.</w:t>
      </w:r>
    </w:p>
    <w:p w14:paraId="0E357D4A" w14:textId="4928C091" w:rsidR="00323736" w:rsidRPr="00656C9C" w:rsidRDefault="00323736" w:rsidP="003237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56C9C">
        <w:rPr>
          <w:rFonts w:cstheme="minorHAnsi"/>
          <w:b/>
          <w:bCs/>
          <w:color w:val="000000"/>
          <w:sz w:val="24"/>
          <w:szCs w:val="24"/>
        </w:rPr>
        <w:t>Date:</w:t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</w:r>
      <w:r w:rsidRPr="00656C9C">
        <w:rPr>
          <w:rFonts w:cstheme="minorHAnsi"/>
          <w:b/>
          <w:bCs/>
          <w:color w:val="000000"/>
          <w:sz w:val="24"/>
          <w:szCs w:val="24"/>
        </w:rPr>
        <w:tab/>
        <w:t xml:space="preserve">Place: </w:t>
      </w:r>
      <w:r w:rsidR="00656C9C">
        <w:rPr>
          <w:rFonts w:cstheme="minorHAnsi"/>
          <w:b/>
          <w:bCs/>
          <w:color w:val="000000"/>
          <w:sz w:val="24"/>
          <w:szCs w:val="24"/>
        </w:rPr>
        <w:t>India</w:t>
      </w:r>
    </w:p>
    <w:p w14:paraId="247B327C" w14:textId="77777777" w:rsidR="00323736" w:rsidRPr="00656C9C" w:rsidRDefault="00323736" w:rsidP="005B6728">
      <w:pPr>
        <w:rPr>
          <w:rFonts w:cstheme="minorHAnsi"/>
        </w:rPr>
      </w:pPr>
    </w:p>
    <w:p w14:paraId="4705BFAB" w14:textId="77777777" w:rsidR="00EA5CBB" w:rsidRPr="00656C9C" w:rsidRDefault="002A141A">
      <w:pPr>
        <w:rPr>
          <w:rFonts w:cstheme="minorHAnsi"/>
        </w:rPr>
      </w:pPr>
    </w:p>
    <w:sectPr w:rsidR="00EA5CBB" w:rsidRPr="00656C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C827A" w14:textId="77777777" w:rsidR="00EA4F8F" w:rsidRDefault="00EA4F8F">
      <w:pPr>
        <w:spacing w:after="0" w:line="240" w:lineRule="auto"/>
      </w:pPr>
      <w:r>
        <w:separator/>
      </w:r>
    </w:p>
  </w:endnote>
  <w:endnote w:type="continuationSeparator" w:id="0">
    <w:p w14:paraId="33A38502" w14:textId="77777777" w:rsidR="00EA4F8F" w:rsidRDefault="00EA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1C8BF" w14:textId="77777777" w:rsidR="00EA4F8F" w:rsidRDefault="00EA4F8F">
      <w:pPr>
        <w:spacing w:after="0" w:line="240" w:lineRule="auto"/>
      </w:pPr>
      <w:r>
        <w:separator/>
      </w:r>
    </w:p>
  </w:footnote>
  <w:footnote w:type="continuationSeparator" w:id="0">
    <w:p w14:paraId="646B46E9" w14:textId="77777777" w:rsidR="00EA4F8F" w:rsidRDefault="00EA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879F9" w14:textId="77777777" w:rsidR="001F0B24" w:rsidRDefault="002A141A">
    <w:pPr>
      <w:pStyle w:val="Header"/>
    </w:pPr>
  </w:p>
  <w:p w14:paraId="13FC19AE" w14:textId="77777777" w:rsidR="001F0B24" w:rsidRDefault="002A1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13D5"/>
    <w:multiLevelType w:val="hybridMultilevel"/>
    <w:tmpl w:val="493A9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002E"/>
    <w:multiLevelType w:val="hybridMultilevel"/>
    <w:tmpl w:val="1C24F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0E8E"/>
    <w:multiLevelType w:val="hybridMultilevel"/>
    <w:tmpl w:val="02DC22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11047"/>
    <w:multiLevelType w:val="hybridMultilevel"/>
    <w:tmpl w:val="3E84D978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99D2489"/>
    <w:multiLevelType w:val="multilevel"/>
    <w:tmpl w:val="C63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04882"/>
    <w:multiLevelType w:val="multilevel"/>
    <w:tmpl w:val="CDE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F697B"/>
    <w:multiLevelType w:val="multilevel"/>
    <w:tmpl w:val="B5DC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B6E68"/>
    <w:multiLevelType w:val="hybridMultilevel"/>
    <w:tmpl w:val="13723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80E94"/>
    <w:multiLevelType w:val="hybridMultilevel"/>
    <w:tmpl w:val="11EE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55F2"/>
    <w:multiLevelType w:val="hybridMultilevel"/>
    <w:tmpl w:val="934EA9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C6BB6"/>
    <w:multiLevelType w:val="hybridMultilevel"/>
    <w:tmpl w:val="EB6C3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449E3"/>
    <w:multiLevelType w:val="hybridMultilevel"/>
    <w:tmpl w:val="9568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C3FF9"/>
    <w:multiLevelType w:val="hybridMultilevel"/>
    <w:tmpl w:val="65481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28"/>
    <w:rsid w:val="00047036"/>
    <w:rsid w:val="0010220E"/>
    <w:rsid w:val="00214586"/>
    <w:rsid w:val="00276A6B"/>
    <w:rsid w:val="002A141A"/>
    <w:rsid w:val="00323736"/>
    <w:rsid w:val="00374D1C"/>
    <w:rsid w:val="004A1ABF"/>
    <w:rsid w:val="005136EF"/>
    <w:rsid w:val="005B6728"/>
    <w:rsid w:val="00603F3D"/>
    <w:rsid w:val="00656C9C"/>
    <w:rsid w:val="006D3010"/>
    <w:rsid w:val="006F4B53"/>
    <w:rsid w:val="00756577"/>
    <w:rsid w:val="00786957"/>
    <w:rsid w:val="007C0A40"/>
    <w:rsid w:val="008C7A12"/>
    <w:rsid w:val="00A141F2"/>
    <w:rsid w:val="00A16FC1"/>
    <w:rsid w:val="00A61CAD"/>
    <w:rsid w:val="00AE53D2"/>
    <w:rsid w:val="00B771CA"/>
    <w:rsid w:val="00B8099C"/>
    <w:rsid w:val="00BA0EE8"/>
    <w:rsid w:val="00C44C07"/>
    <w:rsid w:val="00C81B62"/>
    <w:rsid w:val="00DC108D"/>
    <w:rsid w:val="00E419B0"/>
    <w:rsid w:val="00E86B41"/>
    <w:rsid w:val="00EA4F8F"/>
    <w:rsid w:val="00F13D0E"/>
    <w:rsid w:val="00F63BB0"/>
    <w:rsid w:val="00F9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DB8439"/>
  <w15:chartTrackingRefBased/>
  <w15:docId w15:val="{188EAA60-2B25-4B97-B30B-A5C8777D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unhideWhenUsed/>
    <w:qFormat/>
    <w:rsid w:val="005B6728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qFormat/>
    <w:rsid w:val="005B6728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6728"/>
  </w:style>
  <w:style w:type="character" w:styleId="Hyperlink">
    <w:name w:val="Hyperlink"/>
    <w:basedOn w:val="DefaultParagraphFont"/>
    <w:uiPriority w:val="99"/>
    <w:rsid w:val="005B6728"/>
    <w:rPr>
      <w:rFonts w:cs="Times New Roman"/>
      <w:color w:val="0000FF"/>
      <w:u w:val="single"/>
    </w:rPr>
  </w:style>
  <w:style w:type="paragraph" w:customStyle="1" w:styleId="WW-BlockText">
    <w:name w:val="WW-Block Text"/>
    <w:basedOn w:val="Normal"/>
    <w:rsid w:val="005B6728"/>
    <w:pPr>
      <w:tabs>
        <w:tab w:val="left" w:pos="0"/>
      </w:tabs>
      <w:overflowPunct w:val="0"/>
      <w:spacing w:after="0" w:line="240" w:lineRule="auto"/>
      <w:ind w:left="-360" w:right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B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28"/>
  </w:style>
  <w:style w:type="character" w:styleId="Strong">
    <w:name w:val="Strong"/>
    <w:basedOn w:val="DefaultParagraphFont"/>
    <w:uiPriority w:val="22"/>
    <w:qFormat/>
    <w:rsid w:val="00B771C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Adepu</dc:creator>
  <cp:keywords/>
  <dc:description/>
  <cp:lastModifiedBy>Purohit, Akshay (Cognizant)</cp:lastModifiedBy>
  <cp:revision>4</cp:revision>
  <dcterms:created xsi:type="dcterms:W3CDTF">2021-02-17T08:03:00Z</dcterms:created>
  <dcterms:modified xsi:type="dcterms:W3CDTF">2021-02-17T08:03:00Z</dcterms:modified>
</cp:coreProperties>
</file>