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C9617" w14:textId="77777777" w:rsidR="000F5001" w:rsidRPr="000F5001" w:rsidRDefault="000F5001" w:rsidP="00D87D84">
      <w:pPr>
        <w:pStyle w:val="Judul1"/>
        <w:rPr>
          <w:lang w:val="id-ID"/>
        </w:rPr>
      </w:pPr>
      <w:r w:rsidRPr="000F5001">
        <w:rPr>
          <w:lang w:val="id-ID"/>
        </w:rPr>
        <w:t>Business Requirements Document (BRD)</w:t>
      </w:r>
    </w:p>
    <w:p w14:paraId="4CA6BE0E" w14:textId="77777777" w:rsidR="000F5001" w:rsidRPr="000F5001" w:rsidRDefault="000F5001" w:rsidP="000F5001">
      <w:pPr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Project Name:</w:t>
      </w:r>
      <w:r w:rsidRPr="000F5001">
        <w:rPr>
          <w:lang w:val="id-ID"/>
        </w:rPr>
        <w:t xml:space="preserve"> BandarPulse – Autonomous Market Intelligence &amp; Accumulation Detector</w:t>
      </w:r>
    </w:p>
    <w:p w14:paraId="33D606CA" w14:textId="77777777" w:rsidR="000F5001" w:rsidRPr="000F5001" w:rsidRDefault="000F5001" w:rsidP="000F5001">
      <w:pPr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Hackathon Track:</w:t>
      </w:r>
      <w:r w:rsidRPr="000F5001">
        <w:rPr>
          <w:lang w:val="id-ID"/>
        </w:rPr>
        <w:t xml:space="preserve"> Track 3 – Market Intelligence</w:t>
      </w:r>
    </w:p>
    <w:p w14:paraId="21D12276" w14:textId="77777777" w:rsidR="00D87D84" w:rsidRDefault="00D87D84" w:rsidP="000F5001">
      <w:pPr>
        <w:spacing w:line="276" w:lineRule="auto"/>
        <w:jc w:val="both"/>
        <w:rPr>
          <w:b/>
          <w:bCs/>
          <w:lang w:val="id-ID"/>
        </w:rPr>
      </w:pPr>
    </w:p>
    <w:p w14:paraId="4BC34DB2" w14:textId="77777777" w:rsidR="00D87D84" w:rsidRDefault="00D87D84" w:rsidP="000F5001">
      <w:pPr>
        <w:spacing w:line="276" w:lineRule="auto"/>
        <w:jc w:val="both"/>
        <w:rPr>
          <w:b/>
          <w:bCs/>
          <w:lang w:val="id-ID"/>
        </w:rPr>
      </w:pPr>
    </w:p>
    <w:p w14:paraId="34CF35D8" w14:textId="6F23CED9" w:rsidR="000F5001" w:rsidRPr="000F5001" w:rsidRDefault="000F5001" w:rsidP="000F5001">
      <w:pPr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Target Deadline:</w:t>
      </w:r>
      <w:r w:rsidRPr="000F5001">
        <w:rPr>
          <w:lang w:val="id-ID"/>
        </w:rPr>
        <w:t xml:space="preserve"> 22 September 2026 (Registration Lock) &amp; Final Submission Window</w:t>
      </w:r>
    </w:p>
    <w:p w14:paraId="0C517DBB" w14:textId="77777777" w:rsidR="000F5001" w:rsidRPr="000F5001" w:rsidRDefault="000F5001" w:rsidP="00D87D84">
      <w:pPr>
        <w:pStyle w:val="Judul2"/>
        <w:rPr>
          <w:lang w:val="id-ID"/>
        </w:rPr>
      </w:pPr>
      <w:r w:rsidRPr="000F5001">
        <w:rPr>
          <w:lang w:val="id-ID"/>
        </w:rPr>
        <w:t>1. Executive Summary &amp; Problem Statement</w:t>
      </w:r>
    </w:p>
    <w:p w14:paraId="2D5135BE" w14:textId="77777777" w:rsidR="000F5001" w:rsidRPr="000F5001" w:rsidRDefault="000F5001" w:rsidP="000F5001">
      <w:pPr>
        <w:numPr>
          <w:ilvl w:val="0"/>
          <w:numId w:val="7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Problem:</w:t>
      </w:r>
      <w:r w:rsidRPr="000F5001">
        <w:rPr>
          <w:lang w:val="id-ID"/>
        </w:rPr>
        <w:t xml:space="preserve"> Investor ritel di Bursa Efek Indonesia (IDX) sering terlambat masuk saat harga saham sudah melonjak (</w:t>
      </w:r>
      <w:r w:rsidRPr="000F5001">
        <w:rPr>
          <w:i/>
          <w:iCs/>
          <w:lang w:val="id-ID"/>
        </w:rPr>
        <w:t>FOMO</w:t>
      </w:r>
      <w:r w:rsidRPr="000F5001">
        <w:rPr>
          <w:lang w:val="id-ID"/>
        </w:rPr>
        <w:t>) karena sulit mendeteksi jejak akumulasi tersembunyi yang dilakukan institusi/bandar pada fase konsolidasi (</w:t>
      </w:r>
      <w:r w:rsidRPr="000F5001">
        <w:rPr>
          <w:i/>
          <w:iCs/>
          <w:lang w:val="id-ID"/>
        </w:rPr>
        <w:t>sideways</w:t>
      </w:r>
      <w:r w:rsidRPr="000F5001">
        <w:rPr>
          <w:lang w:val="id-ID"/>
        </w:rPr>
        <w:t>). Selain itu, alat bandarmologi yang ada saat ini terlalu kompleks dan rentan menjerumuskan ritel ke saham gorengan tanpa fundamental riil.</w:t>
      </w:r>
    </w:p>
    <w:p w14:paraId="1F878674" w14:textId="77777777" w:rsidR="000F5001" w:rsidRDefault="000F5001" w:rsidP="000F5001">
      <w:pPr>
        <w:numPr>
          <w:ilvl w:val="0"/>
          <w:numId w:val="7"/>
        </w:numPr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Solution:</w:t>
      </w:r>
      <w:r w:rsidRPr="000F5001">
        <w:rPr>
          <w:lang w:val="id-ID"/>
        </w:rPr>
        <w:t xml:space="preserve"> Platform </w:t>
      </w:r>
      <w:r w:rsidRPr="000F5001">
        <w:rPr>
          <w:i/>
          <w:iCs/>
          <w:lang w:val="id-ID"/>
        </w:rPr>
        <w:t>Market Intelligence</w:t>
      </w:r>
      <w:r w:rsidRPr="000F5001">
        <w:rPr>
          <w:lang w:val="id-ID"/>
        </w:rPr>
        <w:t xml:space="preserve"> otonom bertenaga AI yang memindai emiten IDX, mendeteksi anomali volume dan konsentrasi broker di fase awal akumulasi, memvalidasinya dengan </w:t>
      </w:r>
      <w:r w:rsidRPr="000F5001">
        <w:rPr>
          <w:i/>
          <w:iCs/>
          <w:lang w:val="id-ID"/>
        </w:rPr>
        <w:t>safety guardrail</w:t>
      </w:r>
      <w:r w:rsidRPr="000F5001">
        <w:rPr>
          <w:lang w:val="id-ID"/>
        </w:rPr>
        <w:t xml:space="preserve"> fundamental, serta menyajikan </w:t>
      </w:r>
      <w:r w:rsidRPr="000F5001">
        <w:rPr>
          <w:i/>
          <w:iCs/>
          <w:lang w:val="id-ID"/>
        </w:rPr>
        <w:t>actionable trading thesis</w:t>
      </w:r>
      <w:r w:rsidRPr="000F5001">
        <w:rPr>
          <w:lang w:val="id-ID"/>
        </w:rPr>
        <w:t xml:space="preserve"> dalam bahasa manusia.</w:t>
      </w:r>
    </w:p>
    <w:p w14:paraId="717AEAEB" w14:textId="77777777" w:rsidR="00D87D84" w:rsidRPr="000F5001" w:rsidRDefault="00D87D84" w:rsidP="00D87D84">
      <w:pPr>
        <w:spacing w:line="276" w:lineRule="auto"/>
        <w:ind w:left="1080"/>
        <w:jc w:val="both"/>
        <w:rPr>
          <w:lang w:val="id-ID"/>
        </w:rPr>
      </w:pPr>
    </w:p>
    <w:p w14:paraId="2D3DCE1C" w14:textId="77777777" w:rsidR="000F5001" w:rsidRPr="000F5001" w:rsidRDefault="000F5001" w:rsidP="00D87D84">
      <w:pPr>
        <w:pStyle w:val="Judul2"/>
        <w:rPr>
          <w:lang w:val="id-ID"/>
        </w:rPr>
      </w:pPr>
      <w:r w:rsidRPr="000F5001">
        <w:rPr>
          <w:lang w:val="id-ID"/>
        </w:rPr>
        <w:t>2. Core Personas &amp; Use Cases</w:t>
      </w:r>
    </w:p>
    <w:p w14:paraId="3718C3F7" w14:textId="77777777" w:rsidR="000F5001" w:rsidRPr="000F5001" w:rsidRDefault="000F5001" w:rsidP="000F5001">
      <w:pPr>
        <w:numPr>
          <w:ilvl w:val="0"/>
          <w:numId w:val="8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Target User:</w:t>
      </w:r>
      <w:r w:rsidRPr="000F5001">
        <w:rPr>
          <w:lang w:val="id-ID"/>
        </w:rPr>
        <w:t xml:space="preserve"> </w:t>
      </w:r>
      <w:r w:rsidRPr="000F5001">
        <w:rPr>
          <w:i/>
          <w:iCs/>
          <w:lang w:val="id-ID"/>
        </w:rPr>
        <w:t>Semi-active retail equity investors</w:t>
      </w:r>
      <w:r w:rsidRPr="000F5001">
        <w:rPr>
          <w:lang w:val="id-ID"/>
        </w:rPr>
        <w:t xml:space="preserve"> &amp; </w:t>
      </w:r>
      <w:r w:rsidRPr="000F5001">
        <w:rPr>
          <w:i/>
          <w:iCs/>
          <w:lang w:val="id-ID"/>
        </w:rPr>
        <w:t>swing traders</w:t>
      </w:r>
      <w:r w:rsidRPr="000F5001">
        <w:rPr>
          <w:lang w:val="id-ID"/>
        </w:rPr>
        <w:t>.</w:t>
      </w:r>
    </w:p>
    <w:p w14:paraId="4C22B29F" w14:textId="77777777" w:rsidR="000F5001" w:rsidRDefault="000F5001" w:rsidP="000F5001">
      <w:pPr>
        <w:numPr>
          <w:ilvl w:val="0"/>
          <w:numId w:val="8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Primary Use Case:</w:t>
      </w:r>
      <w:r w:rsidRPr="000F5001">
        <w:rPr>
          <w:lang w:val="id-ID"/>
        </w:rPr>
        <w:t xml:space="preserve"> Pengguna membuka dashboard setiap sore setelah jam bursa (16:15 WIB), melihat daftar 3–5 saham "Hidden Gems" hasil deteksi harian, membaca ringkasan AI mengenai broker mana yang mengakumulasi, serta mendapatkan level </w:t>
      </w:r>
      <w:r w:rsidRPr="000F5001">
        <w:rPr>
          <w:i/>
          <w:iCs/>
          <w:lang w:val="id-ID"/>
        </w:rPr>
        <w:t>entry</w:t>
      </w:r>
      <w:r w:rsidRPr="000F5001">
        <w:rPr>
          <w:lang w:val="id-ID"/>
        </w:rPr>
        <w:t xml:space="preserve">, </w:t>
      </w:r>
      <w:r w:rsidRPr="000F5001">
        <w:rPr>
          <w:i/>
          <w:iCs/>
          <w:lang w:val="id-ID"/>
        </w:rPr>
        <w:t>invalidation</w:t>
      </w:r>
      <w:r w:rsidRPr="000F5001">
        <w:rPr>
          <w:lang w:val="id-ID"/>
        </w:rPr>
        <w:t xml:space="preserve"> (stop loss), dan target harga.</w:t>
      </w:r>
    </w:p>
    <w:p w14:paraId="56C2A223" w14:textId="77777777" w:rsidR="00D87D84" w:rsidRPr="000F5001" w:rsidRDefault="00D87D84" w:rsidP="00D87D84">
      <w:pPr>
        <w:spacing w:line="276" w:lineRule="auto"/>
        <w:ind w:left="1080"/>
        <w:jc w:val="both"/>
        <w:rPr>
          <w:lang w:val="id-ID"/>
        </w:rPr>
      </w:pPr>
    </w:p>
    <w:p w14:paraId="6A2B5A12" w14:textId="77777777" w:rsidR="000F5001" w:rsidRPr="000F5001" w:rsidRDefault="000F5001" w:rsidP="00D87D84">
      <w:pPr>
        <w:pStyle w:val="Judul2"/>
        <w:rPr>
          <w:lang w:val="id-ID"/>
        </w:rPr>
      </w:pPr>
      <w:r w:rsidRPr="000F5001">
        <w:rPr>
          <w:lang w:val="id-ID"/>
        </w:rPr>
        <w:t>3. Functional Requirements (Core Modules)</w:t>
      </w:r>
    </w:p>
    <w:p w14:paraId="1C2B5C5A" w14:textId="77777777" w:rsidR="000F5001" w:rsidRPr="00D87D84" w:rsidRDefault="000F5001" w:rsidP="00D87D84">
      <w:pPr>
        <w:pStyle w:val="Judul3"/>
      </w:pPr>
      <w:r w:rsidRPr="00D87D84">
        <w:t>Module 1: Ingestion &amp; Caching Engine (API Quota Guard)</w:t>
      </w:r>
    </w:p>
    <w:p w14:paraId="4682AD2E" w14:textId="77777777" w:rsidR="000F5001" w:rsidRPr="000F5001" w:rsidRDefault="000F5001" w:rsidP="000F5001">
      <w:pPr>
        <w:numPr>
          <w:ilvl w:val="0"/>
          <w:numId w:val="9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FR-1.1:</w:t>
      </w:r>
      <w:r w:rsidRPr="000F5001">
        <w:rPr>
          <w:lang w:val="id-ID"/>
        </w:rPr>
        <w:t xml:space="preserve"> Menarik data harian dari Sectors API (Histori harga EOD, </w:t>
      </w:r>
      <w:r w:rsidRPr="000F5001">
        <w:rPr>
          <w:i/>
          <w:iCs/>
          <w:lang w:val="id-ID"/>
        </w:rPr>
        <w:t>volume</w:t>
      </w:r>
      <w:r w:rsidRPr="000F5001">
        <w:rPr>
          <w:lang w:val="id-ID"/>
        </w:rPr>
        <w:t xml:space="preserve">, </w:t>
      </w:r>
      <w:r w:rsidRPr="000F5001">
        <w:rPr>
          <w:i/>
          <w:iCs/>
          <w:lang w:val="id-ID"/>
        </w:rPr>
        <w:t>broker summary/flow</w:t>
      </w:r>
      <w:r w:rsidRPr="000F5001">
        <w:rPr>
          <w:lang w:val="id-ID"/>
        </w:rPr>
        <w:t>, serta metrik valuasi dasar).</w:t>
      </w:r>
    </w:p>
    <w:p w14:paraId="1E3A984D" w14:textId="77777777" w:rsidR="000F5001" w:rsidRPr="000F5001" w:rsidRDefault="000F5001" w:rsidP="000F5001">
      <w:pPr>
        <w:numPr>
          <w:ilvl w:val="0"/>
          <w:numId w:val="9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FR-1.2:</w:t>
      </w:r>
      <w:r w:rsidRPr="000F5001">
        <w:rPr>
          <w:lang w:val="id-ID"/>
        </w:rPr>
        <w:t xml:space="preserve"> Menyimpan raw payload ke database lokal (SQLite/PostgreSQL) sebagai </w:t>
      </w:r>
      <w:r w:rsidRPr="000F5001">
        <w:rPr>
          <w:i/>
          <w:iCs/>
          <w:lang w:val="id-ID"/>
        </w:rPr>
        <w:t>persistent cache layer</w:t>
      </w:r>
      <w:r w:rsidRPr="000F5001">
        <w:rPr>
          <w:lang w:val="id-ID"/>
        </w:rPr>
        <w:t>.</w:t>
      </w:r>
    </w:p>
    <w:p w14:paraId="48F18C9A" w14:textId="77777777" w:rsidR="000F5001" w:rsidRPr="000F5001" w:rsidRDefault="000F5001" w:rsidP="000F5001">
      <w:pPr>
        <w:numPr>
          <w:ilvl w:val="0"/>
          <w:numId w:val="9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FR-1.3:</w:t>
      </w:r>
      <w:r w:rsidRPr="000F5001">
        <w:rPr>
          <w:lang w:val="id-ID"/>
        </w:rPr>
        <w:t xml:space="preserve"> Mendukung mode simulasi (</w:t>
      </w:r>
      <w:r w:rsidRPr="000F5001">
        <w:rPr>
          <w:i/>
          <w:iCs/>
          <w:lang w:val="id-ID"/>
        </w:rPr>
        <w:t>mock mode</w:t>
      </w:r>
      <w:r w:rsidRPr="000F5001">
        <w:rPr>
          <w:lang w:val="id-ID"/>
        </w:rPr>
        <w:t>) untuk development UI tanpa memotong saldo kredit API.</w:t>
      </w:r>
    </w:p>
    <w:p w14:paraId="75ABC67C" w14:textId="77777777" w:rsidR="000F5001" w:rsidRPr="000F5001" w:rsidRDefault="000F5001" w:rsidP="00D87D84">
      <w:pPr>
        <w:pStyle w:val="Judul3"/>
      </w:pPr>
      <w:r w:rsidRPr="000F5001">
        <w:t>Module 2: The Quantitative Detection Engine (Deterministic Rules)</w:t>
      </w:r>
    </w:p>
    <w:p w14:paraId="59EA7B61" w14:textId="77777777" w:rsidR="000F5001" w:rsidRPr="000F5001" w:rsidRDefault="000F5001" w:rsidP="000F5001">
      <w:pPr>
        <w:numPr>
          <w:ilvl w:val="0"/>
          <w:numId w:val="10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FR-2.1 (Volatility Contraction):</w:t>
      </w:r>
      <w:r w:rsidRPr="000F5001">
        <w:rPr>
          <w:lang w:val="id-ID"/>
        </w:rPr>
        <w:t xml:space="preserve"> Memfilter saham dengan rentang pergerakan harga sempit (</w:t>
      </w:r>
      <w:r w:rsidRPr="000F5001">
        <w:rPr>
          <w:i/>
          <w:iCs/>
          <w:lang w:val="id-ID"/>
        </w:rPr>
        <w:t>Average True Range</w:t>
      </w:r>
      <w:r w:rsidRPr="000F5001">
        <w:rPr>
          <w:lang w:val="id-ID"/>
        </w:rPr>
        <w:t xml:space="preserve"> atau Bollinger Band Squeeze rendah selama 5–15 hari bursa).</w:t>
      </w:r>
    </w:p>
    <w:p w14:paraId="138C2DA7" w14:textId="77777777" w:rsidR="000F5001" w:rsidRPr="000F5001" w:rsidRDefault="000F5001" w:rsidP="000F5001">
      <w:pPr>
        <w:numPr>
          <w:ilvl w:val="0"/>
          <w:numId w:val="10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FR-2.2 (Volume &amp; Accumulation Divergence):</w:t>
      </w:r>
      <w:r w:rsidRPr="000F5001">
        <w:rPr>
          <w:lang w:val="id-ID"/>
        </w:rPr>
        <w:t xml:space="preserve"> Mendeteksi lonjakan volume anomali di atas rata-rata 20 hari (SMA20) tanpa diiringi lonjakan harga yang signifikan.</w:t>
      </w:r>
    </w:p>
    <w:p w14:paraId="03C02B59" w14:textId="77777777" w:rsidR="000F5001" w:rsidRPr="000F5001" w:rsidRDefault="000F5001" w:rsidP="000F5001">
      <w:pPr>
        <w:numPr>
          <w:ilvl w:val="0"/>
          <w:numId w:val="10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FR-2.3 (Broker Concentration Index):</w:t>
      </w:r>
      <w:r w:rsidRPr="000F5001">
        <w:rPr>
          <w:lang w:val="id-ID"/>
        </w:rPr>
        <w:t xml:space="preserve"> Menghitung rasio akumulasi Top 3 dan Top 5 broker pembeli (</w:t>
      </w:r>
      <w:r w:rsidRPr="000F5001">
        <w:rPr>
          <w:i/>
          <w:iCs/>
          <w:lang w:val="id-ID"/>
        </w:rPr>
        <w:t>buyer</w:t>
      </w:r>
      <w:r w:rsidRPr="000F5001">
        <w:rPr>
          <w:lang w:val="id-ID"/>
        </w:rPr>
        <w:t>) terhadap total transaksi.</w:t>
      </w:r>
    </w:p>
    <w:p w14:paraId="7E4BBA56" w14:textId="77777777" w:rsidR="000F5001" w:rsidRPr="000F5001" w:rsidRDefault="000F5001" w:rsidP="000F5001">
      <w:pPr>
        <w:numPr>
          <w:ilvl w:val="0"/>
          <w:numId w:val="10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FR-2.4 (Fundamental Safety Guardrail):</w:t>
      </w:r>
      <w:r w:rsidRPr="000F5001">
        <w:rPr>
          <w:lang w:val="id-ID"/>
        </w:rPr>
        <w:t xml:space="preserve"> Menyingkirkan emiten dengan ekuitas negatif atau rasio utang ekstrim guna menghindari saham spekulatif tanpa aset riil.</w:t>
      </w:r>
    </w:p>
    <w:p w14:paraId="3A38809C" w14:textId="77777777" w:rsidR="000F5001" w:rsidRPr="000F5001" w:rsidRDefault="000F5001" w:rsidP="00D87D84">
      <w:pPr>
        <w:pStyle w:val="Judul3"/>
      </w:pPr>
      <w:r w:rsidRPr="000F5001">
        <w:t>Module 3: AI Synthesis &amp; Thesis Generator (Agentic Layer)</w:t>
      </w:r>
    </w:p>
    <w:p w14:paraId="24AAB4D1" w14:textId="77777777" w:rsidR="000F5001" w:rsidRPr="000F5001" w:rsidRDefault="000F5001" w:rsidP="000F5001">
      <w:pPr>
        <w:numPr>
          <w:ilvl w:val="0"/>
          <w:numId w:val="11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FR-3.1:</w:t>
      </w:r>
      <w:r w:rsidRPr="000F5001">
        <w:rPr>
          <w:lang w:val="id-ID"/>
        </w:rPr>
        <w:t xml:space="preserve"> Mengambil top candidate emiten dari Module 2 dan menyusun structured prompt (data teknikal + profil broker + fundamental).</w:t>
      </w:r>
    </w:p>
    <w:p w14:paraId="43E78F17" w14:textId="77777777" w:rsidR="000F5001" w:rsidRPr="000F5001" w:rsidRDefault="000F5001" w:rsidP="000F5001">
      <w:pPr>
        <w:numPr>
          <w:ilvl w:val="0"/>
          <w:numId w:val="11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FR-3.2:</w:t>
      </w:r>
      <w:r w:rsidRPr="000F5001">
        <w:rPr>
          <w:lang w:val="id-ID"/>
        </w:rPr>
        <w:t xml:space="preserve"> Menghasilkan narasi ringkas (maksimal 3 paragraf) berisi:</w:t>
      </w:r>
    </w:p>
    <w:p w14:paraId="2569450A" w14:textId="77777777" w:rsidR="000F5001" w:rsidRPr="000F5001" w:rsidRDefault="000F5001" w:rsidP="000F5001">
      <w:pPr>
        <w:numPr>
          <w:ilvl w:val="1"/>
          <w:numId w:val="11"/>
        </w:numPr>
        <w:tabs>
          <w:tab w:val="num" w:pos="1440"/>
        </w:tabs>
        <w:spacing w:line="276" w:lineRule="auto"/>
        <w:jc w:val="both"/>
        <w:rPr>
          <w:lang w:val="id-ID"/>
        </w:rPr>
      </w:pPr>
      <w:r w:rsidRPr="000F5001">
        <w:rPr>
          <w:lang w:val="id-ID"/>
        </w:rPr>
        <w:t>Indikasi akumulasi (siapa yang menyerap, siapa yang keluar).</w:t>
      </w:r>
    </w:p>
    <w:p w14:paraId="528A68BF" w14:textId="77777777" w:rsidR="000F5001" w:rsidRPr="000F5001" w:rsidRDefault="000F5001" w:rsidP="000F5001">
      <w:pPr>
        <w:numPr>
          <w:ilvl w:val="1"/>
          <w:numId w:val="11"/>
        </w:numPr>
        <w:tabs>
          <w:tab w:val="num" w:pos="1440"/>
        </w:tabs>
        <w:spacing w:line="276" w:lineRule="auto"/>
        <w:jc w:val="both"/>
        <w:rPr>
          <w:lang w:val="id-ID"/>
        </w:rPr>
      </w:pPr>
      <w:r w:rsidRPr="000F5001">
        <w:rPr>
          <w:lang w:val="id-ID"/>
        </w:rPr>
        <w:lastRenderedPageBreak/>
        <w:t>Karakteristik fundamental singkat.</w:t>
      </w:r>
    </w:p>
    <w:p w14:paraId="22E1589B" w14:textId="77777777" w:rsidR="000F5001" w:rsidRPr="000F5001" w:rsidRDefault="000F5001" w:rsidP="000F5001">
      <w:pPr>
        <w:numPr>
          <w:ilvl w:val="1"/>
          <w:numId w:val="11"/>
        </w:numPr>
        <w:tabs>
          <w:tab w:val="num" w:pos="1440"/>
        </w:tabs>
        <w:spacing w:line="276" w:lineRule="auto"/>
        <w:jc w:val="both"/>
        <w:rPr>
          <w:lang w:val="id-ID"/>
        </w:rPr>
      </w:pPr>
      <w:r w:rsidRPr="000F5001">
        <w:rPr>
          <w:i/>
          <w:iCs/>
          <w:lang w:val="id-ID"/>
        </w:rPr>
        <w:t>Actionable Trading Plan</w:t>
      </w:r>
      <w:r w:rsidRPr="000F5001">
        <w:rPr>
          <w:lang w:val="id-ID"/>
        </w:rPr>
        <w:t xml:space="preserve"> (Area Akumulasi, Cut Loss, Target Proyeksi).</w:t>
      </w:r>
    </w:p>
    <w:p w14:paraId="3A10F765" w14:textId="77777777" w:rsidR="000F5001" w:rsidRPr="000F5001" w:rsidRDefault="000F5001" w:rsidP="00D87D84">
      <w:pPr>
        <w:pStyle w:val="Judul3"/>
      </w:pPr>
      <w:r w:rsidRPr="000F5001">
        <w:t>Module 4: User Interface &amp; Presentation (Streamlit)</w:t>
      </w:r>
    </w:p>
    <w:p w14:paraId="37EFA34D" w14:textId="77777777" w:rsidR="000F5001" w:rsidRPr="000F5001" w:rsidRDefault="000F5001" w:rsidP="000F5001">
      <w:pPr>
        <w:numPr>
          <w:ilvl w:val="0"/>
          <w:numId w:val="12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FR-4.1:</w:t>
      </w:r>
      <w:r w:rsidRPr="000F5001">
        <w:rPr>
          <w:lang w:val="id-ID"/>
        </w:rPr>
        <w:t xml:space="preserve"> </w:t>
      </w:r>
      <w:r w:rsidRPr="000F5001">
        <w:rPr>
          <w:i/>
          <w:iCs/>
          <w:lang w:val="id-ID"/>
        </w:rPr>
        <w:t>Daily Screener Table</w:t>
      </w:r>
      <w:r w:rsidRPr="000F5001">
        <w:rPr>
          <w:lang w:val="id-ID"/>
        </w:rPr>
        <w:t xml:space="preserve"> dengan skor keyakinan (</w:t>
      </w:r>
      <w:r w:rsidRPr="000F5001">
        <w:rPr>
          <w:i/>
          <w:iCs/>
          <w:lang w:val="id-ID"/>
        </w:rPr>
        <w:t>Confidence Score</w:t>
      </w:r>
      <w:r w:rsidRPr="000F5001">
        <w:rPr>
          <w:lang w:val="id-ID"/>
        </w:rPr>
        <w:t xml:space="preserve"> 1–100).</w:t>
      </w:r>
    </w:p>
    <w:p w14:paraId="7F5890FE" w14:textId="77777777" w:rsidR="000F5001" w:rsidRPr="000F5001" w:rsidRDefault="000F5001" w:rsidP="000F5001">
      <w:pPr>
        <w:numPr>
          <w:ilvl w:val="0"/>
          <w:numId w:val="12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FR-4.2:</w:t>
      </w:r>
      <w:r w:rsidRPr="000F5001">
        <w:rPr>
          <w:lang w:val="id-ID"/>
        </w:rPr>
        <w:t xml:space="preserve"> Chart visualisasi harga vs akumulasi volume broker.</w:t>
      </w:r>
    </w:p>
    <w:p w14:paraId="03BF602E" w14:textId="77777777" w:rsidR="000F5001" w:rsidRDefault="000F5001" w:rsidP="000F5001">
      <w:pPr>
        <w:numPr>
          <w:ilvl w:val="0"/>
          <w:numId w:val="12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0F5001">
        <w:rPr>
          <w:b/>
          <w:bCs/>
          <w:lang w:val="id-ID"/>
        </w:rPr>
        <w:t>FR-4.3:</w:t>
      </w:r>
      <w:r w:rsidRPr="000F5001">
        <w:rPr>
          <w:lang w:val="id-ID"/>
        </w:rPr>
        <w:t xml:space="preserve"> Panel AI Report yang rapi dan mudah dibaca.</w:t>
      </w:r>
    </w:p>
    <w:p w14:paraId="52CC1F63" w14:textId="77777777" w:rsidR="00D87D84" w:rsidRPr="000F5001" w:rsidRDefault="00D87D84" w:rsidP="00D87D84">
      <w:pPr>
        <w:spacing w:line="276" w:lineRule="auto"/>
        <w:ind w:left="1080"/>
        <w:jc w:val="both"/>
        <w:rPr>
          <w:lang w:val="id-ID"/>
        </w:rPr>
      </w:pPr>
    </w:p>
    <w:p w14:paraId="5FD97A95" w14:textId="77777777" w:rsidR="000F5001" w:rsidRPr="000F5001" w:rsidRDefault="000F5001" w:rsidP="00D87D84">
      <w:pPr>
        <w:pStyle w:val="Judul2"/>
        <w:rPr>
          <w:lang w:val="id-ID"/>
        </w:rPr>
      </w:pPr>
      <w:r w:rsidRPr="000F5001">
        <w:rPr>
          <w:lang w:val="id-ID"/>
        </w:rPr>
        <w:t>4. Non-Functional Requirements</w:t>
      </w:r>
    </w:p>
    <w:p w14:paraId="354096F9" w14:textId="77777777" w:rsidR="000F5001" w:rsidRPr="000F5001" w:rsidRDefault="000F5001" w:rsidP="00D87D84">
      <w:pPr>
        <w:numPr>
          <w:ilvl w:val="0"/>
          <w:numId w:val="13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lang w:val="id-ID"/>
        </w:rPr>
      </w:pPr>
      <w:r w:rsidRPr="000F5001">
        <w:rPr>
          <w:b/>
          <w:bCs/>
          <w:lang w:val="id-ID"/>
        </w:rPr>
        <w:t>Execution Time:</w:t>
      </w:r>
      <w:r w:rsidRPr="000F5001">
        <w:rPr>
          <w:lang w:val="id-ID"/>
        </w:rPr>
        <w:t xml:space="preserve"> Analisis kuantitatif berjalan &lt; 30 detik untuk 50 emiten terpilih.</w:t>
      </w:r>
    </w:p>
    <w:p w14:paraId="09EC9711" w14:textId="77777777" w:rsidR="000F5001" w:rsidRPr="000F5001" w:rsidRDefault="000F5001" w:rsidP="00D87D84">
      <w:pPr>
        <w:numPr>
          <w:ilvl w:val="0"/>
          <w:numId w:val="13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lang w:val="id-ID"/>
        </w:rPr>
      </w:pPr>
      <w:r w:rsidRPr="000F5001">
        <w:rPr>
          <w:b/>
          <w:bCs/>
          <w:lang w:val="id-ID"/>
        </w:rPr>
        <w:t>Reliability:</w:t>
      </w:r>
      <w:r w:rsidRPr="000F5001">
        <w:rPr>
          <w:lang w:val="id-ID"/>
        </w:rPr>
        <w:t xml:space="preserve"> Sistem tidak boleh crash jika Sectors API mengembalikan response </w:t>
      </w:r>
      <w:r w:rsidRPr="000F5001">
        <w:rPr>
          <w:i/>
          <w:iCs/>
          <w:lang w:val="id-ID"/>
        </w:rPr>
        <w:t>rate limit</w:t>
      </w:r>
      <w:r w:rsidRPr="000F5001">
        <w:rPr>
          <w:lang w:val="id-ID"/>
        </w:rPr>
        <w:t xml:space="preserve"> (harus fallback ke cache lokal).</w:t>
      </w:r>
    </w:p>
    <w:p w14:paraId="546C1B06" w14:textId="77777777" w:rsidR="000F5001" w:rsidRPr="000F5001" w:rsidRDefault="000F5001" w:rsidP="00D87D84">
      <w:pPr>
        <w:numPr>
          <w:ilvl w:val="0"/>
          <w:numId w:val="13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lang w:val="id-ID"/>
        </w:rPr>
      </w:pPr>
      <w:r w:rsidRPr="000F5001">
        <w:rPr>
          <w:b/>
          <w:bCs/>
          <w:lang w:val="id-ID"/>
        </w:rPr>
        <w:t>Pitch Alignment:</w:t>
      </w:r>
      <w:r w:rsidRPr="000F5001">
        <w:rPr>
          <w:lang w:val="id-ID"/>
        </w:rPr>
        <w:t xml:space="preserve"> Arsitektur harus mudah didemokan dalam durasi video judging 3 menit.</w:t>
      </w:r>
    </w:p>
    <w:p w14:paraId="754DC879" w14:textId="77777777" w:rsidR="00374265" w:rsidRDefault="00374265" w:rsidP="00D87D84">
      <w:pPr>
        <w:spacing w:line="276" w:lineRule="auto"/>
        <w:ind w:left="360"/>
        <w:jc w:val="both"/>
        <w:rPr>
          <w:lang w:val="sv-SE"/>
        </w:rPr>
      </w:pPr>
    </w:p>
    <w:p w14:paraId="2C6F9A4A" w14:textId="77777777" w:rsidR="002F5306" w:rsidRDefault="002F5306" w:rsidP="00D87D84">
      <w:pPr>
        <w:spacing w:line="276" w:lineRule="auto"/>
        <w:ind w:left="360"/>
        <w:jc w:val="both"/>
        <w:rPr>
          <w:lang w:val="sv-SE"/>
        </w:rPr>
      </w:pPr>
    </w:p>
    <w:p w14:paraId="5397B55C" w14:textId="77777777" w:rsidR="002F5306" w:rsidRPr="002F5306" w:rsidRDefault="002F5306" w:rsidP="002F5306">
      <w:pPr>
        <w:pStyle w:val="Judul2"/>
        <w:rPr>
          <w:lang w:val="id-ID"/>
        </w:rPr>
      </w:pPr>
      <w:r w:rsidRPr="002F5306">
        <w:rPr>
          <w:lang w:val="id-ID"/>
        </w:rPr>
        <w:t>Bagian 1: Panduan Desain Cover Canva (Template Panitia)</w:t>
      </w:r>
    </w:p>
    <w:p w14:paraId="66B84852" w14:textId="77777777" w:rsidR="002F5306" w:rsidRDefault="002F5306" w:rsidP="002F5306">
      <w:pPr>
        <w:spacing w:line="276" w:lineRule="auto"/>
        <w:ind w:left="360"/>
        <w:jc w:val="both"/>
        <w:rPr>
          <w:lang w:val="id-ID"/>
        </w:rPr>
      </w:pPr>
    </w:p>
    <w:p w14:paraId="7E1559FE" w14:textId="2BC604F0" w:rsidR="002F5306" w:rsidRPr="002F5306" w:rsidRDefault="002F5306" w:rsidP="002F5306">
      <w:pPr>
        <w:spacing w:line="276" w:lineRule="auto"/>
        <w:ind w:left="360"/>
        <w:jc w:val="both"/>
        <w:rPr>
          <w:lang w:val="id-ID"/>
        </w:rPr>
      </w:pPr>
      <w:r w:rsidRPr="002F5306">
        <w:rPr>
          <w:lang w:val="id-ID"/>
        </w:rPr>
        <w:t>Template Canva resmi dari panitia memiliki struktur standar untuk thumbnail submission dan media sosial. Buka link Canva dari panitia, buat salinan (</w:t>
      </w:r>
      <w:r w:rsidRPr="002F5306">
        <w:rPr>
          <w:i/>
          <w:iCs/>
          <w:lang w:val="id-ID"/>
        </w:rPr>
        <w:t>Make a copy</w:t>
      </w:r>
      <w:r w:rsidRPr="002F5306">
        <w:rPr>
          <w:lang w:val="id-ID"/>
        </w:rPr>
        <w:t>), lalu sesuaikan elemen teksnya:</w:t>
      </w:r>
    </w:p>
    <w:p w14:paraId="1ECC1D90" w14:textId="77777777" w:rsidR="002F5306" w:rsidRDefault="002F5306" w:rsidP="002F5306">
      <w:pPr>
        <w:spacing w:line="276" w:lineRule="auto"/>
        <w:ind w:left="360"/>
        <w:jc w:val="both"/>
        <w:rPr>
          <w:b/>
          <w:bCs/>
          <w:lang w:val="id-ID"/>
        </w:rPr>
      </w:pPr>
    </w:p>
    <w:p w14:paraId="142A61BB" w14:textId="46BB6986" w:rsidR="002F5306" w:rsidRPr="002F5306" w:rsidRDefault="002F5306" w:rsidP="002F5306">
      <w:pPr>
        <w:pStyle w:val="Judul3"/>
      </w:pPr>
      <w:r w:rsidRPr="002F5306">
        <w:t>1. Project Title (Judul Utama &amp; Tagline):</w:t>
      </w:r>
    </w:p>
    <w:p w14:paraId="38F41189" w14:textId="77777777" w:rsidR="002F5306" w:rsidRPr="002F5306" w:rsidRDefault="002F5306" w:rsidP="002F5306">
      <w:pPr>
        <w:numPr>
          <w:ilvl w:val="0"/>
          <w:numId w:val="14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Project Title:</w:t>
      </w:r>
      <w:r w:rsidRPr="002F5306">
        <w:rPr>
          <w:lang w:val="id-ID"/>
        </w:rPr>
        <w:t xml:space="preserve"> BandarPulse</w:t>
      </w:r>
    </w:p>
    <w:p w14:paraId="06517D01" w14:textId="77777777" w:rsidR="002F5306" w:rsidRPr="002F5306" w:rsidRDefault="002F5306" w:rsidP="002F5306">
      <w:pPr>
        <w:numPr>
          <w:ilvl w:val="0"/>
          <w:numId w:val="14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Subtitle / Tagline:</w:t>
      </w:r>
      <w:r w:rsidRPr="002F5306">
        <w:rPr>
          <w:lang w:val="id-ID"/>
        </w:rPr>
        <w:t xml:space="preserve"> Autonomous Smart-Money &amp; Early Accumulation Intelligence for IDX</w:t>
      </w:r>
    </w:p>
    <w:p w14:paraId="7F3546BB" w14:textId="77777777" w:rsidR="002F5306" w:rsidRPr="002F5306" w:rsidRDefault="002F5306" w:rsidP="002F5306">
      <w:pPr>
        <w:numPr>
          <w:ilvl w:val="0"/>
          <w:numId w:val="14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Track Badge:</w:t>
      </w:r>
      <w:r w:rsidRPr="002F5306">
        <w:rPr>
          <w:lang w:val="id-ID"/>
        </w:rPr>
        <w:t xml:space="preserve"> Track 3: Market Intelligence</w:t>
      </w:r>
    </w:p>
    <w:p w14:paraId="108F7EA7" w14:textId="77777777" w:rsidR="002F5306" w:rsidRDefault="002F5306" w:rsidP="002F5306">
      <w:pPr>
        <w:spacing w:line="276" w:lineRule="auto"/>
        <w:ind w:left="360"/>
        <w:jc w:val="both"/>
        <w:rPr>
          <w:b/>
          <w:bCs/>
          <w:lang w:val="id-ID"/>
        </w:rPr>
      </w:pPr>
    </w:p>
    <w:p w14:paraId="39E77D0E" w14:textId="1796D5A9" w:rsidR="002F5306" w:rsidRPr="002F5306" w:rsidRDefault="002F5306" w:rsidP="002F5306">
      <w:pPr>
        <w:pStyle w:val="Judul3"/>
      </w:pPr>
      <w:r w:rsidRPr="002F5306">
        <w:t>2. Group &amp; Member Info:</w:t>
      </w:r>
    </w:p>
    <w:p w14:paraId="00B54527" w14:textId="77777777" w:rsidR="002F5306" w:rsidRPr="002F5306" w:rsidRDefault="002F5306" w:rsidP="002F5306">
      <w:pPr>
        <w:pStyle w:val="Judul3"/>
        <w:numPr>
          <w:ilvl w:val="0"/>
          <w:numId w:val="21"/>
        </w:numPr>
      </w:pPr>
      <w:r w:rsidRPr="002F5306">
        <w:t>Group Name: Apriyanto</w:t>
      </w:r>
    </w:p>
    <w:p w14:paraId="452A8C16" w14:textId="77777777" w:rsidR="002F5306" w:rsidRPr="002F5306" w:rsidRDefault="002F5306" w:rsidP="002F5306">
      <w:pPr>
        <w:pStyle w:val="Judul3"/>
        <w:numPr>
          <w:ilvl w:val="0"/>
          <w:numId w:val="21"/>
        </w:numPr>
      </w:pPr>
      <w:r w:rsidRPr="002F5306">
        <w:t>Team Representative: Apriyanto</w:t>
      </w:r>
    </w:p>
    <w:p w14:paraId="041B7CBB" w14:textId="77777777" w:rsidR="002F5306" w:rsidRDefault="002F5306" w:rsidP="002F5306">
      <w:pPr>
        <w:spacing w:line="276" w:lineRule="auto"/>
        <w:ind w:left="360"/>
        <w:jc w:val="both"/>
        <w:rPr>
          <w:b/>
          <w:bCs/>
          <w:lang w:val="id-ID"/>
        </w:rPr>
      </w:pPr>
    </w:p>
    <w:p w14:paraId="0C4CF433" w14:textId="6BFA805E" w:rsidR="002F5306" w:rsidRPr="002F5306" w:rsidRDefault="002F5306" w:rsidP="002F5306">
      <w:pPr>
        <w:pStyle w:val="Judul3"/>
      </w:pPr>
      <w:r w:rsidRPr="002F5306">
        <w:t>3. Visual Highlight (Bullet Point Fitur di Cover):</w:t>
      </w:r>
    </w:p>
    <w:p w14:paraId="7F40FD0C" w14:textId="77777777" w:rsidR="002F5306" w:rsidRPr="002F5306" w:rsidRDefault="002F5306" w:rsidP="002F5306">
      <w:pPr>
        <w:spacing w:line="276" w:lineRule="auto"/>
        <w:ind w:left="360"/>
        <w:jc w:val="both"/>
        <w:rPr>
          <w:lang w:val="id-ID"/>
        </w:rPr>
      </w:pPr>
      <w:r w:rsidRPr="002F5306">
        <w:rPr>
          <w:lang w:val="id-ID"/>
        </w:rPr>
        <w:t>Tambahkan 3 poin ringkas di salah satu sisi cover untuk menunjukkan keunggulan produk:</w:t>
      </w:r>
    </w:p>
    <w:p w14:paraId="7B38C239" w14:textId="77777777" w:rsidR="002F5306" w:rsidRPr="002F5306" w:rsidRDefault="002F5306" w:rsidP="002F5306">
      <w:pPr>
        <w:numPr>
          <w:ilvl w:val="0"/>
          <w:numId w:val="16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Anomaly Detection:</w:t>
      </w:r>
      <w:r w:rsidRPr="002F5306">
        <w:rPr>
          <w:lang w:val="id-ID"/>
        </w:rPr>
        <w:t xml:space="preserve"> Volatility contraction meets volume breakout.</w:t>
      </w:r>
    </w:p>
    <w:p w14:paraId="4B7FF121" w14:textId="77777777" w:rsidR="002F5306" w:rsidRPr="002F5306" w:rsidRDefault="002F5306" w:rsidP="002F5306">
      <w:pPr>
        <w:numPr>
          <w:ilvl w:val="0"/>
          <w:numId w:val="16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Broker Forensics:</w:t>
      </w:r>
      <w:r w:rsidRPr="002F5306">
        <w:rPr>
          <w:lang w:val="id-ID"/>
        </w:rPr>
        <w:t xml:space="preserve"> Top 3 &amp; Top 5 buyer concentration vs retail distribution.</w:t>
      </w:r>
    </w:p>
    <w:p w14:paraId="0652528A" w14:textId="77777777" w:rsidR="002F5306" w:rsidRPr="002F5306" w:rsidRDefault="002F5306" w:rsidP="002F5306">
      <w:pPr>
        <w:numPr>
          <w:ilvl w:val="0"/>
          <w:numId w:val="16"/>
        </w:numPr>
        <w:tabs>
          <w:tab w:val="num" w:pos="720"/>
        </w:tabs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AI Trading Thesis:</w:t>
      </w:r>
      <w:r w:rsidRPr="002F5306">
        <w:rPr>
          <w:lang w:val="id-ID"/>
        </w:rPr>
        <w:t xml:space="preserve"> Automated entry, stop-loss, and target generation.</w:t>
      </w:r>
    </w:p>
    <w:p w14:paraId="0A9574CE" w14:textId="77777777" w:rsidR="002F5306" w:rsidRDefault="002F5306" w:rsidP="002F5306">
      <w:pPr>
        <w:spacing w:line="276" w:lineRule="auto"/>
        <w:ind w:left="360"/>
        <w:jc w:val="both"/>
        <w:rPr>
          <w:b/>
          <w:bCs/>
          <w:lang w:val="id-ID"/>
        </w:rPr>
      </w:pPr>
    </w:p>
    <w:p w14:paraId="1F35198E" w14:textId="2D8CB8AC" w:rsidR="002F5306" w:rsidRPr="002F5306" w:rsidRDefault="002F5306" w:rsidP="002F5306">
      <w:pPr>
        <w:pStyle w:val="Judul2"/>
        <w:rPr>
          <w:lang w:val="id-ID"/>
        </w:rPr>
      </w:pPr>
      <w:r w:rsidRPr="002F5306">
        <w:rPr>
          <w:lang w:val="id-ID"/>
        </w:rPr>
        <w:t>Bagian 2: Draft Arsitektur Menu Aplikasi (Streamlit UI)</w:t>
      </w:r>
    </w:p>
    <w:p w14:paraId="53221083" w14:textId="77777777" w:rsidR="002F5306" w:rsidRPr="002F5306" w:rsidRDefault="002F5306" w:rsidP="002F5306">
      <w:pPr>
        <w:spacing w:line="276" w:lineRule="auto"/>
        <w:ind w:left="360"/>
        <w:jc w:val="both"/>
        <w:rPr>
          <w:lang w:val="id-ID"/>
        </w:rPr>
      </w:pPr>
      <w:r w:rsidRPr="002F5306">
        <w:rPr>
          <w:lang w:val="id-ID"/>
        </w:rPr>
        <w:t xml:space="preserve">Untuk dashboard Streamlit di VPS, gunakan layout </w:t>
      </w:r>
      <w:r w:rsidRPr="002F5306">
        <w:rPr>
          <w:b/>
          <w:bCs/>
          <w:lang w:val="id-ID"/>
        </w:rPr>
        <w:t>Sidebar Navigation</w:t>
      </w:r>
      <w:r w:rsidRPr="002F5306">
        <w:rPr>
          <w:lang w:val="id-ID"/>
        </w:rPr>
        <w:t xml:space="preserve"> yang terbagi menjadi 4 menu utama agar alur penilaian juri sangat intuitif:</w:t>
      </w:r>
    </w:p>
    <w:p w14:paraId="789FB745" w14:textId="77777777" w:rsidR="002F5306" w:rsidRDefault="002F5306" w:rsidP="002F5306">
      <w:pPr>
        <w:spacing w:line="276" w:lineRule="auto"/>
        <w:ind w:left="360"/>
        <w:jc w:val="both"/>
        <w:rPr>
          <w:lang w:val="id-ID"/>
        </w:rPr>
      </w:pPr>
    </w:p>
    <w:p w14:paraId="5CE046B5" w14:textId="69DDAF6C" w:rsidR="002F5306" w:rsidRPr="002F5306" w:rsidRDefault="002F5306" w:rsidP="002F5306">
      <w:pPr>
        <w:shd w:val="clear" w:color="auto" w:fill="FFF2CC" w:themeFill="accent4" w:themeFillTint="33"/>
        <w:spacing w:line="276" w:lineRule="auto"/>
        <w:ind w:left="360"/>
        <w:jc w:val="both"/>
        <w:rPr>
          <w:lang w:val="id-ID"/>
        </w:rPr>
      </w:pPr>
      <w:r w:rsidRPr="002F5306">
        <w:rPr>
          <w:lang w:val="id-ID"/>
        </w:rPr>
        <w:t>Plaintext</w:t>
      </w:r>
    </w:p>
    <w:p w14:paraId="230574C8" w14:textId="77777777" w:rsidR="002F5306" w:rsidRPr="002F5306" w:rsidRDefault="002F5306" w:rsidP="002F5306">
      <w:pPr>
        <w:shd w:val="clear" w:color="auto" w:fill="FFF2CC" w:themeFill="accent4" w:themeFillTint="33"/>
        <w:spacing w:line="276" w:lineRule="auto"/>
        <w:ind w:left="360"/>
        <w:jc w:val="both"/>
        <w:rPr>
          <w:lang w:val="id-ID"/>
        </w:rPr>
      </w:pPr>
      <w:r w:rsidRPr="002F5306">
        <w:rPr>
          <w:lang w:val="id-ID"/>
        </w:rPr>
        <w:t>BandarPulse (Sidebar)</w:t>
      </w:r>
    </w:p>
    <w:p w14:paraId="235DED22" w14:textId="77777777" w:rsidR="002F5306" w:rsidRPr="002F5306" w:rsidRDefault="002F5306" w:rsidP="002F5306">
      <w:pPr>
        <w:shd w:val="clear" w:color="auto" w:fill="FFF2CC" w:themeFill="accent4" w:themeFillTint="33"/>
        <w:spacing w:line="276" w:lineRule="auto"/>
        <w:ind w:left="360"/>
        <w:jc w:val="both"/>
        <w:rPr>
          <w:lang w:val="id-ID"/>
        </w:rPr>
      </w:pPr>
      <w:r w:rsidRPr="002F5306">
        <w:rPr>
          <w:lang w:val="id-ID"/>
        </w:rPr>
        <w:t>├── 1. Market Radar (Daily Screener)</w:t>
      </w:r>
    </w:p>
    <w:p w14:paraId="655EE7F9" w14:textId="77777777" w:rsidR="002F5306" w:rsidRPr="002F5306" w:rsidRDefault="002F5306" w:rsidP="002F5306">
      <w:pPr>
        <w:shd w:val="clear" w:color="auto" w:fill="FFF2CC" w:themeFill="accent4" w:themeFillTint="33"/>
        <w:spacing w:line="276" w:lineRule="auto"/>
        <w:ind w:left="360"/>
        <w:jc w:val="both"/>
        <w:rPr>
          <w:lang w:val="id-ID"/>
        </w:rPr>
      </w:pPr>
      <w:r w:rsidRPr="002F5306">
        <w:rPr>
          <w:lang w:val="id-ID"/>
        </w:rPr>
        <w:t>├── 2. Accumulation Forensics (Deep Dive)</w:t>
      </w:r>
    </w:p>
    <w:p w14:paraId="04F62542" w14:textId="77777777" w:rsidR="002F5306" w:rsidRPr="002F5306" w:rsidRDefault="002F5306" w:rsidP="002F5306">
      <w:pPr>
        <w:shd w:val="clear" w:color="auto" w:fill="FFF2CC" w:themeFill="accent4" w:themeFillTint="33"/>
        <w:spacing w:line="276" w:lineRule="auto"/>
        <w:ind w:left="360"/>
        <w:jc w:val="both"/>
        <w:rPr>
          <w:lang w:val="id-ID"/>
        </w:rPr>
      </w:pPr>
      <w:r w:rsidRPr="002F5306">
        <w:rPr>
          <w:lang w:val="id-ID"/>
        </w:rPr>
        <w:t>├── 3. AI Trade Thesis &amp; Playbook</w:t>
      </w:r>
    </w:p>
    <w:p w14:paraId="72001ABB" w14:textId="77777777" w:rsidR="002F5306" w:rsidRDefault="002F5306" w:rsidP="002F5306">
      <w:pPr>
        <w:shd w:val="clear" w:color="auto" w:fill="FFF2CC" w:themeFill="accent4" w:themeFillTint="33"/>
        <w:spacing w:line="276" w:lineRule="auto"/>
        <w:ind w:left="360"/>
        <w:jc w:val="both"/>
        <w:rPr>
          <w:lang w:val="id-ID"/>
        </w:rPr>
      </w:pPr>
      <w:r w:rsidRPr="002F5306">
        <w:rPr>
          <w:lang w:val="id-ID"/>
        </w:rPr>
        <w:t>└── 4. Engine &amp; Ingestion Monitor</w:t>
      </w:r>
    </w:p>
    <w:p w14:paraId="1065452E" w14:textId="77777777" w:rsidR="002F5306" w:rsidRPr="002F5306" w:rsidRDefault="002F5306" w:rsidP="002F5306">
      <w:pPr>
        <w:spacing w:line="276" w:lineRule="auto"/>
        <w:ind w:left="360"/>
        <w:jc w:val="both"/>
        <w:rPr>
          <w:lang w:val="id-ID"/>
        </w:rPr>
      </w:pPr>
    </w:p>
    <w:p w14:paraId="090E7C43" w14:textId="77777777" w:rsidR="002F5306" w:rsidRPr="002F5306" w:rsidRDefault="002F5306" w:rsidP="002F5306">
      <w:pPr>
        <w:pStyle w:val="Judul3"/>
      </w:pPr>
      <w:r w:rsidRPr="002F5306">
        <w:lastRenderedPageBreak/>
        <w:t>Menu 1: Market Radar (Daily Screener)</w:t>
      </w:r>
    </w:p>
    <w:p w14:paraId="0BC1C16D" w14:textId="77777777" w:rsidR="002F5306" w:rsidRPr="002F5306" w:rsidRDefault="002F5306" w:rsidP="002F5306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Tujuan:</w:t>
      </w:r>
      <w:r w:rsidRPr="002F5306">
        <w:rPr>
          <w:lang w:val="id-ID"/>
        </w:rPr>
        <w:t xml:space="preserve"> Menampilkan emiten </w:t>
      </w:r>
      <w:r w:rsidRPr="002F5306">
        <w:rPr>
          <w:i/>
          <w:iCs/>
          <w:lang w:val="id-ID"/>
        </w:rPr>
        <w:t>hidden gems</w:t>
      </w:r>
      <w:r w:rsidRPr="002F5306">
        <w:rPr>
          <w:lang w:val="id-ID"/>
        </w:rPr>
        <w:t xml:space="preserve"> hasil filter kuantitatif hari ini.</w:t>
      </w:r>
    </w:p>
    <w:p w14:paraId="23263716" w14:textId="77777777" w:rsidR="002F5306" w:rsidRPr="002F5306" w:rsidRDefault="002F5306" w:rsidP="002F5306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Komponen:</w:t>
      </w:r>
    </w:p>
    <w:p w14:paraId="0C1BFB39" w14:textId="77777777" w:rsidR="002F5306" w:rsidRPr="002F5306" w:rsidRDefault="002F5306" w:rsidP="002F5306">
      <w:pPr>
        <w:numPr>
          <w:ilvl w:val="1"/>
          <w:numId w:val="17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Ringkasan Metrik:</w:t>
      </w:r>
      <w:r w:rsidRPr="002F5306">
        <w:rPr>
          <w:lang w:val="id-ID"/>
        </w:rPr>
        <w:t xml:space="preserve"> Jumlah emiten terpindai, jumlah emiten lolos akumulasi, rasio rata-rata konsentrasi broker hari ini.</w:t>
      </w:r>
    </w:p>
    <w:p w14:paraId="28815DF9" w14:textId="77777777" w:rsidR="002F5306" w:rsidRPr="002F5306" w:rsidRDefault="002F5306" w:rsidP="002F5306">
      <w:pPr>
        <w:numPr>
          <w:ilvl w:val="1"/>
          <w:numId w:val="17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Tabel Interaktif (Leaderboard):</w:t>
      </w:r>
      <w:r w:rsidRPr="002F5306">
        <w:rPr>
          <w:lang w:val="id-ID"/>
        </w:rPr>
        <w:t xml:space="preserve"> Kolom Ticker, Sektor, Confidence Score (0–100), Status Akumulasi (Badge: </w:t>
      </w:r>
      <w:r w:rsidRPr="002F5306">
        <w:rPr>
          <w:i/>
          <w:iCs/>
          <w:lang w:val="id-ID"/>
        </w:rPr>
        <w:t>High Conviction</w:t>
      </w:r>
      <w:r w:rsidRPr="002F5306">
        <w:rPr>
          <w:lang w:val="id-ID"/>
        </w:rPr>
        <w:t xml:space="preserve">, </w:t>
      </w:r>
      <w:r w:rsidRPr="002F5306">
        <w:rPr>
          <w:i/>
          <w:iCs/>
          <w:lang w:val="id-ID"/>
        </w:rPr>
        <w:t>Moderate</w:t>
      </w:r>
      <w:r w:rsidRPr="002F5306">
        <w:rPr>
          <w:lang w:val="id-ID"/>
        </w:rPr>
        <w:t xml:space="preserve">, </w:t>
      </w:r>
      <w:r w:rsidRPr="002F5306">
        <w:rPr>
          <w:i/>
          <w:iCs/>
          <w:lang w:val="id-ID"/>
        </w:rPr>
        <w:t>Watchlist</w:t>
      </w:r>
      <w:r w:rsidRPr="002F5306">
        <w:rPr>
          <w:lang w:val="id-ID"/>
        </w:rPr>
        <w:t>), dan Volume Surge Ratio.</w:t>
      </w:r>
    </w:p>
    <w:p w14:paraId="05FEF001" w14:textId="77777777" w:rsidR="002F5306" w:rsidRDefault="002F5306" w:rsidP="002F5306">
      <w:pPr>
        <w:numPr>
          <w:ilvl w:val="1"/>
          <w:numId w:val="17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Filter Cepat:</w:t>
      </w:r>
      <w:r w:rsidRPr="002F5306">
        <w:rPr>
          <w:lang w:val="id-ID"/>
        </w:rPr>
        <w:t xml:space="preserve"> Pilihan sektor (Financials, Energy, Consumer, dll) dan batas minimal market cap.</w:t>
      </w:r>
    </w:p>
    <w:p w14:paraId="798C2181" w14:textId="77777777" w:rsidR="002F5306" w:rsidRPr="002F5306" w:rsidRDefault="002F5306" w:rsidP="002F5306">
      <w:pPr>
        <w:spacing w:line="276" w:lineRule="auto"/>
        <w:ind w:left="1440"/>
        <w:jc w:val="both"/>
        <w:rPr>
          <w:lang w:val="id-ID"/>
        </w:rPr>
      </w:pPr>
    </w:p>
    <w:p w14:paraId="204A01F9" w14:textId="77777777" w:rsidR="002F5306" w:rsidRPr="002F5306" w:rsidRDefault="002F5306" w:rsidP="002F5306">
      <w:pPr>
        <w:pStyle w:val="Judul3"/>
      </w:pPr>
      <w:r w:rsidRPr="002F5306">
        <w:t>Menu 2: Accumulation Forensics (Deep Dive Analisis Saham)</w:t>
      </w:r>
    </w:p>
    <w:p w14:paraId="523A7C5B" w14:textId="77777777" w:rsidR="002F5306" w:rsidRPr="002F5306" w:rsidRDefault="002F5306" w:rsidP="002F5306">
      <w:pPr>
        <w:numPr>
          <w:ilvl w:val="0"/>
          <w:numId w:val="18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Tujuan:</w:t>
      </w:r>
      <w:r w:rsidRPr="002F5306">
        <w:rPr>
          <w:lang w:val="id-ID"/>
        </w:rPr>
        <w:t xml:space="preserve"> Membedah satu saham pilihan secara mendalam untuk membuktikan adanya akumulasi bandar.</w:t>
      </w:r>
    </w:p>
    <w:p w14:paraId="28C1932A" w14:textId="77777777" w:rsidR="002F5306" w:rsidRPr="002F5306" w:rsidRDefault="002F5306" w:rsidP="002F5306">
      <w:pPr>
        <w:numPr>
          <w:ilvl w:val="0"/>
          <w:numId w:val="18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Komponen:</w:t>
      </w:r>
    </w:p>
    <w:p w14:paraId="25377F83" w14:textId="77777777" w:rsidR="002F5306" w:rsidRPr="002F5306" w:rsidRDefault="002F5306" w:rsidP="002F5306">
      <w:pPr>
        <w:numPr>
          <w:ilvl w:val="1"/>
          <w:numId w:val="18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Ticker Selector:</w:t>
      </w:r>
      <w:r w:rsidRPr="002F5306">
        <w:rPr>
          <w:lang w:val="id-ID"/>
        </w:rPr>
        <w:t xml:space="preserve"> Dropdown untuk memilih emiten (misal: BBCA, PTBA, atau saham </w:t>
      </w:r>
      <w:r w:rsidRPr="002F5306">
        <w:rPr>
          <w:i/>
          <w:iCs/>
          <w:lang w:val="id-ID"/>
        </w:rPr>
        <w:t>second-liner</w:t>
      </w:r>
      <w:r w:rsidRPr="002F5306">
        <w:rPr>
          <w:lang w:val="id-ID"/>
        </w:rPr>
        <w:t>).</w:t>
      </w:r>
    </w:p>
    <w:p w14:paraId="5D23827B" w14:textId="77777777" w:rsidR="002F5306" w:rsidRPr="002F5306" w:rsidRDefault="002F5306" w:rsidP="002F5306">
      <w:pPr>
        <w:numPr>
          <w:ilvl w:val="1"/>
          <w:numId w:val="18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Dual Chart (Plotly):</w:t>
      </w:r>
    </w:p>
    <w:p w14:paraId="365183DF" w14:textId="77777777" w:rsidR="002F5306" w:rsidRPr="002F5306" w:rsidRDefault="002F5306" w:rsidP="002F5306">
      <w:pPr>
        <w:numPr>
          <w:ilvl w:val="2"/>
          <w:numId w:val="18"/>
        </w:numPr>
        <w:spacing w:line="276" w:lineRule="auto"/>
        <w:jc w:val="both"/>
        <w:rPr>
          <w:lang w:val="id-ID"/>
        </w:rPr>
      </w:pPr>
      <w:r w:rsidRPr="002F5306">
        <w:rPr>
          <w:lang w:val="id-ID"/>
        </w:rPr>
        <w:t>Chart atas: Candlestick harga + garis konsolidasi (</w:t>
      </w:r>
      <w:r w:rsidRPr="002F5306">
        <w:rPr>
          <w:i/>
          <w:iCs/>
          <w:lang w:val="id-ID"/>
        </w:rPr>
        <w:t>box range</w:t>
      </w:r>
      <w:r w:rsidRPr="002F5306">
        <w:rPr>
          <w:lang w:val="id-ID"/>
        </w:rPr>
        <w:t>).</w:t>
      </w:r>
    </w:p>
    <w:p w14:paraId="703CDE05" w14:textId="77777777" w:rsidR="002F5306" w:rsidRPr="002F5306" w:rsidRDefault="002F5306" w:rsidP="002F5306">
      <w:pPr>
        <w:numPr>
          <w:ilvl w:val="2"/>
          <w:numId w:val="18"/>
        </w:numPr>
        <w:spacing w:line="276" w:lineRule="auto"/>
        <w:jc w:val="both"/>
        <w:rPr>
          <w:lang w:val="id-ID"/>
        </w:rPr>
      </w:pPr>
      <w:r w:rsidRPr="002F5306">
        <w:rPr>
          <w:lang w:val="id-ID"/>
        </w:rPr>
        <w:t>Chart bawah: Indikator akumulasi (garis volume akumulasi kumulatif vs pergerakan ritel).</w:t>
      </w:r>
    </w:p>
    <w:p w14:paraId="6A1E681D" w14:textId="77777777" w:rsidR="002F5306" w:rsidRDefault="002F5306" w:rsidP="002F5306">
      <w:pPr>
        <w:numPr>
          <w:ilvl w:val="1"/>
          <w:numId w:val="18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Broker Summary Breakdown:</w:t>
      </w:r>
      <w:r w:rsidRPr="002F5306">
        <w:rPr>
          <w:lang w:val="id-ID"/>
        </w:rPr>
        <w:t xml:space="preserve"> Tabel Top 3 Buyer vs Top 3 Seller lengkap dengan volume dan harga rata-rata beli/jual (</w:t>
      </w:r>
      <w:r w:rsidRPr="002F5306">
        <w:rPr>
          <w:i/>
          <w:iCs/>
          <w:lang w:val="id-ID"/>
        </w:rPr>
        <w:t>Average Price</w:t>
      </w:r>
      <w:r w:rsidRPr="002F5306">
        <w:rPr>
          <w:lang w:val="id-ID"/>
        </w:rPr>
        <w:t>).</w:t>
      </w:r>
    </w:p>
    <w:p w14:paraId="1D42EC53" w14:textId="77777777" w:rsidR="002F5306" w:rsidRPr="002F5306" w:rsidRDefault="002F5306" w:rsidP="002F5306">
      <w:pPr>
        <w:spacing w:line="276" w:lineRule="auto"/>
        <w:ind w:left="1440"/>
        <w:jc w:val="both"/>
        <w:rPr>
          <w:lang w:val="id-ID"/>
        </w:rPr>
      </w:pPr>
    </w:p>
    <w:p w14:paraId="2B8D1BF2" w14:textId="77777777" w:rsidR="002F5306" w:rsidRPr="002F5306" w:rsidRDefault="002F5306" w:rsidP="002F5306">
      <w:pPr>
        <w:pStyle w:val="Judul3"/>
      </w:pPr>
      <w:r w:rsidRPr="002F5306">
        <w:t>Menu 3: AI Trade Thesis &amp; Playbook (The Agentic Layer)</w:t>
      </w:r>
    </w:p>
    <w:p w14:paraId="5F75CC9B" w14:textId="77777777" w:rsidR="002F5306" w:rsidRPr="002F5306" w:rsidRDefault="002F5306" w:rsidP="002F5306">
      <w:pPr>
        <w:numPr>
          <w:ilvl w:val="0"/>
          <w:numId w:val="19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Tujuan:</w:t>
      </w:r>
      <w:r w:rsidRPr="002F5306">
        <w:rPr>
          <w:lang w:val="id-ID"/>
        </w:rPr>
        <w:t xml:space="preserve"> Menyajikan hasil sintesis kecerdasan buatan dalam bentuk rencana trading yang siap dieksekusi.</w:t>
      </w:r>
    </w:p>
    <w:p w14:paraId="45375144" w14:textId="77777777" w:rsidR="002F5306" w:rsidRPr="002F5306" w:rsidRDefault="002F5306" w:rsidP="002F5306">
      <w:pPr>
        <w:numPr>
          <w:ilvl w:val="0"/>
          <w:numId w:val="19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Komponen:</w:t>
      </w:r>
    </w:p>
    <w:p w14:paraId="76357A50" w14:textId="77777777" w:rsidR="002F5306" w:rsidRPr="002F5306" w:rsidRDefault="002F5306" w:rsidP="002F5306">
      <w:pPr>
        <w:numPr>
          <w:ilvl w:val="1"/>
          <w:numId w:val="19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Executive AI Summary:</w:t>
      </w:r>
      <w:r w:rsidRPr="002F5306">
        <w:rPr>
          <w:lang w:val="id-ID"/>
        </w:rPr>
        <w:t xml:space="preserve"> Narasi singkat siapa yang sedang mengumpulkan barang, di rentang harga berapa, dan seberapa besar tekanan jual ritel.</w:t>
      </w:r>
    </w:p>
    <w:p w14:paraId="7CA23C61" w14:textId="77777777" w:rsidR="002F5306" w:rsidRPr="002F5306" w:rsidRDefault="002F5306" w:rsidP="002F5306">
      <w:pPr>
        <w:numPr>
          <w:ilvl w:val="1"/>
          <w:numId w:val="19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Actionable Execution Plan (Card):</w:t>
      </w:r>
    </w:p>
    <w:p w14:paraId="76F35609" w14:textId="77777777" w:rsidR="002F5306" w:rsidRPr="002F5306" w:rsidRDefault="002F5306" w:rsidP="002F5306">
      <w:pPr>
        <w:numPr>
          <w:ilvl w:val="2"/>
          <w:numId w:val="19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Accumulation Zone:</w:t>
      </w:r>
      <w:r w:rsidRPr="002F5306">
        <w:rPr>
          <w:lang w:val="id-ID"/>
        </w:rPr>
        <w:t xml:space="preserve"> Rentang harga pembelian ideal.</w:t>
      </w:r>
    </w:p>
    <w:p w14:paraId="7038A0C3" w14:textId="77777777" w:rsidR="002F5306" w:rsidRPr="002F5306" w:rsidRDefault="002F5306" w:rsidP="002F5306">
      <w:pPr>
        <w:numPr>
          <w:ilvl w:val="2"/>
          <w:numId w:val="19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Invalidation / Cut Loss:</w:t>
      </w:r>
      <w:r w:rsidRPr="002F5306">
        <w:rPr>
          <w:lang w:val="id-ID"/>
        </w:rPr>
        <w:t xml:space="preserve"> Level batas stop loss jika bandar berbalik distribusi.</w:t>
      </w:r>
    </w:p>
    <w:p w14:paraId="477C3EAB" w14:textId="77777777" w:rsidR="002F5306" w:rsidRPr="002F5306" w:rsidRDefault="002F5306" w:rsidP="002F5306">
      <w:pPr>
        <w:numPr>
          <w:ilvl w:val="2"/>
          <w:numId w:val="19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Target Price:</w:t>
      </w:r>
      <w:r w:rsidRPr="002F5306">
        <w:rPr>
          <w:lang w:val="id-ID"/>
        </w:rPr>
        <w:t xml:space="preserve"> Level take profit proyeksi berbasis </w:t>
      </w:r>
      <w:r w:rsidRPr="002F5306">
        <w:rPr>
          <w:i/>
          <w:iCs/>
          <w:lang w:val="id-ID"/>
        </w:rPr>
        <w:t>resistance</w:t>
      </w:r>
      <w:r w:rsidRPr="002F5306">
        <w:rPr>
          <w:lang w:val="id-ID"/>
        </w:rPr>
        <w:t xml:space="preserve"> dan rasio Risk/Reward minimal 1:2.5.</w:t>
      </w:r>
    </w:p>
    <w:p w14:paraId="047CFA45" w14:textId="77777777" w:rsidR="002F5306" w:rsidRDefault="002F5306" w:rsidP="002F5306">
      <w:pPr>
        <w:numPr>
          <w:ilvl w:val="1"/>
          <w:numId w:val="19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Copy Button:</w:t>
      </w:r>
      <w:r w:rsidRPr="002F5306">
        <w:rPr>
          <w:lang w:val="id-ID"/>
        </w:rPr>
        <w:t xml:space="preserve"> Tombol satu klik untuk menyalin tesis trading ke format catatan/trading journal.</w:t>
      </w:r>
    </w:p>
    <w:p w14:paraId="6BF548CF" w14:textId="77777777" w:rsidR="002F5306" w:rsidRPr="002F5306" w:rsidRDefault="002F5306" w:rsidP="002F5306">
      <w:pPr>
        <w:spacing w:line="276" w:lineRule="auto"/>
        <w:ind w:left="1440"/>
        <w:jc w:val="both"/>
        <w:rPr>
          <w:lang w:val="id-ID"/>
        </w:rPr>
      </w:pPr>
    </w:p>
    <w:p w14:paraId="4999DBDE" w14:textId="77777777" w:rsidR="002F5306" w:rsidRPr="002F5306" w:rsidRDefault="002F5306" w:rsidP="002F5306">
      <w:pPr>
        <w:pStyle w:val="Judul3"/>
      </w:pPr>
      <w:r w:rsidRPr="002F5306">
        <w:t>Menu 4: Engine &amp; Ingestion Monitor (Bukti Efisiensi Kredit API)</w:t>
      </w:r>
    </w:p>
    <w:p w14:paraId="2E94B355" w14:textId="77777777" w:rsidR="002F5306" w:rsidRPr="002F5306" w:rsidRDefault="002F5306" w:rsidP="002F5306">
      <w:pPr>
        <w:numPr>
          <w:ilvl w:val="0"/>
          <w:numId w:val="20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Tujuan:</w:t>
      </w:r>
      <w:r w:rsidRPr="002F5306">
        <w:rPr>
          <w:lang w:val="id-ID"/>
        </w:rPr>
        <w:t xml:space="preserve"> Menunjukkan kepada juri bahwa aplikasi memiliki arsitektur backend hemat kredit dan berbasis </w:t>
      </w:r>
      <w:r w:rsidRPr="002F5306">
        <w:rPr>
          <w:i/>
          <w:iCs/>
          <w:lang w:val="id-ID"/>
        </w:rPr>
        <w:t>cache</w:t>
      </w:r>
      <w:r w:rsidRPr="002F5306">
        <w:rPr>
          <w:lang w:val="id-ID"/>
        </w:rPr>
        <w:t>.</w:t>
      </w:r>
    </w:p>
    <w:p w14:paraId="19B09BFF" w14:textId="77777777" w:rsidR="002F5306" w:rsidRPr="002F5306" w:rsidRDefault="002F5306" w:rsidP="002F5306">
      <w:pPr>
        <w:numPr>
          <w:ilvl w:val="0"/>
          <w:numId w:val="20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Komponen:</w:t>
      </w:r>
    </w:p>
    <w:p w14:paraId="275D507E" w14:textId="77777777" w:rsidR="002F5306" w:rsidRPr="002F5306" w:rsidRDefault="002F5306" w:rsidP="002F5306">
      <w:pPr>
        <w:numPr>
          <w:ilvl w:val="1"/>
          <w:numId w:val="20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Cache Status:</w:t>
      </w:r>
      <w:r w:rsidRPr="002F5306">
        <w:rPr>
          <w:lang w:val="id-ID"/>
        </w:rPr>
        <w:t xml:space="preserve"> Waktu sinkronisasi data terakhir dari Sectors API ke SQLite VPS.</w:t>
      </w:r>
    </w:p>
    <w:p w14:paraId="41E5B6DC" w14:textId="77777777" w:rsidR="002F5306" w:rsidRPr="002F5306" w:rsidRDefault="002F5306" w:rsidP="002F5306">
      <w:pPr>
        <w:numPr>
          <w:ilvl w:val="1"/>
          <w:numId w:val="20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API Quota Gauge:</w:t>
      </w:r>
      <w:r w:rsidRPr="002F5306">
        <w:rPr>
          <w:lang w:val="id-ID"/>
        </w:rPr>
        <w:t xml:space="preserve"> Sisa saldo kredit API yang terpakai vs tersisa.</w:t>
      </w:r>
    </w:p>
    <w:p w14:paraId="24A4DB88" w14:textId="77777777" w:rsidR="002F5306" w:rsidRPr="002F5306" w:rsidRDefault="002F5306" w:rsidP="002F5306">
      <w:pPr>
        <w:numPr>
          <w:ilvl w:val="1"/>
          <w:numId w:val="20"/>
        </w:numPr>
        <w:spacing w:line="276" w:lineRule="auto"/>
        <w:jc w:val="both"/>
        <w:rPr>
          <w:lang w:val="id-ID"/>
        </w:rPr>
      </w:pPr>
      <w:r w:rsidRPr="002F5306">
        <w:rPr>
          <w:b/>
          <w:bCs/>
          <w:lang w:val="id-ID"/>
        </w:rPr>
        <w:t>Manual Trigger:</w:t>
      </w:r>
      <w:r w:rsidRPr="002F5306">
        <w:rPr>
          <w:lang w:val="id-ID"/>
        </w:rPr>
        <w:t xml:space="preserve"> Tombol khusus untuk menarik pembaruan data EOD (</w:t>
      </w:r>
      <w:r w:rsidRPr="002F5306">
        <w:rPr>
          <w:i/>
          <w:iCs/>
          <w:lang w:val="id-ID"/>
        </w:rPr>
        <w:t>End-of-Day</w:t>
      </w:r>
      <w:r w:rsidRPr="002F5306">
        <w:rPr>
          <w:lang w:val="id-ID"/>
        </w:rPr>
        <w:t>) secara terkontrol.</w:t>
      </w:r>
    </w:p>
    <w:p w14:paraId="2CD87B62" w14:textId="77777777" w:rsidR="002F5306" w:rsidRDefault="002F5306" w:rsidP="00D87D84">
      <w:pPr>
        <w:spacing w:line="276" w:lineRule="auto"/>
        <w:ind w:left="360"/>
        <w:jc w:val="both"/>
        <w:rPr>
          <w:lang w:val="id-ID"/>
        </w:rPr>
      </w:pPr>
    </w:p>
    <w:p w14:paraId="6141E975" w14:textId="77777777" w:rsidR="009B6A40" w:rsidRPr="009B6A40" w:rsidRDefault="009B6A40" w:rsidP="009B6A40">
      <w:pPr>
        <w:spacing w:line="276" w:lineRule="auto"/>
        <w:ind w:left="360"/>
        <w:jc w:val="both"/>
        <w:rPr>
          <w:lang w:val="id-ID"/>
        </w:rPr>
      </w:pPr>
      <w:r w:rsidRPr="009B6A40">
        <w:rPr>
          <w:lang w:val="id-ID"/>
        </w:rPr>
        <w:lastRenderedPageBreak/>
        <w:t>Membuat draft visual arsitektur menu di Canva sebelum masuk ke kode adalah langkah yang sangat efektif untuk bahan slide presentasi pitch deck maupun video demo judging.</w:t>
      </w:r>
    </w:p>
    <w:p w14:paraId="38A627A3" w14:textId="77777777" w:rsidR="009B6A40" w:rsidRPr="009B6A40" w:rsidRDefault="009B6A40" w:rsidP="009B6A40">
      <w:pPr>
        <w:spacing w:line="276" w:lineRule="auto"/>
        <w:ind w:left="360"/>
        <w:jc w:val="both"/>
        <w:rPr>
          <w:lang w:val="id-ID"/>
        </w:rPr>
      </w:pPr>
      <w:r w:rsidRPr="009B6A40">
        <w:rPr>
          <w:lang w:val="id-ID"/>
        </w:rPr>
        <w:t>Berikut panduan langkah demi langkah menyusun wireframe layout Streamlit tersebut di Canva:</w:t>
      </w:r>
    </w:p>
    <w:p w14:paraId="2C8778D0" w14:textId="77777777" w:rsidR="009B6A40" w:rsidRDefault="009B6A40" w:rsidP="009B6A40">
      <w:pPr>
        <w:spacing w:line="276" w:lineRule="auto"/>
        <w:ind w:left="360"/>
        <w:jc w:val="both"/>
        <w:rPr>
          <w:b/>
          <w:bCs/>
          <w:lang w:val="id-ID"/>
        </w:rPr>
      </w:pPr>
    </w:p>
    <w:p w14:paraId="594B74E6" w14:textId="6674DE77" w:rsidR="009B6A40" w:rsidRPr="009B6A40" w:rsidRDefault="009B6A40" w:rsidP="009B6A40">
      <w:pPr>
        <w:spacing w:line="276" w:lineRule="auto"/>
        <w:ind w:left="360"/>
        <w:jc w:val="both"/>
        <w:rPr>
          <w:b/>
          <w:bCs/>
          <w:lang w:val="id-ID"/>
        </w:rPr>
      </w:pPr>
      <w:r w:rsidRPr="009B6A40">
        <w:rPr>
          <w:b/>
          <w:bCs/>
          <w:lang w:val="id-ID"/>
        </w:rPr>
        <w:t>Langkah 1: Tambahkan Halaman Baru di Canva</w:t>
      </w:r>
    </w:p>
    <w:p w14:paraId="3ED08FD8" w14:textId="77777777" w:rsidR="009B6A40" w:rsidRPr="009B6A40" w:rsidRDefault="009B6A40" w:rsidP="009B6A40">
      <w:pPr>
        <w:numPr>
          <w:ilvl w:val="0"/>
          <w:numId w:val="22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 xml:space="preserve">Pada proyek Canva yang sudah disalin tadi, klik tombol </w:t>
      </w:r>
      <w:r w:rsidRPr="009B6A40">
        <w:rPr>
          <w:b/>
          <w:bCs/>
          <w:lang w:val="id-ID"/>
        </w:rPr>
        <w:t>+ Add page</w:t>
      </w:r>
      <w:r w:rsidRPr="009B6A40">
        <w:rPr>
          <w:lang w:val="id-ID"/>
        </w:rPr>
        <w:t xml:space="preserve"> di bagian bawah halaman cover untuk membuat kanvas kosong berlatar belakang gelap (warna hitam/dark gray agar senada dengan cover).</w:t>
      </w:r>
    </w:p>
    <w:p w14:paraId="0185EFDB" w14:textId="77777777" w:rsidR="009B6A40" w:rsidRDefault="009B6A40" w:rsidP="009B6A40">
      <w:pPr>
        <w:spacing w:line="276" w:lineRule="auto"/>
        <w:ind w:left="360"/>
        <w:jc w:val="both"/>
        <w:rPr>
          <w:b/>
          <w:bCs/>
          <w:lang w:val="id-ID"/>
        </w:rPr>
      </w:pPr>
    </w:p>
    <w:p w14:paraId="622B27B6" w14:textId="64328785" w:rsidR="009B6A40" w:rsidRPr="009B6A40" w:rsidRDefault="009B6A40" w:rsidP="009B6A40">
      <w:pPr>
        <w:spacing w:line="276" w:lineRule="auto"/>
        <w:ind w:left="360"/>
        <w:jc w:val="both"/>
        <w:rPr>
          <w:b/>
          <w:bCs/>
          <w:lang w:val="id-ID"/>
        </w:rPr>
      </w:pPr>
      <w:r w:rsidRPr="009B6A40">
        <w:rPr>
          <w:b/>
          <w:bCs/>
          <w:lang w:val="id-ID"/>
        </w:rPr>
        <w:t>Langkah 2: Buat Kerangka Dasar Dua Kolom (Streamlit Split Layout)</w:t>
      </w:r>
    </w:p>
    <w:p w14:paraId="2C9F4D95" w14:textId="77777777" w:rsidR="009B6A40" w:rsidRPr="009B6A40" w:rsidRDefault="009B6A40" w:rsidP="009B6A40">
      <w:pPr>
        <w:spacing w:line="276" w:lineRule="auto"/>
        <w:ind w:left="360"/>
        <w:jc w:val="both"/>
        <w:rPr>
          <w:lang w:val="id-ID"/>
        </w:rPr>
      </w:pPr>
      <w:r w:rsidRPr="009B6A40">
        <w:rPr>
          <w:lang w:val="id-ID"/>
        </w:rPr>
        <w:t xml:space="preserve">Antarmuka Streamlit secara standar menggunakan </w:t>
      </w:r>
      <w:r w:rsidRPr="009B6A40">
        <w:rPr>
          <w:i/>
          <w:iCs/>
          <w:lang w:val="id-ID"/>
        </w:rPr>
        <w:t>Sidebar Navigation</w:t>
      </w:r>
      <w:r w:rsidRPr="009B6A40">
        <w:rPr>
          <w:lang w:val="id-ID"/>
        </w:rPr>
        <w:t xml:space="preserve"> di sebelah kiri dan </w:t>
      </w:r>
      <w:r w:rsidRPr="009B6A40">
        <w:rPr>
          <w:i/>
          <w:iCs/>
          <w:lang w:val="id-ID"/>
        </w:rPr>
        <w:t>Main Workspace</w:t>
      </w:r>
      <w:r w:rsidRPr="009B6A40">
        <w:rPr>
          <w:lang w:val="id-ID"/>
        </w:rPr>
        <w:t xml:space="preserve"> di sebelah kanan.</w:t>
      </w:r>
    </w:p>
    <w:p w14:paraId="76700625" w14:textId="77777777" w:rsidR="009B6A40" w:rsidRPr="009B6A40" w:rsidRDefault="009B6A40" w:rsidP="009B6A40">
      <w:pPr>
        <w:numPr>
          <w:ilvl w:val="0"/>
          <w:numId w:val="23"/>
        </w:numPr>
        <w:spacing w:line="276" w:lineRule="auto"/>
        <w:jc w:val="both"/>
        <w:rPr>
          <w:lang w:val="id-ID"/>
        </w:rPr>
      </w:pPr>
      <w:r w:rsidRPr="009B6A40">
        <w:rPr>
          <w:b/>
          <w:bCs/>
          <w:lang w:val="id-ID"/>
        </w:rPr>
        <w:t>Sidebar Kiri (Navigasi):</w:t>
      </w:r>
    </w:p>
    <w:p w14:paraId="42A8C269" w14:textId="77777777" w:rsidR="009B6A40" w:rsidRPr="009B6A40" w:rsidRDefault="009B6A40" w:rsidP="009B6A40">
      <w:pPr>
        <w:numPr>
          <w:ilvl w:val="1"/>
          <w:numId w:val="23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 xml:space="preserve">Masuk ke menu </w:t>
      </w:r>
      <w:r w:rsidRPr="009B6A40">
        <w:rPr>
          <w:b/>
          <w:bCs/>
          <w:lang w:val="id-ID"/>
        </w:rPr>
        <w:t>Elements</w:t>
      </w:r>
      <w:r w:rsidRPr="009B6A40">
        <w:rPr>
          <w:lang w:val="id-ID"/>
        </w:rPr>
        <w:t xml:space="preserve"> di sisi kiri Canva &gt; pilih bentuk </w:t>
      </w:r>
      <w:r w:rsidRPr="009B6A40">
        <w:rPr>
          <w:b/>
          <w:bCs/>
          <w:lang w:val="id-ID"/>
        </w:rPr>
        <w:t>Rectangle</w:t>
      </w:r>
      <w:r w:rsidRPr="009B6A40">
        <w:rPr>
          <w:lang w:val="id-ID"/>
        </w:rPr>
        <w:t xml:space="preserve"> (Persegi).</w:t>
      </w:r>
    </w:p>
    <w:p w14:paraId="5F37117B" w14:textId="77777777" w:rsidR="009B6A40" w:rsidRPr="009B6A40" w:rsidRDefault="009B6A40" w:rsidP="009B6A40">
      <w:pPr>
        <w:numPr>
          <w:ilvl w:val="1"/>
          <w:numId w:val="23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>Tarik persegi membentuk panel vertikal di sebelah kiri (lebarnya sekitar 25% dari total layar kanvas).</w:t>
      </w:r>
    </w:p>
    <w:p w14:paraId="5EA685A1" w14:textId="77777777" w:rsidR="009B6A40" w:rsidRPr="009B6A40" w:rsidRDefault="009B6A40" w:rsidP="009B6A40">
      <w:pPr>
        <w:numPr>
          <w:ilvl w:val="1"/>
          <w:numId w:val="23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>Beri warna latar abu-abu sangat gelap (contoh kode warna: #1E1E24 atau #161922).</w:t>
      </w:r>
    </w:p>
    <w:p w14:paraId="35616B8C" w14:textId="77777777" w:rsidR="009B6A40" w:rsidRPr="009B6A40" w:rsidRDefault="009B6A40" w:rsidP="009B6A40">
      <w:pPr>
        <w:numPr>
          <w:ilvl w:val="0"/>
          <w:numId w:val="23"/>
        </w:numPr>
        <w:spacing w:line="276" w:lineRule="auto"/>
        <w:jc w:val="both"/>
        <w:rPr>
          <w:lang w:val="id-ID"/>
        </w:rPr>
      </w:pPr>
      <w:r w:rsidRPr="009B6A40">
        <w:rPr>
          <w:b/>
          <w:bCs/>
          <w:lang w:val="id-ID"/>
        </w:rPr>
        <w:t>Main Canvas Kanan (Area Konten):</w:t>
      </w:r>
    </w:p>
    <w:p w14:paraId="7567AF93" w14:textId="77777777" w:rsidR="009B6A40" w:rsidRPr="009B6A40" w:rsidRDefault="009B6A40" w:rsidP="009B6A40">
      <w:pPr>
        <w:numPr>
          <w:ilvl w:val="1"/>
          <w:numId w:val="23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>Biarkan sisa 75% layar di sebelah kanan sebagai panggung utama untuk konten menu aktif.</w:t>
      </w:r>
    </w:p>
    <w:p w14:paraId="22FC4B68" w14:textId="77777777" w:rsidR="009B6A40" w:rsidRDefault="009B6A40" w:rsidP="009B6A40">
      <w:pPr>
        <w:spacing w:line="276" w:lineRule="auto"/>
        <w:ind w:left="360"/>
        <w:jc w:val="both"/>
        <w:rPr>
          <w:b/>
          <w:bCs/>
          <w:lang w:val="id-ID"/>
        </w:rPr>
      </w:pPr>
    </w:p>
    <w:p w14:paraId="25C792D0" w14:textId="0A4F65AD" w:rsidR="009B6A40" w:rsidRPr="009B6A40" w:rsidRDefault="009B6A40" w:rsidP="009B6A40">
      <w:pPr>
        <w:spacing w:line="276" w:lineRule="auto"/>
        <w:ind w:left="360"/>
        <w:jc w:val="both"/>
        <w:rPr>
          <w:b/>
          <w:bCs/>
          <w:lang w:val="id-ID"/>
        </w:rPr>
      </w:pPr>
      <w:r w:rsidRPr="009B6A40">
        <w:rPr>
          <w:b/>
          <w:bCs/>
          <w:lang w:val="id-ID"/>
        </w:rPr>
        <w:t>Langkah 3: Isi Elemen Sidebar Kiri</w:t>
      </w:r>
    </w:p>
    <w:p w14:paraId="74580B81" w14:textId="77777777" w:rsidR="009B6A40" w:rsidRPr="009B6A40" w:rsidRDefault="009B6A40" w:rsidP="009B6A40">
      <w:pPr>
        <w:spacing w:line="276" w:lineRule="auto"/>
        <w:ind w:left="360"/>
        <w:jc w:val="both"/>
        <w:rPr>
          <w:lang w:val="id-ID"/>
        </w:rPr>
      </w:pPr>
      <w:r w:rsidRPr="009B6A40">
        <w:rPr>
          <w:lang w:val="id-ID"/>
        </w:rPr>
        <w:t>Di dalam panel sidebar kiri yang sudah dibuat:</w:t>
      </w:r>
    </w:p>
    <w:p w14:paraId="70BE3AD0" w14:textId="77777777" w:rsidR="009B6A40" w:rsidRPr="009B6A40" w:rsidRDefault="009B6A40" w:rsidP="009B6A40">
      <w:pPr>
        <w:numPr>
          <w:ilvl w:val="0"/>
          <w:numId w:val="24"/>
        </w:numPr>
        <w:spacing w:line="276" w:lineRule="auto"/>
        <w:jc w:val="both"/>
        <w:rPr>
          <w:lang w:val="id-ID"/>
        </w:rPr>
      </w:pPr>
      <w:r w:rsidRPr="009B6A40">
        <w:rPr>
          <w:b/>
          <w:bCs/>
          <w:lang w:val="id-ID"/>
        </w:rPr>
        <w:t>Header &amp; Branding:</w:t>
      </w:r>
    </w:p>
    <w:p w14:paraId="4CE32D94" w14:textId="77777777" w:rsidR="009B6A40" w:rsidRPr="009B6A40" w:rsidRDefault="009B6A40" w:rsidP="009B6A40">
      <w:pPr>
        <w:numPr>
          <w:ilvl w:val="1"/>
          <w:numId w:val="24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 xml:space="preserve">Tambahkan teks judul di bagian paling atas sidebar: </w:t>
      </w:r>
      <w:r w:rsidRPr="009B6A40">
        <w:rPr>
          <w:b/>
          <w:bCs/>
          <w:lang w:val="id-ID"/>
        </w:rPr>
        <w:t>BandarPulse</w:t>
      </w:r>
      <w:r w:rsidRPr="009B6A40">
        <w:rPr>
          <w:lang w:val="id-ID"/>
        </w:rPr>
        <w:t>.</w:t>
      </w:r>
    </w:p>
    <w:p w14:paraId="425875E2" w14:textId="77777777" w:rsidR="009B6A40" w:rsidRPr="009B6A40" w:rsidRDefault="009B6A40" w:rsidP="009B6A40">
      <w:pPr>
        <w:numPr>
          <w:ilvl w:val="1"/>
          <w:numId w:val="24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 xml:space="preserve">Di bawahnya tambahkan label kecil: Track 3 • Market Intelligence. </w:t>
      </w:r>
    </w:p>
    <w:p w14:paraId="56AF4740" w14:textId="77777777" w:rsidR="009B6A40" w:rsidRPr="009B6A40" w:rsidRDefault="009B6A40" w:rsidP="009B6A40">
      <w:pPr>
        <w:numPr>
          <w:ilvl w:val="0"/>
          <w:numId w:val="24"/>
        </w:numPr>
        <w:spacing w:line="276" w:lineRule="auto"/>
        <w:jc w:val="both"/>
        <w:rPr>
          <w:lang w:val="id-ID"/>
        </w:rPr>
      </w:pPr>
      <w:r w:rsidRPr="009B6A40">
        <w:rPr>
          <w:b/>
          <w:bCs/>
          <w:lang w:val="id-ID"/>
        </w:rPr>
        <w:t>Menu Radio Button / List:</w:t>
      </w:r>
    </w:p>
    <w:p w14:paraId="1D4D4E86" w14:textId="77777777" w:rsidR="009B6A40" w:rsidRPr="009B6A40" w:rsidRDefault="009B6A40" w:rsidP="009B6A40">
      <w:pPr>
        <w:numPr>
          <w:ilvl w:val="1"/>
          <w:numId w:val="24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>Buat 4 blok teks vertikal menggunakan font sans-serif (seperti Inter atau Roboto):</w:t>
      </w:r>
    </w:p>
    <w:p w14:paraId="39CA3037" w14:textId="77777777" w:rsidR="009B6A40" w:rsidRPr="009B6A40" w:rsidRDefault="009B6A40" w:rsidP="009B6A40">
      <w:pPr>
        <w:numPr>
          <w:ilvl w:val="2"/>
          <w:numId w:val="24"/>
        </w:numPr>
        <w:spacing w:line="276" w:lineRule="auto"/>
        <w:jc w:val="both"/>
        <w:rPr>
          <w:lang w:val="id-ID"/>
        </w:rPr>
      </w:pPr>
      <w:r w:rsidRPr="009B6A40">
        <w:rPr>
          <w:rFonts w:ascii="Segoe UI Emoji" w:hAnsi="Segoe UI Emoji" w:cs="Segoe UI Emoji"/>
          <w:lang w:val="id-ID"/>
        </w:rPr>
        <w:t>🔘</w:t>
      </w:r>
      <w:r w:rsidRPr="009B6A40">
        <w:rPr>
          <w:lang w:val="id-ID"/>
        </w:rPr>
        <w:t xml:space="preserve"> 1. Market Radar (Daily Screener) </w:t>
      </w:r>
      <w:r w:rsidRPr="009B6A40">
        <w:rPr>
          <w:i/>
          <w:iCs/>
          <w:lang w:val="id-ID"/>
        </w:rPr>
        <w:t>(sorot dengan kotak outline warna ungu/magenta sebagai status menu aktif)</w:t>
      </w:r>
    </w:p>
    <w:p w14:paraId="1CA8770A" w14:textId="77777777" w:rsidR="009B6A40" w:rsidRPr="009B6A40" w:rsidRDefault="009B6A40" w:rsidP="009B6A40">
      <w:pPr>
        <w:numPr>
          <w:ilvl w:val="2"/>
          <w:numId w:val="24"/>
        </w:numPr>
        <w:spacing w:line="276" w:lineRule="auto"/>
        <w:jc w:val="both"/>
        <w:rPr>
          <w:lang w:val="id-ID"/>
        </w:rPr>
      </w:pPr>
      <w:r w:rsidRPr="009B6A40">
        <w:rPr>
          <w:rFonts w:ascii="Segoe UI Emoji" w:hAnsi="Segoe UI Emoji" w:cs="Segoe UI Emoji"/>
          <w:lang w:val="id-ID"/>
        </w:rPr>
        <w:t>⚪</w:t>
      </w:r>
      <w:r w:rsidRPr="009B6A40">
        <w:rPr>
          <w:lang w:val="id-ID"/>
        </w:rPr>
        <w:t xml:space="preserve"> 2. Accumulation Forensics (Deep Dive)</w:t>
      </w:r>
    </w:p>
    <w:p w14:paraId="05EB71EF" w14:textId="77777777" w:rsidR="009B6A40" w:rsidRPr="009B6A40" w:rsidRDefault="009B6A40" w:rsidP="009B6A40">
      <w:pPr>
        <w:numPr>
          <w:ilvl w:val="2"/>
          <w:numId w:val="24"/>
        </w:numPr>
        <w:spacing w:line="276" w:lineRule="auto"/>
        <w:jc w:val="both"/>
        <w:rPr>
          <w:lang w:val="id-ID"/>
        </w:rPr>
      </w:pPr>
      <w:r w:rsidRPr="009B6A40">
        <w:rPr>
          <w:rFonts w:ascii="Segoe UI Emoji" w:hAnsi="Segoe UI Emoji" w:cs="Segoe UI Emoji"/>
          <w:lang w:val="id-ID"/>
        </w:rPr>
        <w:t>⚪</w:t>
      </w:r>
      <w:r w:rsidRPr="009B6A40">
        <w:rPr>
          <w:lang w:val="id-ID"/>
        </w:rPr>
        <w:t xml:space="preserve"> 3. AI Trade Thesis &amp; Playbook</w:t>
      </w:r>
    </w:p>
    <w:p w14:paraId="347E9340" w14:textId="77777777" w:rsidR="009B6A40" w:rsidRPr="009B6A40" w:rsidRDefault="009B6A40" w:rsidP="009B6A40">
      <w:pPr>
        <w:numPr>
          <w:ilvl w:val="2"/>
          <w:numId w:val="24"/>
        </w:numPr>
        <w:spacing w:line="276" w:lineRule="auto"/>
        <w:jc w:val="both"/>
        <w:rPr>
          <w:lang w:val="id-ID"/>
        </w:rPr>
      </w:pPr>
      <w:r w:rsidRPr="009B6A40">
        <w:rPr>
          <w:rFonts w:ascii="Segoe UI Emoji" w:hAnsi="Segoe UI Emoji" w:cs="Segoe UI Emoji"/>
          <w:lang w:val="id-ID"/>
        </w:rPr>
        <w:t>⚪</w:t>
      </w:r>
      <w:r w:rsidRPr="009B6A40">
        <w:rPr>
          <w:lang w:val="id-ID"/>
        </w:rPr>
        <w:t xml:space="preserve"> 4. Engine &amp; Ingestion Monitor</w:t>
      </w:r>
    </w:p>
    <w:p w14:paraId="76E3C547" w14:textId="77777777" w:rsidR="009B6A40" w:rsidRPr="009B6A40" w:rsidRDefault="009B6A40" w:rsidP="009B6A40">
      <w:pPr>
        <w:numPr>
          <w:ilvl w:val="0"/>
          <w:numId w:val="24"/>
        </w:numPr>
        <w:spacing w:line="276" w:lineRule="auto"/>
        <w:jc w:val="both"/>
        <w:rPr>
          <w:lang w:val="id-ID"/>
        </w:rPr>
      </w:pPr>
      <w:r w:rsidRPr="009B6A40">
        <w:rPr>
          <w:b/>
          <w:bCs/>
          <w:lang w:val="id-ID"/>
        </w:rPr>
        <w:t>Footer Sidebar:</w:t>
      </w:r>
    </w:p>
    <w:p w14:paraId="1B143C7E" w14:textId="77777777" w:rsidR="009B6A40" w:rsidRPr="009B6A40" w:rsidRDefault="009B6A40" w:rsidP="009B6A40">
      <w:pPr>
        <w:numPr>
          <w:ilvl w:val="1"/>
          <w:numId w:val="24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 xml:space="preserve">Tambahkan teks status kecil di paling bawah: Cache Status: Live (SQLite Local) dan API Quota: 1,600 Credits. </w:t>
      </w:r>
    </w:p>
    <w:p w14:paraId="5BE63CD4" w14:textId="77777777" w:rsidR="009B6A40" w:rsidRDefault="009B6A40" w:rsidP="009B6A40">
      <w:pPr>
        <w:spacing w:line="276" w:lineRule="auto"/>
        <w:ind w:left="360"/>
        <w:jc w:val="both"/>
        <w:rPr>
          <w:b/>
          <w:bCs/>
          <w:lang w:val="id-ID"/>
        </w:rPr>
      </w:pPr>
    </w:p>
    <w:p w14:paraId="72615F73" w14:textId="43E5A48B" w:rsidR="009B6A40" w:rsidRDefault="009B6A40" w:rsidP="009B6A40">
      <w:pPr>
        <w:spacing w:line="276" w:lineRule="auto"/>
        <w:ind w:left="360"/>
        <w:jc w:val="both"/>
        <w:rPr>
          <w:b/>
          <w:bCs/>
          <w:lang w:val="id-ID"/>
        </w:rPr>
      </w:pPr>
      <w:r w:rsidRPr="009B6A40">
        <w:rPr>
          <w:b/>
          <w:bCs/>
          <w:lang w:val="id-ID"/>
        </w:rPr>
        <w:t>Langkah 4: Desain Isi Konten untuk Tiap Menu (Main Area)</w:t>
      </w:r>
    </w:p>
    <w:p w14:paraId="28ED1330" w14:textId="77777777" w:rsidR="009B6A40" w:rsidRPr="009B6A40" w:rsidRDefault="009B6A40" w:rsidP="009B6A40">
      <w:pPr>
        <w:spacing w:line="276" w:lineRule="auto"/>
        <w:ind w:left="360"/>
        <w:jc w:val="both"/>
        <w:rPr>
          <w:b/>
          <w:bCs/>
          <w:lang w:val="id-ID"/>
        </w:rPr>
      </w:pPr>
    </w:p>
    <w:p w14:paraId="1C97A907" w14:textId="77777777" w:rsidR="009B6A40" w:rsidRDefault="009B6A40" w:rsidP="009B6A40">
      <w:pPr>
        <w:spacing w:line="276" w:lineRule="auto"/>
        <w:ind w:left="360"/>
        <w:jc w:val="both"/>
        <w:rPr>
          <w:lang w:val="id-ID"/>
        </w:rPr>
      </w:pPr>
      <w:r w:rsidRPr="009B6A40">
        <w:rPr>
          <w:lang w:val="id-ID"/>
        </w:rPr>
        <w:t>Untuk memperlihatkan konsep aplikasi ke juri secara utuh, buat 4 halaman (</w:t>
      </w:r>
      <w:r w:rsidRPr="009B6A40">
        <w:rPr>
          <w:i/>
          <w:iCs/>
          <w:lang w:val="id-ID"/>
        </w:rPr>
        <w:t>pages</w:t>
      </w:r>
      <w:r w:rsidRPr="009B6A40">
        <w:rPr>
          <w:lang w:val="id-ID"/>
        </w:rPr>
        <w:t>) terpisah di Canva yang masing-masing menampilkan simulasi layar menu tersebut:</w:t>
      </w:r>
    </w:p>
    <w:p w14:paraId="7F89497F" w14:textId="77777777" w:rsidR="009B6A40" w:rsidRPr="009B6A40" w:rsidRDefault="009B6A40" w:rsidP="009B6A40">
      <w:pPr>
        <w:spacing w:line="276" w:lineRule="auto"/>
        <w:ind w:left="360"/>
        <w:jc w:val="both"/>
        <w:rPr>
          <w:lang w:val="id-ID"/>
        </w:rPr>
      </w:pPr>
    </w:p>
    <w:p w14:paraId="013C3AE7" w14:textId="77777777" w:rsidR="009B6A40" w:rsidRPr="009B6A40" w:rsidRDefault="009B6A40" w:rsidP="009B6A40">
      <w:pPr>
        <w:numPr>
          <w:ilvl w:val="0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b/>
          <w:bCs/>
          <w:lang w:val="id-ID"/>
        </w:rPr>
        <w:t>Halaman Preview 1: Market Radar (Menu Aktif)</w:t>
      </w:r>
    </w:p>
    <w:p w14:paraId="7EAC5CB9" w14:textId="77777777" w:rsidR="009B6A40" w:rsidRPr="009B6A40" w:rsidRDefault="009B6A40" w:rsidP="009B6A40">
      <w:pPr>
        <w:numPr>
          <w:ilvl w:val="1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 xml:space="preserve">Masuk ke </w:t>
      </w:r>
      <w:r w:rsidRPr="009B6A40">
        <w:rPr>
          <w:b/>
          <w:bCs/>
          <w:lang w:val="id-ID"/>
        </w:rPr>
        <w:t>Elements</w:t>
      </w:r>
      <w:r w:rsidRPr="009B6A40">
        <w:rPr>
          <w:lang w:val="id-ID"/>
        </w:rPr>
        <w:t xml:space="preserve"> &gt; ketik </w:t>
      </w:r>
      <w:r w:rsidRPr="009B6A40">
        <w:rPr>
          <w:b/>
          <w:bCs/>
          <w:lang w:val="id-ID"/>
        </w:rPr>
        <w:t>Table</w:t>
      </w:r>
      <w:r w:rsidRPr="009B6A40">
        <w:rPr>
          <w:lang w:val="id-ID"/>
        </w:rPr>
        <w:t xml:space="preserve"> di pencarian Canva.</w:t>
      </w:r>
    </w:p>
    <w:p w14:paraId="356E16E0" w14:textId="77777777" w:rsidR="009B6A40" w:rsidRPr="009B6A40" w:rsidRDefault="009B6A40" w:rsidP="009B6A40">
      <w:pPr>
        <w:numPr>
          <w:ilvl w:val="1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>Masukkan tabel ringkas 5 kolom: Ticker, Sector, Volume Surge, Top 3 BCI, Accumulation Status.</w:t>
      </w:r>
    </w:p>
    <w:p w14:paraId="5B706385" w14:textId="77777777" w:rsidR="009B6A40" w:rsidRPr="009B6A40" w:rsidRDefault="009B6A40" w:rsidP="009B6A40">
      <w:pPr>
        <w:numPr>
          <w:ilvl w:val="1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lastRenderedPageBreak/>
        <w:t xml:space="preserve">Isi baris contoh: BBCA (Financials, +145%, 68%, </w:t>
      </w:r>
      <w:r w:rsidRPr="009B6A40">
        <w:rPr>
          <w:i/>
          <w:iCs/>
          <w:lang w:val="id-ID"/>
        </w:rPr>
        <w:t>Strong Accumulation</w:t>
      </w:r>
      <w:r w:rsidRPr="009B6A40">
        <w:rPr>
          <w:lang w:val="id-ID"/>
        </w:rPr>
        <w:t xml:space="preserve">), PTBA (Energy, +210%, 72%, </w:t>
      </w:r>
      <w:r w:rsidRPr="009B6A40">
        <w:rPr>
          <w:i/>
          <w:iCs/>
          <w:lang w:val="id-ID"/>
        </w:rPr>
        <w:t>High Conviction</w:t>
      </w:r>
      <w:r w:rsidRPr="009B6A40">
        <w:rPr>
          <w:lang w:val="id-ID"/>
        </w:rPr>
        <w:t>).</w:t>
      </w:r>
    </w:p>
    <w:p w14:paraId="01A6BE7C" w14:textId="77777777" w:rsidR="009B6A40" w:rsidRDefault="009B6A40" w:rsidP="009B6A40">
      <w:pPr>
        <w:numPr>
          <w:ilvl w:val="1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>Di atas tabel, pasang 3 kartu metrik ringkas (</w:t>
      </w:r>
      <w:r w:rsidRPr="009B6A40">
        <w:rPr>
          <w:i/>
          <w:iCs/>
          <w:lang w:val="id-ID"/>
        </w:rPr>
        <w:t>KPI Card</w:t>
      </w:r>
      <w:r w:rsidRPr="009B6A40">
        <w:rPr>
          <w:lang w:val="id-ID"/>
        </w:rPr>
        <w:t xml:space="preserve">): </w:t>
      </w:r>
      <w:r w:rsidRPr="009B6A40">
        <w:rPr>
          <w:b/>
          <w:bCs/>
          <w:lang w:val="id-ID"/>
        </w:rPr>
        <w:t>824 Emiten Scanned</w:t>
      </w:r>
      <w:r w:rsidRPr="009B6A40">
        <w:rPr>
          <w:lang w:val="id-ID"/>
        </w:rPr>
        <w:t xml:space="preserve">, </w:t>
      </w:r>
      <w:r w:rsidRPr="009B6A40">
        <w:rPr>
          <w:b/>
          <w:bCs/>
          <w:lang w:val="id-ID"/>
        </w:rPr>
        <w:t>12 Accumulation Alerts</w:t>
      </w:r>
      <w:r w:rsidRPr="009B6A40">
        <w:rPr>
          <w:lang w:val="id-ID"/>
        </w:rPr>
        <w:t xml:space="preserve">, </w:t>
      </w:r>
      <w:r w:rsidRPr="009B6A40">
        <w:rPr>
          <w:b/>
          <w:bCs/>
          <w:lang w:val="id-ID"/>
        </w:rPr>
        <w:t>Avg Conviction 78%</w:t>
      </w:r>
      <w:r w:rsidRPr="009B6A40">
        <w:rPr>
          <w:lang w:val="id-ID"/>
        </w:rPr>
        <w:t>.</w:t>
      </w:r>
    </w:p>
    <w:p w14:paraId="3F3B15D7" w14:textId="77777777" w:rsidR="009B6A40" w:rsidRPr="009B6A40" w:rsidRDefault="009B6A40" w:rsidP="009B6A40">
      <w:pPr>
        <w:numPr>
          <w:ilvl w:val="1"/>
          <w:numId w:val="25"/>
        </w:numPr>
        <w:spacing w:line="276" w:lineRule="auto"/>
        <w:jc w:val="both"/>
        <w:rPr>
          <w:lang w:val="id-ID"/>
        </w:rPr>
      </w:pPr>
    </w:p>
    <w:p w14:paraId="74E6545D" w14:textId="77777777" w:rsidR="009B6A40" w:rsidRPr="009B6A40" w:rsidRDefault="009B6A40" w:rsidP="009B6A40">
      <w:pPr>
        <w:numPr>
          <w:ilvl w:val="0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b/>
          <w:bCs/>
          <w:lang w:val="id-ID"/>
        </w:rPr>
        <w:t>Halaman Preview 2: Accumulation Forensics</w:t>
      </w:r>
    </w:p>
    <w:p w14:paraId="433F7244" w14:textId="77777777" w:rsidR="009B6A40" w:rsidRPr="009B6A40" w:rsidRDefault="009B6A40" w:rsidP="009B6A40">
      <w:pPr>
        <w:numPr>
          <w:ilvl w:val="1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>Buat area pencarian emiten (</w:t>
      </w:r>
      <w:r w:rsidRPr="009B6A40">
        <w:rPr>
          <w:i/>
          <w:iCs/>
          <w:lang w:val="id-ID"/>
        </w:rPr>
        <w:t>Dropdown input</w:t>
      </w:r>
      <w:r w:rsidRPr="009B6A40">
        <w:rPr>
          <w:lang w:val="id-ID"/>
        </w:rPr>
        <w:t>): Selected: PTBA.JK.</w:t>
      </w:r>
    </w:p>
    <w:p w14:paraId="740F7118" w14:textId="77777777" w:rsidR="009B6A40" w:rsidRPr="009B6A40" w:rsidRDefault="009B6A40" w:rsidP="009B6A40">
      <w:pPr>
        <w:numPr>
          <w:ilvl w:val="1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>Masukkan mockup grafik candlestick (cari elemen chart di Canva atau masukkan screenshot grafik).</w:t>
      </w:r>
    </w:p>
    <w:p w14:paraId="0F72901F" w14:textId="77777777" w:rsidR="009B6A40" w:rsidRDefault="009B6A40" w:rsidP="009B6A40">
      <w:pPr>
        <w:numPr>
          <w:ilvl w:val="1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 xml:space="preserve">Di samping grafik, buat dua kartu tabel perbandingan: </w:t>
      </w:r>
      <w:r w:rsidRPr="009B6A40">
        <w:rPr>
          <w:b/>
          <w:bCs/>
          <w:lang w:val="id-ID"/>
        </w:rPr>
        <w:t>Top 3 Buyers (Institusi/Asing)</w:t>
      </w:r>
      <w:r w:rsidRPr="009B6A40">
        <w:rPr>
          <w:lang w:val="id-ID"/>
        </w:rPr>
        <w:t xml:space="preserve"> vs </w:t>
      </w:r>
      <w:r w:rsidRPr="009B6A40">
        <w:rPr>
          <w:b/>
          <w:bCs/>
          <w:lang w:val="id-ID"/>
        </w:rPr>
        <w:t>Top 3 Sellers (Ritel/Distribusi)</w:t>
      </w:r>
      <w:r w:rsidRPr="009B6A40">
        <w:rPr>
          <w:lang w:val="id-ID"/>
        </w:rPr>
        <w:t>.</w:t>
      </w:r>
    </w:p>
    <w:p w14:paraId="17853BE9" w14:textId="77777777" w:rsidR="009B6A40" w:rsidRPr="009B6A40" w:rsidRDefault="009B6A40" w:rsidP="009B6A40">
      <w:pPr>
        <w:numPr>
          <w:ilvl w:val="1"/>
          <w:numId w:val="25"/>
        </w:numPr>
        <w:spacing w:line="276" w:lineRule="auto"/>
        <w:jc w:val="both"/>
        <w:rPr>
          <w:lang w:val="id-ID"/>
        </w:rPr>
      </w:pPr>
    </w:p>
    <w:p w14:paraId="390FA60A" w14:textId="77777777" w:rsidR="009B6A40" w:rsidRPr="009B6A40" w:rsidRDefault="009B6A40" w:rsidP="009B6A40">
      <w:pPr>
        <w:numPr>
          <w:ilvl w:val="0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b/>
          <w:bCs/>
          <w:lang w:val="id-ID"/>
        </w:rPr>
        <w:t>Halaman Preview 3: AI Trade Thesis &amp; Playbook</w:t>
      </w:r>
    </w:p>
    <w:p w14:paraId="2861B0FD" w14:textId="77777777" w:rsidR="009B6A40" w:rsidRPr="009B6A40" w:rsidRDefault="009B6A40" w:rsidP="009B6A40">
      <w:pPr>
        <w:numPr>
          <w:ilvl w:val="1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>Masukkan kotak container bertema kartu modern (</w:t>
      </w:r>
      <w:r w:rsidRPr="009B6A40">
        <w:rPr>
          <w:i/>
          <w:iCs/>
          <w:lang w:val="id-ID"/>
        </w:rPr>
        <w:t>Card UI</w:t>
      </w:r>
      <w:r w:rsidRPr="009B6A40">
        <w:rPr>
          <w:lang w:val="id-ID"/>
        </w:rPr>
        <w:t>) dengan header ikon AI (</w:t>
      </w:r>
      <w:r w:rsidRPr="009B6A40">
        <w:rPr>
          <w:i/>
          <w:iCs/>
          <w:lang w:val="id-ID"/>
        </w:rPr>
        <w:t>Robot/Sparkle</w:t>
      </w:r>
      <w:r w:rsidRPr="009B6A40">
        <w:rPr>
          <w:lang w:val="id-ID"/>
        </w:rPr>
        <w:t>).</w:t>
      </w:r>
    </w:p>
    <w:p w14:paraId="46CFAE34" w14:textId="77777777" w:rsidR="009B6A40" w:rsidRPr="009B6A40" w:rsidRDefault="009B6A40" w:rsidP="009B6A40">
      <w:pPr>
        <w:numPr>
          <w:ilvl w:val="1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>Isi dengan teks ringkasan otomatis:</w:t>
      </w:r>
    </w:p>
    <w:p w14:paraId="285AE7FE" w14:textId="77777777" w:rsidR="009B6A40" w:rsidRPr="009B6A40" w:rsidRDefault="009B6A40" w:rsidP="009B6A40">
      <w:pPr>
        <w:spacing w:line="276" w:lineRule="auto"/>
        <w:ind w:left="360"/>
        <w:jc w:val="both"/>
        <w:rPr>
          <w:lang w:val="id-ID"/>
        </w:rPr>
      </w:pPr>
      <w:r w:rsidRPr="009B6A40">
        <w:rPr>
          <w:i/>
          <w:iCs/>
          <w:lang w:val="id-ID"/>
        </w:rPr>
        <w:t>"PTBA menunjukkan pola konsolidasi kotak 10 hari. Broker pembeli menyerap 72% dari total perputaran volume harian saat harga sideways."</w:t>
      </w:r>
    </w:p>
    <w:p w14:paraId="4282D2B7" w14:textId="77777777" w:rsidR="009B6A40" w:rsidRPr="009B6A40" w:rsidRDefault="009B6A40" w:rsidP="009B6A40">
      <w:pPr>
        <w:numPr>
          <w:ilvl w:val="1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>Buat 3 kotak kecil berwarna di bawahnya:</w:t>
      </w:r>
    </w:p>
    <w:p w14:paraId="2FDA8F59" w14:textId="77777777" w:rsidR="009B6A40" w:rsidRPr="009B6A40" w:rsidRDefault="009B6A40" w:rsidP="009B6A40">
      <w:pPr>
        <w:numPr>
          <w:ilvl w:val="2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b/>
          <w:bCs/>
          <w:lang w:val="id-ID"/>
        </w:rPr>
        <w:t>Accumulation Zone:</w:t>
      </w:r>
      <w:r w:rsidRPr="009B6A40">
        <w:rPr>
          <w:lang w:val="id-ID"/>
        </w:rPr>
        <w:t xml:space="preserve"> Rp 2.650 – Rp 2.720</w:t>
      </w:r>
    </w:p>
    <w:p w14:paraId="6EBA0D24" w14:textId="77777777" w:rsidR="009B6A40" w:rsidRPr="009B6A40" w:rsidRDefault="009B6A40" w:rsidP="009B6A40">
      <w:pPr>
        <w:numPr>
          <w:ilvl w:val="2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b/>
          <w:bCs/>
          <w:lang w:val="id-ID"/>
        </w:rPr>
        <w:t>Stop Loss (Cut):</w:t>
      </w:r>
      <w:r w:rsidRPr="009B6A40">
        <w:rPr>
          <w:lang w:val="id-ID"/>
        </w:rPr>
        <w:t xml:space="preserve"> &lt; Rp 2.580 (-3.5%)</w:t>
      </w:r>
    </w:p>
    <w:p w14:paraId="729706AD" w14:textId="77777777" w:rsidR="009B6A40" w:rsidRDefault="009B6A40" w:rsidP="009B6A40">
      <w:pPr>
        <w:numPr>
          <w:ilvl w:val="2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b/>
          <w:bCs/>
          <w:lang w:val="id-ID"/>
        </w:rPr>
        <w:t>Target Price:</w:t>
      </w:r>
      <w:r w:rsidRPr="009B6A40">
        <w:rPr>
          <w:lang w:val="id-ID"/>
        </w:rPr>
        <w:t xml:space="preserve"> Rp 3.050 (Risk/Reward 1:2.8)</w:t>
      </w:r>
    </w:p>
    <w:p w14:paraId="68F02DEB" w14:textId="77777777" w:rsidR="009B6A40" w:rsidRPr="009B6A40" w:rsidRDefault="009B6A40" w:rsidP="009B6A40">
      <w:pPr>
        <w:numPr>
          <w:ilvl w:val="2"/>
          <w:numId w:val="25"/>
        </w:numPr>
        <w:spacing w:line="276" w:lineRule="auto"/>
        <w:jc w:val="both"/>
        <w:rPr>
          <w:lang w:val="id-ID"/>
        </w:rPr>
      </w:pPr>
    </w:p>
    <w:p w14:paraId="26E80A91" w14:textId="77777777" w:rsidR="009B6A40" w:rsidRPr="009B6A40" w:rsidRDefault="009B6A40" w:rsidP="009B6A40">
      <w:pPr>
        <w:numPr>
          <w:ilvl w:val="0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b/>
          <w:bCs/>
          <w:lang w:val="id-ID"/>
        </w:rPr>
        <w:t>Halaman Preview 4: Engine &amp; Ingestion Monitor</w:t>
      </w:r>
    </w:p>
    <w:p w14:paraId="2EEA2FEC" w14:textId="77777777" w:rsidR="009B6A40" w:rsidRPr="009B6A40" w:rsidRDefault="009B6A40" w:rsidP="009B6A40">
      <w:pPr>
        <w:numPr>
          <w:ilvl w:val="1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 xml:space="preserve">Pasang indikator </w:t>
      </w:r>
      <w:r w:rsidRPr="009B6A40">
        <w:rPr>
          <w:i/>
          <w:iCs/>
          <w:lang w:val="id-ID"/>
        </w:rPr>
        <w:t>Progress Bar</w:t>
      </w:r>
      <w:r w:rsidRPr="009B6A40">
        <w:rPr>
          <w:lang w:val="id-ID"/>
        </w:rPr>
        <w:t xml:space="preserve"> kuota API: Used: 80 / 1,600 Credits (Cache Efficiency: 95%). </w:t>
      </w:r>
    </w:p>
    <w:p w14:paraId="693D4301" w14:textId="77777777" w:rsidR="009B6A40" w:rsidRPr="009B6A40" w:rsidRDefault="009B6A40" w:rsidP="009B6A40">
      <w:pPr>
        <w:numPr>
          <w:ilvl w:val="1"/>
          <w:numId w:val="25"/>
        </w:numPr>
        <w:spacing w:line="276" w:lineRule="auto"/>
        <w:jc w:val="both"/>
        <w:rPr>
          <w:lang w:val="id-ID"/>
        </w:rPr>
      </w:pPr>
      <w:r w:rsidRPr="009B6A40">
        <w:rPr>
          <w:lang w:val="id-ID"/>
        </w:rPr>
        <w:t xml:space="preserve">Tampilkan diagram alur sederhana 3 tahap: Sectors API </w:t>
      </w:r>
      <w:r w:rsidRPr="009B6A40">
        <w:rPr>
          <w:rFonts w:ascii="Segoe UI Symbol" w:hAnsi="Segoe UI Symbol" w:cs="Segoe UI Symbol"/>
          <w:lang w:val="id-ID"/>
        </w:rPr>
        <w:t>➔</w:t>
      </w:r>
      <w:r w:rsidRPr="009B6A40">
        <w:rPr>
          <w:lang w:val="id-ID"/>
        </w:rPr>
        <w:t xml:space="preserve"> VPS Cache (SQLite) </w:t>
      </w:r>
      <w:r w:rsidRPr="009B6A40">
        <w:rPr>
          <w:rFonts w:ascii="Segoe UI Symbol" w:hAnsi="Segoe UI Symbol" w:cs="Segoe UI Symbol"/>
          <w:lang w:val="id-ID"/>
        </w:rPr>
        <w:t>➔</w:t>
      </w:r>
      <w:r w:rsidRPr="009B6A40">
        <w:rPr>
          <w:lang w:val="id-ID"/>
        </w:rPr>
        <w:t xml:space="preserve"> Streamlit UI.</w:t>
      </w:r>
    </w:p>
    <w:p w14:paraId="2B37C3F4" w14:textId="77777777" w:rsidR="009B6A40" w:rsidRDefault="009B6A40" w:rsidP="00D87D84">
      <w:pPr>
        <w:spacing w:line="276" w:lineRule="auto"/>
        <w:ind w:left="360"/>
        <w:jc w:val="both"/>
        <w:rPr>
          <w:lang w:val="id-ID"/>
        </w:rPr>
      </w:pPr>
    </w:p>
    <w:p w14:paraId="1309AA97" w14:textId="77777777" w:rsidR="00C91008" w:rsidRDefault="00C91008" w:rsidP="00D87D84">
      <w:pPr>
        <w:spacing w:line="276" w:lineRule="auto"/>
        <w:ind w:left="360"/>
        <w:jc w:val="both"/>
        <w:rPr>
          <w:lang w:val="id-ID"/>
        </w:rPr>
      </w:pPr>
    </w:p>
    <w:p w14:paraId="2B9D1A19" w14:textId="77777777" w:rsidR="00C91008" w:rsidRPr="00C91008" w:rsidRDefault="00C91008" w:rsidP="00C91008">
      <w:pPr>
        <w:spacing w:line="276" w:lineRule="auto"/>
        <w:ind w:left="360"/>
        <w:jc w:val="both"/>
        <w:rPr>
          <w:lang w:val="id-ID"/>
        </w:rPr>
      </w:pPr>
      <w:r w:rsidRPr="00C91008">
        <w:rPr>
          <w:lang w:val="id-ID"/>
        </w:rPr>
        <w:t xml:space="preserve">membuat preview visual UI langsung lewat generator gambar AI (seperti Google ImageFX / Imagen atau platform visual lainnya), kamu cukup memasukkan </w:t>
      </w:r>
      <w:r w:rsidRPr="00C91008">
        <w:rPr>
          <w:i/>
          <w:iCs/>
          <w:lang w:val="id-ID"/>
        </w:rPr>
        <w:t>prompt</w:t>
      </w:r>
      <w:r w:rsidRPr="00C91008">
        <w:rPr>
          <w:lang w:val="id-ID"/>
        </w:rPr>
        <w:t xml:space="preserve"> teks deskriptif bergaya </w:t>
      </w:r>
      <w:r w:rsidRPr="00C91008">
        <w:rPr>
          <w:b/>
          <w:bCs/>
          <w:lang w:val="id-ID"/>
        </w:rPr>
        <w:t>UI/UX Mockup Dashboard Terminal</w:t>
      </w:r>
      <w:r w:rsidRPr="00C91008">
        <w:rPr>
          <w:lang w:val="id-ID"/>
        </w:rPr>
        <w:t>.</w:t>
      </w:r>
    </w:p>
    <w:p w14:paraId="44FEF74A" w14:textId="77777777" w:rsidR="00C91008" w:rsidRPr="00C91008" w:rsidRDefault="00C91008" w:rsidP="00C91008">
      <w:pPr>
        <w:spacing w:line="276" w:lineRule="auto"/>
        <w:ind w:left="360"/>
        <w:jc w:val="both"/>
        <w:rPr>
          <w:lang w:val="id-ID"/>
        </w:rPr>
      </w:pPr>
      <w:r w:rsidRPr="00C91008">
        <w:rPr>
          <w:lang w:val="id-ID"/>
        </w:rPr>
        <w:t>Berikut prompt siap pakai dalam bahasa Inggris (karena model generator gambar memahami prompt UI berbahasa Inggris jauh lebih akurat) untuk masing-masing halaman:</w:t>
      </w:r>
    </w:p>
    <w:p w14:paraId="134FD3C9" w14:textId="77777777" w:rsidR="00C91008" w:rsidRDefault="00C91008" w:rsidP="00C91008">
      <w:pPr>
        <w:spacing w:line="276" w:lineRule="auto"/>
        <w:ind w:left="360"/>
        <w:jc w:val="both"/>
        <w:rPr>
          <w:b/>
          <w:bCs/>
          <w:lang w:val="id-ID"/>
        </w:rPr>
      </w:pPr>
    </w:p>
    <w:p w14:paraId="0461B34B" w14:textId="4EBF132F" w:rsidR="00C91008" w:rsidRPr="00C91008" w:rsidRDefault="00C91008" w:rsidP="00C91008">
      <w:pPr>
        <w:spacing w:line="276" w:lineRule="auto"/>
        <w:ind w:left="360"/>
        <w:jc w:val="both"/>
        <w:rPr>
          <w:b/>
          <w:bCs/>
          <w:lang w:val="id-ID"/>
        </w:rPr>
      </w:pPr>
      <w:r w:rsidRPr="00C91008">
        <w:rPr>
          <w:b/>
          <w:bCs/>
          <w:lang w:val="id-ID"/>
        </w:rPr>
        <w:t>Prompt 1: Halaman 1 (Market Radar / Daily Screener)</w:t>
      </w:r>
    </w:p>
    <w:p w14:paraId="3327FCD1" w14:textId="77777777" w:rsidR="00C91008" w:rsidRPr="00C91008" w:rsidRDefault="00C91008" w:rsidP="00C91008">
      <w:pPr>
        <w:spacing w:line="276" w:lineRule="auto"/>
        <w:ind w:left="360"/>
        <w:jc w:val="both"/>
        <w:rPr>
          <w:lang w:val="id-ID"/>
        </w:rPr>
      </w:pPr>
      <w:r w:rsidRPr="00C91008">
        <w:rPr>
          <w:lang w:val="id-ID"/>
        </w:rPr>
        <w:t>Salin teks ini ke generator gambar:</w:t>
      </w:r>
    </w:p>
    <w:p w14:paraId="597ED81E" w14:textId="77777777" w:rsidR="00C91008" w:rsidRDefault="00C91008" w:rsidP="00C91008">
      <w:pPr>
        <w:spacing w:line="276" w:lineRule="auto"/>
        <w:ind w:left="360"/>
        <w:jc w:val="both"/>
        <w:rPr>
          <w:lang w:val="id-ID"/>
        </w:rPr>
      </w:pPr>
    </w:p>
    <w:p w14:paraId="201ABD16" w14:textId="787C7419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Plaintext</w:t>
      </w:r>
    </w:p>
    <w:p w14:paraId="3CD4C2B1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 xml:space="preserve">A sleek, modern fintech web application dashboard UI, desktop interface, dark mode theme (#12141A background). </w:t>
      </w:r>
    </w:p>
    <w:p w14:paraId="493DE800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 xml:space="preserve">Left sidebar showing navigation menu with active tab '1. Market Radar'. </w:t>
      </w:r>
    </w:p>
    <w:p w14:paraId="66FA30D3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Main area displays financial intelligence metrics:</w:t>
      </w:r>
    </w:p>
    <w:p w14:paraId="272FECEA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At the top, three modern KPI cards with soft glowing borders: '824 EMITEN SCANNED', '12 ACCUMULATION ALERTS', '78% AVG CONVICTION'.</w:t>
      </w:r>
    </w:p>
    <w:p w14:paraId="74A093D0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lastRenderedPageBreak/>
        <w:t>Below KPI cards, a clean financial data table with 5 columns: Ticker (BBCA, PTBA, ACES), Sector, Volume Surge (+145%, +210%), Top 3 BCI (68%, 72%), and Accumulation Status with pill badges like 'Strong Accumulation' in emerald green and magenta.</w:t>
      </w:r>
    </w:p>
    <w:p w14:paraId="4F53855A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Professional Bloomberg terminal meets modern SaaS design, high resolution, crisp typography, data visualization, minimalist aesthetics, dribbble trending.</w:t>
      </w:r>
    </w:p>
    <w:p w14:paraId="19C3043A" w14:textId="77777777" w:rsidR="00C91008" w:rsidRDefault="00C91008" w:rsidP="00C91008">
      <w:pPr>
        <w:spacing w:line="276" w:lineRule="auto"/>
        <w:ind w:left="360"/>
        <w:jc w:val="both"/>
        <w:rPr>
          <w:b/>
          <w:bCs/>
          <w:lang w:val="id-ID"/>
        </w:rPr>
      </w:pPr>
    </w:p>
    <w:p w14:paraId="3150CB80" w14:textId="6E73B0EE" w:rsidR="009B6A51" w:rsidRDefault="009B6A51" w:rsidP="00C91008">
      <w:pPr>
        <w:spacing w:line="276" w:lineRule="auto"/>
        <w:ind w:left="360"/>
        <w:jc w:val="both"/>
        <w:rPr>
          <w:b/>
          <w:bCs/>
          <w:lang w:val="id-ID"/>
        </w:rPr>
      </w:pPr>
      <w:r>
        <w:rPr>
          <w:b/>
          <w:bCs/>
          <w:noProof/>
          <w:lang w:val="id-ID"/>
          <w14:ligatures w14:val="standardContextual"/>
        </w:rPr>
        <w:drawing>
          <wp:inline distT="0" distB="0" distL="0" distR="0" wp14:anchorId="6757842F" wp14:editId="2599A83F">
            <wp:extent cx="5564554" cy="3034941"/>
            <wp:effectExtent l="0" t="0" r="0" b="0"/>
            <wp:docPr id="9668776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77651" name="Gambar 9668776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974" cy="30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8AC0" w14:textId="77777777" w:rsidR="009B6A51" w:rsidRDefault="009B6A51" w:rsidP="00C91008">
      <w:pPr>
        <w:spacing w:line="276" w:lineRule="auto"/>
        <w:ind w:left="360"/>
        <w:jc w:val="both"/>
        <w:rPr>
          <w:b/>
          <w:bCs/>
          <w:lang w:val="id-ID"/>
        </w:rPr>
      </w:pPr>
    </w:p>
    <w:p w14:paraId="5A98BF1E" w14:textId="77777777" w:rsidR="009B6A51" w:rsidRDefault="009B6A51" w:rsidP="00C91008">
      <w:pPr>
        <w:spacing w:line="276" w:lineRule="auto"/>
        <w:ind w:left="360"/>
        <w:jc w:val="both"/>
        <w:rPr>
          <w:b/>
          <w:bCs/>
          <w:lang w:val="id-ID"/>
        </w:rPr>
      </w:pPr>
    </w:p>
    <w:p w14:paraId="522FB206" w14:textId="7235EC9C" w:rsidR="00C91008" w:rsidRPr="00C91008" w:rsidRDefault="00C91008" w:rsidP="00C91008">
      <w:pPr>
        <w:spacing w:line="276" w:lineRule="auto"/>
        <w:ind w:left="360"/>
        <w:jc w:val="both"/>
        <w:rPr>
          <w:b/>
          <w:bCs/>
          <w:lang w:val="id-ID"/>
        </w:rPr>
      </w:pPr>
      <w:r w:rsidRPr="00C91008">
        <w:rPr>
          <w:b/>
          <w:bCs/>
          <w:lang w:val="id-ID"/>
        </w:rPr>
        <w:t>Prompt 2: Halaman 2 (Accumulation Forensics / Deep Dive)</w:t>
      </w:r>
    </w:p>
    <w:p w14:paraId="0ACD7257" w14:textId="77777777" w:rsidR="00C91008" w:rsidRPr="00C91008" w:rsidRDefault="00C91008" w:rsidP="00C91008">
      <w:pPr>
        <w:spacing w:line="276" w:lineRule="auto"/>
        <w:ind w:left="360"/>
        <w:jc w:val="both"/>
        <w:rPr>
          <w:lang w:val="id-ID"/>
        </w:rPr>
      </w:pPr>
      <w:r w:rsidRPr="00C91008">
        <w:rPr>
          <w:lang w:val="id-ID"/>
        </w:rPr>
        <w:t>Salin teks ini untuk preview visual halaman analisis teknikal &amp; broker:</w:t>
      </w:r>
    </w:p>
    <w:p w14:paraId="4EFF4276" w14:textId="77777777" w:rsidR="00C91008" w:rsidRDefault="00C91008" w:rsidP="00C91008">
      <w:pPr>
        <w:spacing w:line="276" w:lineRule="auto"/>
        <w:ind w:left="360"/>
        <w:jc w:val="both"/>
        <w:rPr>
          <w:lang w:val="id-ID"/>
        </w:rPr>
      </w:pPr>
    </w:p>
    <w:p w14:paraId="06A82523" w14:textId="6985D9BE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Plaintext</w:t>
      </w:r>
    </w:p>
    <w:p w14:paraId="7BA565A9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 xml:space="preserve">A high-tech stock market intelligence dashboard UI, desktop view, dark theme. </w:t>
      </w:r>
    </w:p>
    <w:p w14:paraId="1339FC35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 xml:space="preserve">Left sidebar with '2. Accumulation Forensics' selected. </w:t>
      </w:r>
    </w:p>
    <w:p w14:paraId="328D41D0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Main layout split into two panels:</w:t>
      </w:r>
    </w:p>
    <w:p w14:paraId="7022AA1E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Left panel features a professional interactive stock chart showing Japanese Candlesticks with a quiet consolidation box and an overlay of Accumulation/Distribution volume line at the bottom. Ticker display 'PTBA.JK - Bukit Asam'.</w:t>
      </w:r>
    </w:p>
    <w:p w14:paraId="7CE52DC4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Right panel displays a Broker Forensics card: comparing 'Top 3 Buyers (Institutions/Foreign Flow)' in green accents versus 'Top 3 Sellers (Retail Panic Exit)' in soft red accents, with clean percentage bar charts and volume metrics.</w:t>
      </w:r>
    </w:p>
    <w:p w14:paraId="7F19B58E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Ultra-clean fintech UI, modern data dashboard, Figma style, high detail.</w:t>
      </w:r>
    </w:p>
    <w:p w14:paraId="3720D994" w14:textId="77777777" w:rsidR="00C91008" w:rsidRDefault="00C91008" w:rsidP="00C91008">
      <w:pPr>
        <w:spacing w:line="276" w:lineRule="auto"/>
        <w:ind w:left="360"/>
        <w:jc w:val="both"/>
        <w:rPr>
          <w:b/>
          <w:bCs/>
          <w:lang w:val="id-ID"/>
        </w:rPr>
      </w:pPr>
    </w:p>
    <w:p w14:paraId="2FB6E6AB" w14:textId="4D0C6BB8" w:rsidR="009B6A51" w:rsidRDefault="009B6A51" w:rsidP="00C91008">
      <w:pPr>
        <w:spacing w:line="276" w:lineRule="auto"/>
        <w:ind w:left="360"/>
        <w:jc w:val="both"/>
        <w:rPr>
          <w:b/>
          <w:bCs/>
          <w:lang w:val="id-ID"/>
        </w:rPr>
      </w:pPr>
      <w:r>
        <w:rPr>
          <w:b/>
          <w:bCs/>
          <w:noProof/>
          <w:lang w:val="id-ID"/>
          <w14:ligatures w14:val="standardContextual"/>
        </w:rPr>
        <w:lastRenderedPageBreak/>
        <w:drawing>
          <wp:inline distT="0" distB="0" distL="0" distR="0" wp14:anchorId="708D46A9" wp14:editId="2DAECA75">
            <wp:extent cx="5518205" cy="3009662"/>
            <wp:effectExtent l="0" t="0" r="6350" b="635"/>
            <wp:docPr id="30170301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03013" name="Gambar 3017030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583" cy="301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14BD" w14:textId="77777777" w:rsidR="009B6A51" w:rsidRDefault="009B6A51" w:rsidP="00C91008">
      <w:pPr>
        <w:spacing w:line="276" w:lineRule="auto"/>
        <w:ind w:left="360"/>
        <w:jc w:val="both"/>
        <w:rPr>
          <w:b/>
          <w:bCs/>
          <w:lang w:val="id-ID"/>
        </w:rPr>
      </w:pPr>
    </w:p>
    <w:p w14:paraId="18570472" w14:textId="31A58D0C" w:rsidR="00C91008" w:rsidRPr="00C91008" w:rsidRDefault="00C91008" w:rsidP="00C91008">
      <w:pPr>
        <w:spacing w:line="276" w:lineRule="auto"/>
        <w:ind w:left="360"/>
        <w:jc w:val="both"/>
        <w:rPr>
          <w:b/>
          <w:bCs/>
          <w:lang w:val="id-ID"/>
        </w:rPr>
      </w:pPr>
      <w:r w:rsidRPr="00C91008">
        <w:rPr>
          <w:b/>
          <w:bCs/>
          <w:lang w:val="id-ID"/>
        </w:rPr>
        <w:t>Prompt 3: Halaman 3 (AI Trade Thesis &amp; Playbook)</w:t>
      </w:r>
    </w:p>
    <w:p w14:paraId="5D5246A1" w14:textId="77777777" w:rsidR="00C91008" w:rsidRPr="00C91008" w:rsidRDefault="00C91008" w:rsidP="00C91008">
      <w:pPr>
        <w:spacing w:line="276" w:lineRule="auto"/>
        <w:ind w:left="360"/>
        <w:jc w:val="both"/>
        <w:rPr>
          <w:lang w:val="id-ID"/>
        </w:rPr>
      </w:pPr>
      <w:r w:rsidRPr="00C91008">
        <w:rPr>
          <w:lang w:val="id-ID"/>
        </w:rPr>
        <w:t>Salin teks ini untuk preview panel narasi rekomendasi AI:</w:t>
      </w:r>
    </w:p>
    <w:p w14:paraId="1AD86D1F" w14:textId="77777777" w:rsidR="00C91008" w:rsidRDefault="00C91008" w:rsidP="00C91008">
      <w:pPr>
        <w:spacing w:line="276" w:lineRule="auto"/>
        <w:ind w:left="360"/>
        <w:jc w:val="both"/>
        <w:rPr>
          <w:lang w:val="id-ID"/>
        </w:rPr>
      </w:pPr>
    </w:p>
    <w:p w14:paraId="386C77B0" w14:textId="0247E2E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Plaintext</w:t>
      </w:r>
    </w:p>
    <w:p w14:paraId="343875AD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 xml:space="preserve">A modern AI-powered financial trading dashboard UI, dark mode with subtle neon purple and cyan accents. </w:t>
      </w:r>
    </w:p>
    <w:p w14:paraId="75074669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 xml:space="preserve">Left sidebar highlighting '3. AI Trade Thesis'. </w:t>
      </w:r>
    </w:p>
    <w:p w14:paraId="33251ECF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 xml:space="preserve">Main view centers on an 'Autonomous Trading Thesis Card' with a glowing AI spark icon. </w:t>
      </w:r>
    </w:p>
    <w:p w14:paraId="321BBDFF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 xml:space="preserve">Inside the card: neatly structured executive summary text explaining silent broker accumulation and institutional flow. </w:t>
      </w:r>
    </w:p>
    <w:p w14:paraId="6D54AE75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Underneath the text, three prominent execution pill boxes:</w:t>
      </w:r>
    </w:p>
    <w:p w14:paraId="64B5C200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1. 'Accumulation Zone: Rp 2,650 - Rp 2,720' with blue highlight.</w:t>
      </w:r>
    </w:p>
    <w:p w14:paraId="2BE071D0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2. 'Stop Loss (Invalidation): &lt; Rp 2,580 (-3.5%)' with red border.</w:t>
      </w:r>
    </w:p>
    <w:p w14:paraId="5C7AFD0C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3. 'Target Breakout: Rp 3,050 (R:R 1:2.8)' with glowing green text.</w:t>
      </w:r>
    </w:p>
    <w:p w14:paraId="754A8FF2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Includes a 'Copy to Trading Log' button. Professional UI/UX, sleek SaaS interface.</w:t>
      </w:r>
    </w:p>
    <w:p w14:paraId="32B90AAA" w14:textId="51A7EAC2" w:rsidR="00C91008" w:rsidRDefault="009B6A51" w:rsidP="00C91008">
      <w:pPr>
        <w:spacing w:line="276" w:lineRule="auto"/>
        <w:ind w:left="360"/>
        <w:jc w:val="both"/>
        <w:rPr>
          <w:b/>
          <w:bCs/>
          <w:lang w:val="id-ID"/>
        </w:rPr>
      </w:pPr>
      <w:r>
        <w:rPr>
          <w:b/>
          <w:bCs/>
          <w:noProof/>
          <w:lang w:val="id-ID"/>
          <w14:ligatures w14:val="standardContextual"/>
        </w:rPr>
        <w:lastRenderedPageBreak/>
        <w:drawing>
          <wp:inline distT="0" distB="0" distL="0" distR="0" wp14:anchorId="31E604F2" wp14:editId="4CFD54E6">
            <wp:extent cx="5583639" cy="3045350"/>
            <wp:effectExtent l="0" t="0" r="0" b="3175"/>
            <wp:docPr id="1939707561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07561" name="Gambar 19397075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427" cy="304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3FE4" w14:textId="77777777" w:rsidR="009B6A51" w:rsidRDefault="009B6A51" w:rsidP="00C91008">
      <w:pPr>
        <w:spacing w:line="276" w:lineRule="auto"/>
        <w:ind w:left="360"/>
        <w:jc w:val="both"/>
        <w:rPr>
          <w:b/>
          <w:bCs/>
          <w:lang w:val="id-ID"/>
        </w:rPr>
      </w:pPr>
    </w:p>
    <w:p w14:paraId="488127E8" w14:textId="7BDEF063" w:rsidR="00C91008" w:rsidRPr="00C91008" w:rsidRDefault="00C91008" w:rsidP="00C91008">
      <w:pPr>
        <w:spacing w:line="276" w:lineRule="auto"/>
        <w:ind w:left="360"/>
        <w:jc w:val="both"/>
        <w:rPr>
          <w:b/>
          <w:bCs/>
          <w:lang w:val="id-ID"/>
        </w:rPr>
      </w:pPr>
      <w:r w:rsidRPr="00C91008">
        <w:rPr>
          <w:b/>
          <w:bCs/>
          <w:lang w:val="id-ID"/>
        </w:rPr>
        <w:t>Prompt 4: Halaman 4 (Engine &amp; Ingestion Monitor)</w:t>
      </w:r>
    </w:p>
    <w:p w14:paraId="1DE4C5D3" w14:textId="77777777" w:rsidR="00C91008" w:rsidRPr="00C91008" w:rsidRDefault="00C91008" w:rsidP="00C91008">
      <w:pPr>
        <w:spacing w:line="276" w:lineRule="auto"/>
        <w:ind w:left="360"/>
        <w:jc w:val="both"/>
        <w:rPr>
          <w:lang w:val="id-ID"/>
        </w:rPr>
      </w:pPr>
      <w:r w:rsidRPr="00C91008">
        <w:rPr>
          <w:lang w:val="id-ID"/>
        </w:rPr>
        <w:t>Salin teks ini untuk preview visual arsitektur backend &amp; cache:</w:t>
      </w:r>
    </w:p>
    <w:p w14:paraId="0C40D4F3" w14:textId="77777777" w:rsidR="00C91008" w:rsidRDefault="00C91008" w:rsidP="00C91008">
      <w:pPr>
        <w:spacing w:line="276" w:lineRule="auto"/>
        <w:ind w:left="360"/>
        <w:jc w:val="both"/>
        <w:rPr>
          <w:lang w:val="id-ID"/>
        </w:rPr>
      </w:pPr>
    </w:p>
    <w:p w14:paraId="6C86019F" w14:textId="7FDAE99B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Plaintext</w:t>
      </w:r>
    </w:p>
    <w:p w14:paraId="6BF92606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 xml:space="preserve">A developer-centric system architecture monitor dashboard UI for a fintech app, dark mode. </w:t>
      </w:r>
    </w:p>
    <w:p w14:paraId="5034985C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 xml:space="preserve">Active sidebar tab '4. Engine &amp; Ingestion Monitor'. </w:t>
      </w:r>
    </w:p>
    <w:p w14:paraId="0CC5D5B8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Main panel displays:</w:t>
      </w:r>
    </w:p>
    <w:p w14:paraId="1CA4B496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At the top, an API Quota gauge showing 'Used: 80 / 1,600 Credits' with a 95% cache efficiency score.</w:t>
      </w:r>
    </w:p>
    <w:p w14:paraId="75B08F91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In the center, an elegant node-based workflow diagram illustrating data flow: 'Sectors API' -&gt; 'VPS SQLite Cache' -&gt; 'Streamlit UI'.</w:t>
      </w:r>
    </w:p>
    <w:p w14:paraId="1180ACE8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A live terminal log window at the bottom showing green timestamped events of successful EOD data ingestion.</w:t>
      </w:r>
    </w:p>
    <w:p w14:paraId="1076043F" w14:textId="77777777" w:rsidR="00C91008" w:rsidRPr="006B6ADE" w:rsidRDefault="00C91008" w:rsidP="006B6ADE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8"/>
          <w:szCs w:val="18"/>
          <w:lang w:val="id-ID"/>
        </w:rPr>
      </w:pPr>
      <w:r w:rsidRPr="006B6ADE">
        <w:rPr>
          <w:rFonts w:ascii="Consolas" w:hAnsi="Consolas"/>
          <w:sz w:val="18"/>
          <w:szCs w:val="18"/>
          <w:lang w:val="id-ID"/>
        </w:rPr>
        <w:t>Clean engineering dashboard, futuristic yet practical developer console UI.</w:t>
      </w:r>
    </w:p>
    <w:p w14:paraId="6EC22EE2" w14:textId="0822219C" w:rsidR="00C91008" w:rsidRDefault="009B6A51" w:rsidP="00C91008">
      <w:pPr>
        <w:spacing w:line="276" w:lineRule="auto"/>
        <w:ind w:left="360"/>
        <w:jc w:val="both"/>
        <w:rPr>
          <w:b/>
          <w:bCs/>
          <w:lang w:val="id-ID"/>
        </w:rPr>
      </w:pPr>
      <w:r>
        <w:rPr>
          <w:b/>
          <w:bCs/>
          <w:noProof/>
          <w:lang w:val="id-ID"/>
          <w14:ligatures w14:val="standardContextual"/>
        </w:rPr>
        <w:lastRenderedPageBreak/>
        <w:drawing>
          <wp:inline distT="0" distB="0" distL="0" distR="0" wp14:anchorId="207012B9" wp14:editId="5580E5D1">
            <wp:extent cx="5399459" cy="3013544"/>
            <wp:effectExtent l="0" t="0" r="0" b="0"/>
            <wp:docPr id="1684550457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0457" name="Gambar 16845504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840" cy="30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1C13" w14:textId="77777777" w:rsidR="009B6A51" w:rsidRDefault="009B6A51" w:rsidP="00C91008">
      <w:pPr>
        <w:spacing w:line="276" w:lineRule="auto"/>
        <w:ind w:left="360"/>
        <w:jc w:val="both"/>
        <w:rPr>
          <w:b/>
          <w:bCs/>
          <w:lang w:val="id-ID"/>
        </w:rPr>
      </w:pPr>
    </w:p>
    <w:p w14:paraId="0836F1AD" w14:textId="77777777" w:rsidR="009B6A51" w:rsidRDefault="009B6A51" w:rsidP="00C91008">
      <w:pPr>
        <w:spacing w:line="276" w:lineRule="auto"/>
        <w:ind w:left="360"/>
        <w:jc w:val="both"/>
        <w:rPr>
          <w:b/>
          <w:bCs/>
          <w:lang w:val="id-ID"/>
        </w:rPr>
      </w:pPr>
    </w:p>
    <w:p w14:paraId="1A8D8EB3" w14:textId="2E3628A6" w:rsidR="00C91008" w:rsidRPr="00C91008" w:rsidRDefault="00C91008" w:rsidP="00C91008">
      <w:pPr>
        <w:spacing w:line="276" w:lineRule="auto"/>
        <w:ind w:left="360"/>
        <w:jc w:val="both"/>
        <w:rPr>
          <w:lang w:val="id-ID"/>
        </w:rPr>
      </w:pPr>
      <w:r w:rsidRPr="00C91008">
        <w:rPr>
          <w:b/>
          <w:bCs/>
          <w:lang w:val="id-ID"/>
        </w:rPr>
        <w:t>Cara Pakai:</w:t>
      </w:r>
    </w:p>
    <w:p w14:paraId="43A82A24" w14:textId="77777777" w:rsidR="00C91008" w:rsidRPr="00C91008" w:rsidRDefault="00C91008" w:rsidP="00C91008">
      <w:pPr>
        <w:numPr>
          <w:ilvl w:val="0"/>
          <w:numId w:val="26"/>
        </w:numPr>
        <w:spacing w:line="276" w:lineRule="auto"/>
        <w:jc w:val="both"/>
        <w:rPr>
          <w:lang w:val="id-ID"/>
        </w:rPr>
      </w:pPr>
      <w:r w:rsidRPr="00C91008">
        <w:rPr>
          <w:lang w:val="id-ID"/>
        </w:rPr>
        <w:t>Masuk ke platform AI generator gambar pilihanmu.</w:t>
      </w:r>
    </w:p>
    <w:p w14:paraId="25657B00" w14:textId="77777777" w:rsidR="00C91008" w:rsidRPr="00C91008" w:rsidRDefault="00C91008" w:rsidP="00C91008">
      <w:pPr>
        <w:numPr>
          <w:ilvl w:val="0"/>
          <w:numId w:val="26"/>
        </w:numPr>
        <w:spacing w:line="276" w:lineRule="auto"/>
        <w:jc w:val="both"/>
        <w:rPr>
          <w:lang w:val="id-ID"/>
        </w:rPr>
      </w:pPr>
      <w:r w:rsidRPr="00C91008">
        <w:rPr>
          <w:lang w:val="id-ID"/>
        </w:rPr>
        <w:t>Tempel salah satu prompt di atas.</w:t>
      </w:r>
    </w:p>
    <w:p w14:paraId="412C7343" w14:textId="77777777" w:rsidR="00C91008" w:rsidRPr="00C91008" w:rsidRDefault="00C91008" w:rsidP="00C91008">
      <w:pPr>
        <w:numPr>
          <w:ilvl w:val="0"/>
          <w:numId w:val="26"/>
        </w:numPr>
        <w:spacing w:line="276" w:lineRule="auto"/>
        <w:jc w:val="both"/>
        <w:rPr>
          <w:lang w:val="id-ID"/>
        </w:rPr>
      </w:pPr>
      <w:r w:rsidRPr="00C91008">
        <w:rPr>
          <w:lang w:val="id-ID"/>
        </w:rPr>
        <w:t>Unduh hasil gambarnya, lalu kamu bisa langsung masukkan (</w:t>
      </w:r>
      <w:r w:rsidRPr="00C91008">
        <w:rPr>
          <w:i/>
          <w:iCs/>
          <w:lang w:val="id-ID"/>
        </w:rPr>
        <w:t>drag and drop</w:t>
      </w:r>
      <w:r w:rsidRPr="00C91008">
        <w:rPr>
          <w:lang w:val="id-ID"/>
        </w:rPr>
        <w:t>) gambar tersebut ke dalam lembar slide Canva untuk dijadikan ilustrasi presentasi yang rapi dan memikat juri!</w:t>
      </w:r>
    </w:p>
    <w:p w14:paraId="20B909F7" w14:textId="77777777" w:rsidR="00C91008" w:rsidRDefault="00C91008" w:rsidP="00D87D84">
      <w:pPr>
        <w:spacing w:line="276" w:lineRule="auto"/>
        <w:ind w:left="360"/>
        <w:jc w:val="both"/>
        <w:rPr>
          <w:lang w:val="id-ID"/>
        </w:rPr>
      </w:pPr>
    </w:p>
    <w:p w14:paraId="151A7F1A" w14:textId="77777777" w:rsidR="00C91008" w:rsidRDefault="00C91008" w:rsidP="00D87D84">
      <w:pPr>
        <w:spacing w:line="276" w:lineRule="auto"/>
        <w:ind w:left="360"/>
        <w:jc w:val="both"/>
        <w:rPr>
          <w:lang w:val="id-ID"/>
        </w:rPr>
      </w:pPr>
    </w:p>
    <w:p w14:paraId="6F566305" w14:textId="77777777" w:rsidR="0017200B" w:rsidRPr="0017200B" w:rsidRDefault="0017200B" w:rsidP="0017200B">
      <w:pPr>
        <w:spacing w:line="276" w:lineRule="auto"/>
        <w:ind w:left="360"/>
        <w:jc w:val="both"/>
        <w:rPr>
          <w:lang w:val="id-ID"/>
        </w:rPr>
      </w:pPr>
      <w:r w:rsidRPr="0017200B">
        <w:rPr>
          <w:lang w:val="id-ID"/>
        </w:rPr>
        <w:t xml:space="preserve">Kerjakan langsung di </w:t>
      </w:r>
      <w:r w:rsidRPr="0017200B">
        <w:rPr>
          <w:b/>
          <w:bCs/>
          <w:lang w:val="id-ID"/>
        </w:rPr>
        <w:t>Antigravity</w:t>
      </w:r>
      <w:r w:rsidRPr="0017200B">
        <w:rPr>
          <w:lang w:val="id-ID"/>
        </w:rPr>
        <w:t xml:space="preserve"> karena di sana kamu sudah punya ruang kerja dan file BRD yang terhubung. Kita bisa langsung merancang struktur folder dan menuliskan file kodenya di dalam </w:t>
      </w:r>
      <w:r w:rsidRPr="0017200B">
        <w:rPr>
          <w:i/>
          <w:iCs/>
          <w:lang w:val="id-ID"/>
        </w:rPr>
        <w:t>workspace</w:t>
      </w:r>
      <w:r w:rsidRPr="0017200B">
        <w:rPr>
          <w:lang w:val="id-ID"/>
        </w:rPr>
        <w:t xml:space="preserve"> tersebut.</w:t>
      </w:r>
    </w:p>
    <w:p w14:paraId="6021AE40" w14:textId="77777777" w:rsidR="0017200B" w:rsidRPr="0017200B" w:rsidRDefault="0017200B" w:rsidP="0017200B">
      <w:pPr>
        <w:spacing w:line="276" w:lineRule="auto"/>
        <w:ind w:left="360"/>
        <w:jc w:val="both"/>
        <w:rPr>
          <w:lang w:val="id-ID"/>
        </w:rPr>
      </w:pPr>
      <w:r w:rsidRPr="0017200B">
        <w:rPr>
          <w:lang w:val="id-ID"/>
        </w:rPr>
        <w:t xml:space="preserve">Berikut adalah langkah pertama untuk menyiapkan struktur proyek </w:t>
      </w:r>
      <w:r w:rsidRPr="0017200B">
        <w:rPr>
          <w:b/>
          <w:bCs/>
          <w:lang w:val="id-ID"/>
        </w:rPr>
        <w:t>BandarPulse</w:t>
      </w:r>
      <w:r w:rsidRPr="0017200B">
        <w:rPr>
          <w:lang w:val="id-ID"/>
        </w:rPr>
        <w:t>:</w:t>
      </w:r>
    </w:p>
    <w:p w14:paraId="51714EDF" w14:textId="77777777" w:rsidR="0017200B" w:rsidRDefault="0017200B" w:rsidP="0017200B">
      <w:pPr>
        <w:spacing w:line="276" w:lineRule="auto"/>
        <w:ind w:left="360"/>
        <w:jc w:val="both"/>
        <w:rPr>
          <w:b/>
          <w:bCs/>
          <w:lang w:val="id-ID"/>
        </w:rPr>
      </w:pPr>
    </w:p>
    <w:p w14:paraId="0726BBC6" w14:textId="656AE8C9" w:rsidR="0017200B" w:rsidRPr="0017200B" w:rsidRDefault="0017200B" w:rsidP="0017200B">
      <w:pPr>
        <w:spacing w:line="276" w:lineRule="auto"/>
        <w:ind w:left="360"/>
        <w:jc w:val="both"/>
        <w:rPr>
          <w:b/>
          <w:bCs/>
          <w:lang w:val="id-ID"/>
        </w:rPr>
      </w:pPr>
      <w:r w:rsidRPr="0017200B">
        <w:rPr>
          <w:b/>
          <w:bCs/>
          <w:lang w:val="id-ID"/>
        </w:rPr>
        <w:t>Langkah 1: Buat Struktur Folder Proyek di Antigravity</w:t>
      </w:r>
    </w:p>
    <w:p w14:paraId="73FE4B55" w14:textId="77777777" w:rsidR="0017200B" w:rsidRPr="0017200B" w:rsidRDefault="0017200B" w:rsidP="0017200B">
      <w:pPr>
        <w:spacing w:line="276" w:lineRule="auto"/>
        <w:ind w:left="360"/>
        <w:jc w:val="both"/>
        <w:rPr>
          <w:lang w:val="id-ID"/>
        </w:rPr>
      </w:pPr>
      <w:r w:rsidRPr="0017200B">
        <w:rPr>
          <w:lang w:val="id-ID"/>
        </w:rPr>
        <w:t>Di dalam folder proyekmu, buat susunan direktori yang bersih dan modular seperti ini:</w:t>
      </w:r>
    </w:p>
    <w:p w14:paraId="3404451C" w14:textId="77777777" w:rsidR="0017200B" w:rsidRDefault="0017200B" w:rsidP="0017200B">
      <w:pPr>
        <w:spacing w:line="276" w:lineRule="auto"/>
        <w:ind w:left="360"/>
        <w:jc w:val="both"/>
        <w:rPr>
          <w:lang w:val="id-ID"/>
        </w:rPr>
      </w:pPr>
    </w:p>
    <w:p w14:paraId="7D9CE2C1" w14:textId="5B144768" w:rsidR="0017200B" w:rsidRPr="0017200B" w:rsidRDefault="0017200B" w:rsidP="0017200B">
      <w:pPr>
        <w:shd w:val="clear" w:color="auto" w:fill="FFF2CC" w:themeFill="accent4" w:themeFillTint="33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Plaintext</w:t>
      </w:r>
    </w:p>
    <w:p w14:paraId="06B3EF17" w14:textId="77777777" w:rsidR="0017200B" w:rsidRPr="0017200B" w:rsidRDefault="0017200B" w:rsidP="0017200B">
      <w:pPr>
        <w:shd w:val="clear" w:color="auto" w:fill="FFF2CC" w:themeFill="accent4" w:themeFillTint="33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bandarpulse/</w:t>
      </w:r>
    </w:p>
    <w:p w14:paraId="3FE80B44" w14:textId="77777777" w:rsidR="0017200B" w:rsidRPr="0017200B" w:rsidRDefault="0017200B" w:rsidP="0017200B">
      <w:pPr>
        <w:shd w:val="clear" w:color="auto" w:fill="FFF2CC" w:themeFill="accent4" w:themeFillTint="33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├── .env                  # Menyimpan API Key asli (rahasia)</w:t>
      </w:r>
    </w:p>
    <w:p w14:paraId="4404F53D" w14:textId="77777777" w:rsidR="0017200B" w:rsidRPr="0017200B" w:rsidRDefault="0017200B" w:rsidP="0017200B">
      <w:pPr>
        <w:shd w:val="clear" w:color="auto" w:fill="FFF2CC" w:themeFill="accent4" w:themeFillTint="33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├── .env.example          # Contoh template environment</w:t>
      </w:r>
    </w:p>
    <w:p w14:paraId="0D40EE38" w14:textId="77777777" w:rsidR="0017200B" w:rsidRPr="0017200B" w:rsidRDefault="0017200B" w:rsidP="0017200B">
      <w:pPr>
        <w:shd w:val="clear" w:color="auto" w:fill="FFF2CC" w:themeFill="accent4" w:themeFillTint="33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├── requirements.txt      # Daftar library Python yang dibutuhkan</w:t>
      </w:r>
    </w:p>
    <w:p w14:paraId="0EFF91A5" w14:textId="77777777" w:rsidR="0017200B" w:rsidRPr="0017200B" w:rsidRDefault="0017200B" w:rsidP="0017200B">
      <w:pPr>
        <w:shd w:val="clear" w:color="auto" w:fill="FFF2CC" w:themeFill="accent4" w:themeFillTint="33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├── database/</w:t>
      </w:r>
    </w:p>
    <w:p w14:paraId="7D831C5D" w14:textId="77777777" w:rsidR="0017200B" w:rsidRPr="0017200B" w:rsidRDefault="0017200B" w:rsidP="0017200B">
      <w:pPr>
        <w:shd w:val="clear" w:color="auto" w:fill="FFF2CC" w:themeFill="accent4" w:themeFillTint="33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│   └── cache.db          # File SQLite lokal (persistent cache)</w:t>
      </w:r>
    </w:p>
    <w:p w14:paraId="29E4092F" w14:textId="77777777" w:rsidR="0017200B" w:rsidRPr="0017200B" w:rsidRDefault="0017200B" w:rsidP="0017200B">
      <w:pPr>
        <w:shd w:val="clear" w:color="auto" w:fill="FFF2CC" w:themeFill="accent4" w:themeFillTint="33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├── ingestion/</w:t>
      </w:r>
    </w:p>
    <w:p w14:paraId="2C410B0B" w14:textId="77777777" w:rsidR="0017200B" w:rsidRPr="0017200B" w:rsidRDefault="0017200B" w:rsidP="0017200B">
      <w:pPr>
        <w:shd w:val="clear" w:color="auto" w:fill="FFF2CC" w:themeFill="accent4" w:themeFillTint="33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│   └── fetch_data.py     # Skrip menarik data dari Sectors API</w:t>
      </w:r>
    </w:p>
    <w:p w14:paraId="56517CF6" w14:textId="77777777" w:rsidR="0017200B" w:rsidRPr="0017200B" w:rsidRDefault="0017200B" w:rsidP="0017200B">
      <w:pPr>
        <w:shd w:val="clear" w:color="auto" w:fill="FFF2CC" w:themeFill="accent4" w:themeFillTint="33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├── utils/</w:t>
      </w:r>
    </w:p>
    <w:p w14:paraId="0F33CCA7" w14:textId="77777777" w:rsidR="0017200B" w:rsidRPr="0017200B" w:rsidRDefault="0017200B" w:rsidP="0017200B">
      <w:pPr>
        <w:shd w:val="clear" w:color="auto" w:fill="FFF2CC" w:themeFill="accent4" w:themeFillTint="33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│   └── db_handler.py     # Fungsi helper untuk simpan &amp; baca SQLite</w:t>
      </w:r>
    </w:p>
    <w:p w14:paraId="513EC9A1" w14:textId="77777777" w:rsidR="0017200B" w:rsidRPr="0017200B" w:rsidRDefault="0017200B" w:rsidP="0017200B">
      <w:pPr>
        <w:shd w:val="clear" w:color="auto" w:fill="FFF2CC" w:themeFill="accent4" w:themeFillTint="33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└── app.py                # File utama Streamlit UI (4 menu)</w:t>
      </w:r>
    </w:p>
    <w:p w14:paraId="70462A66" w14:textId="77777777" w:rsidR="0017200B" w:rsidRDefault="0017200B" w:rsidP="0017200B">
      <w:pPr>
        <w:spacing w:line="276" w:lineRule="auto"/>
        <w:ind w:left="360"/>
        <w:jc w:val="both"/>
        <w:rPr>
          <w:b/>
          <w:bCs/>
          <w:lang w:val="id-ID"/>
        </w:rPr>
      </w:pPr>
    </w:p>
    <w:p w14:paraId="6D9A7F58" w14:textId="77777777" w:rsidR="0017200B" w:rsidRDefault="0017200B" w:rsidP="0017200B">
      <w:pPr>
        <w:spacing w:line="276" w:lineRule="auto"/>
        <w:ind w:left="360"/>
        <w:jc w:val="both"/>
        <w:rPr>
          <w:b/>
          <w:bCs/>
          <w:lang w:val="id-ID"/>
        </w:rPr>
      </w:pPr>
    </w:p>
    <w:p w14:paraId="70CA10B5" w14:textId="4ED5729B" w:rsidR="0017200B" w:rsidRPr="0017200B" w:rsidRDefault="0017200B" w:rsidP="0017200B">
      <w:pPr>
        <w:spacing w:line="276" w:lineRule="auto"/>
        <w:ind w:left="360"/>
        <w:jc w:val="both"/>
        <w:rPr>
          <w:b/>
          <w:bCs/>
          <w:lang w:val="id-ID"/>
        </w:rPr>
      </w:pPr>
      <w:r w:rsidRPr="0017200B">
        <w:rPr>
          <w:b/>
          <w:bCs/>
          <w:lang w:val="id-ID"/>
        </w:rPr>
        <w:t>Langkah 2: Buat File requirements.txt</w:t>
      </w:r>
    </w:p>
    <w:p w14:paraId="12EFED30" w14:textId="77777777" w:rsidR="0017200B" w:rsidRPr="0017200B" w:rsidRDefault="0017200B" w:rsidP="0017200B">
      <w:pPr>
        <w:spacing w:line="276" w:lineRule="auto"/>
        <w:ind w:left="360"/>
        <w:jc w:val="both"/>
        <w:rPr>
          <w:lang w:val="id-ID"/>
        </w:rPr>
      </w:pPr>
      <w:r w:rsidRPr="0017200B">
        <w:rPr>
          <w:lang w:val="id-ID"/>
        </w:rPr>
        <w:t>Salin isi ini ke file requirements.txt untuk mendaftarkan semua dependensi:</w:t>
      </w:r>
    </w:p>
    <w:p w14:paraId="196B009D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lastRenderedPageBreak/>
        <w:t>Plaintext</w:t>
      </w:r>
    </w:p>
    <w:p w14:paraId="39034706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streamlit==1.38.0</w:t>
      </w:r>
    </w:p>
    <w:p w14:paraId="4DC88FAA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requests==2.31.0</w:t>
      </w:r>
    </w:p>
    <w:p w14:paraId="223C4879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pandas==2.2.0</w:t>
      </w:r>
    </w:p>
    <w:p w14:paraId="7DB50A04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numpy==1.26.4</w:t>
      </w:r>
    </w:p>
    <w:p w14:paraId="254E4745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plotly==5.19.0</w:t>
      </w:r>
    </w:p>
    <w:p w14:paraId="4710F9CF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python-dotenv==1.0.1</w:t>
      </w:r>
    </w:p>
    <w:p w14:paraId="714C4892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sqlalchemy==2.0.27</w:t>
      </w:r>
    </w:p>
    <w:p w14:paraId="30054A68" w14:textId="77777777" w:rsidR="0017200B" w:rsidRDefault="0017200B" w:rsidP="0017200B">
      <w:pPr>
        <w:spacing w:line="276" w:lineRule="auto"/>
        <w:ind w:left="360"/>
        <w:jc w:val="both"/>
        <w:rPr>
          <w:b/>
          <w:bCs/>
          <w:lang w:val="id-ID"/>
        </w:rPr>
      </w:pPr>
    </w:p>
    <w:p w14:paraId="16890918" w14:textId="112E15C1" w:rsidR="0017200B" w:rsidRPr="0017200B" w:rsidRDefault="0017200B" w:rsidP="0017200B">
      <w:pPr>
        <w:spacing w:line="276" w:lineRule="auto"/>
        <w:ind w:left="360"/>
        <w:jc w:val="both"/>
        <w:rPr>
          <w:b/>
          <w:bCs/>
          <w:lang w:val="id-ID"/>
        </w:rPr>
      </w:pPr>
      <w:r w:rsidRPr="0017200B">
        <w:rPr>
          <w:b/>
          <w:bCs/>
          <w:lang w:val="id-ID"/>
        </w:rPr>
        <w:t>Langkah 3: Buat Skrip Ingestion Pertama (ingestion/fetch_data.py)</w:t>
      </w:r>
    </w:p>
    <w:p w14:paraId="222EA188" w14:textId="77777777" w:rsidR="0017200B" w:rsidRDefault="0017200B" w:rsidP="0017200B">
      <w:pPr>
        <w:spacing w:line="276" w:lineRule="auto"/>
        <w:ind w:left="360"/>
        <w:jc w:val="both"/>
        <w:rPr>
          <w:lang w:val="id-ID"/>
        </w:rPr>
      </w:pPr>
      <w:r w:rsidRPr="0017200B">
        <w:rPr>
          <w:lang w:val="id-ID"/>
        </w:rPr>
        <w:t xml:space="preserve">Skrip ini bertugas melakukan </w:t>
      </w:r>
      <w:r w:rsidRPr="0017200B">
        <w:rPr>
          <w:i/>
          <w:iCs/>
          <w:lang w:val="id-ID"/>
        </w:rPr>
        <w:t>request</w:t>
      </w:r>
      <w:r w:rsidRPr="0017200B">
        <w:rPr>
          <w:lang w:val="id-ID"/>
        </w:rPr>
        <w:t xml:space="preserve"> ke Sectors API menggunakan API Key kamu dan menyimpannya ke database lokal SQLite agar kuota kredit aman.</w:t>
      </w:r>
    </w:p>
    <w:p w14:paraId="68A15B07" w14:textId="77777777" w:rsidR="0017200B" w:rsidRPr="0017200B" w:rsidRDefault="0017200B" w:rsidP="0017200B">
      <w:pPr>
        <w:spacing w:line="276" w:lineRule="auto"/>
        <w:ind w:left="360"/>
        <w:jc w:val="both"/>
        <w:rPr>
          <w:lang w:val="id-ID"/>
        </w:rPr>
      </w:pPr>
    </w:p>
    <w:p w14:paraId="71F7A0A4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Python</w:t>
      </w:r>
    </w:p>
    <w:p w14:paraId="43DAA34C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import os</w:t>
      </w:r>
    </w:p>
    <w:p w14:paraId="35B76DDB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import requests</w:t>
      </w:r>
    </w:p>
    <w:p w14:paraId="58FE3CD4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import pandas as pd</w:t>
      </w:r>
    </w:p>
    <w:p w14:paraId="2C707BCA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from dotenv import load5_dotenv # type: ignore</w:t>
      </w:r>
    </w:p>
    <w:p w14:paraId="7249C800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</w:p>
    <w:p w14:paraId="138A9D1E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load_dotenv()</w:t>
      </w:r>
    </w:p>
    <w:p w14:paraId="47BA37C7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API_KEY = os.getenv("SECTORS_API_KEY")</w:t>
      </w:r>
    </w:p>
    <w:p w14:paraId="4DFAA9C1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BASE_URL = "https://api.sectors.app/v2"</w:t>
      </w:r>
    </w:p>
    <w:p w14:paraId="244F3080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</w:p>
    <w:p w14:paraId="0D045ABF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def fetch_companies_data():</w:t>
      </w:r>
    </w:p>
    <w:p w14:paraId="7B1A065C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headers = {"Authorization": API_KEY}</w:t>
      </w:r>
    </w:p>
    <w:p w14:paraId="3072E15F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url = f"{BASE_URL}/companies/"</w:t>
      </w:r>
    </w:p>
    <w:p w14:paraId="423CCD5B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</w:t>
      </w:r>
    </w:p>
    <w:p w14:paraId="319EFFB7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try:</w:t>
      </w:r>
    </w:p>
    <w:p w14:paraId="3BC4D949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    response = requests.get(url, headers=headers)</w:t>
      </w:r>
    </w:p>
    <w:p w14:paraId="09D09C24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    response.raise_for_status()</w:t>
      </w:r>
    </w:p>
    <w:p w14:paraId="2302C3A8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    data = response.json()</w:t>
      </w:r>
    </w:p>
    <w:p w14:paraId="3C18CECF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    print(f"[INFO] Berhasil menarik {len(data)} data emiten dari Sectors API.")</w:t>
      </w:r>
    </w:p>
    <w:p w14:paraId="1EC2BFAE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    return pd.DataFrame(data)</w:t>
      </w:r>
    </w:p>
    <w:p w14:paraId="30403FF1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except requests.exceptions.HTTPError as err:</w:t>
      </w:r>
    </w:p>
    <w:p w14:paraId="2BE1D033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    print(f"[ERROR] Gagal mengambil data: {err}")</w:t>
      </w:r>
    </w:p>
    <w:p w14:paraId="10FD1197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    return None</w:t>
      </w:r>
    </w:p>
    <w:p w14:paraId="57989842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</w:p>
    <w:p w14:paraId="141603FB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>if __name__ == "__main__":</w:t>
      </w:r>
    </w:p>
    <w:p w14:paraId="2BA36C28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df = fetch_companies_data()</w:t>
      </w:r>
    </w:p>
    <w:p w14:paraId="3779084F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if df is not None:</w:t>
      </w:r>
    </w:p>
    <w:p w14:paraId="39408701" w14:textId="77777777" w:rsidR="0017200B" w:rsidRPr="0017200B" w:rsidRDefault="0017200B" w:rsidP="0017200B">
      <w:pPr>
        <w:shd w:val="clear" w:color="auto" w:fill="FFF2CC" w:themeFill="accent4" w:themeFillTint="33"/>
        <w:spacing w:line="276" w:lineRule="auto"/>
        <w:ind w:left="360"/>
        <w:jc w:val="both"/>
        <w:rPr>
          <w:rFonts w:ascii="Consolas" w:hAnsi="Consolas"/>
          <w:sz w:val="16"/>
          <w:szCs w:val="16"/>
          <w:lang w:val="id-ID"/>
        </w:rPr>
      </w:pPr>
      <w:r w:rsidRPr="0017200B">
        <w:rPr>
          <w:rFonts w:ascii="Consolas" w:hAnsi="Consolas"/>
          <w:sz w:val="16"/>
          <w:szCs w:val="16"/>
          <w:lang w:val="id-ID"/>
        </w:rPr>
        <w:t xml:space="preserve">        print(df.head())</w:t>
      </w:r>
    </w:p>
    <w:p w14:paraId="781A9EF7" w14:textId="77777777" w:rsidR="0017200B" w:rsidRDefault="0017200B" w:rsidP="0017200B">
      <w:pPr>
        <w:spacing w:line="276" w:lineRule="auto"/>
        <w:ind w:left="360"/>
        <w:jc w:val="both"/>
        <w:rPr>
          <w:lang w:val="id-ID"/>
        </w:rPr>
      </w:pPr>
    </w:p>
    <w:p w14:paraId="7B881610" w14:textId="60D8CC18" w:rsidR="0017200B" w:rsidRPr="0017200B" w:rsidRDefault="0017200B" w:rsidP="0017200B">
      <w:pPr>
        <w:spacing w:line="276" w:lineRule="auto"/>
        <w:ind w:left="360"/>
        <w:jc w:val="both"/>
        <w:rPr>
          <w:lang w:val="id-ID"/>
        </w:rPr>
      </w:pPr>
      <w:r w:rsidRPr="0017200B">
        <w:rPr>
          <w:lang w:val="id-ID"/>
        </w:rPr>
        <w:t>Silakan buat file-file di atas di Antigravity, lalu pastikan file .env sudah diisi dengan API Key kamu (SECTORS_API_KEY=c637ac7ba...).</w:t>
      </w:r>
    </w:p>
    <w:p w14:paraId="2EC368D0" w14:textId="77777777" w:rsidR="0017200B" w:rsidRPr="0017200B" w:rsidRDefault="0017200B" w:rsidP="0017200B">
      <w:pPr>
        <w:spacing w:line="276" w:lineRule="auto"/>
        <w:ind w:left="360"/>
        <w:jc w:val="both"/>
        <w:rPr>
          <w:lang w:val="id-ID"/>
        </w:rPr>
      </w:pPr>
      <w:r w:rsidRPr="0017200B">
        <w:rPr>
          <w:lang w:val="id-ID"/>
        </w:rPr>
        <w:t>Kabari kalau foldernya sudah siap, dan kita bisa langsung lanjut membuat logika database SQLite-nya!</w:t>
      </w:r>
    </w:p>
    <w:p w14:paraId="4B7765F7" w14:textId="77777777" w:rsidR="00C91008" w:rsidRDefault="00C91008" w:rsidP="00D87D84">
      <w:pPr>
        <w:spacing w:line="276" w:lineRule="auto"/>
        <w:ind w:left="360"/>
        <w:jc w:val="both"/>
        <w:rPr>
          <w:lang w:val="id-ID"/>
        </w:rPr>
      </w:pPr>
    </w:p>
    <w:p w14:paraId="13C0D007" w14:textId="18223DA1" w:rsidR="0017200B" w:rsidRPr="0017200B" w:rsidRDefault="0017200B" w:rsidP="0017200B">
      <w:pPr>
        <w:spacing w:line="276" w:lineRule="auto"/>
        <w:ind w:left="360"/>
        <w:jc w:val="both"/>
        <w:rPr>
          <w:lang w:val="id-ID"/>
        </w:rPr>
      </w:pPr>
      <w:r>
        <w:rPr>
          <w:lang w:val="id-ID"/>
        </w:rPr>
        <w:t>i</w:t>
      </w:r>
      <w:r w:rsidRPr="0017200B">
        <w:rPr>
          <w:lang w:val="id-ID"/>
        </w:rPr>
        <w:t>nformasi mengenai batas total kuota 1.500 kredit (</w:t>
      </w:r>
      <w:r w:rsidRPr="0017200B">
        <w:rPr>
          <w:i/>
          <w:iCs/>
          <w:lang w:val="id-ID"/>
        </w:rPr>
        <w:t>referral</w:t>
      </w:r>
      <w:r w:rsidRPr="0017200B">
        <w:rPr>
          <w:lang w:val="id-ID"/>
        </w:rPr>
        <w:t xml:space="preserve"> + onboarding + tim) ini sangat krusial dan menjadi batasan anggaran (</w:t>
      </w:r>
      <w:r w:rsidRPr="0017200B">
        <w:rPr>
          <w:i/>
          <w:iCs/>
          <w:lang w:val="id-ID"/>
        </w:rPr>
        <w:t>quota budget</w:t>
      </w:r>
      <w:r w:rsidRPr="0017200B">
        <w:rPr>
          <w:lang w:val="id-ID"/>
        </w:rPr>
        <w:t>) utama kita. Berdasarkan dokumentasi resmi Sectors API yang kamu lampirkan, pemanggilan query terstruktur (</w:t>
      </w:r>
      <w:r w:rsidRPr="0017200B">
        <w:rPr>
          <w:i/>
          <w:iCs/>
          <w:lang w:val="id-ID"/>
        </w:rPr>
        <w:t>structured queries</w:t>
      </w:r>
      <w:r w:rsidRPr="0017200B">
        <w:rPr>
          <w:lang w:val="id-ID"/>
        </w:rPr>
        <w:t xml:space="preserve">) menggunakan parameter where hanya memakan </w:t>
      </w:r>
      <w:r w:rsidRPr="0017200B">
        <w:rPr>
          <w:b/>
          <w:bCs/>
          <w:lang w:val="id-ID"/>
        </w:rPr>
        <w:t>1 kredit API</w:t>
      </w:r>
      <w:r w:rsidRPr="0017200B">
        <w:rPr>
          <w:lang w:val="id-ID"/>
        </w:rPr>
        <w:t xml:space="preserve">, sedangkan query bahasa alami (?q=) memakan </w:t>
      </w:r>
      <w:r w:rsidRPr="0017200B">
        <w:rPr>
          <w:b/>
          <w:bCs/>
          <w:lang w:val="id-ID"/>
        </w:rPr>
        <w:t>3 kredit API</w:t>
      </w:r>
      <w:r w:rsidRPr="0017200B">
        <w:rPr>
          <w:lang w:val="id-ID"/>
        </w:rPr>
        <w:t xml:space="preserve">. </w:t>
      </w:r>
    </w:p>
    <w:p w14:paraId="66F94C6C" w14:textId="77777777" w:rsidR="0017200B" w:rsidRPr="0017200B" w:rsidRDefault="0017200B" w:rsidP="0017200B">
      <w:pPr>
        <w:spacing w:line="276" w:lineRule="auto"/>
        <w:ind w:left="360"/>
        <w:jc w:val="both"/>
        <w:rPr>
          <w:lang w:val="id-ID"/>
        </w:rPr>
      </w:pPr>
      <w:r w:rsidRPr="0017200B">
        <w:rPr>
          <w:lang w:val="id-ID"/>
        </w:rPr>
        <w:t xml:space="preserve">Agar seluruh tujuan proyek </w:t>
      </w:r>
      <w:r w:rsidRPr="0017200B">
        <w:rPr>
          <w:b/>
          <w:bCs/>
          <w:lang w:val="id-ID"/>
        </w:rPr>
        <w:t>BandarPulse</w:t>
      </w:r>
      <w:r w:rsidRPr="0017200B">
        <w:rPr>
          <w:lang w:val="id-ID"/>
        </w:rPr>
        <w:t xml:space="preserve"> tercapai tanpa kehabisan kredit, kita wajib menerapkan </w:t>
      </w:r>
      <w:r w:rsidRPr="0017200B">
        <w:rPr>
          <w:b/>
          <w:bCs/>
          <w:lang w:val="id-ID"/>
        </w:rPr>
        <w:t>strategi penghematan anggaran kredit (Quota Optimization)</w:t>
      </w:r>
      <w:r w:rsidRPr="0017200B">
        <w:rPr>
          <w:lang w:val="id-ID"/>
        </w:rPr>
        <w:t xml:space="preserve"> sebagai berikut:</w:t>
      </w:r>
    </w:p>
    <w:p w14:paraId="69D78130" w14:textId="77777777" w:rsidR="0017200B" w:rsidRDefault="0017200B" w:rsidP="0017200B">
      <w:pPr>
        <w:spacing w:line="276" w:lineRule="auto"/>
        <w:ind w:left="360"/>
        <w:jc w:val="both"/>
        <w:rPr>
          <w:b/>
          <w:bCs/>
          <w:lang w:val="id-ID"/>
        </w:rPr>
      </w:pPr>
    </w:p>
    <w:p w14:paraId="04F5A7B3" w14:textId="28769FA7" w:rsidR="0017200B" w:rsidRPr="0017200B" w:rsidRDefault="0017200B" w:rsidP="0017200B">
      <w:pPr>
        <w:spacing w:line="276" w:lineRule="auto"/>
        <w:ind w:left="360"/>
        <w:jc w:val="both"/>
        <w:rPr>
          <w:b/>
          <w:bCs/>
          <w:lang w:val="id-ID"/>
        </w:rPr>
      </w:pPr>
      <w:r w:rsidRPr="0017200B">
        <w:rPr>
          <w:b/>
          <w:bCs/>
          <w:lang w:val="id-ID"/>
        </w:rPr>
        <w:t>Strategi Penggunaan Kredit API (Budget 1.500 Kredit)</w:t>
      </w:r>
    </w:p>
    <w:p w14:paraId="5F2F370C" w14:textId="77777777" w:rsidR="0017200B" w:rsidRPr="0017200B" w:rsidRDefault="0017200B" w:rsidP="0017200B">
      <w:pPr>
        <w:numPr>
          <w:ilvl w:val="0"/>
          <w:numId w:val="27"/>
        </w:numPr>
        <w:spacing w:line="276" w:lineRule="auto"/>
        <w:jc w:val="both"/>
        <w:rPr>
          <w:lang w:val="id-ID"/>
        </w:rPr>
      </w:pPr>
      <w:r w:rsidRPr="0017200B">
        <w:rPr>
          <w:b/>
          <w:bCs/>
          <w:lang w:val="id-ID"/>
        </w:rPr>
        <w:lastRenderedPageBreak/>
        <w:t>Gunakan Structured Queries (where &amp; order_by) — 1 Kredit / Request</w:t>
      </w:r>
    </w:p>
    <w:p w14:paraId="315FA9F7" w14:textId="77777777" w:rsidR="0017200B" w:rsidRPr="0017200B" w:rsidRDefault="0017200B" w:rsidP="0017200B">
      <w:pPr>
        <w:numPr>
          <w:ilvl w:val="1"/>
          <w:numId w:val="27"/>
        </w:numPr>
        <w:spacing w:line="276" w:lineRule="auto"/>
        <w:jc w:val="both"/>
        <w:rPr>
          <w:lang w:val="id-ID"/>
        </w:rPr>
      </w:pPr>
      <w:r w:rsidRPr="0017200B">
        <w:rPr>
          <w:lang w:val="id-ID"/>
        </w:rPr>
        <w:t xml:space="preserve">Hindari penggunaan parameter bahasa alami ?q= yang memakan 3 kredit. </w:t>
      </w:r>
    </w:p>
    <w:p w14:paraId="3E084412" w14:textId="77777777" w:rsidR="0017200B" w:rsidRPr="0017200B" w:rsidRDefault="0017200B" w:rsidP="0017200B">
      <w:pPr>
        <w:numPr>
          <w:ilvl w:val="1"/>
          <w:numId w:val="27"/>
        </w:numPr>
        <w:spacing w:line="276" w:lineRule="auto"/>
        <w:jc w:val="both"/>
        <w:rPr>
          <w:lang w:val="id-ID"/>
        </w:rPr>
      </w:pPr>
      <w:r w:rsidRPr="0017200B">
        <w:rPr>
          <w:lang w:val="id-ID"/>
        </w:rPr>
        <w:t xml:space="preserve">Manfaatkan filter terstruktur seperti where=sector = 'Financials' and market_cap &gt; 5000000000000 atau filter metrik fundamental langsung di URL endpoint /v2/companies. </w:t>
      </w:r>
    </w:p>
    <w:p w14:paraId="5E282A1F" w14:textId="77777777" w:rsidR="0017200B" w:rsidRPr="0017200B" w:rsidRDefault="0017200B" w:rsidP="0017200B">
      <w:pPr>
        <w:numPr>
          <w:ilvl w:val="0"/>
          <w:numId w:val="27"/>
        </w:numPr>
        <w:spacing w:line="276" w:lineRule="auto"/>
        <w:jc w:val="both"/>
        <w:rPr>
          <w:lang w:val="id-ID"/>
        </w:rPr>
      </w:pPr>
      <w:r w:rsidRPr="0017200B">
        <w:rPr>
          <w:b/>
          <w:bCs/>
          <w:lang w:val="id-ID"/>
        </w:rPr>
        <w:t xml:space="preserve">Terapkan Model </w:t>
      </w:r>
      <w:r w:rsidRPr="0017200B">
        <w:rPr>
          <w:b/>
          <w:bCs/>
          <w:i/>
          <w:iCs/>
          <w:lang w:val="id-ID"/>
        </w:rPr>
        <w:t>Cache-First Ingestion</w:t>
      </w:r>
      <w:r w:rsidRPr="0017200B">
        <w:rPr>
          <w:b/>
          <w:bCs/>
          <w:lang w:val="id-ID"/>
        </w:rPr>
        <w:t xml:space="preserve"> di SQLite VPS</w:t>
      </w:r>
    </w:p>
    <w:p w14:paraId="45E4E152" w14:textId="77777777" w:rsidR="0017200B" w:rsidRPr="0017200B" w:rsidRDefault="0017200B" w:rsidP="0017200B">
      <w:pPr>
        <w:numPr>
          <w:ilvl w:val="1"/>
          <w:numId w:val="27"/>
        </w:numPr>
        <w:spacing w:line="276" w:lineRule="auto"/>
        <w:jc w:val="both"/>
        <w:rPr>
          <w:lang w:val="id-ID"/>
        </w:rPr>
      </w:pPr>
      <w:r w:rsidRPr="0017200B">
        <w:rPr>
          <w:b/>
          <w:bCs/>
          <w:lang w:val="id-ID"/>
        </w:rPr>
        <w:t>Tarikan Awal (Batch Ingestion):</w:t>
      </w:r>
      <w:r w:rsidRPr="0017200B">
        <w:rPr>
          <w:lang w:val="id-ID"/>
        </w:rPr>
        <w:t xml:space="preserve"> Kita hanya perlu melakukan sekali atau dua kali panggilan </w:t>
      </w:r>
      <w:r w:rsidRPr="0017200B">
        <w:rPr>
          <w:i/>
          <w:iCs/>
          <w:lang w:val="id-ID"/>
        </w:rPr>
        <w:t>bulk</w:t>
      </w:r>
      <w:r w:rsidRPr="0017200B">
        <w:rPr>
          <w:lang w:val="id-ID"/>
        </w:rPr>
        <w:t xml:space="preserve"> untuk menarik daftar emiten IDX beserta metrik kuncinya (market_cap, pe_ttm, roe_ttm, der_mrq) dan menyimpannya ke database lokal SQLite. Estimasi: Hanya butuh </w:t>
      </w:r>
      <w:r w:rsidRPr="0017200B">
        <w:rPr>
          <w:b/>
          <w:bCs/>
          <w:lang w:val="id-ID"/>
        </w:rPr>
        <w:t>5–10 kredit</w:t>
      </w:r>
      <w:r w:rsidRPr="0017200B">
        <w:rPr>
          <w:lang w:val="id-ID"/>
        </w:rPr>
        <w:t xml:space="preserve"> untuk mengamankan seluruh data dasar emiten bursa.</w:t>
      </w:r>
    </w:p>
    <w:p w14:paraId="78A4DC81" w14:textId="77777777" w:rsidR="0017200B" w:rsidRPr="0017200B" w:rsidRDefault="0017200B" w:rsidP="0017200B">
      <w:pPr>
        <w:numPr>
          <w:ilvl w:val="1"/>
          <w:numId w:val="27"/>
        </w:numPr>
        <w:spacing w:line="276" w:lineRule="auto"/>
        <w:jc w:val="both"/>
        <w:rPr>
          <w:lang w:val="id-ID"/>
        </w:rPr>
      </w:pPr>
      <w:r w:rsidRPr="0017200B">
        <w:rPr>
          <w:b/>
          <w:bCs/>
          <w:lang w:val="id-ID"/>
        </w:rPr>
        <w:t>Penyaringan Lokal (Local Filtering):</w:t>
      </w:r>
      <w:r w:rsidRPr="0017200B">
        <w:rPr>
          <w:lang w:val="id-ID"/>
        </w:rPr>
        <w:t xml:space="preserve"> Semua proses screening volume surge, konsolidasi harga, dan penghitungan skor bandarmologi dilakukan secara lokal di Python menggunakan Pandas/NumPy membaca SQLite cache (biaya kredit </w:t>
      </w:r>
      <w:r w:rsidRPr="0017200B">
        <w:rPr>
          <w:b/>
          <w:bCs/>
          <w:lang w:val="id-ID"/>
        </w:rPr>
        <w:t>0</w:t>
      </w:r>
      <w:r w:rsidRPr="0017200B">
        <w:rPr>
          <w:lang w:val="id-ID"/>
        </w:rPr>
        <w:t>).</w:t>
      </w:r>
    </w:p>
    <w:p w14:paraId="67AC3945" w14:textId="77777777" w:rsidR="0017200B" w:rsidRPr="0017200B" w:rsidRDefault="0017200B" w:rsidP="0017200B">
      <w:pPr>
        <w:numPr>
          <w:ilvl w:val="0"/>
          <w:numId w:val="27"/>
        </w:numPr>
        <w:spacing w:line="276" w:lineRule="auto"/>
        <w:jc w:val="both"/>
        <w:rPr>
          <w:lang w:val="id-ID"/>
        </w:rPr>
      </w:pPr>
      <w:r w:rsidRPr="0017200B">
        <w:rPr>
          <w:b/>
          <w:bCs/>
          <w:lang w:val="id-ID"/>
        </w:rPr>
        <w:t>Batasi Live Fetch Saat Development</w:t>
      </w:r>
    </w:p>
    <w:p w14:paraId="551E085F" w14:textId="77777777" w:rsidR="0017200B" w:rsidRPr="0017200B" w:rsidRDefault="0017200B" w:rsidP="0017200B">
      <w:pPr>
        <w:numPr>
          <w:ilvl w:val="1"/>
          <w:numId w:val="27"/>
        </w:numPr>
        <w:spacing w:line="276" w:lineRule="auto"/>
        <w:jc w:val="both"/>
        <w:rPr>
          <w:lang w:val="id-ID"/>
        </w:rPr>
      </w:pPr>
      <w:r w:rsidRPr="0017200B">
        <w:rPr>
          <w:lang w:val="id-ID"/>
        </w:rPr>
        <w:t>Saat merancang logika kuantitatif dan antarmuka Streamlit, aplikasi membaca database lokal VPS. Koneksi live ke Sectors API hanya dipanggil ketika memperbarui data harian (</w:t>
      </w:r>
      <w:r w:rsidRPr="0017200B">
        <w:rPr>
          <w:i/>
          <w:iCs/>
          <w:lang w:val="id-ID"/>
        </w:rPr>
        <w:t>End-of-Day sync</w:t>
      </w:r>
      <w:r w:rsidRPr="0017200B">
        <w:rPr>
          <w:lang w:val="id-ID"/>
        </w:rPr>
        <w:t>) atau saat demonstrasi rekaman video juri.</w:t>
      </w:r>
    </w:p>
    <w:p w14:paraId="241C56C9" w14:textId="77777777" w:rsidR="0017200B" w:rsidRDefault="0017200B" w:rsidP="0017200B">
      <w:pPr>
        <w:spacing w:line="276" w:lineRule="auto"/>
        <w:ind w:left="360"/>
        <w:jc w:val="both"/>
        <w:rPr>
          <w:b/>
          <w:bCs/>
          <w:lang w:val="id-ID"/>
        </w:rPr>
      </w:pPr>
    </w:p>
    <w:p w14:paraId="7C340B76" w14:textId="37FA9B15" w:rsidR="0017200B" w:rsidRPr="0017200B" w:rsidRDefault="0017200B" w:rsidP="0017200B">
      <w:pPr>
        <w:spacing w:line="276" w:lineRule="auto"/>
        <w:ind w:left="360"/>
        <w:jc w:val="both"/>
        <w:rPr>
          <w:b/>
          <w:bCs/>
          <w:lang w:val="id-ID"/>
        </w:rPr>
      </w:pPr>
      <w:r w:rsidRPr="0017200B">
        <w:rPr>
          <w:b/>
          <w:bCs/>
          <w:lang w:val="id-ID"/>
        </w:rPr>
        <w:t>Prioritas Eksekusi Sesuai Dokumentasi API</w:t>
      </w:r>
    </w:p>
    <w:p w14:paraId="73A89DBB" w14:textId="77777777" w:rsidR="0017200B" w:rsidRPr="0017200B" w:rsidRDefault="0017200B" w:rsidP="0017200B">
      <w:pPr>
        <w:spacing w:line="276" w:lineRule="auto"/>
        <w:ind w:left="360"/>
        <w:jc w:val="both"/>
        <w:rPr>
          <w:lang w:val="id-ID"/>
        </w:rPr>
      </w:pPr>
      <w:r w:rsidRPr="0017200B">
        <w:rPr>
          <w:lang w:val="id-ID"/>
        </w:rPr>
        <w:t xml:space="preserve">Berdasarkan </w:t>
      </w:r>
      <w:r w:rsidRPr="0017200B">
        <w:rPr>
          <w:i/>
          <w:iCs/>
          <w:lang w:val="id-ID"/>
        </w:rPr>
        <w:t>Company Screener API</w:t>
      </w:r>
      <w:r w:rsidRPr="0017200B">
        <w:rPr>
          <w:lang w:val="id-ID"/>
        </w:rPr>
        <w:t xml:space="preserve"> di dokumen, kita akan memprioritaskan endpoint /v2/companies dengan parameter efisien berikut untuk modul aplikasi: </w:t>
      </w:r>
    </w:p>
    <w:p w14:paraId="26B8167B" w14:textId="77777777" w:rsidR="0017200B" w:rsidRPr="0017200B" w:rsidRDefault="0017200B" w:rsidP="0017200B">
      <w:pPr>
        <w:numPr>
          <w:ilvl w:val="0"/>
          <w:numId w:val="28"/>
        </w:numPr>
        <w:spacing w:line="276" w:lineRule="auto"/>
        <w:jc w:val="both"/>
        <w:rPr>
          <w:lang w:val="id-ID"/>
        </w:rPr>
      </w:pPr>
      <w:r w:rsidRPr="0017200B">
        <w:rPr>
          <w:b/>
          <w:bCs/>
          <w:lang w:val="id-ID"/>
        </w:rPr>
        <w:t>Modul Market Radar (Screener):</w:t>
      </w:r>
      <w:r w:rsidRPr="0017200B">
        <w:rPr>
          <w:lang w:val="id-ID"/>
        </w:rPr>
        <w:t xml:space="preserve"> Menggunakan query terstruktur untuk menyaring emiten berdasarkan kapitalisasi pasar, papan pencatatan (listing_board), dan pertumbuhan rasio keuangan (roe_ttm, pe_ttm) tanpa membuang kuota. </w:t>
      </w:r>
    </w:p>
    <w:p w14:paraId="7F4336C9" w14:textId="77777777" w:rsidR="0017200B" w:rsidRPr="0017200B" w:rsidRDefault="0017200B" w:rsidP="0017200B">
      <w:pPr>
        <w:numPr>
          <w:ilvl w:val="0"/>
          <w:numId w:val="28"/>
        </w:numPr>
        <w:spacing w:line="276" w:lineRule="auto"/>
        <w:jc w:val="both"/>
        <w:rPr>
          <w:lang w:val="id-ID"/>
        </w:rPr>
      </w:pPr>
      <w:r w:rsidRPr="0017200B">
        <w:rPr>
          <w:b/>
          <w:bCs/>
          <w:lang w:val="id-ID"/>
        </w:rPr>
        <w:t>Modul Fundamental Guardrail:</w:t>
      </w:r>
      <w:r w:rsidRPr="0017200B">
        <w:rPr>
          <w:lang w:val="id-ID"/>
        </w:rPr>
        <w:t xml:space="preserve"> Memanfaatkan field JSON langsung seperti der_mrq (Debt-to-Equity) dan roe_ttm dari dokumentasi untuk memastikan emiten yang disaring sehat secara fundamental. </w:t>
      </w:r>
    </w:p>
    <w:p w14:paraId="2CC3B669" w14:textId="77777777" w:rsidR="0017200B" w:rsidRDefault="0017200B" w:rsidP="0017200B">
      <w:pPr>
        <w:spacing w:line="276" w:lineRule="auto"/>
        <w:ind w:left="360"/>
        <w:jc w:val="both"/>
        <w:rPr>
          <w:lang w:val="id-ID"/>
        </w:rPr>
      </w:pPr>
    </w:p>
    <w:p w14:paraId="5099AF82" w14:textId="74A30354" w:rsidR="0017200B" w:rsidRPr="0017200B" w:rsidRDefault="0017200B" w:rsidP="0017200B">
      <w:pPr>
        <w:spacing w:line="276" w:lineRule="auto"/>
        <w:ind w:left="360"/>
        <w:jc w:val="both"/>
        <w:rPr>
          <w:lang w:val="id-ID"/>
        </w:rPr>
      </w:pPr>
      <w:r w:rsidRPr="0017200B">
        <w:rPr>
          <w:lang w:val="id-ID"/>
        </w:rPr>
        <w:t xml:space="preserve">Dengan alokasi ini, total estimasi penggunaan kredit selama masa pengembangan dan demo hanya akan menghabiskan </w:t>
      </w:r>
      <w:r w:rsidRPr="0017200B">
        <w:rPr>
          <w:b/>
          <w:bCs/>
          <w:lang w:val="id-ID"/>
        </w:rPr>
        <w:t>di bawah 100 kredit</w:t>
      </w:r>
      <w:r w:rsidRPr="0017200B">
        <w:rPr>
          <w:lang w:val="id-ID"/>
        </w:rPr>
        <w:t>, sehingga sisa 1.400+ kredit sangat aman hingga penjurian selesai.</w:t>
      </w:r>
    </w:p>
    <w:p w14:paraId="22363F2A" w14:textId="77777777" w:rsidR="0017200B" w:rsidRPr="002F5306" w:rsidRDefault="0017200B" w:rsidP="00D87D84">
      <w:pPr>
        <w:spacing w:line="276" w:lineRule="auto"/>
        <w:ind w:left="360"/>
        <w:jc w:val="both"/>
        <w:rPr>
          <w:lang w:val="id-ID"/>
        </w:rPr>
      </w:pPr>
    </w:p>
    <w:sectPr w:rsidR="0017200B" w:rsidRPr="002F5306" w:rsidSect="00045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558"/>
    <w:multiLevelType w:val="multilevel"/>
    <w:tmpl w:val="E50211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F510B"/>
    <w:multiLevelType w:val="multilevel"/>
    <w:tmpl w:val="A4F492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80B8D"/>
    <w:multiLevelType w:val="multilevel"/>
    <w:tmpl w:val="C770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E2D0B"/>
    <w:multiLevelType w:val="multilevel"/>
    <w:tmpl w:val="569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1640E"/>
    <w:multiLevelType w:val="multilevel"/>
    <w:tmpl w:val="5B9872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2014D"/>
    <w:multiLevelType w:val="multilevel"/>
    <w:tmpl w:val="4560C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B50E43"/>
    <w:multiLevelType w:val="multilevel"/>
    <w:tmpl w:val="C4FEBF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032D5"/>
    <w:multiLevelType w:val="multilevel"/>
    <w:tmpl w:val="CAA0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65B84"/>
    <w:multiLevelType w:val="multilevel"/>
    <w:tmpl w:val="3A4E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753AC"/>
    <w:multiLevelType w:val="multilevel"/>
    <w:tmpl w:val="5A4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9418C"/>
    <w:multiLevelType w:val="multilevel"/>
    <w:tmpl w:val="A918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009D6"/>
    <w:multiLevelType w:val="multilevel"/>
    <w:tmpl w:val="2494A2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D45B8"/>
    <w:multiLevelType w:val="multilevel"/>
    <w:tmpl w:val="DB6A3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4B60BC"/>
    <w:multiLevelType w:val="multilevel"/>
    <w:tmpl w:val="BB24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C64A0"/>
    <w:multiLevelType w:val="multilevel"/>
    <w:tmpl w:val="48DE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A065E"/>
    <w:multiLevelType w:val="multilevel"/>
    <w:tmpl w:val="CBCE45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232F1"/>
    <w:multiLevelType w:val="multilevel"/>
    <w:tmpl w:val="22CA1A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F4A7C"/>
    <w:multiLevelType w:val="multilevel"/>
    <w:tmpl w:val="850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A331D"/>
    <w:multiLevelType w:val="multilevel"/>
    <w:tmpl w:val="5AE6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D1382"/>
    <w:multiLevelType w:val="multilevel"/>
    <w:tmpl w:val="076E87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E0942"/>
    <w:multiLevelType w:val="multilevel"/>
    <w:tmpl w:val="9C6A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50186E"/>
    <w:multiLevelType w:val="hybridMultilevel"/>
    <w:tmpl w:val="F8380CFA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64455A1"/>
    <w:multiLevelType w:val="multilevel"/>
    <w:tmpl w:val="DFD22E90"/>
    <w:lvl w:ilvl="0">
      <w:start w:val="1"/>
      <w:numFmt w:val="upperRoman"/>
      <w:suff w:val="nothing"/>
      <w:lvlText w:val="BAB %1"/>
      <w:lvlJc w:val="left"/>
      <w:pPr>
        <w:ind w:left="4590" w:hanging="54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isLgl/>
      <w:suff w:val="space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Judul4"/>
      <w:isLgl/>
      <w:suff w:val="space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3" w15:restartNumberingAfterBreak="0">
    <w:nsid w:val="7D3F3030"/>
    <w:multiLevelType w:val="multilevel"/>
    <w:tmpl w:val="51C21410"/>
    <w:lvl w:ilvl="0">
      <w:start w:val="1"/>
      <w:numFmt w:val="upperRoman"/>
      <w:suff w:val="nothing"/>
      <w:lvlText w:val="BAB %1"/>
      <w:lvlJc w:val="center"/>
      <w:pPr>
        <w:ind w:left="360" w:hanging="72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92" w:hanging="432"/>
      </w:pPr>
      <w:rPr>
        <w:rFonts w:hint="default"/>
        <w:strike w:val="0"/>
        <w:dstrike w:val="0"/>
      </w:rPr>
    </w:lvl>
    <w:lvl w:ilvl="2">
      <w:start w:val="1"/>
      <w:numFmt w:val="decimal"/>
      <w:isLgl/>
      <w:suff w:val="space"/>
      <w:lvlText w:val="%1.%2.%3."/>
      <w:lvlJc w:val="left"/>
      <w:pPr>
        <w:ind w:left="1224" w:hanging="504"/>
      </w:pPr>
      <w:rPr>
        <w:rFonts w:hint="default"/>
        <w:strike w:val="0"/>
        <w:dstrike w:val="0"/>
      </w:rPr>
    </w:lvl>
    <w:lvl w:ilvl="3">
      <w:start w:val="1"/>
      <w:numFmt w:val="decimal"/>
      <w:isLgl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401146263">
    <w:abstractNumId w:val="23"/>
  </w:num>
  <w:num w:numId="2" w16cid:durableId="1863666604">
    <w:abstractNumId w:val="23"/>
  </w:num>
  <w:num w:numId="3" w16cid:durableId="430393596">
    <w:abstractNumId w:val="23"/>
  </w:num>
  <w:num w:numId="4" w16cid:durableId="836188958">
    <w:abstractNumId w:val="22"/>
  </w:num>
  <w:num w:numId="5" w16cid:durableId="1115246870">
    <w:abstractNumId w:val="22"/>
  </w:num>
  <w:num w:numId="6" w16cid:durableId="333802355">
    <w:abstractNumId w:val="22"/>
  </w:num>
  <w:num w:numId="7" w16cid:durableId="130446523">
    <w:abstractNumId w:val="11"/>
  </w:num>
  <w:num w:numId="8" w16cid:durableId="2037078192">
    <w:abstractNumId w:val="0"/>
  </w:num>
  <w:num w:numId="9" w16cid:durableId="736706582">
    <w:abstractNumId w:val="4"/>
  </w:num>
  <w:num w:numId="10" w16cid:durableId="677199105">
    <w:abstractNumId w:val="15"/>
  </w:num>
  <w:num w:numId="11" w16cid:durableId="1360931863">
    <w:abstractNumId w:val="1"/>
  </w:num>
  <w:num w:numId="12" w16cid:durableId="1002465879">
    <w:abstractNumId w:val="6"/>
  </w:num>
  <w:num w:numId="13" w16cid:durableId="135923293">
    <w:abstractNumId w:val="17"/>
  </w:num>
  <w:num w:numId="14" w16cid:durableId="13457124">
    <w:abstractNumId w:val="19"/>
  </w:num>
  <w:num w:numId="15" w16cid:durableId="963118092">
    <w:abstractNumId w:val="2"/>
  </w:num>
  <w:num w:numId="16" w16cid:durableId="1121655268">
    <w:abstractNumId w:val="16"/>
  </w:num>
  <w:num w:numId="17" w16cid:durableId="13002467">
    <w:abstractNumId w:val="18"/>
  </w:num>
  <w:num w:numId="18" w16cid:durableId="1923174249">
    <w:abstractNumId w:val="14"/>
  </w:num>
  <w:num w:numId="19" w16cid:durableId="1864052669">
    <w:abstractNumId w:val="10"/>
  </w:num>
  <w:num w:numId="20" w16cid:durableId="806316176">
    <w:abstractNumId w:val="3"/>
  </w:num>
  <w:num w:numId="21" w16cid:durableId="2102408231">
    <w:abstractNumId w:val="21"/>
  </w:num>
  <w:num w:numId="22" w16cid:durableId="769543461">
    <w:abstractNumId w:val="5"/>
  </w:num>
  <w:num w:numId="23" w16cid:durableId="1038361072">
    <w:abstractNumId w:val="12"/>
  </w:num>
  <w:num w:numId="24" w16cid:durableId="1322344025">
    <w:abstractNumId w:val="7"/>
  </w:num>
  <w:num w:numId="25" w16cid:durableId="563948904">
    <w:abstractNumId w:val="13"/>
  </w:num>
  <w:num w:numId="26" w16cid:durableId="508106990">
    <w:abstractNumId w:val="20"/>
  </w:num>
  <w:num w:numId="27" w16cid:durableId="90592689">
    <w:abstractNumId w:val="8"/>
  </w:num>
  <w:num w:numId="28" w16cid:durableId="8893389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01"/>
    <w:rsid w:val="00004D7D"/>
    <w:rsid w:val="00045C92"/>
    <w:rsid w:val="000F5001"/>
    <w:rsid w:val="0017200B"/>
    <w:rsid w:val="001B2175"/>
    <w:rsid w:val="002D7079"/>
    <w:rsid w:val="002F5306"/>
    <w:rsid w:val="00374265"/>
    <w:rsid w:val="00463011"/>
    <w:rsid w:val="006B6ADE"/>
    <w:rsid w:val="006D76B3"/>
    <w:rsid w:val="0081449E"/>
    <w:rsid w:val="009B6A40"/>
    <w:rsid w:val="009B6A51"/>
    <w:rsid w:val="00B41ED4"/>
    <w:rsid w:val="00B50920"/>
    <w:rsid w:val="00B51C55"/>
    <w:rsid w:val="00C1215E"/>
    <w:rsid w:val="00C757B4"/>
    <w:rsid w:val="00C91008"/>
    <w:rsid w:val="00CC0DD1"/>
    <w:rsid w:val="00D72457"/>
    <w:rsid w:val="00D87D84"/>
    <w:rsid w:val="00DB3F92"/>
    <w:rsid w:val="00EA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3BEB9"/>
  <w15:chartTrackingRefBased/>
  <w15:docId w15:val="{D7D477AA-499E-4F28-8674-FF0A753E2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F92"/>
    <w:pPr>
      <w:spacing w:after="0" w:line="240" w:lineRule="auto"/>
    </w:pPr>
    <w:rPr>
      <w:rFonts w:ascii="Tahoma" w:hAnsi="Tahoma" w:cs="Times New Roman"/>
      <w:sz w:val="20"/>
      <w:szCs w:val="20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autoRedefine/>
    <w:qFormat/>
    <w:rsid w:val="00D87D84"/>
    <w:pPr>
      <w:keepNext/>
      <w:outlineLvl w:val="0"/>
    </w:pPr>
    <w:rPr>
      <w:b/>
      <w:sz w:val="28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B51C55"/>
    <w:pPr>
      <w:keepNext/>
      <w:ind w:firstLine="360"/>
      <w:outlineLvl w:val="1"/>
    </w:pPr>
    <w:rPr>
      <w:rFonts w:eastAsia="Tahoma" w:cs="Tahoma"/>
      <w:sz w:val="24"/>
      <w:szCs w:val="24"/>
    </w:rPr>
  </w:style>
  <w:style w:type="paragraph" w:styleId="Judul3">
    <w:name w:val="heading 3"/>
    <w:basedOn w:val="Normal"/>
    <w:next w:val="Normal"/>
    <w:link w:val="Judul3KAR"/>
    <w:autoRedefine/>
    <w:uiPriority w:val="9"/>
    <w:unhideWhenUsed/>
    <w:qFormat/>
    <w:rsid w:val="00D87D84"/>
    <w:pPr>
      <w:keepNext/>
      <w:keepLines/>
      <w:spacing w:before="40"/>
      <w:ind w:left="900" w:hanging="540"/>
      <w:outlineLvl w:val="2"/>
    </w:pPr>
    <w:rPr>
      <w:rFonts w:eastAsia="Cambria" w:cs="Cambria"/>
      <w:szCs w:val="24"/>
      <w:lang w:val="id-ID"/>
    </w:rPr>
  </w:style>
  <w:style w:type="paragraph" w:styleId="Judul4">
    <w:name w:val="heading 4"/>
    <w:basedOn w:val="Normal"/>
    <w:next w:val="Normal"/>
    <w:link w:val="Judul4KAR"/>
    <w:autoRedefine/>
    <w:uiPriority w:val="9"/>
    <w:unhideWhenUsed/>
    <w:qFormat/>
    <w:rsid w:val="00C1215E"/>
    <w:pPr>
      <w:keepNext/>
      <w:keepLines/>
      <w:numPr>
        <w:ilvl w:val="3"/>
        <w:numId w:val="6"/>
      </w:numPr>
      <w:spacing w:before="240" w:after="40"/>
      <w:jc w:val="both"/>
      <w:outlineLvl w:val="3"/>
    </w:pPr>
    <w:rPr>
      <w:b/>
      <w:szCs w:val="24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F50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F50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F50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F50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F50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B51C55"/>
    <w:rPr>
      <w:rFonts w:ascii="Tahoma" w:eastAsia="Tahoma" w:hAnsi="Tahoma" w:cs="Tahoma"/>
      <w:sz w:val="24"/>
      <w:szCs w:val="24"/>
      <w:lang w:val="en-US"/>
      <w14:ligatures w14:val="none"/>
    </w:rPr>
  </w:style>
  <w:style w:type="character" w:customStyle="1" w:styleId="Judul1KAR">
    <w:name w:val="Judul 1 KAR"/>
    <w:basedOn w:val="FontParagrafDefault"/>
    <w:link w:val="Judul1"/>
    <w:rsid w:val="00D87D84"/>
    <w:rPr>
      <w:rFonts w:ascii="Tahoma" w:hAnsi="Tahoma" w:cs="Times New Roman"/>
      <w:b/>
      <w:sz w:val="28"/>
      <w:szCs w:val="20"/>
      <w:lang w:val="en-US"/>
      <w14:ligatures w14:val="none"/>
    </w:rPr>
  </w:style>
  <w:style w:type="character" w:customStyle="1" w:styleId="Judul3KAR">
    <w:name w:val="Judul 3 KAR"/>
    <w:basedOn w:val="FontParagrafDefault"/>
    <w:link w:val="Judul3"/>
    <w:uiPriority w:val="9"/>
    <w:rsid w:val="00D87D84"/>
    <w:rPr>
      <w:rFonts w:ascii="Tahoma" w:eastAsia="Cambria" w:hAnsi="Tahoma" w:cs="Cambria"/>
      <w:sz w:val="20"/>
      <w:szCs w:val="24"/>
      <w14:ligatures w14:val="none"/>
    </w:rPr>
  </w:style>
  <w:style w:type="paragraph" w:styleId="IndenTeksIsi">
    <w:name w:val="Body Text Indent"/>
    <w:basedOn w:val="Normal"/>
    <w:link w:val="IndenTeksIsiKAR"/>
    <w:uiPriority w:val="99"/>
    <w:semiHidden/>
    <w:unhideWhenUsed/>
    <w:rsid w:val="00EA0D3D"/>
    <w:pPr>
      <w:spacing w:after="120"/>
      <w:ind w:left="360"/>
    </w:pPr>
  </w:style>
  <w:style w:type="character" w:customStyle="1" w:styleId="IndenTeksIsiKAR">
    <w:name w:val="Inden Teks Isi KAR"/>
    <w:basedOn w:val="FontParagrafDefault"/>
    <w:link w:val="IndenTeksIsi"/>
    <w:uiPriority w:val="99"/>
    <w:semiHidden/>
    <w:rsid w:val="00EA0D3D"/>
    <w:rPr>
      <w:rFonts w:ascii="Tahoma" w:eastAsia="Times New Roman" w:hAnsi="Tahoma" w:cs="Times New Roman"/>
      <w:sz w:val="20"/>
      <w:szCs w:val="20"/>
      <w:lang w:val="en-US"/>
      <w14:ligatures w14:val="none"/>
    </w:rPr>
  </w:style>
  <w:style w:type="character" w:customStyle="1" w:styleId="Judul4KAR">
    <w:name w:val="Judul 4 KAR"/>
    <w:basedOn w:val="FontParagrafDefault"/>
    <w:link w:val="Judul4"/>
    <w:uiPriority w:val="9"/>
    <w:rsid w:val="00DB3F92"/>
    <w:rPr>
      <w:rFonts w:ascii="Tahoma" w:hAnsi="Tahoma" w:cs="Times New Roman"/>
      <w:b/>
      <w:sz w:val="20"/>
      <w:szCs w:val="24"/>
      <w:lang w:val="en-US"/>
      <w14:ligatures w14:val="none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F5001"/>
    <w:rPr>
      <w:rFonts w:eastAsiaTheme="majorEastAsia" w:cstheme="majorBidi"/>
      <w:color w:val="2F5496" w:themeColor="accent1" w:themeShade="BF"/>
      <w:sz w:val="20"/>
      <w:szCs w:val="20"/>
      <w:lang w:val="en-US"/>
      <w14:ligatures w14:val="none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F5001"/>
    <w:rPr>
      <w:rFonts w:eastAsiaTheme="majorEastAsia" w:cstheme="majorBidi"/>
      <w:i/>
      <w:iCs/>
      <w:color w:val="595959" w:themeColor="text1" w:themeTint="A6"/>
      <w:sz w:val="20"/>
      <w:szCs w:val="20"/>
      <w:lang w:val="en-US"/>
      <w14:ligatures w14:val="none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F5001"/>
    <w:rPr>
      <w:rFonts w:eastAsiaTheme="majorEastAsia" w:cstheme="majorBidi"/>
      <w:color w:val="595959" w:themeColor="text1" w:themeTint="A6"/>
      <w:sz w:val="20"/>
      <w:szCs w:val="20"/>
      <w:lang w:val="en-US"/>
      <w14:ligatures w14:val="none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F5001"/>
    <w:rPr>
      <w:rFonts w:eastAsiaTheme="majorEastAsia" w:cstheme="majorBidi"/>
      <w:i/>
      <w:iCs/>
      <w:color w:val="272727" w:themeColor="text1" w:themeTint="D8"/>
      <w:sz w:val="20"/>
      <w:szCs w:val="20"/>
      <w:lang w:val="en-US"/>
      <w14:ligatures w14:val="none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F5001"/>
    <w:rPr>
      <w:rFonts w:eastAsiaTheme="majorEastAsia" w:cstheme="majorBidi"/>
      <w:color w:val="272727" w:themeColor="text1" w:themeTint="D8"/>
      <w:sz w:val="20"/>
      <w:szCs w:val="20"/>
      <w:lang w:val="en-US"/>
      <w14:ligatures w14:val="none"/>
    </w:rPr>
  </w:style>
  <w:style w:type="paragraph" w:styleId="Judul">
    <w:name w:val="Title"/>
    <w:basedOn w:val="Normal"/>
    <w:next w:val="Normal"/>
    <w:link w:val="JudulKAR"/>
    <w:uiPriority w:val="10"/>
    <w:qFormat/>
    <w:rsid w:val="000F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F500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judul">
    <w:name w:val="Subtitle"/>
    <w:basedOn w:val="Normal"/>
    <w:next w:val="Normal"/>
    <w:link w:val="SubjudulKAR"/>
    <w:uiPriority w:val="11"/>
    <w:qFormat/>
    <w:rsid w:val="000F50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F5001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ligatures w14:val="none"/>
    </w:rPr>
  </w:style>
  <w:style w:type="paragraph" w:styleId="Kutipan">
    <w:name w:val="Quote"/>
    <w:basedOn w:val="Normal"/>
    <w:next w:val="Normal"/>
    <w:link w:val="KutipanKAR"/>
    <w:uiPriority w:val="29"/>
    <w:qFormat/>
    <w:rsid w:val="000F50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F5001"/>
    <w:rPr>
      <w:rFonts w:ascii="Tahoma" w:hAnsi="Tahoma" w:cs="Times New Roman"/>
      <w:i/>
      <w:iCs/>
      <w:color w:val="404040" w:themeColor="text1" w:themeTint="BF"/>
      <w:sz w:val="20"/>
      <w:szCs w:val="20"/>
      <w:lang w:val="en-US"/>
      <w14:ligatures w14:val="none"/>
    </w:rPr>
  </w:style>
  <w:style w:type="paragraph" w:styleId="DaftarParagraf">
    <w:name w:val="List Paragraph"/>
    <w:basedOn w:val="Normal"/>
    <w:uiPriority w:val="34"/>
    <w:qFormat/>
    <w:rsid w:val="000F500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F500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F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F5001"/>
    <w:rPr>
      <w:rFonts w:ascii="Tahoma" w:hAnsi="Tahoma" w:cs="Times New Roman"/>
      <w:i/>
      <w:iCs/>
      <w:color w:val="2F5496" w:themeColor="accent1" w:themeShade="BF"/>
      <w:sz w:val="20"/>
      <w:szCs w:val="20"/>
      <w:lang w:val="en-US"/>
      <w14:ligatures w14:val="none"/>
    </w:rPr>
  </w:style>
  <w:style w:type="character" w:styleId="ReferensiyangSering">
    <w:name w:val="Intense Reference"/>
    <w:basedOn w:val="FontParagrafDefault"/>
    <w:uiPriority w:val="32"/>
    <w:qFormat/>
    <w:rsid w:val="000F50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2861</Words>
  <Characters>16311</Characters>
  <Application>Microsoft Office Word</Application>
  <DocSecurity>0</DocSecurity>
  <Lines>135</Lines>
  <Paragraphs>38</Paragraphs>
  <ScaleCrop>false</ScaleCrop>
  <Company/>
  <LinksUpToDate>false</LinksUpToDate>
  <CharactersWithSpaces>19134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 yanto</dc:creator>
  <cp:keywords/>
  <dc:description/>
  <cp:lastModifiedBy>Ap yanto</cp:lastModifiedBy>
  <cp:revision>7</cp:revision>
  <dcterms:created xsi:type="dcterms:W3CDTF">2026-09-23T22:06:00Z</dcterms:created>
  <dcterms:modified xsi:type="dcterms:W3CDTF">2026-09-23T22:21:00Z</dcterms:modified>
</cp:coreProperties>
</file>