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74B" w:rsidRPr="0016611E" w:rsidRDefault="00AE074B" w:rsidP="00AE074B">
      <w:pPr>
        <w:ind w:left="2832"/>
        <w:rPr>
          <w:rFonts w:ascii="Arial" w:hAnsi="Arial" w:cs="Arial"/>
          <w:b/>
          <w:sz w:val="36"/>
          <w:szCs w:val="36"/>
        </w:rPr>
      </w:pPr>
      <w:r w:rsidRPr="0016611E">
        <w:rPr>
          <w:rFonts w:ascii="Arial" w:hAnsi="Arial" w:cs="Arial"/>
          <w:b/>
          <w:sz w:val="36"/>
          <w:szCs w:val="36"/>
        </w:rPr>
        <w:t xml:space="preserve">TechSolutions </w:t>
      </w:r>
    </w:p>
    <w:p w:rsidR="00AE074B" w:rsidRDefault="00AE074B" w:rsidP="00AE074B">
      <w:pPr>
        <w:rPr>
          <w:rFonts w:ascii="Arial" w:hAnsi="Arial" w:cs="Arial"/>
          <w:sz w:val="24"/>
          <w:szCs w:val="24"/>
        </w:rPr>
      </w:pPr>
      <w:r>
        <w:rPr>
          <w:rFonts w:ascii="Arial" w:hAnsi="Arial" w:cs="Arial"/>
          <w:sz w:val="24"/>
          <w:szCs w:val="24"/>
        </w:rPr>
        <w:t xml:space="preserve">Uma empresa chamada </w:t>
      </w:r>
      <w:r w:rsidRPr="00AE074B">
        <w:rPr>
          <w:rFonts w:ascii="Arial" w:hAnsi="Arial" w:cs="Arial"/>
          <w:sz w:val="24"/>
          <w:szCs w:val="24"/>
        </w:rPr>
        <w:t>TechSolutions</w:t>
      </w:r>
      <w:r>
        <w:rPr>
          <w:rFonts w:ascii="Arial" w:hAnsi="Arial" w:cs="Arial"/>
          <w:sz w:val="24"/>
          <w:szCs w:val="24"/>
        </w:rPr>
        <w:t>, especializada no desenvolvimento de software. A equipe de engenharia da empresa era composta por profissionais talentosos mais trabalhava de forma decentralizada em diferentes escritórios ao redor do mundo. Embora essa estrutura permitisse flexibilidade, também apresentava desafios significativos de colaboração e produtividade.</w:t>
      </w:r>
    </w:p>
    <w:p w:rsidR="005474AA" w:rsidRDefault="0030184C" w:rsidP="00AE074B">
      <w:pPr>
        <w:rPr>
          <w:rFonts w:ascii="Arial" w:hAnsi="Arial" w:cs="Arial"/>
          <w:sz w:val="24"/>
          <w:szCs w:val="24"/>
        </w:rPr>
      </w:pPr>
      <w:r>
        <w:rPr>
          <w:rFonts w:ascii="Arial" w:hAnsi="Arial" w:cs="Arial"/>
          <w:sz w:val="24"/>
          <w:szCs w:val="24"/>
        </w:rPr>
        <w:t>Um dia, a techsolutions recebeu um projeto desafiador de um cliente importante que exigia o desenvolvimento de um novo software um prazo apertado. O cliente tinha expectativas altas e estava disposto a investir recursos consideráveis no projeto.</w:t>
      </w:r>
    </w:p>
    <w:p w:rsidR="0030184C" w:rsidRDefault="0030184C" w:rsidP="00AE074B">
      <w:pPr>
        <w:rPr>
          <w:rFonts w:ascii="Arial" w:hAnsi="Arial" w:cs="Arial"/>
          <w:sz w:val="24"/>
          <w:szCs w:val="24"/>
        </w:rPr>
      </w:pPr>
      <w:r>
        <w:rPr>
          <w:rFonts w:ascii="Arial" w:hAnsi="Arial" w:cs="Arial"/>
          <w:sz w:val="24"/>
          <w:szCs w:val="24"/>
        </w:rPr>
        <w:t xml:space="preserve">o projeto com sucesso eles precisariam maximizar a colaboração </w:t>
      </w:r>
      <w:r w:rsidR="00196082" w:rsidRPr="001969D0">
        <w:rPr>
          <w:rFonts w:ascii="Arial" w:hAnsi="Arial" w:cs="Arial"/>
          <w:color w:val="C00000"/>
          <w:spacing w:val="5"/>
          <w:sz w:val="24"/>
          <w:szCs w:val="24"/>
        </w:rPr>
        <w:t>Draw.io</w:t>
      </w:r>
      <w:r w:rsidR="00196082">
        <w:rPr>
          <w:rFonts w:ascii="Arial" w:hAnsi="Arial" w:cs="Arial"/>
          <w:color w:val="36344D"/>
          <w:spacing w:val="5"/>
          <w:sz w:val="24"/>
          <w:szCs w:val="24"/>
        </w:rPr>
        <w:t xml:space="preserve"> </w:t>
      </w:r>
      <w:r>
        <w:rPr>
          <w:rFonts w:ascii="Arial" w:hAnsi="Arial" w:cs="Arial"/>
          <w:sz w:val="24"/>
          <w:szCs w:val="24"/>
        </w:rPr>
        <w:t>e</w:t>
      </w:r>
      <w:r w:rsidR="00196082">
        <w:rPr>
          <w:rFonts w:ascii="Arial" w:hAnsi="Arial" w:cs="Arial"/>
          <w:sz w:val="24"/>
          <w:szCs w:val="24"/>
        </w:rPr>
        <w:t xml:space="preserve"> </w:t>
      </w:r>
      <w:r>
        <w:rPr>
          <w:rFonts w:ascii="Arial" w:hAnsi="Arial" w:cs="Arial"/>
          <w:sz w:val="24"/>
          <w:szCs w:val="24"/>
        </w:rPr>
        <w:t>produtividade,</w:t>
      </w:r>
      <w:r w:rsidR="007E4FF2" w:rsidRPr="007E4FF2">
        <w:rPr>
          <w:rFonts w:ascii="Arial" w:hAnsi="Arial" w:cs="Arial"/>
        </w:rPr>
        <w:t xml:space="preserve"> </w:t>
      </w:r>
      <w:r w:rsidR="007E4FF2" w:rsidRPr="001969D0">
        <w:rPr>
          <w:rFonts w:ascii="Arial" w:hAnsi="Arial" w:cs="Arial"/>
        </w:rPr>
        <w:t>agenda Google</w:t>
      </w:r>
      <w:r>
        <w:rPr>
          <w:rFonts w:ascii="Arial" w:hAnsi="Arial" w:cs="Arial"/>
          <w:sz w:val="24"/>
          <w:szCs w:val="24"/>
        </w:rPr>
        <w:t xml:space="preserve"> apesar da distância física entre os membros da equipe. Eles decidiram utilizar ferramentas de colaboração e produtividade para enfrentar esse desafio. </w:t>
      </w:r>
    </w:p>
    <w:p w:rsidR="007E4FF2" w:rsidRPr="006804E6" w:rsidRDefault="0030184C" w:rsidP="007E4FF2">
      <w:pPr>
        <w:rPr>
          <w:rFonts w:ascii="Arial" w:hAnsi="Arial" w:cs="Arial"/>
          <w:b/>
          <w:color w:val="4D5156"/>
          <w:shd w:val="clear" w:color="auto" w:fill="FFFFFF"/>
        </w:rPr>
      </w:pPr>
      <w:r>
        <w:rPr>
          <w:rFonts w:ascii="Arial" w:hAnsi="Arial" w:cs="Arial"/>
          <w:sz w:val="24"/>
          <w:szCs w:val="24"/>
        </w:rPr>
        <w:t xml:space="preserve">Primeiro, eles </w:t>
      </w:r>
      <w:r w:rsidR="008100C4">
        <w:rPr>
          <w:rFonts w:ascii="Arial" w:hAnsi="Arial" w:cs="Arial"/>
          <w:sz w:val="24"/>
          <w:szCs w:val="24"/>
        </w:rPr>
        <w:t>estabeleceram um</w:t>
      </w:r>
      <w:r>
        <w:rPr>
          <w:rFonts w:ascii="Arial" w:hAnsi="Arial" w:cs="Arial"/>
          <w:sz w:val="24"/>
          <w:szCs w:val="24"/>
        </w:rPr>
        <w:t xml:space="preserve"> canal de </w:t>
      </w:r>
      <w:r w:rsidR="008100C4">
        <w:rPr>
          <w:rFonts w:ascii="Arial" w:hAnsi="Arial" w:cs="Arial"/>
          <w:sz w:val="24"/>
          <w:szCs w:val="24"/>
        </w:rPr>
        <w:t>comunicação</w:t>
      </w:r>
      <w:r w:rsidR="007E4FF2" w:rsidRPr="007E4FF2">
        <w:rPr>
          <w:rFonts w:ascii="Arial" w:hAnsi="Arial" w:cs="Arial"/>
          <w:color w:val="202124"/>
          <w:shd w:val="clear" w:color="auto" w:fill="FFFFFF"/>
        </w:rPr>
        <w:t xml:space="preserve"> </w:t>
      </w:r>
      <w:r w:rsidR="007E4FF2" w:rsidRPr="00196082">
        <w:rPr>
          <w:rFonts w:ascii="Arial" w:hAnsi="Arial" w:cs="Arial"/>
          <w:color w:val="202124"/>
          <w:shd w:val="clear" w:color="auto" w:fill="FFFFFF"/>
        </w:rPr>
        <w:t xml:space="preserve">Microsoft </w:t>
      </w:r>
      <w:proofErr w:type="gramStart"/>
      <w:r w:rsidR="007E4FF2" w:rsidRPr="00196082">
        <w:rPr>
          <w:rFonts w:ascii="Arial" w:hAnsi="Arial" w:cs="Arial"/>
          <w:color w:val="202124"/>
          <w:shd w:val="clear" w:color="auto" w:fill="FFFFFF"/>
        </w:rPr>
        <w:t>Teams </w:t>
      </w:r>
      <w:r w:rsidR="00196082">
        <w:rPr>
          <w:rFonts w:ascii="Arial" w:hAnsi="Arial" w:cs="Arial"/>
          <w:sz w:val="24"/>
          <w:szCs w:val="24"/>
        </w:rPr>
        <w:t xml:space="preserve"> e</w:t>
      </w:r>
      <w:proofErr w:type="gramEnd"/>
      <w:r w:rsidR="00196082">
        <w:rPr>
          <w:rFonts w:ascii="Arial" w:hAnsi="Arial" w:cs="Arial"/>
          <w:sz w:val="24"/>
          <w:szCs w:val="24"/>
        </w:rPr>
        <w:t xml:space="preserve"> </w:t>
      </w:r>
      <w:r w:rsidR="008100C4">
        <w:rPr>
          <w:rFonts w:ascii="Arial" w:hAnsi="Arial" w:cs="Arial"/>
          <w:sz w:val="24"/>
          <w:szCs w:val="24"/>
        </w:rPr>
        <w:t xml:space="preserve"> em seguida, eles utilizaram uma ferramenta de gestão de projetos para facilita a colaboração no desenvolvimento do software,</w:t>
      </w:r>
      <w:r w:rsidR="007E4FF2" w:rsidRPr="007E4FF2">
        <w:rPr>
          <w:rFonts w:ascii="Arial" w:hAnsi="Arial" w:cs="Arial"/>
          <w:color w:val="C00000"/>
          <w:sz w:val="24"/>
          <w:szCs w:val="24"/>
          <w:shd w:val="clear" w:color="auto" w:fill="FFFFFF"/>
        </w:rPr>
        <w:t xml:space="preserve"> </w:t>
      </w:r>
      <w:r w:rsidR="007E4FF2" w:rsidRPr="001969D0">
        <w:rPr>
          <w:rFonts w:ascii="Arial" w:hAnsi="Arial" w:cs="Arial"/>
          <w:color w:val="C00000"/>
          <w:sz w:val="24"/>
          <w:szCs w:val="24"/>
          <w:shd w:val="clear" w:color="auto" w:fill="FFFFFF"/>
        </w:rPr>
        <w:t xml:space="preserve">SWOT </w:t>
      </w:r>
      <w:r w:rsidR="007E4FF2" w:rsidRPr="006804E6">
        <w:rPr>
          <w:rFonts w:ascii="Arial" w:hAnsi="Arial" w:cs="Arial"/>
          <w:color w:val="202124"/>
          <w:shd w:val="clear" w:color="auto" w:fill="FFFFFF"/>
        </w:rPr>
        <w:t>é uma ferramenta de gestão que </w:t>
      </w:r>
      <w:r w:rsidR="007E4FF2" w:rsidRPr="006804E6">
        <w:rPr>
          <w:rFonts w:ascii="Arial" w:hAnsi="Arial" w:cs="Arial"/>
          <w:color w:val="040C28"/>
        </w:rPr>
        <w:t>serve para fazer o planejamento estratégico de empresas e novos projetos</w:t>
      </w:r>
    </w:p>
    <w:p w:rsidR="007E4FF2" w:rsidRDefault="008100C4" w:rsidP="00AE074B">
      <w:pPr>
        <w:rPr>
          <w:rFonts w:ascii="Arial" w:hAnsi="Arial" w:cs="Arial"/>
          <w:sz w:val="24"/>
          <w:szCs w:val="24"/>
        </w:rPr>
      </w:pPr>
      <w:r>
        <w:rPr>
          <w:rFonts w:ascii="Arial" w:hAnsi="Arial" w:cs="Arial"/>
          <w:sz w:val="24"/>
          <w:szCs w:val="24"/>
        </w:rPr>
        <w:t xml:space="preserve"> eles adotaram uma plataforma de gerenciamento, e durante o projeto, eles também utilizaram ferramentas de compartilhamento de arquivos</w:t>
      </w:r>
      <w:r w:rsidR="007E4FF2">
        <w:rPr>
          <w:rFonts w:ascii="Arial" w:hAnsi="Arial" w:cs="Arial"/>
          <w:sz w:val="24"/>
          <w:szCs w:val="24"/>
        </w:rPr>
        <w:t>,</w:t>
      </w:r>
      <w:r w:rsidR="007E4FF2" w:rsidRPr="007E4FF2">
        <w:rPr>
          <w:rFonts w:ascii="Arial" w:hAnsi="Arial" w:cs="Arial"/>
          <w:sz w:val="24"/>
          <w:szCs w:val="24"/>
        </w:rPr>
        <w:t xml:space="preserve"> </w:t>
      </w:r>
    </w:p>
    <w:p w:rsidR="008100C4" w:rsidRDefault="008100C4" w:rsidP="00AE074B">
      <w:pPr>
        <w:rPr>
          <w:rFonts w:ascii="Arial" w:hAnsi="Arial" w:cs="Arial"/>
          <w:sz w:val="24"/>
          <w:szCs w:val="24"/>
        </w:rPr>
      </w:pPr>
      <w:r>
        <w:rPr>
          <w:rFonts w:ascii="Arial" w:hAnsi="Arial" w:cs="Arial"/>
          <w:sz w:val="24"/>
          <w:szCs w:val="24"/>
        </w:rPr>
        <w:t xml:space="preserve">Apesar dos desafios da distancia geografia, a equipe da techsolutions conseguiu supera </w:t>
      </w:r>
      <w:r w:rsidR="0016611E">
        <w:rPr>
          <w:rFonts w:ascii="Arial" w:hAnsi="Arial" w:cs="Arial"/>
          <w:sz w:val="24"/>
          <w:szCs w:val="24"/>
        </w:rPr>
        <w:t>as barreiras</w:t>
      </w:r>
      <w:r>
        <w:rPr>
          <w:rFonts w:ascii="Arial" w:hAnsi="Arial" w:cs="Arial"/>
          <w:sz w:val="24"/>
          <w:szCs w:val="24"/>
        </w:rPr>
        <w:t xml:space="preserve"> utilizando ferramentas de colaboração</w:t>
      </w:r>
      <w:r w:rsidR="007E4FF2" w:rsidRPr="007E4FF2">
        <w:rPr>
          <w:rFonts w:ascii="Exo" w:hAnsi="Exo"/>
          <w:color w:val="373435"/>
          <w:sz w:val="21"/>
          <w:szCs w:val="21"/>
          <w:shd w:val="clear" w:color="auto" w:fill="FFFFFF"/>
        </w:rPr>
        <w:t xml:space="preserve"> </w:t>
      </w:r>
      <w:r w:rsidR="007E4FF2">
        <w:rPr>
          <w:rFonts w:ascii="Exo" w:hAnsi="Exo"/>
          <w:color w:val="373435"/>
          <w:sz w:val="21"/>
          <w:szCs w:val="21"/>
          <w:shd w:val="clear" w:color="auto" w:fill="FFFFFF"/>
        </w:rPr>
        <w:t>A </w:t>
      </w:r>
      <w:r w:rsidR="007E4FF2">
        <w:rPr>
          <w:rStyle w:val="Forte"/>
          <w:rFonts w:ascii="Exo" w:hAnsi="Exo"/>
          <w:color w:val="373435"/>
          <w:sz w:val="21"/>
          <w:szCs w:val="21"/>
          <w:shd w:val="clear" w:color="auto" w:fill="FFFFFF"/>
        </w:rPr>
        <w:t>Monday</w:t>
      </w:r>
      <w:r w:rsidR="007E4FF2">
        <w:rPr>
          <w:rFonts w:ascii="Exo" w:hAnsi="Exo"/>
          <w:color w:val="373435"/>
          <w:sz w:val="21"/>
          <w:szCs w:val="21"/>
          <w:shd w:val="clear" w:color="auto" w:fill="FFFFFF"/>
        </w:rPr>
        <w:t> </w:t>
      </w:r>
      <w:r w:rsidR="007E4FF2">
        <w:rPr>
          <w:rFonts w:ascii="Arial" w:hAnsi="Arial" w:cs="Arial"/>
          <w:sz w:val="24"/>
          <w:szCs w:val="24"/>
        </w:rPr>
        <w:t>e</w:t>
      </w:r>
      <w:r>
        <w:rPr>
          <w:rFonts w:ascii="Arial" w:hAnsi="Arial" w:cs="Arial"/>
          <w:sz w:val="24"/>
          <w:szCs w:val="24"/>
        </w:rPr>
        <w:t xml:space="preserve"> produtividade permitiu que eles trabalhassem juntos de forma eficiente mesmo no estando no mesmo local.</w:t>
      </w:r>
    </w:p>
    <w:p w:rsidR="0016611E" w:rsidRDefault="008100C4" w:rsidP="00AE074B">
      <w:pPr>
        <w:rPr>
          <w:rFonts w:ascii="Arial" w:hAnsi="Arial" w:cs="Arial"/>
          <w:sz w:val="24"/>
          <w:szCs w:val="24"/>
        </w:rPr>
      </w:pPr>
      <w:r>
        <w:rPr>
          <w:rFonts w:ascii="Arial" w:hAnsi="Arial" w:cs="Arial"/>
          <w:sz w:val="24"/>
          <w:szCs w:val="24"/>
        </w:rPr>
        <w:t>Nesta tarefa</w:t>
      </w:r>
      <w:r w:rsidR="0016611E">
        <w:rPr>
          <w:rFonts w:ascii="Arial" w:hAnsi="Arial" w:cs="Arial"/>
          <w:sz w:val="24"/>
          <w:szCs w:val="24"/>
        </w:rPr>
        <w:t xml:space="preserve">, você e sua equipe terão a oportunidade de aplica ferramentas de colaboração e produtividade para realizar o planejamento colaborativo de um projeto fictício. A tarefa será dividida em etapas para facilitar a organização e o trabalho em equipe.  </w:t>
      </w:r>
    </w:p>
    <w:p w:rsidR="0016611E" w:rsidRDefault="0016611E" w:rsidP="00AE074B">
      <w:pPr>
        <w:rPr>
          <w:rFonts w:ascii="Arial" w:hAnsi="Arial" w:cs="Arial"/>
          <w:sz w:val="36"/>
          <w:szCs w:val="36"/>
        </w:rPr>
      </w:pPr>
      <w:r w:rsidRPr="0016611E">
        <w:rPr>
          <w:rFonts w:ascii="Arial" w:hAnsi="Arial" w:cs="Arial"/>
          <w:sz w:val="36"/>
          <w:szCs w:val="36"/>
        </w:rPr>
        <w:t xml:space="preserve">Solução:  </w:t>
      </w:r>
    </w:p>
    <w:p w:rsidR="0016611E" w:rsidRPr="006804E6" w:rsidRDefault="0016611E" w:rsidP="00AE074B">
      <w:pPr>
        <w:rPr>
          <w:rFonts w:ascii="Arial" w:hAnsi="Arial" w:cs="Arial"/>
          <w:b/>
          <w:color w:val="4D5156"/>
          <w:shd w:val="clear" w:color="auto" w:fill="FFFFFF"/>
        </w:rPr>
      </w:pPr>
      <w:r>
        <w:rPr>
          <w:rFonts w:ascii="Arial" w:hAnsi="Arial" w:cs="Arial"/>
          <w:sz w:val="24"/>
          <w:szCs w:val="24"/>
        </w:rPr>
        <w:t>1-</w:t>
      </w:r>
      <w:r w:rsidR="006804E6" w:rsidRPr="006804E6">
        <w:rPr>
          <w:rFonts w:ascii="Arial" w:hAnsi="Arial" w:cs="Arial"/>
          <w:b/>
          <w:color w:val="FF0000"/>
        </w:rPr>
        <w:t>Google</w:t>
      </w:r>
      <w:r w:rsidRPr="006804E6">
        <w:rPr>
          <w:rFonts w:ascii="Arial" w:hAnsi="Arial" w:cs="Arial"/>
          <w:b/>
          <w:color w:val="FF0000"/>
        </w:rPr>
        <w:t xml:space="preserve"> </w:t>
      </w:r>
      <w:r w:rsidR="006804E6" w:rsidRPr="001969D0">
        <w:rPr>
          <w:rFonts w:ascii="Arial" w:hAnsi="Arial" w:cs="Arial"/>
        </w:rPr>
        <w:t>agenda Google</w:t>
      </w:r>
      <w:r w:rsidRPr="001969D0">
        <w:rPr>
          <w:rFonts w:ascii="Arial" w:hAnsi="Arial" w:cs="Arial"/>
          <w:shd w:val="clear" w:color="auto" w:fill="FFFFFF"/>
        </w:rPr>
        <w:t xml:space="preserve"> Agenda, você pode </w:t>
      </w:r>
      <w:r w:rsidRPr="001969D0">
        <w:rPr>
          <w:rFonts w:ascii="Arial" w:hAnsi="Arial" w:cs="Arial"/>
        </w:rPr>
        <w:t xml:space="preserve">programar reuniões e eventos com rapidez e receber lembretes de futuras atividades para ficar sempre </w:t>
      </w:r>
      <w:r w:rsidR="006804E6" w:rsidRPr="001969D0">
        <w:rPr>
          <w:rFonts w:ascii="Arial" w:hAnsi="Arial" w:cs="Arial"/>
        </w:rPr>
        <w:t xml:space="preserve">informado </w:t>
      </w:r>
      <w:r w:rsidR="006804E6" w:rsidRPr="001969D0">
        <w:rPr>
          <w:rFonts w:ascii="Arial" w:hAnsi="Arial" w:cs="Arial"/>
          <w:shd w:val="clear" w:color="auto" w:fill="FFFFFF"/>
        </w:rPr>
        <w:t>O</w:t>
      </w:r>
      <w:r w:rsidRPr="001969D0">
        <w:rPr>
          <w:rFonts w:ascii="Arial" w:hAnsi="Arial" w:cs="Arial"/>
          <w:shd w:val="clear" w:color="auto" w:fill="FFFFFF"/>
        </w:rPr>
        <w:t xml:space="preserve"> Agenda foi criado para equipes, para facilitar o compartilhamento da sua agenda com outras pessoas e a criação de várias agendas de uso compartilhado</w:t>
      </w:r>
      <w:r w:rsidRPr="006804E6">
        <w:rPr>
          <w:rFonts w:ascii="Arial" w:hAnsi="Arial" w:cs="Arial"/>
          <w:b/>
          <w:color w:val="4D5156"/>
          <w:shd w:val="clear" w:color="auto" w:fill="FFFFFF"/>
        </w:rPr>
        <w:t>.</w:t>
      </w:r>
    </w:p>
    <w:p w:rsidR="0016611E" w:rsidRPr="006804E6" w:rsidRDefault="0016611E" w:rsidP="00AE074B">
      <w:pPr>
        <w:rPr>
          <w:rFonts w:ascii="Arial" w:hAnsi="Arial" w:cs="Arial"/>
          <w:b/>
          <w:color w:val="4D5156"/>
          <w:shd w:val="clear" w:color="auto" w:fill="FFFFFF"/>
        </w:rPr>
      </w:pPr>
      <w:r>
        <w:rPr>
          <w:rFonts w:ascii="Arial" w:hAnsi="Arial" w:cs="Arial"/>
          <w:b/>
          <w:color w:val="4D5156"/>
          <w:shd w:val="clear" w:color="auto" w:fill="FFFFFF"/>
        </w:rPr>
        <w:t>2</w:t>
      </w:r>
      <w:r w:rsidRPr="001969D0">
        <w:rPr>
          <w:rFonts w:ascii="Arial" w:hAnsi="Arial" w:cs="Arial"/>
          <w:b/>
          <w:color w:val="C00000"/>
          <w:shd w:val="clear" w:color="auto" w:fill="FFFFFF"/>
        </w:rPr>
        <w:t>-</w:t>
      </w:r>
      <w:r w:rsidRPr="001969D0">
        <w:rPr>
          <w:rFonts w:ascii="Arial" w:hAnsi="Arial" w:cs="Arial"/>
          <w:color w:val="C00000"/>
          <w:sz w:val="30"/>
          <w:szCs w:val="30"/>
          <w:shd w:val="clear" w:color="auto" w:fill="FFFFFF"/>
        </w:rPr>
        <w:t xml:space="preserve"> </w:t>
      </w:r>
      <w:r w:rsidRPr="001969D0">
        <w:rPr>
          <w:rFonts w:ascii="Arial" w:hAnsi="Arial" w:cs="Arial"/>
          <w:color w:val="C00000"/>
          <w:sz w:val="24"/>
          <w:szCs w:val="24"/>
          <w:shd w:val="clear" w:color="auto" w:fill="FFFFFF"/>
        </w:rPr>
        <w:t>SWOT</w:t>
      </w:r>
      <w:r w:rsidR="006804E6" w:rsidRPr="001969D0">
        <w:rPr>
          <w:rFonts w:ascii="Arial" w:hAnsi="Arial" w:cs="Arial"/>
          <w:color w:val="C00000"/>
          <w:sz w:val="24"/>
          <w:szCs w:val="24"/>
          <w:shd w:val="clear" w:color="auto" w:fill="FFFFFF"/>
        </w:rPr>
        <w:t xml:space="preserve"> </w:t>
      </w:r>
      <w:r w:rsidR="006804E6" w:rsidRPr="006804E6">
        <w:rPr>
          <w:rFonts w:ascii="Arial" w:hAnsi="Arial" w:cs="Arial"/>
          <w:color w:val="202124"/>
          <w:shd w:val="clear" w:color="auto" w:fill="FFFFFF"/>
        </w:rPr>
        <w:t>é uma ferramenta de gestão que </w:t>
      </w:r>
      <w:r w:rsidR="006804E6" w:rsidRPr="006804E6">
        <w:rPr>
          <w:rFonts w:ascii="Arial" w:hAnsi="Arial" w:cs="Arial"/>
          <w:color w:val="040C28"/>
        </w:rPr>
        <w:t>serve para fazer o planejamento estratégico de empresas e novos projetos</w:t>
      </w:r>
    </w:p>
    <w:p w:rsidR="00AE074B" w:rsidRDefault="006804E6" w:rsidP="00AE074B">
      <w:pPr>
        <w:rPr>
          <w:rFonts w:ascii="Exo" w:hAnsi="Exo"/>
          <w:sz w:val="21"/>
          <w:szCs w:val="21"/>
          <w:shd w:val="clear" w:color="auto" w:fill="FFFFFF"/>
        </w:rPr>
      </w:pPr>
      <w:r>
        <w:rPr>
          <w:rFonts w:ascii="Arial" w:hAnsi="Arial" w:cs="Arial"/>
          <w:b/>
        </w:rPr>
        <w:t xml:space="preserve">3- </w:t>
      </w:r>
      <w:r>
        <w:rPr>
          <w:rFonts w:ascii="Exo" w:hAnsi="Exo"/>
          <w:color w:val="373435"/>
          <w:sz w:val="21"/>
          <w:szCs w:val="21"/>
          <w:shd w:val="clear" w:color="auto" w:fill="FFFFFF"/>
        </w:rPr>
        <w:t>A </w:t>
      </w:r>
      <w:r>
        <w:rPr>
          <w:rStyle w:val="Forte"/>
          <w:rFonts w:ascii="Exo" w:hAnsi="Exo"/>
          <w:color w:val="373435"/>
          <w:sz w:val="21"/>
          <w:szCs w:val="21"/>
          <w:shd w:val="clear" w:color="auto" w:fill="FFFFFF"/>
        </w:rPr>
        <w:t>Monday</w:t>
      </w:r>
      <w:r>
        <w:rPr>
          <w:rFonts w:ascii="Exo" w:hAnsi="Exo"/>
          <w:color w:val="373435"/>
          <w:sz w:val="21"/>
          <w:szCs w:val="21"/>
          <w:shd w:val="clear" w:color="auto" w:fill="FFFFFF"/>
        </w:rPr>
        <w:t> </w:t>
      </w:r>
      <w:r w:rsidRPr="001969D0">
        <w:rPr>
          <w:rFonts w:ascii="Exo" w:hAnsi="Exo"/>
          <w:sz w:val="21"/>
          <w:szCs w:val="21"/>
          <w:shd w:val="clear" w:color="auto" w:fill="FFFFFF"/>
        </w:rPr>
        <w:t>é uma plataforma multifacetada que possibilita o trabalho com variados métodos de gerenciamento de projetos. Assim, ela é um instrumento facilmente adaptável de acordo com o que é proposto e desenvolvido.</w:t>
      </w:r>
    </w:p>
    <w:p w:rsidR="001969D0" w:rsidRPr="001969D0" w:rsidRDefault="001969D0" w:rsidP="001969D0">
      <w:pPr>
        <w:pStyle w:val="NormalWeb"/>
        <w:spacing w:before="0" w:beforeAutospacing="0" w:after="0" w:afterAutospacing="0" w:line="480" w:lineRule="atLeast"/>
        <w:rPr>
          <w:rFonts w:ascii="Arial" w:hAnsi="Arial" w:cs="Arial"/>
          <w:color w:val="36344D"/>
          <w:spacing w:val="5"/>
        </w:rPr>
      </w:pPr>
      <w:r>
        <w:rPr>
          <w:rFonts w:ascii="Arial" w:hAnsi="Arial" w:cs="Arial"/>
          <w:b/>
        </w:rPr>
        <w:lastRenderedPageBreak/>
        <w:t>4-</w:t>
      </w:r>
      <w:r w:rsidRPr="001969D0">
        <w:rPr>
          <w:rFonts w:ascii="Arial" w:hAnsi="Arial" w:cs="Arial"/>
          <w:color w:val="36344D"/>
          <w:spacing w:val="5"/>
          <w:sz w:val="30"/>
          <w:szCs w:val="30"/>
        </w:rPr>
        <w:t xml:space="preserve"> </w:t>
      </w:r>
      <w:r w:rsidRPr="001969D0">
        <w:rPr>
          <w:rFonts w:ascii="Arial" w:hAnsi="Arial" w:cs="Arial"/>
          <w:color w:val="C00000"/>
          <w:spacing w:val="5"/>
        </w:rPr>
        <w:t>Draw.io</w:t>
      </w:r>
      <w:r w:rsidRPr="001969D0">
        <w:rPr>
          <w:rFonts w:ascii="Arial" w:hAnsi="Arial" w:cs="Arial"/>
          <w:color w:val="36344D"/>
          <w:spacing w:val="5"/>
        </w:rPr>
        <w:t xml:space="preserve"> é outra poderosa ferramenta de desenho de diagrama online que pode ser integrada ao</w:t>
      </w:r>
      <w:r w:rsidRPr="001969D0">
        <w:rPr>
          <w:rStyle w:val="Forte"/>
          <w:rFonts w:ascii="Arial" w:hAnsi="Arial" w:cs="Arial"/>
          <w:color w:val="36344D"/>
          <w:spacing w:val="5"/>
        </w:rPr>
        <w:t> Google Drive</w:t>
      </w:r>
      <w:r w:rsidRPr="001969D0">
        <w:rPr>
          <w:rFonts w:ascii="Arial" w:hAnsi="Arial" w:cs="Arial"/>
          <w:color w:val="36344D"/>
          <w:spacing w:val="5"/>
        </w:rPr>
        <w:t>, </w:t>
      </w:r>
      <w:r w:rsidRPr="001969D0">
        <w:rPr>
          <w:rStyle w:val="Forte"/>
          <w:rFonts w:ascii="Arial" w:hAnsi="Arial" w:cs="Arial"/>
          <w:color w:val="36344D"/>
          <w:spacing w:val="5"/>
        </w:rPr>
        <w:t>GitHub</w:t>
      </w:r>
      <w:r w:rsidRPr="001969D0">
        <w:rPr>
          <w:rFonts w:ascii="Arial" w:hAnsi="Arial" w:cs="Arial"/>
          <w:color w:val="36344D"/>
          <w:spacing w:val="5"/>
        </w:rPr>
        <w:t>, </w:t>
      </w:r>
      <w:r w:rsidRPr="001969D0">
        <w:rPr>
          <w:rStyle w:val="Forte"/>
          <w:rFonts w:ascii="Arial" w:hAnsi="Arial" w:cs="Arial"/>
          <w:color w:val="36344D"/>
          <w:spacing w:val="5"/>
        </w:rPr>
        <w:t>Trello </w:t>
      </w:r>
      <w:r w:rsidRPr="001969D0">
        <w:rPr>
          <w:rFonts w:ascii="Arial" w:hAnsi="Arial" w:cs="Arial"/>
          <w:color w:val="36344D"/>
          <w:spacing w:val="5"/>
        </w:rPr>
        <w:t>e </w:t>
      </w:r>
      <w:r w:rsidRPr="001969D0">
        <w:rPr>
          <w:rStyle w:val="Forte"/>
          <w:rFonts w:ascii="Arial" w:hAnsi="Arial" w:cs="Arial"/>
          <w:color w:val="36344D"/>
          <w:spacing w:val="5"/>
        </w:rPr>
        <w:t>Dropbox </w:t>
      </w:r>
      <w:r w:rsidRPr="001969D0">
        <w:rPr>
          <w:rFonts w:ascii="Arial" w:hAnsi="Arial" w:cs="Arial"/>
          <w:color w:val="36344D"/>
          <w:spacing w:val="5"/>
        </w:rPr>
        <w:t>para colaboração em equipe. Você pode publicar os diagramas, gerar um link e compartilhá-lo com seus colegas com permissões de edição.</w:t>
      </w:r>
    </w:p>
    <w:p w:rsidR="001969D0" w:rsidRPr="001969D0" w:rsidRDefault="001969D0" w:rsidP="001969D0">
      <w:pPr>
        <w:pStyle w:val="NormalWeb"/>
        <w:spacing w:before="0" w:beforeAutospacing="0" w:after="0" w:afterAutospacing="0" w:line="480" w:lineRule="atLeast"/>
        <w:rPr>
          <w:rFonts w:ascii="Arial" w:hAnsi="Arial" w:cs="Arial"/>
          <w:color w:val="36344D"/>
          <w:spacing w:val="5"/>
        </w:rPr>
      </w:pPr>
      <w:r w:rsidRPr="001969D0">
        <w:rPr>
          <w:rFonts w:ascii="Arial" w:hAnsi="Arial" w:cs="Arial"/>
          <w:color w:val="36344D"/>
          <w:spacing w:val="5"/>
        </w:rPr>
        <w:t>Devido à sua rica funcionalidade, você pode criar diferentes tipos de diagramas – fluxogramas, diagramas de rede, infográficos e muito mais. Assim como as planilhas, há uma opção de várias páginas, para que você não precise abrir novos arquivos se um projeto exigir mais de um diagrama.</w:t>
      </w:r>
    </w:p>
    <w:p w:rsidR="001969D0" w:rsidRDefault="001969D0" w:rsidP="001969D0">
      <w:pPr>
        <w:pStyle w:val="NormalWeb"/>
        <w:spacing w:before="0" w:beforeAutospacing="0" w:after="0" w:afterAutospacing="0" w:line="480" w:lineRule="atLeast"/>
        <w:rPr>
          <w:rFonts w:ascii="Arial" w:hAnsi="Arial" w:cs="Arial"/>
          <w:color w:val="36344D"/>
          <w:spacing w:val="5"/>
        </w:rPr>
      </w:pPr>
      <w:r w:rsidRPr="001969D0">
        <w:rPr>
          <w:rFonts w:ascii="Arial" w:hAnsi="Arial" w:cs="Arial"/>
          <w:color w:val="36344D"/>
          <w:spacing w:val="5"/>
        </w:rPr>
        <w:t>Também pode ser usado, fazendo o download do </w:t>
      </w:r>
      <w:hyperlink r:id="rId4" w:tgtFrame="_blank" w:history="1">
        <w:r w:rsidRPr="001969D0">
          <w:rPr>
            <w:rStyle w:val="Hyperlink"/>
            <w:rFonts w:ascii="Arial" w:hAnsi="Arial" w:cs="Arial"/>
            <w:b/>
            <w:bCs/>
            <w:color w:val="6747C7"/>
            <w:spacing w:val="5"/>
          </w:rPr>
          <w:t>aplicativo de navegador</w:t>
        </w:r>
      </w:hyperlink>
      <w:r w:rsidRPr="001969D0">
        <w:rPr>
          <w:rFonts w:ascii="Arial" w:hAnsi="Arial" w:cs="Arial"/>
          <w:color w:val="36344D"/>
          <w:spacing w:val="5"/>
        </w:rPr>
        <w:t> Draw.io disponível para </w:t>
      </w:r>
      <w:r w:rsidRPr="001969D0">
        <w:rPr>
          <w:rStyle w:val="Forte"/>
          <w:rFonts w:ascii="Arial" w:hAnsi="Arial" w:cs="Arial"/>
          <w:color w:val="36344D"/>
          <w:spacing w:val="5"/>
        </w:rPr>
        <w:t>Microsoft</w:t>
      </w:r>
      <w:r w:rsidRPr="001969D0">
        <w:rPr>
          <w:rFonts w:ascii="Arial" w:hAnsi="Arial" w:cs="Arial"/>
          <w:color w:val="36344D"/>
          <w:spacing w:val="5"/>
        </w:rPr>
        <w:t>, </w:t>
      </w:r>
      <w:r w:rsidRPr="001969D0">
        <w:rPr>
          <w:rStyle w:val="Forte"/>
          <w:rFonts w:ascii="Arial" w:hAnsi="Arial" w:cs="Arial"/>
          <w:color w:val="36344D"/>
          <w:spacing w:val="5"/>
        </w:rPr>
        <w:t>Linux</w:t>
      </w:r>
      <w:r w:rsidRPr="001969D0">
        <w:rPr>
          <w:rFonts w:ascii="Arial" w:hAnsi="Arial" w:cs="Arial"/>
          <w:color w:val="36344D"/>
          <w:spacing w:val="5"/>
        </w:rPr>
        <w:t>, </w:t>
      </w:r>
      <w:r w:rsidRPr="001969D0">
        <w:rPr>
          <w:rStyle w:val="Forte"/>
          <w:rFonts w:ascii="Arial" w:hAnsi="Arial" w:cs="Arial"/>
          <w:color w:val="36344D"/>
          <w:spacing w:val="5"/>
        </w:rPr>
        <w:t>Macintosh</w:t>
      </w:r>
      <w:r w:rsidRPr="001969D0">
        <w:rPr>
          <w:rFonts w:ascii="Arial" w:hAnsi="Arial" w:cs="Arial"/>
          <w:color w:val="36344D"/>
          <w:spacing w:val="5"/>
        </w:rPr>
        <w:t>, e extensão </w:t>
      </w:r>
      <w:r w:rsidRPr="001969D0">
        <w:rPr>
          <w:rStyle w:val="Forte"/>
          <w:rFonts w:ascii="Arial" w:hAnsi="Arial" w:cs="Arial"/>
          <w:color w:val="36344D"/>
          <w:spacing w:val="5"/>
        </w:rPr>
        <w:t>Google Chrome</w:t>
      </w:r>
      <w:r w:rsidRPr="001969D0">
        <w:rPr>
          <w:rFonts w:ascii="Arial" w:hAnsi="Arial" w:cs="Arial"/>
          <w:color w:val="36344D"/>
          <w:spacing w:val="5"/>
        </w:rPr>
        <w:t>.</w:t>
      </w:r>
    </w:p>
    <w:p w:rsidR="001969D0" w:rsidRPr="00196082" w:rsidRDefault="00196082" w:rsidP="001969D0">
      <w:pPr>
        <w:pStyle w:val="NormalWeb"/>
        <w:spacing w:before="0" w:beforeAutospacing="0" w:after="0" w:afterAutospacing="0" w:line="480" w:lineRule="atLeast"/>
        <w:rPr>
          <w:rFonts w:ascii="Arial" w:hAnsi="Arial" w:cs="Arial"/>
          <w:color w:val="36344D"/>
          <w:spacing w:val="5"/>
          <w:sz w:val="22"/>
          <w:szCs w:val="22"/>
        </w:rPr>
      </w:pPr>
      <w:r>
        <w:rPr>
          <w:rFonts w:ascii="Arial" w:hAnsi="Arial" w:cs="Arial"/>
          <w:color w:val="36344D"/>
          <w:spacing w:val="5"/>
        </w:rPr>
        <w:t>5-</w:t>
      </w:r>
      <w:r w:rsidRPr="00196082">
        <w:rPr>
          <w:rFonts w:ascii="Arial" w:hAnsi="Arial" w:cs="Arial"/>
          <w:color w:val="202124"/>
          <w:sz w:val="30"/>
          <w:szCs w:val="30"/>
          <w:shd w:val="clear" w:color="auto" w:fill="FFFFFF"/>
        </w:rPr>
        <w:t xml:space="preserve"> </w:t>
      </w:r>
      <w:r w:rsidRPr="00196082">
        <w:rPr>
          <w:rFonts w:ascii="Arial" w:hAnsi="Arial" w:cs="Arial"/>
          <w:color w:val="202124"/>
          <w:sz w:val="22"/>
          <w:szCs w:val="22"/>
          <w:shd w:val="clear" w:color="auto" w:fill="FFFFFF"/>
        </w:rPr>
        <w:t>O Microsoft Teams </w:t>
      </w:r>
      <w:r w:rsidRPr="00196082">
        <w:rPr>
          <w:rFonts w:ascii="Arial" w:hAnsi="Arial" w:cs="Arial"/>
          <w:color w:val="040C28"/>
          <w:sz w:val="22"/>
          <w:szCs w:val="22"/>
        </w:rPr>
        <w:t>é um aplicativo de colaboração criado para trabalho híbrido para que você e sua equipe permaneçam informados, organizados e conectados</w:t>
      </w:r>
      <w:r w:rsidR="007E4FF2">
        <w:rPr>
          <w:rFonts w:ascii="Arial" w:hAnsi="Arial" w:cs="Arial"/>
          <w:color w:val="040C28"/>
          <w:sz w:val="22"/>
          <w:szCs w:val="22"/>
        </w:rPr>
        <w:t>.</w:t>
      </w:r>
      <w:bookmarkStart w:id="0" w:name="_GoBack"/>
      <w:bookmarkEnd w:id="0"/>
    </w:p>
    <w:p w:rsidR="001969D0" w:rsidRPr="00196082" w:rsidRDefault="001969D0">
      <w:pPr>
        <w:rPr>
          <w:rFonts w:ascii="Arial" w:eastAsia="Times New Roman" w:hAnsi="Arial" w:cs="Arial"/>
          <w:color w:val="36344D"/>
          <w:spacing w:val="5"/>
          <w:lang w:eastAsia="pt-BR"/>
        </w:rPr>
      </w:pPr>
      <w:r w:rsidRPr="00196082">
        <w:rPr>
          <w:rFonts w:ascii="Arial" w:hAnsi="Arial" w:cs="Arial"/>
          <w:color w:val="36344D"/>
          <w:spacing w:val="5"/>
        </w:rPr>
        <w:br w:type="page"/>
      </w:r>
    </w:p>
    <w:p w:rsidR="001969D0" w:rsidRPr="001969D0" w:rsidRDefault="001969D0" w:rsidP="001969D0">
      <w:pPr>
        <w:pStyle w:val="NormalWeb"/>
        <w:spacing w:before="0" w:beforeAutospacing="0" w:after="0" w:afterAutospacing="0" w:line="480" w:lineRule="atLeast"/>
        <w:rPr>
          <w:rFonts w:ascii="Arial" w:hAnsi="Arial" w:cs="Arial"/>
          <w:color w:val="36344D"/>
          <w:spacing w:val="5"/>
        </w:rPr>
      </w:pPr>
    </w:p>
    <w:p w:rsidR="001969D0" w:rsidRPr="001969D0" w:rsidRDefault="001969D0" w:rsidP="00AE074B">
      <w:pPr>
        <w:rPr>
          <w:rFonts w:ascii="Arial" w:hAnsi="Arial" w:cs="Arial"/>
          <w:b/>
          <w:sz w:val="24"/>
          <w:szCs w:val="24"/>
        </w:rPr>
      </w:pPr>
    </w:p>
    <w:sectPr w:rsidR="001969D0" w:rsidRPr="00196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x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4B"/>
    <w:rsid w:val="000D4075"/>
    <w:rsid w:val="0016611E"/>
    <w:rsid w:val="00196082"/>
    <w:rsid w:val="001969D0"/>
    <w:rsid w:val="0030184C"/>
    <w:rsid w:val="005474AA"/>
    <w:rsid w:val="006804E6"/>
    <w:rsid w:val="007E4FF2"/>
    <w:rsid w:val="008100C4"/>
    <w:rsid w:val="00AE07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2AB1"/>
  <w15:chartTrackingRefBased/>
  <w15:docId w15:val="{6AB6DC19-6A49-4C97-B4F2-8CDD1F9C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804E6"/>
    <w:rPr>
      <w:b/>
      <w:bCs/>
    </w:rPr>
  </w:style>
  <w:style w:type="paragraph" w:styleId="NormalWeb">
    <w:name w:val="Normal (Web)"/>
    <w:basedOn w:val="Normal"/>
    <w:uiPriority w:val="99"/>
    <w:semiHidden/>
    <w:unhideWhenUsed/>
    <w:rsid w:val="001969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96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graph/drawio-desktop/releases/tag/v12.6.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537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IASMIN ZANOTI</dc:creator>
  <cp:keywords/>
  <dc:description/>
  <cp:lastModifiedBy>IASMIN APARECIDA ZANOTI</cp:lastModifiedBy>
  <cp:revision>1</cp:revision>
  <dcterms:created xsi:type="dcterms:W3CDTF">2023-05-29T11:21:00Z</dcterms:created>
  <dcterms:modified xsi:type="dcterms:W3CDTF">2023-05-29T13:39:00Z</dcterms:modified>
</cp:coreProperties>
</file>