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1AD" w:rsidRDefault="00F751AD" w:rsidP="00D27CC0">
      <w:bookmarkStart w:id="0" w:name="_GoBack"/>
      <w:r>
        <w:t>Steps:</w:t>
      </w:r>
    </w:p>
    <w:p w:rsidR="00D27CC0" w:rsidRDefault="00D27CC0" w:rsidP="00D27CC0">
      <w:pPr>
        <w:pStyle w:val="ListParagraph"/>
        <w:numPr>
          <w:ilvl w:val="0"/>
          <w:numId w:val="1"/>
        </w:numPr>
      </w:pPr>
      <w:r>
        <w:t>Record our application for automating with more than 100 http samplers</w:t>
      </w:r>
    </w:p>
    <w:p w:rsidR="00D27CC0" w:rsidRDefault="00D27CC0" w:rsidP="00D27CC0">
      <w:pPr>
        <w:pStyle w:val="ListParagraph"/>
        <w:numPr>
          <w:ilvl w:val="0"/>
          <w:numId w:val="1"/>
        </w:numPr>
      </w:pPr>
      <w:r>
        <w:t>Group samplers for module</w:t>
      </w:r>
      <w:r w:rsidR="00F751AD">
        <w:t xml:space="preserve"> </w:t>
      </w:r>
      <w:r w:rsidR="00F751AD">
        <w:t>specific</w:t>
      </w:r>
      <w:r>
        <w:t xml:space="preserve"> using transaction controller.</w:t>
      </w:r>
    </w:p>
    <w:p w:rsidR="00D27CC0" w:rsidRDefault="00D27CC0" w:rsidP="00D27CC0">
      <w:pPr>
        <w:pStyle w:val="ListParagraph"/>
        <w:numPr>
          <w:ilvl w:val="0"/>
          <w:numId w:val="1"/>
        </w:numPr>
      </w:pPr>
      <w:r>
        <w:t>Add HTTP Cookie manager</w:t>
      </w:r>
    </w:p>
    <w:p w:rsidR="00D27CC0" w:rsidRDefault="00D27CC0" w:rsidP="00D27CC0">
      <w:pPr>
        <w:pStyle w:val="ListParagraph"/>
        <w:numPr>
          <w:ilvl w:val="0"/>
          <w:numId w:val="1"/>
        </w:numPr>
      </w:pPr>
      <w:r>
        <w:t xml:space="preserve">Parameterize 40 users with CSV data </w:t>
      </w:r>
      <w:proofErr w:type="spellStart"/>
      <w:r>
        <w:t>config</w:t>
      </w:r>
      <w:proofErr w:type="spellEnd"/>
    </w:p>
    <w:p w:rsidR="00D27CC0" w:rsidRDefault="00D27CC0" w:rsidP="00D27CC0">
      <w:pPr>
        <w:pStyle w:val="ListParagraph"/>
        <w:numPr>
          <w:ilvl w:val="0"/>
          <w:numId w:val="1"/>
        </w:numPr>
      </w:pPr>
      <w:r>
        <w:t>Setup a thread group with 40 users &amp; Ramp up Sec – 800sec</w:t>
      </w:r>
    </w:p>
    <w:p w:rsidR="00D27CC0" w:rsidRDefault="00D27CC0" w:rsidP="00D27CC0">
      <w:pPr>
        <w:pStyle w:val="ListParagraph"/>
        <w:numPr>
          <w:ilvl w:val="0"/>
          <w:numId w:val="1"/>
        </w:numPr>
      </w:pPr>
      <w:r>
        <w:t>Run script</w:t>
      </w:r>
    </w:p>
    <w:p w:rsidR="00D27CC0" w:rsidRDefault="00D27CC0" w:rsidP="00D27CC0">
      <w:pPr>
        <w:ind w:left="360"/>
      </w:pPr>
      <w:r>
        <w:t>Expected result:</w:t>
      </w:r>
    </w:p>
    <w:p w:rsidR="00D27CC0" w:rsidRDefault="00D27CC0" w:rsidP="00D27CC0">
      <w:pPr>
        <w:ind w:left="360"/>
      </w:pPr>
      <w:r>
        <w:t xml:space="preserve">All the users should initiate with 20sec interval and process its samplers without any issue. </w:t>
      </w:r>
    </w:p>
    <w:p w:rsidR="00D27CC0" w:rsidRDefault="00D27CC0" w:rsidP="00D27CC0">
      <w:pPr>
        <w:ind w:left="360"/>
      </w:pPr>
      <w:r>
        <w:t>Actual result:</w:t>
      </w:r>
    </w:p>
    <w:p w:rsidR="00D27CC0" w:rsidRDefault="00D27CC0" w:rsidP="00D27CC0">
      <w:pPr>
        <w:ind w:left="360"/>
      </w:pPr>
      <w:r>
        <w:t xml:space="preserve">First few </w:t>
      </w:r>
      <w:proofErr w:type="gramStart"/>
      <w:r>
        <w:t>threads(</w:t>
      </w:r>
      <w:proofErr w:type="gramEnd"/>
      <w:r>
        <w:t>2 or 3) runs successfully, after that some samplers are getting failed with “Session logged out error”.</w:t>
      </w:r>
    </w:p>
    <w:p w:rsidR="00D27CC0" w:rsidRDefault="00D27CC0" w:rsidP="00D27CC0">
      <w:pPr>
        <w:ind w:left="360"/>
      </w:pPr>
    </w:p>
    <w:p w:rsidR="00D27CC0" w:rsidRDefault="00D27CC0" w:rsidP="00D27CC0">
      <w:pPr>
        <w:ind w:left="360"/>
      </w:pPr>
      <w:r>
        <w:t xml:space="preserve">When I do further analysis, found that for those samplers, JSESSIONID changed, how come different </w:t>
      </w:r>
      <w:proofErr w:type="spellStart"/>
      <w:r>
        <w:t>sessionid</w:t>
      </w:r>
      <w:proofErr w:type="spellEnd"/>
      <w:r>
        <w:t xml:space="preserve"> passed in between with a same threads. </w:t>
      </w:r>
    </w:p>
    <w:p w:rsidR="00D27CC0" w:rsidRDefault="00D27CC0" w:rsidP="00D27CC0">
      <w:pPr>
        <w:ind w:left="360"/>
      </w:pPr>
      <w:r>
        <w:t>Please have a look and provide solution for this. This would really helpful for us to proceed.</w:t>
      </w:r>
    </w:p>
    <w:p w:rsidR="00F751AD" w:rsidRDefault="00D27CC0" w:rsidP="00D27CC0">
      <w:pPr>
        <w:ind w:left="360"/>
      </w:pPr>
      <w:r>
        <w:t xml:space="preserve">Note: </w:t>
      </w:r>
    </w:p>
    <w:p w:rsidR="00D27CC0" w:rsidRDefault="00D27CC0" w:rsidP="00F751AD">
      <w:pPr>
        <w:pStyle w:val="ListParagraph"/>
        <w:numPr>
          <w:ilvl w:val="0"/>
          <w:numId w:val="3"/>
        </w:numPr>
      </w:pPr>
      <w:r>
        <w:t xml:space="preserve">Our application uses JSESSIONID for session, web application itself have iframe and it calls different portal, both uses different </w:t>
      </w:r>
      <w:proofErr w:type="spellStart"/>
      <w:r>
        <w:t>sessionid</w:t>
      </w:r>
      <w:proofErr w:type="spellEnd"/>
    </w:p>
    <w:p w:rsidR="00F751AD" w:rsidRDefault="00F751AD" w:rsidP="00F751AD">
      <w:pPr>
        <w:pStyle w:val="ListParagraph"/>
        <w:numPr>
          <w:ilvl w:val="0"/>
          <w:numId w:val="3"/>
        </w:numPr>
      </w:pPr>
      <w:r>
        <w:t xml:space="preserve">The same test plan will run successfully for the </w:t>
      </w:r>
      <w:proofErr w:type="spellStart"/>
      <w:r>
        <w:t>rampup</w:t>
      </w:r>
      <w:proofErr w:type="spellEnd"/>
      <w:r>
        <w:t xml:space="preserve"> sec - 1200</w:t>
      </w:r>
    </w:p>
    <w:bookmarkEnd w:id="0"/>
    <w:p w:rsidR="00D27CC0" w:rsidRDefault="00D27CC0">
      <w:r>
        <w:tab/>
      </w:r>
    </w:p>
    <w:p w:rsidR="00EB6F9C" w:rsidRDefault="00D27CC0">
      <w:r>
        <w:rPr>
          <w:noProof/>
        </w:rPr>
        <w:lastRenderedPageBreak/>
        <w:drawing>
          <wp:inline distT="0" distB="0" distL="0" distR="0" wp14:anchorId="1D7FFA6A" wp14:editId="1FB737E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CC0" w:rsidRDefault="00D27CC0"/>
    <w:p w:rsidR="00D27CC0" w:rsidRDefault="00D27CC0"/>
    <w:p w:rsidR="00D27CC0" w:rsidRDefault="00D27CC0">
      <w:r>
        <w:rPr>
          <w:noProof/>
        </w:rPr>
        <w:drawing>
          <wp:inline distT="0" distB="0" distL="0" distR="0" wp14:anchorId="35DE6AEE" wp14:editId="1ADD8F17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CC0" w:rsidRDefault="00D27CC0"/>
    <w:p w:rsidR="00D27CC0" w:rsidRDefault="00D27CC0">
      <w:r>
        <w:rPr>
          <w:noProof/>
        </w:rPr>
        <w:lastRenderedPageBreak/>
        <w:drawing>
          <wp:inline distT="0" distB="0" distL="0" distR="0" wp14:anchorId="72B2CD24" wp14:editId="2176EF1D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7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32A48"/>
    <w:multiLevelType w:val="hybridMultilevel"/>
    <w:tmpl w:val="69C06A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C90026"/>
    <w:multiLevelType w:val="hybridMultilevel"/>
    <w:tmpl w:val="B6985A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9454FF9"/>
    <w:multiLevelType w:val="hybridMultilevel"/>
    <w:tmpl w:val="7FB25C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CC0"/>
    <w:rsid w:val="002E2AF0"/>
    <w:rsid w:val="0050168D"/>
    <w:rsid w:val="00D27CC0"/>
    <w:rsid w:val="00F7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7C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C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7C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7C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C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7C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Sumitomo Mitsui Trust Bank (U.S.A.) Limited</Company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Ali, Abser</dc:creator>
  <cp:lastModifiedBy>Ali, Abser</cp:lastModifiedBy>
  <cp:revision>1</cp:revision>
  <dcterms:created xsi:type="dcterms:W3CDTF">2016-01-07T13:59:00Z</dcterms:created>
  <dcterms:modified xsi:type="dcterms:W3CDTF">2016-01-07T14:13:00Z</dcterms:modified>
</cp:coreProperties>
</file>