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topic-4--pivot--github-copilot"/>
    <w:p>
      <w:pPr>
        <w:pStyle w:val="Heading1"/>
      </w:pPr>
      <w:r>
        <w:t xml:space="preserve">Topic 4 · Pivot · GitHub Copilot</w:t>
      </w:r>
    </w:p>
    <w:bookmarkStart w:id="20" w:name="Xf4ab0667d12d4f6d8f1888810224e86c87b641d"/>
    <w:p>
      <w:pPr>
        <w:pStyle w:val="Heading2"/>
      </w:pPr>
      <w:r>
        <w:t xml:space="preserve">Open when Joe says Copilot / GitHub · Return to master at Q2 · calibrate</w:t>
      </w:r>
    </w:p>
    <w:p>
      <w:r>
        <w:pict>
          <v:rect style="width:0;height:1.5pt" o:hralign="center" o:hrstd="t" o:hr="t"/>
        </w:pict>
      </w:r>
    </w:p>
    <w:bookmarkEnd w:id="20"/>
    <w:bookmarkStart w:id="24" w:name="section-1--acknowledge-30-sec"/>
    <w:p>
      <w:pPr>
        <w:pStyle w:val="Heading2"/>
      </w:pPr>
      <w:r>
        <w:t xml:space="preserve">SECTION 1 · ACKNOWLEDGE (~30 sec)</w:t>
      </w:r>
    </w:p>
    <w:bookmarkStart w:id="21" w:name="you-say"/>
    <w:p>
      <w:pPr>
        <w:pStyle w:val="Heading3"/>
      </w:pPr>
      <w:r>
        <w:t xml:space="preserve">YOU SAY:</w:t>
      </w:r>
    </w:p>
    <w:p>
      <w:pPr>
        <w:pStyle w:val="BlockText"/>
      </w:pPr>
      <w:r>
        <w:t xml:space="preserve">Copilot is strong. It helps engineers write code faster, and I would not rip it out on day one.</w:t>
      </w:r>
    </w:p>
    <w:p>
      <w:pPr>
        <w:pStyle w:val="BlockText"/>
      </w:pPr>
      <w:r>
        <w:t xml:space="preserve">Where I would dig in is the work bigger than a snippet. Multi-file changes, the Central integration, tasks that span the codebase.</w:t>
      </w:r>
    </w:p>
    <w:p>
      <w:pPr>
        <w:pStyle w:val="BlockText"/>
      </w:pPr>
      <w:r>
        <w:t xml:space="preserve">The way I think about it: Copilot is local suggestions and point assistance. Cursor is broader task completion across the real repo, as one integrated experience.</w:t>
      </w:r>
    </w:p>
    <w:bookmarkEnd w:id="21"/>
    <w:bookmarkStart w:id="22" w:name="optional-10-sec"/>
    <w:p>
      <w:pPr>
        <w:pStyle w:val="Heading3"/>
      </w:pPr>
      <w:r>
        <w:t xml:space="preserve">OPTIONAL (~10 sec):</w:t>
      </w:r>
    </w:p>
    <w:p>
      <w:pPr>
        <w:pStyle w:val="BlockText"/>
      </w:pPr>
      <w:r>
        <w:t xml:space="preserve">Quick example: rename a function across eight files and update the tests. Copilot helps line by line, you do the legwork. Cursor takes the whole change in one shot.</w:t>
      </w:r>
    </w:p>
    <w:bookmarkEnd w:id="22"/>
    <w:bookmarkStart w:id="23" w:name="Xf6da328530281a4b88b2cee2395fde62b5e4413"/>
    <w:p>
      <w:pPr>
        <w:pStyle w:val="Heading3"/>
      </w:pPr>
      <w:r>
        <w:t xml:space="preserve">⏸ PAUSE</w:t>
      </w:r>
    </w:p>
    <w:p>
      <w:pPr>
        <w:pStyle w:val="FirstParagraph"/>
      </w:pPr>
      <w:r>
        <w:t xml:space="preserve">Then go to your first question.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5" w:name="section-2--discovery-3-questions"/>
    <w:p>
      <w:pPr>
        <w:pStyle w:val="Heading2"/>
      </w:pPr>
      <w:r>
        <w:t xml:space="preserve">SECTION 2 · DISCOVERY (3 questions)</w:t>
      </w:r>
    </w:p>
    <w:bookmarkStart w:id="25" w:name="question-1"/>
    <w:p>
      <w:pPr>
        <w:pStyle w:val="Heading3"/>
      </w:pPr>
      <w:r>
        <w:t xml:space="preserve">QUESTION 1</w:t>
      </w:r>
    </w:p>
    <w:bookmarkEnd w:id="25"/>
    <w:bookmarkStart w:id="26" w:name="you-say-1"/>
    <w:p>
      <w:pPr>
        <w:pStyle w:val="Heading3"/>
      </w:pPr>
      <w:r>
        <w:t xml:space="preserve">YOU SAY:</w:t>
      </w:r>
    </w:p>
    <w:p>
      <w:pPr>
        <w:pStyle w:val="BlockText"/>
      </w:pPr>
      <w:r>
        <w:t xml:space="preserve">Where does Copilot work great for your team, and where does it thin out?</w:t>
      </w:r>
    </w:p>
    <w:bookmarkEnd w:id="26"/>
    <w:bookmarkStart w:id="27" w:name="Xdc9cc240304732a71fdf2a7bf39404752a1cbf4"/>
    <w:p>
      <w:pPr>
        <w:pStyle w:val="Heading3"/>
      </w:pPr>
      <w:r>
        <w:t xml:space="preserve">⏸ PAUSE</w:t>
      </w:r>
    </w:p>
    <w:p>
      <w:pPr>
        <w:pStyle w:val="FirstParagraph"/>
      </w:pPr>
      <w:r>
        <w:rPr>
          <w:b/>
          <w:bCs/>
        </w:rPr>
        <w:t xml:space="preserve">JOT:</w:t>
      </w:r>
      <w:r>
        <w:t xml:space="preserve"> </w:t>
      </w:r>
      <w:r>
        <w:t xml:space="preserve">Works = ____________________ · Thins out = ____________________</w:t>
      </w:r>
    </w:p>
    <w:p>
      <w:r>
        <w:pict>
          <v:rect style="width:0;height:1.5pt" o:hralign="center" o:hrstd="t" o:hr="t"/>
        </w:pict>
      </w:r>
    </w:p>
    <w:bookmarkEnd w:id="27"/>
    <w:bookmarkStart w:id="28" w:name="question-2"/>
    <w:p>
      <w:pPr>
        <w:pStyle w:val="Heading3"/>
      </w:pPr>
      <w:r>
        <w:t xml:space="preserve">QUESTION 2</w:t>
      </w:r>
    </w:p>
    <w:bookmarkEnd w:id="28"/>
    <w:bookmarkStart w:id="29" w:name="you-say-2"/>
    <w:p>
      <w:pPr>
        <w:pStyle w:val="Heading3"/>
      </w:pPr>
      <w:r>
        <w:t xml:space="preserve">YOU SAY:</w:t>
      </w:r>
    </w:p>
    <w:p>
      <w:pPr>
        <w:pStyle w:val="BlockText"/>
      </w:pPr>
      <w:r>
        <w:t xml:space="preserve">When a change touches several files or repos, how does that workflow go today?</w:t>
      </w:r>
    </w:p>
    <w:bookmarkEnd w:id="29"/>
    <w:bookmarkStart w:id="30" w:name="X7bcd950f3027c1873c5672934913a0cc8059fe1"/>
    <w:p>
      <w:pPr>
        <w:pStyle w:val="Heading3"/>
      </w:pPr>
      <w:r>
        <w:t xml:space="preserve">⏸ PAUSE</w:t>
      </w:r>
    </w:p>
    <w:p>
      <w:pPr>
        <w:pStyle w:val="FirstParagraph"/>
      </w:pPr>
      <w:r>
        <w:rPr>
          <w:b/>
          <w:bCs/>
        </w:rPr>
        <w:t xml:space="preserve">JOT:</w:t>
      </w:r>
      <w:r>
        <w:t xml:space="preserve"> </w:t>
      </w:r>
      <w:r>
        <w:t xml:space="preserve">Multi-file workflow = ____________________</w:t>
      </w:r>
    </w:p>
    <w:p>
      <w:r>
        <w:pict>
          <v:rect style="width:0;height:1.5pt" o:hralign="center" o:hrstd="t" o:hr="t"/>
        </w:pict>
      </w:r>
    </w:p>
    <w:bookmarkEnd w:id="30"/>
    <w:bookmarkStart w:id="31" w:name="question-3"/>
    <w:p>
      <w:pPr>
        <w:pStyle w:val="Heading3"/>
      </w:pPr>
      <w:r>
        <w:t xml:space="preserve">QUESTION 3</w:t>
      </w:r>
    </w:p>
    <w:bookmarkEnd w:id="31"/>
    <w:bookmarkStart w:id="32" w:name="you-say-3"/>
    <w:p>
      <w:pPr>
        <w:pStyle w:val="Heading3"/>
      </w:pPr>
      <w:r>
        <w:t xml:space="preserve">YOU SAY:</w:t>
      </w:r>
    </w:p>
    <w:p>
      <w:pPr>
        <w:pStyle w:val="BlockText"/>
      </w:pPr>
      <w:r>
        <w:t xml:space="preserve">With Central integrating, is codebase context holding up?</w:t>
      </w:r>
    </w:p>
    <w:bookmarkEnd w:id="32"/>
    <w:bookmarkStart w:id="33" w:name="Xe3e1e94ead2d2026e5783f75efa06b78f76c8d4"/>
    <w:p>
      <w:pPr>
        <w:pStyle w:val="Heading3"/>
      </w:pPr>
      <w:r>
        <w:t xml:space="preserve">⏸ PAUSE</w:t>
      </w:r>
    </w:p>
    <w:p>
      <w:pPr>
        <w:pStyle w:val="FirstParagraph"/>
      </w:pPr>
      <w:r>
        <w:rPr>
          <w:b/>
          <w:bCs/>
        </w:rPr>
        <w:t xml:space="preserve">JOT:</w:t>
      </w:r>
      <w:r>
        <w:t xml:space="preserve"> </w:t>
      </w:r>
      <w:r>
        <w:t xml:space="preserve">Context gap = ____________________</w:t>
      </w:r>
    </w:p>
    <w:p>
      <w:r>
        <w:pict>
          <v:rect style="width:0;height:1.5pt" o:hralign="center" o:hrstd="t" o:hr="t"/>
        </w:pict>
      </w:r>
    </w:p>
    <w:bookmarkEnd w:id="33"/>
    <w:bookmarkStart w:id="34" w:name="X67687957dc169fd1f376561bab586b71bcb6fa6"/>
    <w:p>
      <w:pPr>
        <w:pStyle w:val="Heading3"/>
      </w:pPr>
      <w:r>
        <w:t xml:space="preserve">▶ RETURN TO</w:t>
      </w:r>
      <w:r>
        <w:t xml:space="preserve"> </w:t>
      </w:r>
      <w:r>
        <w:rPr>
          <w:rStyle w:val="VerbatimChar"/>
        </w:rPr>
        <w:t xml:space="preserve">Topic4_Master_Teleprompter.md</w:t>
      </w:r>
      <w:r>
        <w:t xml:space="preserve"> </w:t>
      </w:r>
      <w:r>
        <w:t xml:space="preserve">at Q2 · CALIBRATE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section-3--if-he-pushes-back"/>
    <w:p>
      <w:pPr>
        <w:pStyle w:val="Heading2"/>
      </w:pPr>
      <w:r>
        <w:t xml:space="preserve">SECTION 3 · IF HE PUSHES BACK</w:t>
      </w:r>
    </w:p>
    <w:bookmarkStart w:id="36" w:name="block-a--copilot-is-good-enough"/>
    <w:p>
      <w:pPr>
        <w:pStyle w:val="Heading3"/>
      </w:pPr>
      <w:r>
        <w:t xml:space="preserve">BLOCK A · "Copilot is good enough"</w:t>
      </w:r>
    </w:p>
    <w:bookmarkEnd w:id="36"/>
    <w:bookmarkStart w:id="37" w:name="you-say-4"/>
    <w:p>
      <w:pPr>
        <w:pStyle w:val="Heading3"/>
      </w:pPr>
      <w:r>
        <w:t xml:space="preserve">YOU SAY:</w:t>
      </w:r>
    </w:p>
    <w:p>
      <w:pPr>
        <w:pStyle w:val="BlockText"/>
      </w:pPr>
      <w:r>
        <w:t xml:space="preserve">For autocomplete, completely agree.</w:t>
      </w:r>
    </w:p>
    <w:p>
      <w:pPr>
        <w:pStyle w:val="BlockText"/>
      </w:pPr>
      <w:r>
        <w:t xml:space="preserve">The question is the work bigger than one file, and getting every squad on the same standard. That is a different job than line completion.</w:t>
      </w:r>
    </w:p>
    <w:bookmarkEnd w:id="37"/>
    <w:bookmarkStart w:id="38" w:name="X24eb2d4eb2daf146d0b618fb33350097f4d87f7"/>
    <w:p>
      <w:pPr>
        <w:pStyle w:val="Heading3"/>
      </w:pPr>
      <w:r>
        <w:t xml:space="preserve">⏸ PAUSE</w:t>
      </w:r>
    </w:p>
    <w:p>
      <w:r>
        <w:pict>
          <v:rect style="width:0;height:1.5pt" o:hralign="center" o:hrstd="t" o:hr="t"/>
        </w:pict>
      </w:r>
    </w:p>
    <w:bookmarkEnd w:id="38"/>
    <w:bookmarkStart w:id="39" w:name="block-b--optional--only-if-he-engages"/>
    <w:p>
      <w:pPr>
        <w:pStyle w:val="Heading3"/>
      </w:pPr>
      <w:r>
        <w:t xml:space="preserve">BLOCK B · optional · only if he engages</w:t>
      </w:r>
    </w:p>
    <w:bookmarkEnd w:id="39"/>
    <w:bookmarkStart w:id="40" w:name="you-say-5"/>
    <w:p>
      <w:pPr>
        <w:pStyle w:val="Heading3"/>
      </w:pPr>
      <w:r>
        <w:t xml:space="preserve">YOU SAY:</w:t>
      </w:r>
    </w:p>
    <w:p>
      <w:pPr>
        <w:pStyle w:val="BlockText"/>
      </w:pPr>
      <w:r>
        <w:t xml:space="preserve">If it helps, Brex is a fintech that already had heavy AI usage and still moved the majority of its engineers onto Cursor for the bigger work.</w:t>
      </w:r>
    </w:p>
    <w:bookmarkEnd w:id="40"/>
    <w:bookmarkStart w:id="41" w:name="X292ea459cd60a4f13bf6a06f40b5fdc30639a32"/>
    <w:p>
      <w:pPr>
        <w:pStyle w:val="Heading3"/>
      </w:pPr>
      <w:r>
        <w:t xml:space="preserve">⏸ PAUSE</w:t>
      </w:r>
    </w:p>
    <w:p>
      <w:pPr>
        <w:pStyle w:val="FirstParagraph"/>
      </w:pPr>
      <w:r>
        <w:t xml:space="preserve">One proof point only. Do not pile on.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do-not-say"/>
    <w:p>
      <w:pPr>
        <w:pStyle w:val="Heading2"/>
      </w:pPr>
      <w:r>
        <w:t xml:space="preserve">DO NOT SAY</w:t>
      </w:r>
    </w:p>
    <w:p>
      <w:pPr>
        <w:pStyle w:val="Compact"/>
        <w:numPr>
          <w:ilvl w:val="0"/>
          <w:numId w:val="1001"/>
        </w:numPr>
      </w:pPr>
      <w:r>
        <w:t xml:space="preserve">Copilot is bad or obsolete</w:t>
      </w:r>
    </w:p>
    <w:p>
      <w:pPr>
        <w:pStyle w:val="Compact"/>
        <w:numPr>
          <w:ilvl w:val="0"/>
          <w:numId w:val="1001"/>
        </w:numPr>
      </w:pPr>
      <w:r>
        <w:t xml:space="preserve">Pricing tiers or model benchmarks</w:t>
      </w:r>
    </w:p>
    <w:p>
      <w:pPr>
        <w:pStyle w:val="Compact"/>
        <w:numPr>
          <w:ilvl w:val="0"/>
          <w:numId w:val="1001"/>
        </w:numPr>
      </w:pPr>
      <w:r>
        <w:t xml:space="preserve">Rip and replace on day one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2026-06-23T12:45:03Z</dcterms:created>
  <dcterms:modified xsi:type="dcterms:W3CDTF">2026-06-23T12:45:03Z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