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23F0D" w14:textId="77777777" w:rsidR="00DE638B" w:rsidRPr="000B12A6" w:rsidRDefault="00DE638B" w:rsidP="00DE638B">
      <w:pPr>
        <w:jc w:val="center"/>
        <w:rPr>
          <w:rFonts w:cs="Arial"/>
          <w:b/>
          <w:color w:val="2E74B5" w:themeColor="accent1" w:themeShade="BF"/>
          <w:sz w:val="24"/>
          <w:szCs w:val="24"/>
          <w:u w:val="single"/>
        </w:rPr>
      </w:pPr>
      <w:r w:rsidRPr="00A601D6">
        <w:rPr>
          <w:rFonts w:cs="Arial"/>
          <w:b/>
          <w:color w:val="2E74B5" w:themeColor="accent1" w:themeShade="BF"/>
          <w:sz w:val="28"/>
          <w:szCs w:val="24"/>
          <w:u w:val="single"/>
        </w:rPr>
        <w:t>When on GTP</w:t>
      </w:r>
    </w:p>
    <w:p w14:paraId="0BC9BABB" w14:textId="77777777" w:rsidR="00DE638B" w:rsidRPr="000B12A6" w:rsidRDefault="009353F4" w:rsidP="00DE638B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POINTS</w:t>
      </w:r>
    </w:p>
    <w:p w14:paraId="550D45B7" w14:textId="77777777" w:rsidR="00DE638B" w:rsidRPr="001C443B" w:rsidRDefault="00DE638B" w:rsidP="00DE638B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="Arial"/>
        </w:rPr>
      </w:pPr>
      <w:r w:rsidRPr="001C443B">
        <w:rPr>
          <w:rFonts w:cs="Arial"/>
        </w:rPr>
        <w:t>Every week AMG revie</w:t>
      </w:r>
      <w:r w:rsidR="00D4325E">
        <w:rPr>
          <w:rFonts w:cs="Arial"/>
        </w:rPr>
        <w:t>ws the status of GTP associates.</w:t>
      </w:r>
    </w:p>
    <w:p w14:paraId="793856A4" w14:textId="77777777" w:rsidR="00DE638B" w:rsidRPr="001C443B" w:rsidRDefault="00DE638B" w:rsidP="00DE638B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="Arial"/>
        </w:rPr>
      </w:pPr>
      <w:r w:rsidRPr="001C443B">
        <w:rPr>
          <w:rFonts w:cs="Arial"/>
        </w:rPr>
        <w:t xml:space="preserve">When on GTP the associate has to comply to the following:  </w:t>
      </w:r>
    </w:p>
    <w:p w14:paraId="0160D7A1" w14:textId="77777777" w:rsidR="00DE638B" w:rsidRPr="001C443B" w:rsidRDefault="00D4325E" w:rsidP="00DE638B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cs="Arial"/>
        </w:rPr>
      </w:pPr>
      <w:r>
        <w:rPr>
          <w:rFonts w:cs="Arial"/>
        </w:rPr>
        <w:t>Submit weekly status report in InfoBiz</w:t>
      </w:r>
      <w:r w:rsidR="00DE638B" w:rsidRPr="001C443B">
        <w:rPr>
          <w:rFonts w:cs="Arial"/>
        </w:rPr>
        <w:t xml:space="preserve"> </w:t>
      </w:r>
      <w:r w:rsidR="00DE638B" w:rsidRPr="001C443B">
        <w:rPr>
          <w:rFonts w:cs="Arial"/>
          <w:b/>
          <w:u w:val="single"/>
        </w:rPr>
        <w:t>before 5:00 PM IST every Friday</w:t>
      </w:r>
      <w:r w:rsidR="00DE638B" w:rsidRPr="001C443B">
        <w:rPr>
          <w:rFonts w:cs="Arial"/>
        </w:rPr>
        <w:t xml:space="preserve"> </w:t>
      </w:r>
    </w:p>
    <w:p w14:paraId="7B3CED50" w14:textId="77777777" w:rsidR="00DE638B" w:rsidRPr="001C443B" w:rsidRDefault="00D4325E" w:rsidP="00DE638B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cs="Arial"/>
        </w:rPr>
      </w:pPr>
      <w:r>
        <w:rPr>
          <w:rFonts w:cs="Arial"/>
        </w:rPr>
        <w:t>Reach out to the Service Line</w:t>
      </w:r>
      <w:r w:rsidR="00DE638B" w:rsidRPr="001C443B">
        <w:rPr>
          <w:rFonts w:cs="Arial"/>
        </w:rPr>
        <w:t xml:space="preserve"> Lead and get activities assigned </w:t>
      </w:r>
    </w:p>
    <w:p w14:paraId="6B690E3F" w14:textId="77777777" w:rsidR="00DE638B" w:rsidRPr="001C443B" w:rsidRDefault="00DE638B" w:rsidP="00DE638B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cs="Arial"/>
        </w:rPr>
      </w:pPr>
      <w:r w:rsidRPr="001C443B">
        <w:rPr>
          <w:rFonts w:cs="Arial"/>
        </w:rPr>
        <w:t xml:space="preserve">Spend more than 50% of time in training </w:t>
      </w:r>
    </w:p>
    <w:p w14:paraId="385479C1" w14:textId="77777777" w:rsidR="00DE638B" w:rsidRPr="001C443B" w:rsidRDefault="00E140AC" w:rsidP="00DE638B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cs="Arial"/>
        </w:rPr>
      </w:pPr>
      <w:r>
        <w:rPr>
          <w:rFonts w:cs="Arial"/>
        </w:rPr>
        <w:t>Ensure that p</w:t>
      </w:r>
      <w:r w:rsidR="00DE638B" w:rsidRPr="001C443B">
        <w:rPr>
          <w:rFonts w:cs="Arial"/>
        </w:rPr>
        <w:t xml:space="preserve">ost on </w:t>
      </w:r>
      <w:r>
        <w:rPr>
          <w:rFonts w:cs="Arial"/>
        </w:rPr>
        <w:t>YAMMER –</w:t>
      </w:r>
      <w:r w:rsidR="00A601D6">
        <w:rPr>
          <w:rFonts w:cs="Arial"/>
        </w:rPr>
        <w:t xml:space="preserve"> </w:t>
      </w:r>
      <w:r>
        <w:rPr>
          <w:rFonts w:cs="Arial"/>
        </w:rPr>
        <w:t>“</w:t>
      </w:r>
      <w:r w:rsidR="00A601D6">
        <w:rPr>
          <w:rFonts w:cs="Arial"/>
        </w:rPr>
        <w:t>W</w:t>
      </w:r>
      <w:r w:rsidR="00DE638B" w:rsidRPr="001C443B">
        <w:rPr>
          <w:rFonts w:cs="Arial"/>
        </w:rPr>
        <w:t>hat do when on GTP</w:t>
      </w:r>
      <w:r>
        <w:rPr>
          <w:rFonts w:cs="Arial"/>
        </w:rPr>
        <w:t>”</w:t>
      </w:r>
      <w:r w:rsidR="00DE638B" w:rsidRPr="001C443B">
        <w:rPr>
          <w:rFonts w:cs="Arial"/>
        </w:rPr>
        <w:t xml:space="preserve"> is read </w:t>
      </w:r>
    </w:p>
    <w:p w14:paraId="1BCFA620" w14:textId="77777777" w:rsidR="00DE638B" w:rsidRDefault="00DE638B" w:rsidP="00DE638B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cs="Arial"/>
        </w:rPr>
      </w:pPr>
      <w:r w:rsidRPr="001C443B">
        <w:rPr>
          <w:rFonts w:cs="Arial"/>
        </w:rPr>
        <w:t xml:space="preserve">Become part of the GTP group on Yammer </w:t>
      </w:r>
    </w:p>
    <w:p w14:paraId="0824D845" w14:textId="77777777" w:rsidR="00017D6C" w:rsidRDefault="002B2D7D" w:rsidP="00017D6C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="Arial"/>
        </w:rPr>
      </w:pPr>
      <w:r>
        <w:rPr>
          <w:rFonts w:cs="Arial"/>
        </w:rPr>
        <w:t>Communicate</w:t>
      </w:r>
      <w:r w:rsidR="00E140AC">
        <w:rPr>
          <w:rFonts w:cs="Arial"/>
        </w:rPr>
        <w:t xml:space="preserve"> leave p</w:t>
      </w:r>
      <w:r w:rsidR="00017D6C">
        <w:rPr>
          <w:rFonts w:cs="Arial"/>
        </w:rPr>
        <w:t xml:space="preserve">lan with AMG </w:t>
      </w:r>
      <w:r w:rsidR="00D4325E">
        <w:rPr>
          <w:rFonts w:cs="Arial"/>
        </w:rPr>
        <w:t xml:space="preserve">&amp; Service Line Lead </w:t>
      </w:r>
      <w:r w:rsidR="00017D6C">
        <w:rPr>
          <w:rFonts w:cs="Arial"/>
        </w:rPr>
        <w:t>for approv</w:t>
      </w:r>
      <w:r w:rsidR="00BC5A63">
        <w:rPr>
          <w:rFonts w:cs="Arial"/>
        </w:rPr>
        <w:t xml:space="preserve">al </w:t>
      </w:r>
      <w:r w:rsidR="00E140AC">
        <w:rPr>
          <w:rFonts w:cs="Arial"/>
        </w:rPr>
        <w:t>(</w:t>
      </w:r>
      <w:r w:rsidR="00BC5A63">
        <w:rPr>
          <w:rFonts w:cs="Arial"/>
        </w:rPr>
        <w:t xml:space="preserve">2 weeks in advance </w:t>
      </w:r>
      <w:r w:rsidR="00E140AC">
        <w:rPr>
          <w:rFonts w:cs="Arial"/>
        </w:rPr>
        <w:t xml:space="preserve">– if any) </w:t>
      </w:r>
    </w:p>
    <w:p w14:paraId="08897CDA" w14:textId="77777777" w:rsidR="004706B6" w:rsidRPr="004706B6" w:rsidRDefault="00F0686B" w:rsidP="004706B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="Arial"/>
        </w:rPr>
      </w:pPr>
      <w:r>
        <w:rPr>
          <w:rFonts w:cs="Arial"/>
        </w:rPr>
        <w:t xml:space="preserve">Ensure 100% timesheet compliance </w:t>
      </w:r>
    </w:p>
    <w:p w14:paraId="1D876A00" w14:textId="77777777" w:rsidR="009353F4" w:rsidRDefault="009353F4" w:rsidP="009353F4">
      <w:pPr>
        <w:spacing w:after="0" w:line="240" w:lineRule="auto"/>
        <w:rPr>
          <w:rFonts w:cs="Arial"/>
        </w:rPr>
      </w:pPr>
    </w:p>
    <w:p w14:paraId="475FAC15" w14:textId="77777777" w:rsidR="00C64ED9" w:rsidRPr="00C64ED9" w:rsidRDefault="00C64ED9" w:rsidP="00C64ED9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How </w:t>
      </w:r>
      <w:r w:rsidRPr="00C64ED9">
        <w:rPr>
          <w:rFonts w:cs="Arial"/>
          <w:b/>
          <w:sz w:val="24"/>
          <w:szCs w:val="24"/>
          <w:u w:val="single"/>
        </w:rPr>
        <w:t>to submit WSR in system</w:t>
      </w:r>
    </w:p>
    <w:p w14:paraId="3C5971A7" w14:textId="77777777" w:rsidR="00C64ED9" w:rsidRDefault="00C64ED9" w:rsidP="00C64ED9">
      <w:pPr>
        <w:spacing w:after="0" w:line="240" w:lineRule="auto"/>
        <w:rPr>
          <w:rFonts w:cs="Arial"/>
        </w:rPr>
      </w:pPr>
    </w:p>
    <w:p w14:paraId="4E69ED35" w14:textId="77777777" w:rsidR="00C64ED9" w:rsidRDefault="00C64ED9" w:rsidP="00C64ED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Login to </w:t>
      </w:r>
      <w:hyperlink r:id="rId5" w:history="1">
        <w:r w:rsidRPr="00C64ED9">
          <w:rPr>
            <w:rStyle w:val="Hyperlink"/>
            <w:lang w:val="en-US"/>
          </w:rPr>
          <w:t>InfoBiz</w:t>
        </w:r>
      </w:hyperlink>
      <w:r>
        <w:rPr>
          <w:lang w:val="en-US"/>
        </w:rPr>
        <w:t xml:space="preserve">  </w:t>
      </w:r>
      <w:r w:rsidRPr="00BA7232">
        <w:rPr>
          <w:lang w:val="en-US"/>
        </w:rPr>
        <w:sym w:font="Wingdings" w:char="F0E0"/>
      </w:r>
      <w:r>
        <w:rPr>
          <w:lang w:val="en-US"/>
        </w:rPr>
        <w:t xml:space="preserve">Timesheet </w:t>
      </w:r>
      <w:r w:rsidRPr="00BA7232">
        <w:rPr>
          <w:lang w:val="en-US"/>
        </w:rPr>
        <w:sym w:font="Wingdings" w:char="F0E0"/>
      </w:r>
      <w:r>
        <w:rPr>
          <w:lang w:val="en-US"/>
        </w:rPr>
        <w:t xml:space="preserve"> GTP WSR</w:t>
      </w:r>
    </w:p>
    <w:p w14:paraId="50BDE66A" w14:textId="77777777" w:rsidR="00C64ED9" w:rsidRDefault="00C64ED9" w:rsidP="00C64ED9">
      <w:pPr>
        <w:pStyle w:val="ListParagraph"/>
        <w:rPr>
          <w:lang w:val="en-US"/>
        </w:rPr>
      </w:pPr>
    </w:p>
    <w:p w14:paraId="203D5A62" w14:textId="77777777" w:rsidR="00C64ED9" w:rsidRDefault="00C64ED9" w:rsidP="00C64ED9">
      <w:pPr>
        <w:pStyle w:val="ListParagraph"/>
        <w:ind w:left="227"/>
        <w:rPr>
          <w:lang w:val="en-US"/>
        </w:rPr>
      </w:pPr>
      <w:r w:rsidRPr="00DF7002">
        <w:rPr>
          <w:noProof/>
          <w:lang w:eastAsia="en-IN"/>
        </w:rPr>
        <w:drawing>
          <wp:inline distT="0" distB="0" distL="0" distR="0" wp14:anchorId="70E04CD4" wp14:editId="67F051B5">
            <wp:extent cx="141732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1808" cy="5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2E53" w14:textId="77777777" w:rsidR="00C64ED9" w:rsidRDefault="00C64ED9" w:rsidP="00C64ED9">
      <w:pPr>
        <w:pStyle w:val="ListParagraph"/>
        <w:ind w:left="227"/>
        <w:rPr>
          <w:lang w:val="en-US"/>
        </w:rPr>
      </w:pPr>
    </w:p>
    <w:p w14:paraId="4A1B265B" w14:textId="77777777" w:rsidR="00C64ED9" w:rsidRPr="00DF7002" w:rsidRDefault="00C64ED9" w:rsidP="00C64ED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Month </w:t>
      </w:r>
      <w:r w:rsidRPr="00BA723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F7002">
        <w:rPr>
          <w:lang w:val="en-US"/>
        </w:rPr>
        <w:t>Select Week</w:t>
      </w:r>
      <w:r>
        <w:rPr>
          <w:lang w:val="en-US"/>
        </w:rPr>
        <w:t xml:space="preserve"> </w:t>
      </w:r>
      <w:r w:rsidRPr="00BA723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F7002">
        <w:rPr>
          <w:lang w:val="en-US"/>
        </w:rPr>
        <w:t>Add row</w:t>
      </w:r>
      <w:r>
        <w:rPr>
          <w:lang w:val="en-US"/>
        </w:rPr>
        <w:t xml:space="preserve"> </w:t>
      </w:r>
      <w:r w:rsidRPr="00BA723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F7002">
        <w:rPr>
          <w:lang w:val="en-US"/>
        </w:rPr>
        <w:t xml:space="preserve">Fill in the WSR </w:t>
      </w:r>
      <w:r>
        <w:rPr>
          <w:lang w:val="en-US"/>
        </w:rPr>
        <w:t xml:space="preserve">in ‘Activities’ column for respective dates </w:t>
      </w:r>
      <w:r w:rsidRPr="00BA7232">
        <w:rPr>
          <w:lang w:val="en-US"/>
        </w:rPr>
        <w:sym w:font="Wingdings" w:char="F0E0"/>
      </w:r>
      <w:r w:rsidRPr="00DF7002">
        <w:rPr>
          <w:lang w:val="en-US"/>
        </w:rPr>
        <w:t>Save</w:t>
      </w:r>
    </w:p>
    <w:p w14:paraId="0E9B42CF" w14:textId="77777777" w:rsidR="00C64ED9" w:rsidRDefault="00C64ED9" w:rsidP="00C64ED9">
      <w:pPr>
        <w:pStyle w:val="ListParagraph"/>
        <w:rPr>
          <w:lang w:val="en-US"/>
        </w:rPr>
      </w:pPr>
    </w:p>
    <w:p w14:paraId="755EB931" w14:textId="77777777" w:rsidR="00C64ED9" w:rsidRDefault="00C64ED9" w:rsidP="00C64ED9">
      <w:pPr>
        <w:pStyle w:val="ListParagraph"/>
        <w:ind w:left="227"/>
        <w:rPr>
          <w:lang w:val="en-US"/>
        </w:rPr>
      </w:pPr>
      <w:r w:rsidRPr="00DF7002">
        <w:rPr>
          <w:noProof/>
          <w:lang w:eastAsia="en-IN"/>
        </w:rPr>
        <w:drawing>
          <wp:inline distT="0" distB="0" distL="0" distR="0" wp14:anchorId="097B6DCA" wp14:editId="5F2F9A79">
            <wp:extent cx="5731510" cy="714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7D45" w14:textId="77777777" w:rsidR="00C64ED9" w:rsidRDefault="00C64ED9" w:rsidP="00C64ED9">
      <w:pPr>
        <w:pStyle w:val="ListParagraph"/>
        <w:ind w:left="227"/>
        <w:rPr>
          <w:lang w:val="en-US"/>
        </w:rPr>
      </w:pPr>
    </w:p>
    <w:p w14:paraId="11198C46" w14:textId="77777777" w:rsidR="00C64ED9" w:rsidRDefault="00C64ED9" w:rsidP="00C64ED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Mentor aligned by your respective Service Line Lead.</w:t>
      </w:r>
    </w:p>
    <w:p w14:paraId="1C27027E" w14:textId="77777777" w:rsidR="00C64ED9" w:rsidRDefault="00C64ED9" w:rsidP="00C64ED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 appropriate task given in the drop down list.</w:t>
      </w:r>
    </w:p>
    <w:p w14:paraId="1F9763EF" w14:textId="77777777" w:rsidR="00C64ED9" w:rsidRPr="00C64ED9" w:rsidRDefault="00C64ED9" w:rsidP="00C64ED9">
      <w:pPr>
        <w:pStyle w:val="ListParagraph"/>
        <w:rPr>
          <w:lang w:val="en-US"/>
        </w:rPr>
      </w:pPr>
    </w:p>
    <w:p w14:paraId="0DE1783B" w14:textId="77777777" w:rsidR="00C64ED9" w:rsidRPr="00C64ED9" w:rsidRDefault="00C64ED9" w:rsidP="00C64ED9">
      <w:pPr>
        <w:pStyle w:val="ListParagraph"/>
        <w:ind w:left="227"/>
        <w:rPr>
          <w:lang w:val="en-US"/>
        </w:rPr>
      </w:pPr>
      <w:r w:rsidRPr="007D49EA">
        <w:rPr>
          <w:noProof/>
          <w:lang w:eastAsia="en-IN"/>
        </w:rPr>
        <w:drawing>
          <wp:inline distT="0" distB="0" distL="0" distR="0" wp14:anchorId="404607B9" wp14:editId="59A31009">
            <wp:extent cx="26003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94" cy="11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2FF3" w14:textId="77777777" w:rsidR="009353F4" w:rsidRPr="00D4325E" w:rsidRDefault="009353F4" w:rsidP="00D4325E">
      <w:pPr>
        <w:spacing w:after="0" w:line="240" w:lineRule="auto"/>
        <w:rPr>
          <w:rFonts w:cs="Arial"/>
          <w:color w:val="1F3864" w:themeColor="accent5" w:themeShade="80"/>
        </w:rPr>
      </w:pPr>
    </w:p>
    <w:p w14:paraId="0A123FD1" w14:textId="77777777" w:rsidR="00F0686B" w:rsidRPr="00F0686B" w:rsidRDefault="00F0686B" w:rsidP="00F0686B">
      <w:pPr>
        <w:spacing w:after="0" w:line="240" w:lineRule="auto"/>
        <w:rPr>
          <w:rFonts w:cs="Arial"/>
          <w:color w:val="1F3864" w:themeColor="accent5" w:themeShade="80"/>
        </w:rPr>
      </w:pPr>
      <w:r w:rsidRPr="00F0686B">
        <w:rPr>
          <w:rFonts w:ascii="Arial" w:hAnsi="Arial" w:cs="Arial"/>
          <w:b/>
          <w:color w:val="1F3864" w:themeColor="accent5" w:themeShade="80"/>
        </w:rPr>
        <w:t xml:space="preserve">How to submit timecards on GTP </w:t>
      </w:r>
    </w:p>
    <w:p w14:paraId="7926F3CA" w14:textId="77777777" w:rsidR="00F0686B" w:rsidRDefault="00F0686B" w:rsidP="00F0686B">
      <w:pPr>
        <w:spacing w:after="0"/>
        <w:ind w:left="360"/>
        <w:rPr>
          <w:rFonts w:ascii="Arial" w:hAnsi="Arial" w:cs="Arial"/>
          <w:color w:val="44546A" w:themeColor="text2"/>
          <w:sz w:val="20"/>
          <w:szCs w:val="20"/>
        </w:rPr>
      </w:pPr>
      <w:r>
        <w:rPr>
          <w:rFonts w:ascii="Arial" w:hAnsi="Arial" w:cs="Arial"/>
          <w:color w:val="44546A" w:themeColor="text2"/>
          <w:sz w:val="20"/>
          <w:szCs w:val="20"/>
        </w:rPr>
        <w:t xml:space="preserve">Step 1: </w:t>
      </w:r>
      <w:r>
        <w:rPr>
          <w:rFonts w:ascii="Arial" w:hAnsi="Arial" w:cs="Arial"/>
          <w:b/>
          <w:color w:val="44546A" w:themeColor="text2"/>
          <w:sz w:val="20"/>
          <w:szCs w:val="20"/>
        </w:rPr>
        <w:t>Go to InfoBiz</w:t>
      </w:r>
    </w:p>
    <w:p w14:paraId="6663756E" w14:textId="77777777" w:rsidR="00F0686B" w:rsidRDefault="00F0686B" w:rsidP="00F0686B">
      <w:pPr>
        <w:spacing w:after="0"/>
        <w:ind w:left="360"/>
        <w:rPr>
          <w:rFonts w:ascii="Arial" w:hAnsi="Arial" w:cs="Arial"/>
          <w:color w:val="44546A" w:themeColor="text2"/>
          <w:sz w:val="20"/>
          <w:szCs w:val="20"/>
        </w:rPr>
      </w:pPr>
      <w:r>
        <w:rPr>
          <w:rFonts w:ascii="Arial" w:hAnsi="Arial" w:cs="Arial"/>
          <w:color w:val="44546A" w:themeColor="text2"/>
          <w:sz w:val="20"/>
          <w:szCs w:val="20"/>
        </w:rPr>
        <w:t xml:space="preserve">Step 2: </w:t>
      </w:r>
      <w:r>
        <w:rPr>
          <w:rFonts w:ascii="Arial" w:hAnsi="Arial" w:cs="Arial"/>
          <w:b/>
          <w:color w:val="44546A" w:themeColor="text2"/>
          <w:sz w:val="20"/>
          <w:szCs w:val="20"/>
        </w:rPr>
        <w:t xml:space="preserve">Click on Timesheet tab </w:t>
      </w:r>
      <w:r>
        <w:rPr>
          <w:rFonts w:ascii="Arial" w:hAnsi="Arial" w:cs="Arial"/>
          <w:b/>
          <w:color w:val="44546A" w:themeColor="text2"/>
          <w:sz w:val="20"/>
          <w:szCs w:val="20"/>
        </w:rPr>
        <w:sym w:font="Wingdings" w:char="F0E0"/>
      </w:r>
      <w:r>
        <w:rPr>
          <w:rFonts w:ascii="Arial" w:hAnsi="Arial" w:cs="Arial"/>
          <w:b/>
          <w:color w:val="44546A" w:themeColor="text2"/>
          <w:sz w:val="20"/>
          <w:szCs w:val="20"/>
        </w:rPr>
        <w:t xml:space="preserve"> My Timesheets</w:t>
      </w:r>
    </w:p>
    <w:p w14:paraId="109CF047" w14:textId="77777777" w:rsidR="00F0686B" w:rsidRDefault="00F0686B" w:rsidP="00F0686B">
      <w:pPr>
        <w:spacing w:after="0"/>
        <w:ind w:left="360"/>
        <w:rPr>
          <w:rFonts w:ascii="Arial" w:hAnsi="Arial" w:cs="Arial"/>
          <w:color w:val="44546A" w:themeColor="text2"/>
          <w:sz w:val="20"/>
          <w:szCs w:val="20"/>
        </w:rPr>
      </w:pPr>
      <w:r>
        <w:rPr>
          <w:rFonts w:ascii="Arial" w:hAnsi="Arial" w:cs="Arial"/>
          <w:color w:val="44546A" w:themeColor="text2"/>
          <w:sz w:val="20"/>
          <w:szCs w:val="20"/>
        </w:rPr>
        <w:t xml:space="preserve">Step 3: </w:t>
      </w:r>
      <w:r>
        <w:rPr>
          <w:rFonts w:ascii="Arial" w:hAnsi="Arial" w:cs="Arial"/>
          <w:b/>
          <w:color w:val="44546A" w:themeColor="text2"/>
          <w:sz w:val="20"/>
          <w:szCs w:val="20"/>
        </w:rPr>
        <w:t>Add Task</w:t>
      </w:r>
    </w:p>
    <w:p w14:paraId="6FBA9C2C" w14:textId="77777777" w:rsidR="00F0686B" w:rsidRDefault="00F0686B" w:rsidP="00F0686B">
      <w:pPr>
        <w:spacing w:after="0"/>
        <w:ind w:left="360"/>
        <w:rPr>
          <w:rFonts w:ascii="Arial" w:hAnsi="Arial" w:cs="Arial"/>
          <w:color w:val="44546A" w:themeColor="text2"/>
          <w:sz w:val="20"/>
          <w:szCs w:val="20"/>
        </w:rPr>
      </w:pPr>
      <w:r>
        <w:rPr>
          <w:rFonts w:ascii="Arial" w:hAnsi="Arial" w:cs="Arial"/>
          <w:color w:val="44546A" w:themeColor="text2"/>
          <w:sz w:val="20"/>
          <w:szCs w:val="20"/>
        </w:rPr>
        <w:t xml:space="preserve">Step 4: </w:t>
      </w:r>
      <w:r>
        <w:rPr>
          <w:rFonts w:ascii="Arial" w:hAnsi="Arial" w:cs="Arial"/>
          <w:b/>
          <w:color w:val="44546A" w:themeColor="text2"/>
          <w:sz w:val="20"/>
          <w:szCs w:val="20"/>
        </w:rPr>
        <w:t>Show Generic Task</w:t>
      </w:r>
    </w:p>
    <w:p w14:paraId="65062FA8" w14:textId="77777777" w:rsidR="00F0686B" w:rsidRDefault="00F0686B" w:rsidP="00F0686B">
      <w:pPr>
        <w:spacing w:after="0"/>
        <w:ind w:left="360"/>
        <w:rPr>
          <w:rFonts w:ascii="Arial" w:hAnsi="Arial" w:cs="Arial"/>
          <w:b/>
          <w:color w:val="44546A" w:themeColor="text2"/>
          <w:sz w:val="20"/>
          <w:szCs w:val="20"/>
        </w:rPr>
      </w:pPr>
      <w:r>
        <w:rPr>
          <w:rFonts w:ascii="Arial" w:hAnsi="Arial" w:cs="Arial"/>
          <w:color w:val="44546A" w:themeColor="text2"/>
          <w:sz w:val="20"/>
          <w:szCs w:val="20"/>
        </w:rPr>
        <w:t xml:space="preserve">Step 5: </w:t>
      </w:r>
      <w:r>
        <w:rPr>
          <w:rFonts w:ascii="Arial" w:hAnsi="Arial" w:cs="Arial"/>
          <w:b/>
          <w:color w:val="44546A" w:themeColor="text2"/>
          <w:sz w:val="20"/>
          <w:szCs w:val="20"/>
        </w:rPr>
        <w:t xml:space="preserve">Search for GTP task under Core Delivery – GTP </w:t>
      </w:r>
    </w:p>
    <w:p w14:paraId="395F1A9F" w14:textId="77777777" w:rsidR="00281775" w:rsidRPr="00281775" w:rsidRDefault="00281775" w:rsidP="0028177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color w:val="44546A" w:themeColor="text2"/>
          <w:sz w:val="20"/>
          <w:szCs w:val="20"/>
        </w:rPr>
      </w:pPr>
      <w:r w:rsidRPr="00281775">
        <w:rPr>
          <w:rFonts w:ascii="Arial" w:hAnsi="Arial" w:cs="Arial"/>
          <w:i/>
          <w:color w:val="44546A" w:themeColor="text2"/>
          <w:sz w:val="20"/>
          <w:szCs w:val="20"/>
        </w:rPr>
        <w:t>GTP – Contribution to CoE Practice</w:t>
      </w:r>
    </w:p>
    <w:p w14:paraId="108D1065" w14:textId="77777777" w:rsidR="00281775" w:rsidRPr="00281775" w:rsidRDefault="00281775" w:rsidP="0028177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color w:val="44546A" w:themeColor="text2"/>
          <w:sz w:val="20"/>
          <w:szCs w:val="20"/>
        </w:rPr>
      </w:pPr>
      <w:r w:rsidRPr="00281775">
        <w:rPr>
          <w:rFonts w:ascii="Arial" w:hAnsi="Arial" w:cs="Arial"/>
          <w:i/>
          <w:color w:val="44546A" w:themeColor="text2"/>
          <w:sz w:val="20"/>
          <w:szCs w:val="20"/>
        </w:rPr>
        <w:t>GTP – Contribution to Organisational Initiatives</w:t>
      </w:r>
    </w:p>
    <w:p w14:paraId="0EBAA2E0" w14:textId="77777777" w:rsidR="00281775" w:rsidRPr="00281775" w:rsidRDefault="00281775" w:rsidP="0028177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color w:val="44546A" w:themeColor="text2"/>
          <w:sz w:val="20"/>
          <w:szCs w:val="20"/>
        </w:rPr>
      </w:pPr>
      <w:r w:rsidRPr="00281775">
        <w:rPr>
          <w:rFonts w:ascii="Arial" w:hAnsi="Arial" w:cs="Arial"/>
          <w:i/>
          <w:color w:val="44546A" w:themeColor="text2"/>
          <w:sz w:val="20"/>
          <w:szCs w:val="20"/>
        </w:rPr>
        <w:lastRenderedPageBreak/>
        <w:t>GTP – Research on Tools &amp; Technologies</w:t>
      </w:r>
    </w:p>
    <w:p w14:paraId="290716FC" w14:textId="77777777" w:rsidR="00281775" w:rsidRDefault="00281775" w:rsidP="0028177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color w:val="44546A" w:themeColor="text2"/>
          <w:sz w:val="20"/>
          <w:szCs w:val="20"/>
        </w:rPr>
      </w:pPr>
      <w:r w:rsidRPr="00281775">
        <w:rPr>
          <w:rFonts w:ascii="Arial" w:hAnsi="Arial" w:cs="Arial"/>
          <w:i/>
          <w:color w:val="44546A" w:themeColor="text2"/>
          <w:sz w:val="20"/>
          <w:szCs w:val="20"/>
        </w:rPr>
        <w:t>GTP – Training / E-Learning</w:t>
      </w:r>
    </w:p>
    <w:p w14:paraId="10099073" w14:textId="77777777" w:rsidR="00182D0C" w:rsidRPr="00281775" w:rsidRDefault="00182D0C" w:rsidP="0028177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color w:val="44546A" w:themeColor="text2"/>
          <w:sz w:val="20"/>
          <w:szCs w:val="20"/>
        </w:rPr>
      </w:pPr>
      <w:r>
        <w:rPr>
          <w:rFonts w:ascii="Arial" w:hAnsi="Arial" w:cs="Arial"/>
          <w:i/>
          <w:color w:val="44546A" w:themeColor="text2"/>
          <w:sz w:val="20"/>
          <w:szCs w:val="20"/>
        </w:rPr>
        <w:t>GTP – Contribution to Account</w:t>
      </w:r>
    </w:p>
    <w:p w14:paraId="59F74984" w14:textId="77777777" w:rsidR="00F0686B" w:rsidRDefault="00F0686B" w:rsidP="00281775">
      <w:pPr>
        <w:spacing w:after="0"/>
        <w:ind w:firstLine="360"/>
        <w:rPr>
          <w:rFonts w:ascii="Arial" w:hAnsi="Arial" w:cs="Arial"/>
          <w:color w:val="44546A" w:themeColor="text2"/>
          <w:sz w:val="20"/>
          <w:szCs w:val="20"/>
        </w:rPr>
      </w:pPr>
      <w:r>
        <w:rPr>
          <w:rFonts w:ascii="Arial" w:hAnsi="Arial" w:cs="Arial"/>
          <w:color w:val="44546A" w:themeColor="text2"/>
          <w:sz w:val="20"/>
          <w:szCs w:val="20"/>
        </w:rPr>
        <w:t xml:space="preserve">Step 6: </w:t>
      </w:r>
      <w:r>
        <w:rPr>
          <w:rFonts w:ascii="Arial" w:hAnsi="Arial" w:cs="Arial"/>
          <w:b/>
          <w:color w:val="44546A" w:themeColor="text2"/>
          <w:sz w:val="20"/>
          <w:szCs w:val="20"/>
        </w:rPr>
        <w:t>Add any of the GTP Task</w:t>
      </w:r>
    </w:p>
    <w:p w14:paraId="7ECC4090" w14:textId="77777777" w:rsidR="00F0686B" w:rsidRDefault="00F0686B" w:rsidP="00F0686B">
      <w:pPr>
        <w:spacing w:after="0"/>
        <w:ind w:left="360"/>
        <w:rPr>
          <w:rFonts w:ascii="Arial" w:hAnsi="Arial" w:cs="Arial"/>
          <w:b/>
          <w:color w:val="44546A" w:themeColor="text2"/>
          <w:sz w:val="20"/>
          <w:szCs w:val="20"/>
        </w:rPr>
      </w:pPr>
      <w:r>
        <w:rPr>
          <w:rFonts w:ascii="Arial" w:hAnsi="Arial" w:cs="Arial"/>
          <w:color w:val="44546A" w:themeColor="text2"/>
          <w:sz w:val="20"/>
          <w:szCs w:val="20"/>
        </w:rPr>
        <w:t xml:space="preserve">Step 7: </w:t>
      </w:r>
      <w:r>
        <w:rPr>
          <w:rFonts w:ascii="Arial" w:hAnsi="Arial" w:cs="Arial"/>
          <w:b/>
          <w:color w:val="44546A" w:themeColor="text2"/>
          <w:sz w:val="20"/>
          <w:szCs w:val="20"/>
        </w:rPr>
        <w:t>Book your time against selected GTP task</w:t>
      </w:r>
    </w:p>
    <w:p w14:paraId="7CD5DEED" w14:textId="77777777" w:rsidR="00F0686B" w:rsidRPr="00F0686B" w:rsidRDefault="00F0686B" w:rsidP="00F0686B">
      <w:pPr>
        <w:ind w:left="360"/>
        <w:rPr>
          <w:rFonts w:ascii="Arial" w:hAnsi="Arial" w:cs="Arial"/>
          <w:b/>
          <w:color w:val="44546A" w:themeColor="text2"/>
          <w:sz w:val="20"/>
          <w:szCs w:val="20"/>
        </w:rPr>
      </w:pPr>
    </w:p>
    <w:p w14:paraId="33D62BCD" w14:textId="77777777" w:rsidR="00A96428" w:rsidRDefault="00A96428" w:rsidP="00A96428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List of CoE and respective Leads</w:t>
      </w:r>
    </w:p>
    <w:tbl>
      <w:tblPr>
        <w:tblW w:w="6300" w:type="dxa"/>
        <w:tblInd w:w="-10" w:type="dxa"/>
        <w:tblLook w:val="04A0" w:firstRow="1" w:lastRow="0" w:firstColumn="1" w:lastColumn="0" w:noHBand="0" w:noVBand="1"/>
      </w:tblPr>
      <w:tblGrid>
        <w:gridCol w:w="2525"/>
        <w:gridCol w:w="3775"/>
      </w:tblGrid>
      <w:tr w:rsidR="001F6985" w:rsidRPr="001F6985" w14:paraId="541BE50D" w14:textId="77777777" w:rsidTr="008E0B39">
        <w:trPr>
          <w:trHeight w:val="321"/>
        </w:trPr>
        <w:tc>
          <w:tcPr>
            <w:tcW w:w="2525" w:type="dxa"/>
            <w:tcBorders>
              <w:top w:val="single" w:sz="8" w:space="0" w:color="808080"/>
              <w:left w:val="single" w:sz="8" w:space="0" w:color="808080"/>
              <w:bottom w:val="single" w:sz="8" w:space="0" w:color="9BC2E6"/>
              <w:right w:val="single" w:sz="8" w:space="0" w:color="808080"/>
            </w:tcBorders>
            <w:shd w:val="clear" w:color="000000" w:fill="808080"/>
            <w:noWrap/>
            <w:vAlign w:val="center"/>
            <w:hideMark/>
          </w:tcPr>
          <w:p w14:paraId="3A5B1B22" w14:textId="77777777" w:rsidR="001F6985" w:rsidRPr="001F6985" w:rsidRDefault="001F6985" w:rsidP="001F698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1F698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CoE</w:t>
            </w:r>
            <w:proofErr w:type="spellEnd"/>
            <w:r w:rsidRPr="001F698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Lead</w:t>
            </w:r>
          </w:p>
        </w:tc>
        <w:tc>
          <w:tcPr>
            <w:tcW w:w="3775" w:type="dxa"/>
            <w:tcBorders>
              <w:top w:val="single" w:sz="8" w:space="0" w:color="808080"/>
              <w:left w:val="nil"/>
              <w:bottom w:val="single" w:sz="8" w:space="0" w:color="9BC2E6"/>
              <w:right w:val="single" w:sz="8" w:space="0" w:color="808080"/>
            </w:tcBorders>
            <w:shd w:val="clear" w:color="000000" w:fill="808080"/>
            <w:noWrap/>
            <w:vAlign w:val="center"/>
            <w:hideMark/>
          </w:tcPr>
          <w:p w14:paraId="542CC204" w14:textId="77777777" w:rsidR="001F6985" w:rsidRPr="001F6985" w:rsidRDefault="001F6985" w:rsidP="001F698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F698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Skill / Service Line</w:t>
            </w:r>
          </w:p>
        </w:tc>
      </w:tr>
      <w:tr w:rsidR="001F6985" w:rsidRPr="001F6985" w14:paraId="7A21FFC2" w14:textId="77777777" w:rsidTr="00E81552">
        <w:trPr>
          <w:trHeight w:val="321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EF625" w14:textId="251FFF26" w:rsidR="001F6985" w:rsidRPr="001F6985" w:rsidRDefault="008E0B39" w:rsidP="001F6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Nilima Mehtre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5BBCA" w14:textId="43A1885A" w:rsidR="001F6985" w:rsidRPr="001F6985" w:rsidRDefault="008E0B39" w:rsidP="001F6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Modern Analytics</w:t>
            </w:r>
          </w:p>
        </w:tc>
      </w:tr>
      <w:tr w:rsidR="001F6985" w:rsidRPr="001F6985" w14:paraId="504DB55F" w14:textId="77777777" w:rsidTr="00E81552">
        <w:trPr>
          <w:trHeight w:val="321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EE5E9" w14:textId="0D33BC03" w:rsidR="001F6985" w:rsidRPr="001F6985" w:rsidRDefault="008E0B39" w:rsidP="001F6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 V Prakash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6DB0A" w14:textId="2212A39E" w:rsidR="001F6985" w:rsidRPr="001F6985" w:rsidRDefault="008E0B39" w:rsidP="001F6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Cloud &amp; Platform Development</w:t>
            </w:r>
          </w:p>
        </w:tc>
      </w:tr>
      <w:tr w:rsidR="001F6985" w:rsidRPr="001F6985" w14:paraId="7F0ED2E4" w14:textId="77777777" w:rsidTr="00E81552">
        <w:trPr>
          <w:trHeight w:val="321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B0356" w14:textId="18DA7415" w:rsidR="001F6985" w:rsidRPr="001F6985" w:rsidRDefault="008E0B39" w:rsidP="001F6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Hiresh Dandekar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BD8F4" w14:textId="66D86795" w:rsidR="001F6985" w:rsidRPr="001F6985" w:rsidRDefault="008E0B39" w:rsidP="001F6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Managed Services</w:t>
            </w:r>
          </w:p>
        </w:tc>
      </w:tr>
      <w:tr w:rsidR="001F6985" w:rsidRPr="001F6985" w14:paraId="33CD55A5" w14:textId="77777777" w:rsidTr="008E0B39">
        <w:trPr>
          <w:trHeight w:val="321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D7541" w14:textId="77777777" w:rsidR="001F6985" w:rsidRPr="001F6985" w:rsidRDefault="001F6985" w:rsidP="001F6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6985">
              <w:rPr>
                <w:rFonts w:ascii="Calibri" w:eastAsia="Times New Roman" w:hAnsi="Calibri" w:cs="Calibri"/>
                <w:color w:val="000000"/>
                <w:lang w:eastAsia="en-IN"/>
              </w:rPr>
              <w:t>Sanchita Adhya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82557" w14:textId="77777777" w:rsidR="001F6985" w:rsidRPr="001F6985" w:rsidRDefault="001F6985" w:rsidP="001F6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6985">
              <w:rPr>
                <w:rFonts w:ascii="Calibri" w:eastAsia="Times New Roman" w:hAnsi="Calibri" w:cs="Calibri"/>
                <w:color w:val="000000"/>
                <w:lang w:eastAsia="en-IN"/>
              </w:rPr>
              <w:t>Data Management</w:t>
            </w:r>
          </w:p>
        </w:tc>
      </w:tr>
      <w:tr w:rsidR="001F6985" w:rsidRPr="001F6985" w14:paraId="7802E9D9" w14:textId="77777777" w:rsidTr="008E0B39">
        <w:trPr>
          <w:trHeight w:val="321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D93AB" w14:textId="77777777" w:rsidR="001F6985" w:rsidRPr="001F6985" w:rsidRDefault="001F6985" w:rsidP="001F6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6985">
              <w:rPr>
                <w:rFonts w:ascii="Calibri" w:eastAsia="Times New Roman" w:hAnsi="Calibri" w:cs="Calibri"/>
                <w:color w:val="000000"/>
                <w:lang w:eastAsia="en-IN"/>
              </w:rPr>
              <w:t>Madhur Shah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7090B" w14:textId="2A377272" w:rsidR="001F6985" w:rsidRPr="001F6985" w:rsidRDefault="008E0B39" w:rsidP="001F6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Custom Development</w:t>
            </w:r>
          </w:p>
        </w:tc>
      </w:tr>
    </w:tbl>
    <w:p w14:paraId="22D2179B" w14:textId="77777777" w:rsidR="00A601D6" w:rsidRPr="00A601D6" w:rsidRDefault="00A601D6" w:rsidP="00A601D6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sectPr w:rsidR="00A601D6" w:rsidRPr="00A601D6" w:rsidSect="00A601D6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B53EF"/>
    <w:multiLevelType w:val="hybridMultilevel"/>
    <w:tmpl w:val="77AEB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50116"/>
    <w:multiLevelType w:val="hybridMultilevel"/>
    <w:tmpl w:val="8FDA280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63A012F"/>
    <w:multiLevelType w:val="hybridMultilevel"/>
    <w:tmpl w:val="0828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46C60"/>
    <w:multiLevelType w:val="hybridMultilevel"/>
    <w:tmpl w:val="F5B6E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11D70"/>
    <w:multiLevelType w:val="hybridMultilevel"/>
    <w:tmpl w:val="F1365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E76FF"/>
    <w:multiLevelType w:val="hybridMultilevel"/>
    <w:tmpl w:val="D474E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B1B77"/>
    <w:multiLevelType w:val="hybridMultilevel"/>
    <w:tmpl w:val="C8448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AA0CD9"/>
    <w:multiLevelType w:val="hybridMultilevel"/>
    <w:tmpl w:val="28B28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N7E0MjMxNDG0NDNV0lEKTi0uzszPAykwrAUAP1EQuCwAAAA="/>
  </w:docVars>
  <w:rsids>
    <w:rsidRoot w:val="00DE638B"/>
    <w:rsid w:val="00017D6C"/>
    <w:rsid w:val="00053666"/>
    <w:rsid w:val="000668C9"/>
    <w:rsid w:val="00080DBD"/>
    <w:rsid w:val="0008510E"/>
    <w:rsid w:val="000B12A6"/>
    <w:rsid w:val="00134065"/>
    <w:rsid w:val="0015549E"/>
    <w:rsid w:val="0015580D"/>
    <w:rsid w:val="00182D0C"/>
    <w:rsid w:val="001C443B"/>
    <w:rsid w:val="001F6985"/>
    <w:rsid w:val="00204C13"/>
    <w:rsid w:val="002550AE"/>
    <w:rsid w:val="00281775"/>
    <w:rsid w:val="002B2D7D"/>
    <w:rsid w:val="004141CE"/>
    <w:rsid w:val="00425AC0"/>
    <w:rsid w:val="004706B6"/>
    <w:rsid w:val="004A2D4A"/>
    <w:rsid w:val="004B3F3E"/>
    <w:rsid w:val="004E14FF"/>
    <w:rsid w:val="00636231"/>
    <w:rsid w:val="00720E7A"/>
    <w:rsid w:val="00732A57"/>
    <w:rsid w:val="008A173A"/>
    <w:rsid w:val="008E0B39"/>
    <w:rsid w:val="009022EE"/>
    <w:rsid w:val="009353F4"/>
    <w:rsid w:val="00970AEE"/>
    <w:rsid w:val="0097686B"/>
    <w:rsid w:val="009806F9"/>
    <w:rsid w:val="009A11EA"/>
    <w:rsid w:val="009A40D2"/>
    <w:rsid w:val="00A25959"/>
    <w:rsid w:val="00A601D6"/>
    <w:rsid w:val="00A96428"/>
    <w:rsid w:val="00B12D8F"/>
    <w:rsid w:val="00BC5A63"/>
    <w:rsid w:val="00BD6B73"/>
    <w:rsid w:val="00C64ED9"/>
    <w:rsid w:val="00D4325E"/>
    <w:rsid w:val="00DE638B"/>
    <w:rsid w:val="00E140AC"/>
    <w:rsid w:val="00E81552"/>
    <w:rsid w:val="00EF452F"/>
    <w:rsid w:val="00F0686B"/>
    <w:rsid w:val="00F2039C"/>
    <w:rsid w:val="00F304EA"/>
    <w:rsid w:val="00FA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A6BE"/>
  <w15:docId w15:val="{C5D0199B-D0EC-4B6D-AA40-84C6D3F4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B"/>
    <w:pPr>
      <w:ind w:left="720"/>
      <w:contextualSpacing/>
    </w:pPr>
  </w:style>
  <w:style w:type="table" w:styleId="TableGrid">
    <w:name w:val="Table Grid"/>
    <w:basedOn w:val="TableNormal"/>
    <w:uiPriority w:val="39"/>
    <w:rsid w:val="00DE6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4C1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4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ttps://infobiz.infocepts.com/%2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Joshi</dc:creator>
  <cp:lastModifiedBy>Somya K. Dhariwal</cp:lastModifiedBy>
  <cp:revision>4</cp:revision>
  <dcterms:created xsi:type="dcterms:W3CDTF">2021-03-05T11:33:00Z</dcterms:created>
  <dcterms:modified xsi:type="dcterms:W3CDTF">2021-03-05T11:36:00Z</dcterms:modified>
</cp:coreProperties>
</file>