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411FC" w14:textId="77777777" w:rsidR="00D21707" w:rsidRDefault="009C530D">
      <w:pPr>
        <w:pStyle w:val="Title"/>
      </w:pPr>
      <w:bookmarkStart w:id="0" w:name="_GoBack"/>
      <w:bookmarkEnd w:id="0"/>
      <w:r>
        <w:t>Exercise2.4_5</w:t>
      </w:r>
    </w:p>
    <w:p w14:paraId="71A411FD" w14:textId="77777777" w:rsidR="00D21707" w:rsidRDefault="009C530D">
      <w:pPr>
        <w:pStyle w:val="Author"/>
      </w:pPr>
      <w:r>
        <w:t>Anthony Pagan</w:t>
      </w:r>
    </w:p>
    <w:p w14:paraId="71A411FE" w14:textId="77777777" w:rsidR="00D21707" w:rsidRDefault="009C530D">
      <w:pPr>
        <w:pStyle w:val="Date"/>
      </w:pPr>
      <w:r>
        <w:t>September 8, 2019</w:t>
      </w:r>
    </w:p>
    <w:p w14:paraId="71A411FF" w14:textId="77777777" w:rsidR="00D21707" w:rsidRDefault="009C530D">
      <w:pPr>
        <w:pStyle w:val="Heading1"/>
      </w:pPr>
      <w:bookmarkStart w:id="1" w:name="exercise-lmr2.4"/>
      <w:bookmarkEnd w:id="1"/>
      <w:r>
        <w:t>Exercise LMR2.4</w:t>
      </w:r>
    </w:p>
    <w:p w14:paraId="71A41200" w14:textId="77777777" w:rsidR="00D21707" w:rsidRDefault="009C530D">
      <w:pPr>
        <w:pStyle w:val="FirstParagraph"/>
      </w:pPr>
      <w:r>
        <w:t>A high R-square tells us that data is closer ot the fitted value while a lowe redidual gives the messure of how close the data falls from the regression line.in our plot Stats we can see that as we add more variables the residuals decrease and the R.squred</w:t>
      </w:r>
      <w:r>
        <w:t xml:space="preserve"> increase. This tells us the data is getting closer to the regression line as we add more variables.</w:t>
      </w:r>
    </w:p>
    <w:p w14:paraId="71A41201" w14:textId="77777777" w:rsidR="00D21707" w:rsidRDefault="009C530D">
      <w:pPr>
        <w:pStyle w:val="SourceCode"/>
      </w:pPr>
      <w:r>
        <w:rPr>
          <w:rStyle w:val="NormalTok"/>
        </w:rPr>
        <w:t>sstat</w:t>
      </w:r>
    </w:p>
    <w:p w14:paraId="71A41202" w14:textId="77777777" w:rsidR="00D21707" w:rsidRDefault="009C530D">
      <w:pPr>
        <w:pStyle w:val="SourceCode"/>
      </w:pPr>
      <w:r>
        <w:rPr>
          <w:rStyle w:val="VerbatimChar"/>
        </w:rPr>
        <w:t>##         res       rsq</w:t>
      </w:r>
      <w:r>
        <w:br/>
      </w:r>
      <w:r>
        <w:rPr>
          <w:rStyle w:val="VerbatimChar"/>
        </w:rPr>
        <w:t>## 1 0.8040746 0.5394319</w:t>
      </w:r>
      <w:r>
        <w:br/>
      </w:r>
      <w:r>
        <w:rPr>
          <w:rStyle w:val="VerbatimChar"/>
        </w:rPr>
        <w:t>## 2 0.8039630 0.5444065</w:t>
      </w:r>
      <w:r>
        <w:br/>
      </w:r>
      <w:r>
        <w:rPr>
          <w:rStyle w:val="VerbatimChar"/>
        </w:rPr>
        <w:t>## 3 0.7902322 0.5645183</w:t>
      </w:r>
      <w:r>
        <w:br/>
      </w:r>
      <w:r>
        <w:rPr>
          <w:rStyle w:val="VerbatimChar"/>
        </w:rPr>
        <w:t>## 4 0.7914627 0.5678581</w:t>
      </w:r>
      <w:r>
        <w:br/>
      </w:r>
      <w:r>
        <w:rPr>
          <w:rStyle w:val="VerbatimChar"/>
        </w:rPr>
        <w:t>## 5 0.7781510 0.5868129</w:t>
      </w:r>
      <w:r>
        <w:br/>
      </w:r>
      <w:r>
        <w:rPr>
          <w:rStyle w:val="VerbatimChar"/>
        </w:rPr>
        <w:t>## 6 0.7029589 0.6665122</w:t>
      </w:r>
      <w:r>
        <w:br/>
      </w:r>
      <w:r>
        <w:rPr>
          <w:rStyle w:val="VerbatimChar"/>
        </w:rPr>
        <w:t>## 7 0.7018555 0.6712521</w:t>
      </w:r>
      <w:r>
        <w:br/>
      </w:r>
      <w:r>
        <w:rPr>
          <w:rStyle w:val="VerbatimChar"/>
        </w:rPr>
        <w:t>## 8 0.6997800 0.6768655</w:t>
      </w:r>
    </w:p>
    <w:p w14:paraId="71A41203" w14:textId="77777777" w:rsidR="00D21707" w:rsidRDefault="009C530D">
      <w:pPr>
        <w:pStyle w:val="SourceCode"/>
      </w:pPr>
      <w:r>
        <w:rPr>
          <w:rStyle w:val="KeywordTok"/>
        </w:rPr>
        <w:t>plot</w:t>
      </w:r>
      <w:r>
        <w:rPr>
          <w:rStyle w:val="NormalTok"/>
        </w:rPr>
        <w:t>(sstat)</w:t>
      </w:r>
    </w:p>
    <w:p w14:paraId="71A41204" w14:textId="77777777" w:rsidR="00D21707" w:rsidRDefault="009C530D">
      <w:pPr>
        <w:pStyle w:val="FirstParagraph"/>
      </w:pPr>
      <w:r>
        <w:rPr>
          <w:noProof/>
        </w:rPr>
        <w:lastRenderedPageBreak/>
        <w:drawing>
          <wp:inline distT="0" distB="0" distL="0" distR="0" wp14:anchorId="71A4120D" wp14:editId="71A4120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2.5_5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1A41205" w14:textId="77777777" w:rsidR="00D21707" w:rsidRDefault="009C530D">
      <w:pPr>
        <w:pStyle w:val="Heading1"/>
      </w:pPr>
      <w:bookmarkStart w:id="2" w:name="exercise-lmr2.5"/>
      <w:bookmarkEnd w:id="2"/>
      <w:r>
        <w:t>Exercise LMR2.5</w:t>
      </w:r>
    </w:p>
    <w:p w14:paraId="71A41206" w14:textId="77777777" w:rsidR="00D21707" w:rsidRDefault="009C530D">
      <w:pPr>
        <w:pStyle w:val="FirstParagraph"/>
      </w:pPr>
      <w:r>
        <w:t>This exercise seems that the regression lines would never intersect could this be correct?</w:t>
      </w:r>
    </w:p>
    <w:p w14:paraId="71A41207" w14:textId="77777777" w:rsidR="00D21707" w:rsidRDefault="009C530D">
      <w:pPr>
        <w:pStyle w:val="SourceCode"/>
      </w:pPr>
      <w:r>
        <w:rPr>
          <w:rStyle w:val="CommentTok"/>
        </w:rPr>
        <w:t>#LMR 2.5</w:t>
      </w:r>
      <w:r>
        <w:br/>
      </w:r>
      <w:r>
        <w:br/>
      </w:r>
      <w:r>
        <w:rPr>
          <w:rStyle w:val="KeywordTok"/>
        </w:rPr>
        <w:t>data</w:t>
      </w:r>
      <w:r>
        <w:rPr>
          <w:rStyle w:val="NormalTok"/>
        </w:rPr>
        <w:t xml:space="preserve">(prostate, </w:t>
      </w:r>
      <w:r>
        <w:rPr>
          <w:rStyle w:val="DataTypeTok"/>
        </w:rPr>
        <w:t>package=</w:t>
      </w:r>
      <w:r>
        <w:rPr>
          <w:rStyle w:val="StringTok"/>
        </w:rPr>
        <w:t>"faraway"</w:t>
      </w:r>
      <w:r>
        <w:rPr>
          <w:rStyle w:val="NormalTok"/>
        </w:rPr>
        <w:t>)</w:t>
      </w:r>
      <w:r>
        <w:br/>
      </w:r>
      <w:r>
        <w:rPr>
          <w:rStyle w:val="NormalTok"/>
        </w:rPr>
        <w:t>fit1&lt;-</w:t>
      </w:r>
      <w:r>
        <w:rPr>
          <w:rStyle w:val="KeywordTok"/>
        </w:rPr>
        <w:t>lm</w:t>
      </w:r>
      <w:r>
        <w:rPr>
          <w:rStyle w:val="NormalTok"/>
        </w:rPr>
        <w:t>(lpsa</w:t>
      </w:r>
      <w:r>
        <w:rPr>
          <w:rStyle w:val="OperatorTok"/>
        </w:rPr>
        <w:t>~</w:t>
      </w:r>
      <w:r>
        <w:rPr>
          <w:rStyle w:val="NormalTok"/>
        </w:rPr>
        <w:t>l</w:t>
      </w:r>
      <w:r>
        <w:rPr>
          <w:rStyle w:val="NormalTok"/>
        </w:rPr>
        <w:t xml:space="preserve">cavol, </w:t>
      </w:r>
      <w:r>
        <w:rPr>
          <w:rStyle w:val="DataTypeTok"/>
        </w:rPr>
        <w:t>data=</w:t>
      </w:r>
      <w:r>
        <w:rPr>
          <w:rStyle w:val="NormalTok"/>
        </w:rPr>
        <w:t>prostate)</w:t>
      </w:r>
      <w:r>
        <w:br/>
      </w:r>
      <w:r>
        <w:rPr>
          <w:rStyle w:val="KeywordTok"/>
        </w:rPr>
        <w:t>summary</w:t>
      </w:r>
      <w:r>
        <w:rPr>
          <w:rStyle w:val="NormalTok"/>
        </w:rPr>
        <w:t>(fit1)</w:t>
      </w:r>
    </w:p>
    <w:p w14:paraId="71A41208" w14:textId="77777777" w:rsidR="00D21707" w:rsidRDefault="009C530D">
      <w:pPr>
        <w:pStyle w:val="SourceCode"/>
      </w:pPr>
      <w:r>
        <w:rPr>
          <w:rStyle w:val="VerbatimChar"/>
        </w:rPr>
        <w:t xml:space="preserve">## </w:t>
      </w:r>
      <w:r>
        <w:br/>
      </w:r>
      <w:r>
        <w:rPr>
          <w:rStyle w:val="VerbatimChar"/>
        </w:rPr>
        <w:t>## Call:</w:t>
      </w:r>
      <w:r>
        <w:br/>
      </w:r>
      <w:r>
        <w:rPr>
          <w:rStyle w:val="VerbatimChar"/>
        </w:rPr>
        <w:t>## lm(formula = lpsa ~ lcavol, data = prostate)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-1.67625 -0.41648  0.09859  0.50709  1.89673 </w:t>
      </w:r>
      <w:r>
        <w:br/>
      </w:r>
      <w:r>
        <w:rPr>
          <w:rStyle w:val="VerbatimChar"/>
        </w:rPr>
        <w:t xml:space="preserve">## </w:t>
      </w:r>
      <w:r>
        <w:br/>
      </w:r>
      <w:r>
        <w:rPr>
          <w:rStyle w:val="VerbatimChar"/>
        </w:rPr>
        <w:t>## Coefficients:</w:t>
      </w:r>
      <w:r>
        <w:br/>
      </w:r>
      <w:r>
        <w:rPr>
          <w:rStyle w:val="VerbatimChar"/>
        </w:rPr>
        <w:t>##             Estimat</w:t>
      </w:r>
      <w:r>
        <w:rPr>
          <w:rStyle w:val="VerbatimChar"/>
        </w:rPr>
        <w:t xml:space="preserve">e Std. Error t value Pr(&gt;|t|)    </w:t>
      </w:r>
      <w:r>
        <w:br/>
      </w:r>
      <w:r>
        <w:rPr>
          <w:rStyle w:val="VerbatimChar"/>
        </w:rPr>
        <w:t>## (Intercept)  1.50730    0.12194   12.36   &lt;2e-16 ***</w:t>
      </w:r>
      <w:r>
        <w:br/>
      </w:r>
      <w:r>
        <w:rPr>
          <w:rStyle w:val="VerbatimChar"/>
        </w:rPr>
        <w:t>## lcavol       0.71932    0.06819   10.55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0.7875 on 95 degrees of freedom</w:t>
      </w:r>
      <w:r>
        <w:br/>
      </w:r>
      <w:r>
        <w:rPr>
          <w:rStyle w:val="VerbatimChar"/>
        </w:rPr>
        <w:t xml:space="preserve">## Multiple R-squared:  0.5394, Adjusted R-squared:  0.5346 </w:t>
      </w:r>
      <w:r>
        <w:br/>
      </w:r>
      <w:r>
        <w:rPr>
          <w:rStyle w:val="VerbatimChar"/>
        </w:rPr>
        <w:t>## F-statistic: 111.3 on 1 and 95 DF,  p-value: &lt; 2.2e-16</w:t>
      </w:r>
    </w:p>
    <w:p w14:paraId="71A41209" w14:textId="77777777" w:rsidR="00D21707" w:rsidRDefault="009C530D">
      <w:pPr>
        <w:pStyle w:val="SourceCode"/>
      </w:pPr>
      <w:r>
        <w:rPr>
          <w:rStyle w:val="NormalTok"/>
        </w:rPr>
        <w:t>fit2&lt;-</w:t>
      </w:r>
      <w:r>
        <w:rPr>
          <w:rStyle w:val="KeywordTok"/>
        </w:rPr>
        <w:t>lm</w:t>
      </w:r>
      <w:r>
        <w:rPr>
          <w:rStyle w:val="NormalTok"/>
        </w:rPr>
        <w:t>(lcavol</w:t>
      </w:r>
      <w:r>
        <w:rPr>
          <w:rStyle w:val="OperatorTok"/>
        </w:rPr>
        <w:t>~</w:t>
      </w:r>
      <w:r>
        <w:rPr>
          <w:rStyle w:val="NormalTok"/>
        </w:rPr>
        <w:t xml:space="preserve">lpsa, </w:t>
      </w:r>
      <w:r>
        <w:rPr>
          <w:rStyle w:val="DataTypeTok"/>
        </w:rPr>
        <w:t>data=</w:t>
      </w:r>
      <w:r>
        <w:rPr>
          <w:rStyle w:val="NormalTok"/>
        </w:rPr>
        <w:t>prostate)</w:t>
      </w:r>
      <w:r>
        <w:br/>
      </w:r>
      <w:r>
        <w:rPr>
          <w:rStyle w:val="KeywordTok"/>
        </w:rPr>
        <w:t>summary</w:t>
      </w:r>
      <w:r>
        <w:rPr>
          <w:rStyle w:val="NormalTok"/>
        </w:rPr>
        <w:t>(fit2)</w:t>
      </w:r>
    </w:p>
    <w:p w14:paraId="71A4120A" w14:textId="77777777" w:rsidR="00D21707" w:rsidRDefault="009C530D">
      <w:pPr>
        <w:pStyle w:val="SourceCode"/>
      </w:pPr>
      <w:r>
        <w:rPr>
          <w:rStyle w:val="VerbatimChar"/>
        </w:rPr>
        <w:t xml:space="preserve">## </w:t>
      </w:r>
      <w:r>
        <w:br/>
      </w:r>
      <w:r>
        <w:rPr>
          <w:rStyle w:val="VerbatimChar"/>
        </w:rPr>
        <w:t>## Call:</w:t>
      </w:r>
      <w:r>
        <w:br/>
      </w:r>
      <w:r>
        <w:rPr>
          <w:rStyle w:val="VerbatimChar"/>
        </w:rPr>
        <w:t>## lm(formula</w:t>
      </w:r>
      <w:r>
        <w:rPr>
          <w:rStyle w:val="VerbatimChar"/>
        </w:rPr>
        <w:t xml:space="preserve"> = lcavol ~ lpsa, data = prostate)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-2.15948 -0.59383  0.05034  0.50826  1.67751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-0.50858    0</w:t>
      </w:r>
      <w:r>
        <w:rPr>
          <w:rStyle w:val="VerbatimChar"/>
        </w:rPr>
        <w:t xml:space="preserve">.19419  -2.619   0.0103 *  </w:t>
      </w:r>
      <w:r>
        <w:br/>
      </w:r>
      <w:r>
        <w:rPr>
          <w:rStyle w:val="VerbatimChar"/>
        </w:rPr>
        <w:t>## lpsa         0.74992    0.07109  10.548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0.8041 on 95 degrees of freedom</w:t>
      </w:r>
      <w:r>
        <w:br/>
      </w:r>
      <w:r>
        <w:rPr>
          <w:rStyle w:val="VerbatimChar"/>
        </w:rPr>
        <w:t>## Multiple R-squared:  0.5394, Adj</w:t>
      </w:r>
      <w:r>
        <w:rPr>
          <w:rStyle w:val="VerbatimChar"/>
        </w:rPr>
        <w:t xml:space="preserve">usted R-squared:  0.5346 </w:t>
      </w:r>
      <w:r>
        <w:br/>
      </w:r>
      <w:r>
        <w:rPr>
          <w:rStyle w:val="VerbatimChar"/>
        </w:rPr>
        <w:t>## F-statistic: 111.3 on 1 and 95 DF,  p-value: &lt; 2.2e-16</w:t>
      </w:r>
    </w:p>
    <w:p w14:paraId="71A4120B" w14:textId="77777777" w:rsidR="00D21707" w:rsidRDefault="009C530D">
      <w:pPr>
        <w:pStyle w:val="SourceCode"/>
      </w:pPr>
      <w:r>
        <w:rPr>
          <w:rStyle w:val="KeywordTok"/>
        </w:rPr>
        <w:t>plot</w:t>
      </w:r>
      <w:r>
        <w:rPr>
          <w:rStyle w:val="NormalTok"/>
        </w:rPr>
        <w:t>(lcavol</w:t>
      </w:r>
      <w:r>
        <w:rPr>
          <w:rStyle w:val="OperatorTok"/>
        </w:rPr>
        <w:t>~</w:t>
      </w:r>
      <w:r>
        <w:rPr>
          <w:rStyle w:val="NormalTok"/>
        </w:rPr>
        <w:t>lpsa,prostate)</w:t>
      </w:r>
      <w:r>
        <w:br/>
      </w:r>
      <w:r>
        <w:rPr>
          <w:rStyle w:val="KeywordTok"/>
        </w:rPr>
        <w:t>abline</w:t>
      </w:r>
      <w:r>
        <w:rPr>
          <w:rStyle w:val="NormalTok"/>
        </w:rPr>
        <w:t>(fit1,</w:t>
      </w:r>
      <w:r>
        <w:rPr>
          <w:rStyle w:val="DataTypeTok"/>
        </w:rPr>
        <w:t>col=</w:t>
      </w:r>
      <w:r>
        <w:rPr>
          <w:rStyle w:val="StringTok"/>
        </w:rPr>
        <w:t>"red"</w:t>
      </w:r>
      <w:r>
        <w:rPr>
          <w:rStyle w:val="NormalTok"/>
        </w:rPr>
        <w:t>)</w:t>
      </w:r>
      <w:r>
        <w:br/>
      </w:r>
      <w:r>
        <w:rPr>
          <w:rStyle w:val="KeywordTok"/>
        </w:rPr>
        <w:t>abline</w:t>
      </w:r>
      <w:r>
        <w:rPr>
          <w:rStyle w:val="NormalTok"/>
        </w:rPr>
        <w:t>(fit2,</w:t>
      </w:r>
      <w:r>
        <w:rPr>
          <w:rStyle w:val="DataTypeTok"/>
        </w:rPr>
        <w:t>col=</w:t>
      </w:r>
      <w:r>
        <w:rPr>
          <w:rStyle w:val="StringTok"/>
        </w:rPr>
        <w:t>"blue"</w:t>
      </w:r>
      <w:r>
        <w:rPr>
          <w:rStyle w:val="NormalTok"/>
        </w:rPr>
        <w:t>)</w:t>
      </w:r>
    </w:p>
    <w:p w14:paraId="71A4120C" w14:textId="77777777" w:rsidR="00D21707" w:rsidRDefault="009C530D">
      <w:pPr>
        <w:pStyle w:val="FirstParagraph"/>
      </w:pPr>
      <w:r>
        <w:rPr>
          <w:noProof/>
        </w:rPr>
        <w:lastRenderedPageBreak/>
        <w:drawing>
          <wp:inline distT="0" distB="0" distL="0" distR="0" wp14:anchorId="71A4120F" wp14:editId="71A4121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2.5_5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sectPr w:rsidR="00D217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41215" w14:textId="77777777" w:rsidR="00000000" w:rsidRDefault="009C530D">
      <w:pPr>
        <w:spacing w:after="0"/>
      </w:pPr>
      <w:r>
        <w:separator/>
      </w:r>
    </w:p>
  </w:endnote>
  <w:endnote w:type="continuationSeparator" w:id="0">
    <w:p w14:paraId="71A41217" w14:textId="77777777" w:rsidR="00000000" w:rsidRDefault="009C53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41211" w14:textId="77777777" w:rsidR="00D21707" w:rsidRDefault="009C530D">
      <w:r>
        <w:separator/>
      </w:r>
    </w:p>
  </w:footnote>
  <w:footnote w:type="continuationSeparator" w:id="0">
    <w:p w14:paraId="71A41212" w14:textId="77777777" w:rsidR="00D21707" w:rsidRDefault="009C53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CA417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919C418"/>
    <w:multiLevelType w:val="multilevel"/>
    <w:tmpl w:val="DC788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C530D"/>
    <w:rsid w:val="00B86B75"/>
    <w:rsid w:val="00BC48D5"/>
    <w:rsid w:val="00C36279"/>
    <w:rsid w:val="00D2170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11FC"/>
  <w15:docId w15:val="{447A1FB4-A685-4E16-8AD5-99BDB194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90A0D2BA81B49BD4E22D987E667B2" ma:contentTypeVersion="10" ma:contentTypeDescription="Create a new document." ma:contentTypeScope="" ma:versionID="f8a0ba537b482c54ec28ba83ec31e8ae">
  <xsd:schema xmlns:xsd="http://www.w3.org/2001/XMLSchema" xmlns:xs="http://www.w3.org/2001/XMLSchema" xmlns:p="http://schemas.microsoft.com/office/2006/metadata/properties" xmlns:ns3="3c645b5b-2560-415a-b0a8-5c13ad3801cc" targetNamespace="http://schemas.microsoft.com/office/2006/metadata/properties" ma:root="true" ma:fieldsID="8feed48a8145c2c7f65fef1e317e9374" ns3:_="">
    <xsd:import namespace="3c645b5b-2560-415a-b0a8-5c13ad3801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645b5b-2560-415a-b0a8-5c13ad3801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6BB32B-E0F4-4CF7-AF6C-04C33C0D8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645b5b-2560-415a-b0a8-5c13ad3801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3D7D2E-18F9-4BF5-93C8-8C4122184FA2}">
  <ds:schemaRefs>
    <ds:schemaRef ds:uri="http://schemas.microsoft.com/sharepoint/v3/contenttype/forms"/>
  </ds:schemaRefs>
</ds:datastoreItem>
</file>

<file path=customXml/itemProps3.xml><?xml version="1.0" encoding="utf-8"?>
<ds:datastoreItem xmlns:ds="http://schemas.openxmlformats.org/officeDocument/2006/customXml" ds:itemID="{8F394DBD-E507-489C-9CAF-673AA64E534B}">
  <ds:schemaRefs>
    <ds:schemaRef ds:uri="http://schemas.openxmlformats.org/package/2006/metadata/core-propertie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3c645b5b-2560-415a-b0a8-5c13ad3801c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Exercise2.4_5</dc:title>
  <dc:creator>Anthony Pagan</dc:creator>
  <cp:lastModifiedBy>anthony pagan</cp:lastModifiedBy>
  <cp:revision>2</cp:revision>
  <dcterms:created xsi:type="dcterms:W3CDTF">2019-09-12T00:08:00Z</dcterms:created>
  <dcterms:modified xsi:type="dcterms:W3CDTF">2019-09-12T00:08:00Z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0x01010036290A0D2BA81B49BD4E22D987E667B2</vt:lpwstr>
  </property>
</Properties>
</file>