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</w:t>
      </w:r>
    </w:p>
    <w:p>
      <w:pPr>
        <w:pStyle w:val="FirstParagraph"/>
      </w:pPr>
      <w:r>
        <w:t xml:space="preserve">BB</w:t>
      </w:r>
    </w:p>
    <w:p>
      <w:pPr>
        <w:pStyle w:val="BodyText"/>
      </w:pPr>
      <w:r>
        <w:t xml:space="preserve">Week 7</w:t>
      </w:r>
    </w:p>
    <w:p>
      <w:pPr>
        <w:pStyle w:val="BodyText"/>
      </w:pPr>
      <w:hyperlink r:id="rId20">
        <w:r>
          <w:rPr>
            <w:rStyle w:val="Hyperlink"/>
          </w:rPr>
          <w:t xml:space="preserve">https://datascienceplus.com/how-to-perform-logistic-regression-lda-qda-in-r/</w:t>
        </w:r>
      </w:hyperlink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(ISLR)</w:t>
      </w:r>
      <w:r>
        <w:br/>
      </w:r>
      <w:r>
        <w:rPr>
          <w:rStyle w:val="KeywordTok"/>
        </w:rPr>
        <w:t xml:space="preserve">attach</w:t>
      </w:r>
      <w:r>
        <w:rPr>
          <w:rStyle w:val="NormalTok"/>
        </w:rPr>
        <w:t xml:space="preserve">(Smarket)</w:t>
      </w:r>
      <w:r>
        <w:br/>
      </w:r>
      <w:r>
        <w:br/>
      </w:r>
      <w:r>
        <w:rPr>
          <w:rStyle w:val="CommentTok"/>
        </w:rPr>
        <w:t xml:space="preserve">#Check Dimensions</w:t>
      </w:r>
      <w:r>
        <w:br/>
      </w:r>
      <w:r>
        <w:rPr>
          <w:rStyle w:val="KeywordTok"/>
        </w:rPr>
        <w:t xml:space="preserve">dim</w:t>
      </w:r>
      <w:r>
        <w:rPr>
          <w:rStyle w:val="NormalTok"/>
        </w:rPr>
        <w:t xml:space="preserve">(Smarket)</w:t>
      </w:r>
    </w:p>
    <w:p>
      <w:pPr>
        <w:pStyle w:val="SourceCode"/>
      </w:pPr>
      <w:r>
        <w:rPr>
          <w:rStyle w:val="VerbatimChar"/>
        </w:rPr>
        <w:t xml:space="preserve">## [1] 1250    9</w:t>
      </w:r>
    </w:p>
    <w:p>
      <w:pPr>
        <w:pStyle w:val="SourceCode"/>
      </w:pPr>
      <w:r>
        <w:rPr>
          <w:rStyle w:val="CommentTok"/>
        </w:rPr>
        <w:t xml:space="preserve">#Check for missing values</w:t>
      </w:r>
      <w:r>
        <w:br/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(Smarket,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(x))})</w:t>
      </w:r>
    </w:p>
    <w:p>
      <w:pPr>
        <w:pStyle w:val="SourceCode"/>
      </w:pPr>
      <w:r>
        <w:rPr>
          <w:rStyle w:val="VerbatimChar"/>
        </w:rPr>
        <w:t xml:space="preserve">##      Year      Lag1      Lag2      Lag3      Lag4      Lag5    Volume     Today </w:t>
      </w:r>
      <w:r>
        <w:br/>
      </w:r>
      <w:r>
        <w:rPr>
          <w:rStyle w:val="VerbatimChar"/>
        </w:rPr>
        <w:t xml:space="preserve">##         5      1044      1045      1045      1044      1044      1181      1044 </w:t>
      </w:r>
      <w:r>
        <w:br/>
      </w:r>
      <w:r>
        <w:rPr>
          <w:rStyle w:val="VerbatimChar"/>
        </w:rPr>
        <w:t xml:space="preserve">## Direction </w:t>
      </w:r>
      <w:r>
        <w:br/>
      </w:r>
      <w:r>
        <w:rPr>
          <w:rStyle w:val="VerbatimChar"/>
        </w:rPr>
        <w:t xml:space="preserve">##         2</w:t>
      </w:r>
    </w:p>
    <w:p>
      <w:pPr>
        <w:pStyle w:val="SourceCode"/>
      </w:pPr>
      <w:r>
        <w:rPr>
          <w:rStyle w:val="KeywordTok"/>
        </w:rPr>
        <w:t xml:space="preserve">apply</w:t>
      </w:r>
      <w:r>
        <w:rPr>
          <w:rStyle w:val="NormalTok"/>
        </w:rPr>
        <w:t xml:space="preserve">(Smarket,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(x))})</w:t>
      </w:r>
    </w:p>
    <w:p>
      <w:pPr>
        <w:pStyle w:val="SourceCode"/>
      </w:pPr>
      <w:r>
        <w:rPr>
          <w:rStyle w:val="VerbatimChar"/>
        </w:rPr>
        <w:t xml:space="preserve">##      Year      Lag1      Lag2      Lag3      Lag4      Lag5    Volume     Today </w:t>
      </w:r>
      <w:r>
        <w:br/>
      </w:r>
      <w:r>
        <w:rPr>
          <w:rStyle w:val="VerbatimChar"/>
        </w:rPr>
        <w:t xml:space="preserve">##         0         0         0         0         0         0         0         0 </w:t>
      </w:r>
      <w:r>
        <w:br/>
      </w:r>
      <w:r>
        <w:rPr>
          <w:rStyle w:val="VerbatimChar"/>
        </w:rPr>
        <w:t xml:space="preserve">## Direction </w:t>
      </w:r>
      <w:r>
        <w:br/>
      </w:r>
      <w:r>
        <w:rPr>
          <w:rStyle w:val="VerbatimChar"/>
        </w:rPr>
        <w:t xml:space="preserve">##         0</w:t>
      </w:r>
    </w:p>
    <w:p>
      <w:pPr>
        <w:pStyle w:val="SourceCode"/>
      </w:pPr>
      <w:r>
        <w:rPr>
          <w:rStyle w:val="KeywordTok"/>
        </w:rPr>
        <w:t xml:space="preserve">apply</w:t>
      </w:r>
      <w:r>
        <w:rPr>
          <w:rStyle w:val="NormalTok"/>
        </w:rPr>
        <w:t xml:space="preserve">(Smarket,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)})</w:t>
      </w:r>
    </w:p>
    <w:p>
      <w:pPr>
        <w:pStyle w:val="SourceCode"/>
      </w:pPr>
      <w:r>
        <w:rPr>
          <w:rStyle w:val="VerbatimChar"/>
        </w:rPr>
        <w:t xml:space="preserve">##      Year      Lag1      Lag2      Lag3      Lag4      Lag5    Volume     Today </w:t>
      </w:r>
      <w:r>
        <w:br/>
      </w:r>
      <w:r>
        <w:rPr>
          <w:rStyle w:val="VerbatimChar"/>
        </w:rPr>
        <w:t xml:space="preserve">##         0         0         0         0         0         0         0         0 </w:t>
      </w:r>
      <w:r>
        <w:br/>
      </w:r>
      <w:r>
        <w:rPr>
          <w:rStyle w:val="VerbatimChar"/>
        </w:rPr>
        <w:t xml:space="preserve">## Direction </w:t>
      </w:r>
      <w:r>
        <w:br/>
      </w:r>
      <w:r>
        <w:rPr>
          <w:rStyle w:val="VerbatimChar"/>
        </w:rPr>
        <w:t xml:space="preserve">##         0</w:t>
      </w:r>
    </w:p>
    <w:p>
      <w:pPr>
        <w:pStyle w:val="FirstParagraph"/>
      </w:pPr>
      <w:r>
        <w:t xml:space="preserve">#LDA</w:t>
      </w:r>
    </w:p>
    <w:p>
      <w:pPr>
        <w:pStyle w:val="SourceCode"/>
      </w:pPr>
      <w:r>
        <w:rPr>
          <w:rStyle w:val="CommentTok"/>
        </w:rPr>
        <w:t xml:space="preserve">#split data</w:t>
      </w:r>
      <w:r>
        <w:br/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row.number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(Smarket), </w:t>
      </w:r>
      <w:r>
        <w:rPr>
          <w:rStyle w:val="FloatTok"/>
        </w:rPr>
        <w:t xml:space="preserve">0.6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(Smarket))</w:t>
      </w:r>
      <w:r>
        <w:br/>
      </w:r>
      <w:r>
        <w:rPr>
          <w:rStyle w:val="NormalTok"/>
        </w:rPr>
        <w:t xml:space="preserve">train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Smarket[row.number,]</w:t>
      </w:r>
      <w:r>
        <w:br/>
      </w:r>
      <w:r>
        <w:rPr>
          <w:rStyle w:val="NormalTok"/>
        </w:rPr>
        <w:t xml:space="preserve">test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Smarket[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row.number]</w:t>
      </w:r>
      <w:r>
        <w:br/>
      </w:r>
      <w:r>
        <w:rPr>
          <w:rStyle w:val="KeywordTok"/>
        </w:rPr>
        <w:t xml:space="preserve">dim</w:t>
      </w:r>
      <w:r>
        <w:rPr>
          <w:rStyle w:val="NormalTok"/>
        </w:rPr>
        <w:t xml:space="preserve">(train)</w:t>
      </w:r>
    </w:p>
    <w:p>
      <w:pPr>
        <w:pStyle w:val="SourceCode"/>
      </w:pPr>
      <w:r>
        <w:rPr>
          <w:rStyle w:val="VerbatimChar"/>
        </w:rPr>
        <w:t xml:space="preserve">## [1] 750   9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(test)</w:t>
      </w:r>
    </w:p>
    <w:p>
      <w:pPr>
        <w:pStyle w:val="SourceCode"/>
      </w:pPr>
      <w:r>
        <w:rPr>
          <w:rStyle w:val="VerbatimChar"/>
        </w:rPr>
        <w:t xml:space="preserve">## [1] 1250    4</w:t>
      </w:r>
    </w:p>
    <w:p>
      <w:pPr>
        <w:pStyle w:val="SourceCode"/>
      </w:pPr>
      <w:r>
        <w:rPr>
          <w:rStyle w:val="NormalTok"/>
        </w:rPr>
        <w:t xml:space="preserve">model1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lda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(Direction)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Smarket)</w:t>
      </w:r>
      <w:r>
        <w:br/>
      </w:r>
      <w:r>
        <w:br/>
      </w:r>
      <w:r>
        <w:rPr>
          <w:rStyle w:val="NormalTok"/>
        </w:rPr>
        <w:t xml:space="preserve">premodel.train.lda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(model1,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train)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Predicted =</w:t>
      </w:r>
      <w:r>
        <w:rPr>
          <w:rStyle w:val="NormalTok"/>
        </w:rPr>
        <w:t xml:space="preserve"> premodel.train.lda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class, </w:t>
      </w:r>
      <w:r>
        <w:rPr>
          <w:rStyle w:val="DataTypeTok"/>
        </w:rPr>
        <w:t xml:space="preserve">Direction=</w:t>
      </w:r>
      <w:r>
        <w:rPr>
          <w:rStyle w:val="NormalTok"/>
        </w:rPr>
        <w:t xml:space="preserve">Direction)</w:t>
      </w:r>
    </w:p>
    <w:p>
      <w:pPr>
        <w:pStyle w:val="SourceCode"/>
      </w:pPr>
      <w:r>
        <w:rPr>
          <w:rStyle w:val="VerbatimChar"/>
        </w:rPr>
        <w:t xml:space="preserve">##          Direction</w:t>
      </w:r>
      <w:r>
        <w:br/>
      </w:r>
      <w:r>
        <w:rPr>
          <w:rStyle w:val="VerbatimChar"/>
        </w:rPr>
        <w:t xml:space="preserve">## Predicted Down  Up</w:t>
      </w:r>
      <w:r>
        <w:br/>
      </w:r>
      <w:r>
        <w:rPr>
          <w:rStyle w:val="VerbatimChar"/>
        </w:rPr>
        <w:t xml:space="preserve">##      Down  557   5</w:t>
      </w:r>
      <w:r>
        <w:br/>
      </w:r>
      <w:r>
        <w:rPr>
          <w:rStyle w:val="VerbatimChar"/>
        </w:rPr>
        <w:t xml:space="preserve">##      Up     45 643</w:t>
      </w:r>
    </w:p>
    <w:p>
      <w:pPr>
        <w:pStyle w:val="SourceCode"/>
      </w:pPr>
      <w:r>
        <w:rPr>
          <w:rStyle w:val="KeywordTok"/>
        </w:rPr>
        <w:t xml:space="preserve">ldahist</w:t>
      </w:r>
      <w:r>
        <w:rPr>
          <w:rStyle w:val="NormalTok"/>
        </w:rPr>
        <w:t xml:space="preserve">(premodel.train.lda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g=</w:t>
      </w:r>
      <w:r>
        <w:rPr>
          <w:rStyle w:val="NormalTok"/>
        </w:rPr>
        <w:t xml:space="preserve">premodel.train.lda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622Notes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premodel.test.lda&lt;-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(model1,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test)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Predicted =</w:t>
      </w:r>
      <w:r>
        <w:rPr>
          <w:rStyle w:val="NormalTok"/>
        </w:rPr>
        <w:t xml:space="preserve"> premodel.test.lda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class, </w:t>
      </w:r>
      <w:r>
        <w:rPr>
          <w:rStyle w:val="DataTypeTok"/>
        </w:rPr>
        <w:t xml:space="preserve">Direction=</w:t>
      </w: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Direction)</w:t>
      </w:r>
    </w:p>
    <w:p>
      <w:pPr>
        <w:pStyle w:val="SourceCode"/>
      </w:pPr>
      <w:r>
        <w:rPr>
          <w:rStyle w:val="VerbatimChar"/>
        </w:rPr>
        <w:t xml:space="preserve">##          Direction</w:t>
      </w:r>
      <w:r>
        <w:br/>
      </w:r>
      <w:r>
        <w:rPr>
          <w:rStyle w:val="VerbatimChar"/>
        </w:rPr>
        <w:t xml:space="preserve">## Predicted Down  Up</w:t>
      </w:r>
      <w:r>
        <w:br/>
      </w:r>
      <w:r>
        <w:rPr>
          <w:rStyle w:val="VerbatimChar"/>
        </w:rPr>
        <w:t xml:space="preserve">##      Down  557   5</w:t>
      </w:r>
      <w:r>
        <w:br/>
      </w:r>
      <w:r>
        <w:rPr>
          <w:rStyle w:val="VerbatimChar"/>
        </w:rPr>
        <w:t xml:space="preserve">##      Up     45 643</w:t>
      </w:r>
    </w:p>
    <w:p>
      <w:pPr>
        <w:pStyle w:val="SourceCode"/>
      </w:pPr>
      <w:r>
        <w:rPr>
          <w:rStyle w:val="KeywordTok"/>
        </w:rPr>
        <w:t xml:space="preserve">ldahist</w:t>
      </w:r>
      <w:r>
        <w:rPr>
          <w:rStyle w:val="NormalTok"/>
        </w:rPr>
        <w:t xml:space="preserve">(premodel.test.lda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posterior[,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g=</w:t>
      </w:r>
      <w:r>
        <w:rPr>
          <w:rStyle w:val="NormalTok"/>
        </w:rPr>
        <w:t xml:space="preserve">premodel.test.lda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622Notes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(premodel.test.lda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posterior[,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premodel.test.lda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Direction)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622Notes_files/figure-docx/unnamed-chunk-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#QDA</w:t>
      </w:r>
    </w:p>
    <w:p>
      <w:pPr>
        <w:pStyle w:val="SourceCode"/>
      </w:pPr>
      <w:r>
        <w:rPr>
          <w:rStyle w:val="NormalTok"/>
        </w:rPr>
        <w:t xml:space="preserve">model2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qda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(Direction)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Smarket)</w:t>
      </w:r>
      <w:r>
        <w:br/>
      </w:r>
      <w:r>
        <w:br/>
      </w:r>
      <w:r>
        <w:rPr>
          <w:rStyle w:val="NormalTok"/>
        </w:rPr>
        <w:t xml:space="preserve">premodel.train.qda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(model2,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train)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Predicted =</w:t>
      </w:r>
      <w:r>
        <w:rPr>
          <w:rStyle w:val="NormalTok"/>
        </w:rPr>
        <w:t xml:space="preserve"> premodel.train.qda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class, </w:t>
      </w:r>
      <w:r>
        <w:rPr>
          <w:rStyle w:val="DataTypeTok"/>
        </w:rPr>
        <w:t xml:space="preserve">Direction=</w:t>
      </w:r>
      <w:r>
        <w:rPr>
          <w:rStyle w:val="NormalTok"/>
        </w:rPr>
        <w:t xml:space="preserve">Direction)</w:t>
      </w:r>
    </w:p>
    <w:p>
      <w:pPr>
        <w:pStyle w:val="SourceCode"/>
      </w:pPr>
      <w:r>
        <w:rPr>
          <w:rStyle w:val="VerbatimChar"/>
        </w:rPr>
        <w:t xml:space="preserve">##          Direction</w:t>
      </w:r>
      <w:r>
        <w:br/>
      </w:r>
      <w:r>
        <w:rPr>
          <w:rStyle w:val="VerbatimChar"/>
        </w:rPr>
        <w:t xml:space="preserve">## Predicted Down  Up</w:t>
      </w:r>
      <w:r>
        <w:br/>
      </w:r>
      <w:r>
        <w:rPr>
          <w:rStyle w:val="VerbatimChar"/>
        </w:rPr>
        <w:t xml:space="preserve">##      Down  546  10</w:t>
      </w:r>
      <w:r>
        <w:br/>
      </w:r>
      <w:r>
        <w:rPr>
          <w:rStyle w:val="VerbatimChar"/>
        </w:rPr>
        <w:t xml:space="preserve">##      Up     56 638</w:t>
      </w:r>
    </w:p>
    <w:p>
      <w:pPr>
        <w:pStyle w:val="SourceCode"/>
      </w:pPr>
      <w:r>
        <w:rPr>
          <w:rStyle w:val="NormalTok"/>
        </w:rPr>
        <w:t xml:space="preserve">premodel.test.qda&lt;-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(model2,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test)</w:t>
      </w:r>
      <w:r>
        <w:br/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(premodel.test.qda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posterior[,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premodel.test.qda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Direction)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622Notes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hyperlink" Id="rId20" Target="https://datascienceplus.com/how-to-perform-logistic-regression-lda-qda-in-r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datascienceplus.com/how-to-perform-logistic-regression-lda-qda-in-r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/>
  <cp:keywords/>
  <dcterms:created xsi:type="dcterms:W3CDTF">2020-03-12T04:26:44Z</dcterms:created>
  <dcterms:modified xsi:type="dcterms:W3CDTF">2020-03-12T04:26:44Z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