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514D4" w14:textId="5A637A1B" w:rsidR="00170903" w:rsidRDefault="00DF51A4" w:rsidP="004C7331">
      <w:pPr>
        <w:jc w:val="center"/>
        <w:rPr>
          <w:rFonts w:eastAsia="Calibri" w:cstheme="minorHAnsi"/>
          <w:b/>
          <w:bCs/>
          <w:color w:val="000000" w:themeColor="text1"/>
          <w:sz w:val="32"/>
          <w:szCs w:val="28"/>
        </w:rPr>
      </w:pPr>
      <w:r>
        <w:rPr>
          <w:rFonts w:eastAsia="Calibri" w:cstheme="minorHAnsi"/>
          <w:b/>
          <w:bCs/>
          <w:color w:val="000000" w:themeColor="text1"/>
          <w:sz w:val="32"/>
          <w:szCs w:val="28"/>
        </w:rPr>
        <w:t>Manual para</w:t>
      </w:r>
      <w:r w:rsidR="1ABACA57" w:rsidRPr="004C7331">
        <w:rPr>
          <w:rFonts w:eastAsia="Calibri" w:cstheme="minorHAnsi"/>
          <w:b/>
          <w:bCs/>
          <w:color w:val="000000" w:themeColor="text1"/>
          <w:sz w:val="32"/>
          <w:szCs w:val="28"/>
        </w:rPr>
        <w:t xml:space="preserve"> validaciones </w:t>
      </w:r>
      <w:r>
        <w:rPr>
          <w:rFonts w:eastAsia="Calibri" w:cstheme="minorHAnsi"/>
          <w:b/>
          <w:bCs/>
          <w:color w:val="000000" w:themeColor="text1"/>
          <w:sz w:val="32"/>
          <w:szCs w:val="28"/>
        </w:rPr>
        <w:t xml:space="preserve">con </w:t>
      </w:r>
      <w:proofErr w:type="spellStart"/>
      <w:r>
        <w:rPr>
          <w:rFonts w:eastAsia="Calibri" w:cstheme="minorHAnsi"/>
          <w:b/>
          <w:bCs/>
          <w:color w:val="000000" w:themeColor="text1"/>
          <w:sz w:val="32"/>
          <w:szCs w:val="28"/>
        </w:rPr>
        <w:t>Regex</w:t>
      </w:r>
      <w:proofErr w:type="spellEnd"/>
    </w:p>
    <w:p w14:paraId="60CBC21E" w14:textId="03E2DC8F" w:rsidR="006A2791" w:rsidRDefault="006A2791" w:rsidP="004C7331">
      <w:pPr>
        <w:jc w:val="center"/>
        <w:rPr>
          <w:rFonts w:eastAsia="Calibri" w:cstheme="minorHAnsi"/>
          <w:b/>
          <w:bCs/>
          <w:color w:val="000000" w:themeColor="text1"/>
          <w:szCs w:val="28"/>
        </w:rPr>
      </w:pPr>
      <w:r w:rsidRPr="006A2791">
        <w:rPr>
          <w:rFonts w:eastAsia="Calibri" w:cstheme="minorHAnsi"/>
          <w:b/>
          <w:bCs/>
          <w:color w:val="000000" w:themeColor="text1"/>
          <w:szCs w:val="28"/>
        </w:rPr>
        <w:t>25/01/2023</w:t>
      </w:r>
    </w:p>
    <w:p w14:paraId="3133FD64" w14:textId="77777777" w:rsidR="006A2791" w:rsidRPr="006A2791" w:rsidRDefault="006A2791" w:rsidP="004C7331">
      <w:pPr>
        <w:jc w:val="center"/>
        <w:rPr>
          <w:rFonts w:eastAsia="Calibri" w:cstheme="minorHAnsi"/>
          <w:b/>
          <w:bCs/>
          <w:color w:val="000000" w:themeColor="text1"/>
          <w:szCs w:val="28"/>
        </w:rPr>
      </w:pPr>
    </w:p>
    <w:p w14:paraId="62360373" w14:textId="1AF81307" w:rsidR="00170903" w:rsidRDefault="002764CF" w:rsidP="006A2791">
      <w:p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000000" w:themeColor="text1"/>
          <w:sz w:val="28"/>
          <w:szCs w:val="28"/>
        </w:rPr>
        <w:t>Manual Funcional</w:t>
      </w:r>
      <w:r w:rsidR="1ABACA57" w:rsidRPr="004C7331">
        <w:rPr>
          <w:rFonts w:eastAsia="Calibri" w:cstheme="minorHAnsi"/>
          <w:b/>
          <w:bCs/>
          <w:color w:val="000000" w:themeColor="text1"/>
          <w:sz w:val="28"/>
          <w:szCs w:val="28"/>
        </w:rPr>
        <w:t>:</w:t>
      </w:r>
    </w:p>
    <w:p w14:paraId="4959922C" w14:textId="14FA34BB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eastAsia="Calibri" w:cstheme="minorHAnsi"/>
          <w:color w:val="000000" w:themeColor="text1"/>
        </w:rPr>
        <w:t xml:space="preserve">Necesitaremos tener creado en el disco local (En este caso el (C:)) una carpeta llamada </w:t>
      </w:r>
      <w:r w:rsidRPr="004C7331">
        <w:rPr>
          <w:rFonts w:eastAsia="Calibri" w:cstheme="minorHAnsi"/>
          <w:b/>
          <w:bCs/>
          <w:color w:val="000000" w:themeColor="text1"/>
        </w:rPr>
        <w:t>QVD</w:t>
      </w:r>
      <w:r w:rsidRPr="004C7331">
        <w:rPr>
          <w:rFonts w:eastAsia="Calibri" w:cstheme="minorHAnsi"/>
          <w:color w:val="000000" w:themeColor="text1"/>
        </w:rPr>
        <w:t>.</w:t>
      </w:r>
    </w:p>
    <w:p w14:paraId="230BC983" w14:textId="25D6A9F0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cstheme="minorHAnsi"/>
          <w:noProof/>
          <w:lang w:val="es-CO" w:eastAsia="es-CO"/>
        </w:rPr>
        <w:drawing>
          <wp:inline distT="0" distB="0" distL="0" distR="0" wp14:anchorId="62EF0D80" wp14:editId="5E55465F">
            <wp:extent cx="5133976" cy="1314450"/>
            <wp:effectExtent l="0" t="0" r="0" b="0"/>
            <wp:docPr id="713706249" name="Imagen 713706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D2BE" w14:textId="0E4B25F2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eastAsia="Calibri" w:cstheme="minorHAnsi"/>
          <w:color w:val="000000" w:themeColor="text1"/>
        </w:rPr>
        <w:t xml:space="preserve">En dicha carpeta tendremos el archivo </w:t>
      </w:r>
      <w:r w:rsidRPr="004C7331">
        <w:rPr>
          <w:rFonts w:eastAsia="Calibri" w:cstheme="minorHAnsi"/>
          <w:b/>
          <w:bCs/>
          <w:color w:val="000000" w:themeColor="text1"/>
        </w:rPr>
        <w:t xml:space="preserve">Parametros.xlsx </w:t>
      </w:r>
      <w:r w:rsidRPr="004C7331">
        <w:rPr>
          <w:rFonts w:eastAsia="Calibri" w:cstheme="minorHAnsi"/>
          <w:color w:val="000000" w:themeColor="text1"/>
        </w:rPr>
        <w:t xml:space="preserve">(previamente modificado con las rutas correspondientes de la </w:t>
      </w:r>
      <w:proofErr w:type="spellStart"/>
      <w:r w:rsidRPr="004C7331">
        <w:rPr>
          <w:rFonts w:eastAsia="Calibri" w:cstheme="minorHAnsi"/>
          <w:color w:val="000000" w:themeColor="text1"/>
        </w:rPr>
        <w:t>maquina</w:t>
      </w:r>
      <w:proofErr w:type="spellEnd"/>
      <w:r w:rsidRPr="004C7331">
        <w:rPr>
          <w:rFonts w:eastAsia="Calibri" w:cstheme="minorHAnsi"/>
          <w:color w:val="000000" w:themeColor="text1"/>
        </w:rPr>
        <w:t xml:space="preserve"> y formatos de los campos a validar).</w:t>
      </w:r>
    </w:p>
    <w:p w14:paraId="6BD25E5E" w14:textId="3F8C572F" w:rsidR="00170903" w:rsidRPr="004C7331" w:rsidRDefault="00170903" w:rsidP="7970202D">
      <w:pPr>
        <w:rPr>
          <w:rFonts w:eastAsia="Calibri" w:cstheme="minorHAnsi"/>
          <w:color w:val="000000" w:themeColor="text1"/>
        </w:rPr>
      </w:pPr>
    </w:p>
    <w:p w14:paraId="56292DE1" w14:textId="4286C7EA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cstheme="minorHAnsi"/>
          <w:noProof/>
          <w:lang w:val="es-CO" w:eastAsia="es-CO"/>
        </w:rPr>
        <w:drawing>
          <wp:inline distT="0" distB="0" distL="0" distR="0" wp14:anchorId="7E26DF9B" wp14:editId="5844A167">
            <wp:extent cx="5581648" cy="4505325"/>
            <wp:effectExtent l="0" t="0" r="0" b="0"/>
            <wp:docPr id="1936415027" name="Imagen 1936415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54CB" w14:textId="57A25ACF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eastAsia="Calibri" w:cstheme="minorHAnsi"/>
          <w:color w:val="000000" w:themeColor="text1"/>
        </w:rPr>
        <w:t xml:space="preserve">Una carpeta llamada </w:t>
      </w:r>
      <w:r w:rsidRPr="004C7331">
        <w:rPr>
          <w:rFonts w:eastAsia="Calibri" w:cstheme="minorHAnsi"/>
          <w:b/>
          <w:bCs/>
          <w:color w:val="000000" w:themeColor="text1"/>
        </w:rPr>
        <w:t>Destino</w:t>
      </w:r>
      <w:r w:rsidRPr="004C7331">
        <w:rPr>
          <w:rFonts w:eastAsia="Calibri" w:cstheme="minorHAnsi"/>
          <w:color w:val="000000" w:themeColor="text1"/>
        </w:rPr>
        <w:t xml:space="preserve"> en donde estará el archivo QVD que queremos validar. </w:t>
      </w:r>
    </w:p>
    <w:p w14:paraId="591B22FA" w14:textId="43560541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cstheme="minorHAnsi"/>
          <w:noProof/>
          <w:lang w:val="es-CO" w:eastAsia="es-CO"/>
        </w:rPr>
        <w:lastRenderedPageBreak/>
        <w:drawing>
          <wp:inline distT="0" distB="0" distL="0" distR="0" wp14:anchorId="752D334D" wp14:editId="37B7400E">
            <wp:extent cx="4572000" cy="1514475"/>
            <wp:effectExtent l="0" t="0" r="0" b="0"/>
            <wp:docPr id="703721661" name="Imagen 70372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6B74" w14:textId="5DB83E53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eastAsia="Calibri" w:cstheme="minorHAnsi"/>
          <w:color w:val="000000" w:themeColor="text1"/>
        </w:rPr>
        <w:t xml:space="preserve">Una carpeta llamada </w:t>
      </w:r>
      <w:r w:rsidRPr="004C7331">
        <w:rPr>
          <w:rFonts w:eastAsia="Calibri" w:cstheme="minorHAnsi"/>
          <w:b/>
          <w:bCs/>
          <w:color w:val="000000" w:themeColor="text1"/>
        </w:rPr>
        <w:t xml:space="preserve">Python </w:t>
      </w:r>
      <w:r w:rsidRPr="004C7331">
        <w:rPr>
          <w:rFonts w:eastAsia="Calibri" w:cstheme="minorHAnsi"/>
          <w:color w:val="000000" w:themeColor="text1"/>
        </w:rPr>
        <w:t>el cual después de ejecutar el código obtendrá el archivo</w:t>
      </w:r>
      <w:r w:rsidRPr="004C7331">
        <w:rPr>
          <w:rFonts w:eastAsia="Calibri" w:cstheme="minorHAnsi"/>
          <w:b/>
          <w:bCs/>
          <w:color w:val="000000" w:themeColor="text1"/>
        </w:rPr>
        <w:t xml:space="preserve"> .</w:t>
      </w:r>
      <w:proofErr w:type="spellStart"/>
      <w:r w:rsidRPr="004C7331">
        <w:rPr>
          <w:rFonts w:eastAsia="Calibri" w:cstheme="minorHAnsi"/>
          <w:b/>
          <w:bCs/>
          <w:color w:val="000000" w:themeColor="text1"/>
        </w:rPr>
        <w:t>csv</w:t>
      </w:r>
      <w:proofErr w:type="spellEnd"/>
      <w:r w:rsidRPr="004C7331">
        <w:rPr>
          <w:rFonts w:eastAsia="Calibri" w:cstheme="minorHAnsi"/>
          <w:b/>
          <w:bCs/>
          <w:color w:val="000000" w:themeColor="text1"/>
        </w:rPr>
        <w:t xml:space="preserve">. </w:t>
      </w:r>
    </w:p>
    <w:p w14:paraId="25E3CD8C" w14:textId="14FB7527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cstheme="minorHAnsi"/>
          <w:noProof/>
          <w:lang w:val="es-CO" w:eastAsia="es-CO"/>
        </w:rPr>
        <w:drawing>
          <wp:inline distT="0" distB="0" distL="0" distR="0" wp14:anchorId="5DFA0959" wp14:editId="371946D6">
            <wp:extent cx="4528745" cy="1041621"/>
            <wp:effectExtent l="0" t="0" r="5715" b="6350"/>
            <wp:docPr id="243187703" name="Imagen 243187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78"/>
                    <a:stretch/>
                  </pic:blipFill>
                  <pic:spPr bwMode="auto">
                    <a:xfrm>
                      <a:off x="0" y="0"/>
                      <a:ext cx="4526380" cy="104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C224D" w14:textId="5A267A6D" w:rsidR="00170903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eastAsia="Calibri" w:cstheme="minorHAnsi"/>
          <w:color w:val="000000" w:themeColor="text1"/>
        </w:rPr>
        <w:t xml:space="preserve">Y finalmente el archivo de </w:t>
      </w:r>
      <w:proofErr w:type="spellStart"/>
      <w:r w:rsidRPr="004C7331">
        <w:rPr>
          <w:rFonts w:eastAsia="Calibri" w:cstheme="minorHAnsi"/>
          <w:color w:val="000000" w:themeColor="text1"/>
        </w:rPr>
        <w:t>python</w:t>
      </w:r>
      <w:proofErr w:type="spellEnd"/>
      <w:r w:rsidRPr="004C7331">
        <w:rPr>
          <w:rFonts w:eastAsia="Calibri" w:cstheme="minorHAnsi"/>
          <w:color w:val="000000" w:themeColor="text1"/>
        </w:rPr>
        <w:t xml:space="preserve"> </w:t>
      </w:r>
      <w:r w:rsidRPr="004C7331">
        <w:rPr>
          <w:rFonts w:eastAsia="Calibri" w:cstheme="minorHAnsi"/>
          <w:b/>
          <w:bCs/>
          <w:color w:val="000000" w:themeColor="text1"/>
        </w:rPr>
        <w:t xml:space="preserve">Validar_formato.py </w:t>
      </w:r>
      <w:r w:rsidRPr="004C7331">
        <w:rPr>
          <w:rFonts w:eastAsia="Calibri" w:cstheme="minorHAnsi"/>
          <w:color w:val="000000" w:themeColor="text1"/>
        </w:rPr>
        <w:t>que es el encargado de realizar todas las validaciones de expresiones regulares.</w:t>
      </w:r>
    </w:p>
    <w:p w14:paraId="6EA0E651" w14:textId="13A7B84D" w:rsidR="00170903" w:rsidRDefault="00DB7929" w:rsidP="7970202D">
      <w:pPr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t xml:space="preserve">Para hacer las validaciones basta con ejecutar el archivo </w:t>
      </w:r>
      <w:r w:rsidRPr="004C7331">
        <w:rPr>
          <w:rFonts w:eastAsia="Calibri" w:cstheme="minorHAnsi"/>
          <w:b/>
          <w:bCs/>
          <w:color w:val="000000" w:themeColor="text1"/>
        </w:rPr>
        <w:t>Validar_formato.py</w:t>
      </w:r>
    </w:p>
    <w:p w14:paraId="252380B1" w14:textId="77777777" w:rsidR="00DB7929" w:rsidRDefault="00DB7929" w:rsidP="7970202D">
      <w:pPr>
        <w:rPr>
          <w:rFonts w:eastAsia="Calibri" w:cstheme="minorHAnsi"/>
          <w:color w:val="000000" w:themeColor="text1"/>
        </w:rPr>
      </w:pPr>
    </w:p>
    <w:p w14:paraId="0408C89D" w14:textId="383BA712" w:rsidR="00F40048" w:rsidRPr="00F40048" w:rsidRDefault="00F40048" w:rsidP="7970202D">
      <w:p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F40048">
        <w:rPr>
          <w:rFonts w:eastAsia="Calibri" w:cstheme="minorHAnsi"/>
          <w:b/>
          <w:bCs/>
          <w:color w:val="000000" w:themeColor="text1"/>
          <w:sz w:val="28"/>
          <w:szCs w:val="28"/>
        </w:rPr>
        <w:t>Manual Técnico:</w:t>
      </w:r>
      <w:bookmarkStart w:id="0" w:name="_GoBack"/>
      <w:bookmarkEnd w:id="0"/>
    </w:p>
    <w:p w14:paraId="5CAA72B2" w14:textId="09072D04" w:rsidR="00170903" w:rsidRPr="00F40048" w:rsidRDefault="1ABACA57" w:rsidP="7970202D">
      <w:pPr>
        <w:rPr>
          <w:rFonts w:eastAsia="Calibri" w:cstheme="minorHAnsi"/>
          <w:b/>
          <w:bCs/>
          <w:color w:val="000000" w:themeColor="text1"/>
          <w:szCs w:val="28"/>
        </w:rPr>
      </w:pPr>
      <w:r w:rsidRPr="00F40048">
        <w:rPr>
          <w:rFonts w:eastAsia="Calibri" w:cstheme="minorHAnsi"/>
          <w:b/>
          <w:bCs/>
          <w:color w:val="000000" w:themeColor="text1"/>
          <w:szCs w:val="28"/>
        </w:rPr>
        <w:t>¿Cómo funciona el código?</w:t>
      </w:r>
    </w:p>
    <w:p w14:paraId="64883ADA" w14:textId="50620542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eastAsia="Calibri" w:cstheme="minorHAnsi"/>
          <w:color w:val="000000" w:themeColor="text1"/>
        </w:rPr>
        <w:t xml:space="preserve">En la primera parte del código se hace la carga de librerías y lectura de del archivo </w:t>
      </w:r>
      <w:proofErr w:type="spellStart"/>
      <w:r w:rsidRPr="004C7331">
        <w:rPr>
          <w:rFonts w:eastAsia="Calibri" w:cstheme="minorHAnsi"/>
          <w:b/>
          <w:bCs/>
          <w:color w:val="000000" w:themeColor="text1"/>
        </w:rPr>
        <w:t>Parametros.xlxs</w:t>
      </w:r>
      <w:proofErr w:type="spellEnd"/>
      <w:r w:rsidRPr="004C7331">
        <w:rPr>
          <w:rFonts w:eastAsia="Calibri" w:cstheme="minorHAnsi"/>
          <w:b/>
          <w:bCs/>
          <w:color w:val="000000" w:themeColor="text1"/>
        </w:rPr>
        <w:t xml:space="preserve"> </w:t>
      </w:r>
      <w:r w:rsidRPr="004C7331">
        <w:rPr>
          <w:rFonts w:eastAsia="Calibri" w:cstheme="minorHAnsi"/>
          <w:color w:val="000000" w:themeColor="text1"/>
        </w:rPr>
        <w:t>en busca de los campos a los que se le harán las validaciones.</w:t>
      </w:r>
    </w:p>
    <w:p w14:paraId="3B419633" w14:textId="2DAC7428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cstheme="minorHAnsi"/>
          <w:noProof/>
          <w:lang w:val="es-CO" w:eastAsia="es-CO"/>
        </w:rPr>
        <w:drawing>
          <wp:inline distT="0" distB="0" distL="0" distR="0" wp14:anchorId="22247EE1" wp14:editId="70E3759E">
            <wp:extent cx="4572000" cy="2343150"/>
            <wp:effectExtent l="0" t="0" r="0" b="0"/>
            <wp:docPr id="398780551" name="Imagen 39878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E8BB" w14:textId="7ADD0412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eastAsia="Calibri" w:cstheme="minorHAnsi"/>
          <w:color w:val="000000" w:themeColor="text1"/>
        </w:rPr>
        <w:t xml:space="preserve">Se crean las rutas en donde están los archivos en el disco local y al </w:t>
      </w:r>
      <w:r w:rsidRPr="004C7331">
        <w:rPr>
          <w:rFonts w:eastAsia="Calibri" w:cstheme="minorHAnsi"/>
          <w:b/>
          <w:bCs/>
          <w:color w:val="000000" w:themeColor="text1"/>
        </w:rPr>
        <w:t>.</w:t>
      </w:r>
      <w:proofErr w:type="spellStart"/>
      <w:r w:rsidRPr="004C7331">
        <w:rPr>
          <w:rFonts w:eastAsia="Calibri" w:cstheme="minorHAnsi"/>
          <w:b/>
          <w:bCs/>
          <w:color w:val="000000" w:themeColor="text1"/>
        </w:rPr>
        <w:t>qvd</w:t>
      </w:r>
      <w:proofErr w:type="spellEnd"/>
      <w:r w:rsidRPr="004C7331">
        <w:rPr>
          <w:rFonts w:eastAsia="Calibri" w:cstheme="minorHAnsi"/>
          <w:color w:val="000000" w:themeColor="text1"/>
        </w:rPr>
        <w:t xml:space="preserve"> que se sube en </w:t>
      </w:r>
      <w:proofErr w:type="spellStart"/>
      <w:r w:rsidRPr="004C7331">
        <w:rPr>
          <w:rFonts w:eastAsia="Calibri" w:cstheme="minorHAnsi"/>
          <w:color w:val="000000" w:themeColor="text1"/>
        </w:rPr>
        <w:t>python</w:t>
      </w:r>
      <w:proofErr w:type="spellEnd"/>
      <w:r w:rsidRPr="004C7331">
        <w:rPr>
          <w:rFonts w:eastAsia="Calibri" w:cstheme="minorHAnsi"/>
          <w:color w:val="000000" w:themeColor="text1"/>
        </w:rPr>
        <w:t xml:space="preserve"> se le agregan dos campos vacíos.</w:t>
      </w:r>
    </w:p>
    <w:p w14:paraId="7EC527C5" w14:textId="1CCDFBB4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cstheme="minorHAnsi"/>
          <w:noProof/>
          <w:lang w:val="es-CO" w:eastAsia="es-CO"/>
        </w:rPr>
        <w:lastRenderedPageBreak/>
        <w:drawing>
          <wp:inline distT="0" distB="0" distL="0" distR="0" wp14:anchorId="5EED8225" wp14:editId="03619961">
            <wp:extent cx="5210174" cy="3933825"/>
            <wp:effectExtent l="0" t="0" r="0" b="0"/>
            <wp:docPr id="552071197" name="Imagen 552071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DC94" w14:textId="1B859CFF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eastAsia="Calibri" w:cstheme="minorHAnsi"/>
          <w:color w:val="000000" w:themeColor="text1"/>
        </w:rPr>
        <w:t xml:space="preserve">Se realizan las validaciones de expresiones regulares en un ciclo </w:t>
      </w:r>
      <w:proofErr w:type="spellStart"/>
      <w:r w:rsidRPr="004C7331">
        <w:rPr>
          <w:rFonts w:eastAsia="Calibri" w:cstheme="minorHAnsi"/>
          <w:b/>
          <w:bCs/>
          <w:color w:val="000000" w:themeColor="text1"/>
        </w:rPr>
        <w:t>for</w:t>
      </w:r>
      <w:proofErr w:type="spellEnd"/>
      <w:r w:rsidRPr="004C7331">
        <w:rPr>
          <w:rFonts w:eastAsia="Calibri" w:cstheme="minorHAnsi"/>
          <w:b/>
          <w:bCs/>
          <w:color w:val="000000" w:themeColor="text1"/>
        </w:rPr>
        <w:t xml:space="preserve"> </w:t>
      </w:r>
      <w:r w:rsidRPr="004C7331">
        <w:rPr>
          <w:rFonts w:eastAsia="Calibri" w:cstheme="minorHAnsi"/>
          <w:color w:val="000000" w:themeColor="text1"/>
        </w:rPr>
        <w:t xml:space="preserve">usando la función </w:t>
      </w:r>
      <w:proofErr w:type="spellStart"/>
      <w:r w:rsidRPr="004C7331">
        <w:rPr>
          <w:rFonts w:eastAsia="Calibri" w:cstheme="minorHAnsi"/>
          <w:b/>
          <w:bCs/>
          <w:color w:val="000000" w:themeColor="text1"/>
        </w:rPr>
        <w:t>replace</w:t>
      </w:r>
      <w:proofErr w:type="spellEnd"/>
      <w:r w:rsidRPr="004C7331">
        <w:rPr>
          <w:rFonts w:eastAsia="Calibri" w:cstheme="minorHAnsi"/>
          <w:b/>
          <w:bCs/>
          <w:color w:val="000000" w:themeColor="text1"/>
        </w:rPr>
        <w:t xml:space="preserve"> </w:t>
      </w:r>
      <w:r w:rsidRPr="004C7331">
        <w:rPr>
          <w:rFonts w:eastAsia="Calibri" w:cstheme="minorHAnsi"/>
          <w:color w:val="000000" w:themeColor="text1"/>
        </w:rPr>
        <w:t>y hacemos la captura de las validaciones para cada i (cantidad de campos a validar)</w:t>
      </w:r>
    </w:p>
    <w:p w14:paraId="11E2FA64" w14:textId="337CAC86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cstheme="minorHAnsi"/>
          <w:noProof/>
          <w:lang w:val="es-CO" w:eastAsia="es-CO"/>
        </w:rPr>
        <w:drawing>
          <wp:inline distT="0" distB="0" distL="0" distR="0" wp14:anchorId="54B95006" wp14:editId="3721ECA6">
            <wp:extent cx="5695948" cy="2238375"/>
            <wp:effectExtent l="0" t="0" r="0" b="0"/>
            <wp:docPr id="668018554" name="Imagen 668018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A0C9" w14:textId="5D23746F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eastAsia="Calibri" w:cstheme="minorHAnsi"/>
          <w:color w:val="000000" w:themeColor="text1"/>
        </w:rPr>
        <w:t xml:space="preserve">Se capturan los nombres de los campos a validar, creamos el formato del archivo </w:t>
      </w:r>
      <w:r w:rsidRPr="004C7331">
        <w:rPr>
          <w:rFonts w:eastAsia="Calibri" w:cstheme="minorHAnsi"/>
          <w:b/>
          <w:bCs/>
          <w:color w:val="000000" w:themeColor="text1"/>
        </w:rPr>
        <w:t>.</w:t>
      </w:r>
      <w:proofErr w:type="spellStart"/>
      <w:r w:rsidRPr="004C7331">
        <w:rPr>
          <w:rFonts w:eastAsia="Calibri" w:cstheme="minorHAnsi"/>
          <w:b/>
          <w:bCs/>
          <w:color w:val="000000" w:themeColor="text1"/>
        </w:rPr>
        <w:t>csv</w:t>
      </w:r>
      <w:proofErr w:type="spellEnd"/>
      <w:r w:rsidRPr="004C7331">
        <w:rPr>
          <w:rFonts w:eastAsia="Calibri" w:cstheme="minorHAnsi"/>
          <w:color w:val="000000" w:themeColor="text1"/>
        </w:rPr>
        <w:t xml:space="preserve"> a exportar y se define la función para dar como no validas los registros que no cumplen con la expresión regular</w:t>
      </w:r>
    </w:p>
    <w:p w14:paraId="22082288" w14:textId="549DA3DB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cstheme="minorHAnsi"/>
          <w:noProof/>
          <w:lang w:val="es-CO" w:eastAsia="es-CO"/>
        </w:rPr>
        <w:lastRenderedPageBreak/>
        <w:drawing>
          <wp:inline distT="0" distB="0" distL="0" distR="0" wp14:anchorId="76751506" wp14:editId="2DB49FA0">
            <wp:extent cx="5724524" cy="1771650"/>
            <wp:effectExtent l="0" t="0" r="0" b="0"/>
            <wp:docPr id="192439481" name="Imagen 192439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C551" w14:textId="58B75E5F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eastAsia="Calibri" w:cstheme="minorHAnsi"/>
          <w:color w:val="000000" w:themeColor="text1"/>
        </w:rPr>
        <w:t>Ciclo encargado de realizar agrupaciones y conteos de registros válidos y no válidos</w:t>
      </w:r>
    </w:p>
    <w:p w14:paraId="42D4636F" w14:textId="2EDDE2B2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cstheme="minorHAnsi"/>
          <w:noProof/>
          <w:lang w:val="es-CO" w:eastAsia="es-CO"/>
        </w:rPr>
        <w:drawing>
          <wp:inline distT="0" distB="0" distL="0" distR="0" wp14:anchorId="18AEADBE" wp14:editId="034363FF">
            <wp:extent cx="5724524" cy="781050"/>
            <wp:effectExtent l="0" t="0" r="0" b="0"/>
            <wp:docPr id="2006074548" name="Imagen 200607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C4E1" w14:textId="3E68F281" w:rsidR="00170903" w:rsidRPr="004C7331" w:rsidRDefault="1ABACA57" w:rsidP="7970202D">
      <w:pPr>
        <w:rPr>
          <w:rFonts w:eastAsia="Calibri" w:cstheme="minorHAnsi"/>
          <w:color w:val="000000" w:themeColor="text1"/>
        </w:rPr>
      </w:pPr>
      <w:r w:rsidRPr="004C7331">
        <w:rPr>
          <w:rFonts w:eastAsia="Calibri" w:cstheme="minorHAnsi"/>
          <w:color w:val="000000" w:themeColor="text1"/>
        </w:rPr>
        <w:t xml:space="preserve">El último paso es exportar el archivo </w:t>
      </w:r>
      <w:r w:rsidRPr="004C7331">
        <w:rPr>
          <w:rFonts w:eastAsia="Calibri" w:cstheme="minorHAnsi"/>
          <w:b/>
          <w:bCs/>
          <w:color w:val="000000" w:themeColor="text1"/>
        </w:rPr>
        <w:t>.</w:t>
      </w:r>
      <w:proofErr w:type="spellStart"/>
      <w:r w:rsidRPr="004C7331">
        <w:rPr>
          <w:rFonts w:eastAsia="Calibri" w:cstheme="minorHAnsi"/>
          <w:b/>
          <w:bCs/>
          <w:color w:val="000000" w:themeColor="text1"/>
        </w:rPr>
        <w:t>csv</w:t>
      </w:r>
      <w:proofErr w:type="spellEnd"/>
      <w:r w:rsidRPr="004C7331">
        <w:rPr>
          <w:rFonts w:eastAsia="Calibri" w:cstheme="minorHAnsi"/>
          <w:color w:val="000000" w:themeColor="text1"/>
        </w:rPr>
        <w:t xml:space="preserve"> con el nombre del archivo </w:t>
      </w:r>
      <w:r w:rsidRPr="004C7331">
        <w:rPr>
          <w:rFonts w:eastAsia="Calibri" w:cstheme="minorHAnsi"/>
          <w:b/>
          <w:bCs/>
          <w:color w:val="000000" w:themeColor="text1"/>
        </w:rPr>
        <w:t>.</w:t>
      </w:r>
      <w:proofErr w:type="spellStart"/>
      <w:r w:rsidRPr="004C7331">
        <w:rPr>
          <w:rFonts w:eastAsia="Calibri" w:cstheme="minorHAnsi"/>
          <w:b/>
          <w:bCs/>
          <w:color w:val="000000" w:themeColor="text1"/>
        </w:rPr>
        <w:t>qvd</w:t>
      </w:r>
      <w:proofErr w:type="spellEnd"/>
      <w:r w:rsidRPr="004C7331">
        <w:rPr>
          <w:rFonts w:eastAsia="Calibri" w:cstheme="minorHAnsi"/>
          <w:color w:val="000000" w:themeColor="text1"/>
        </w:rPr>
        <w:t xml:space="preserve"> y en la ruta especificada en el archivo de </w:t>
      </w:r>
      <w:proofErr w:type="spellStart"/>
      <w:r w:rsidRPr="004C7331">
        <w:rPr>
          <w:rFonts w:eastAsia="Calibri" w:cstheme="minorHAnsi"/>
          <w:b/>
          <w:bCs/>
          <w:color w:val="000000" w:themeColor="text1"/>
        </w:rPr>
        <w:t>Parametros.xlxs</w:t>
      </w:r>
      <w:proofErr w:type="spellEnd"/>
      <w:r w:rsidRPr="004C7331">
        <w:rPr>
          <w:rFonts w:eastAsia="Calibri" w:cstheme="minorHAnsi"/>
          <w:color w:val="000000" w:themeColor="text1"/>
        </w:rPr>
        <w:t xml:space="preserve">. Además el código regresa un mensaje con la ruta en donde el archivo se creó  </w:t>
      </w:r>
    </w:p>
    <w:p w14:paraId="42EFD414" w14:textId="35282E83" w:rsidR="00170903" w:rsidRPr="004C7331" w:rsidRDefault="1ABACA57" w:rsidP="13E04999">
      <w:pPr>
        <w:rPr>
          <w:rFonts w:eastAsia="Calibri" w:cstheme="minorHAnsi"/>
          <w:color w:val="000000" w:themeColor="text1"/>
        </w:rPr>
      </w:pPr>
      <w:r w:rsidRPr="004C7331">
        <w:rPr>
          <w:rFonts w:cstheme="minorHAnsi"/>
          <w:noProof/>
          <w:lang w:val="es-CO" w:eastAsia="es-CO"/>
        </w:rPr>
        <w:drawing>
          <wp:inline distT="0" distB="0" distL="0" distR="0" wp14:anchorId="239AF964" wp14:editId="13E04999">
            <wp:extent cx="4581526" cy="2417246"/>
            <wp:effectExtent l="0" t="0" r="0" b="0"/>
            <wp:docPr id="1852226684" name="Imagen 1852226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6" cy="241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903" w:rsidRPr="004C7331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36E90" w14:textId="77777777" w:rsidR="00007F54" w:rsidRDefault="00007F54" w:rsidP="006A2791">
      <w:pPr>
        <w:spacing w:after="0" w:line="240" w:lineRule="auto"/>
      </w:pPr>
      <w:r>
        <w:separator/>
      </w:r>
    </w:p>
  </w:endnote>
  <w:endnote w:type="continuationSeparator" w:id="0">
    <w:p w14:paraId="4A6C3BEA" w14:textId="77777777" w:rsidR="00007F54" w:rsidRDefault="00007F54" w:rsidP="006A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B9D06" w14:textId="77777777" w:rsidR="00007F54" w:rsidRDefault="00007F54" w:rsidP="006A2791">
      <w:pPr>
        <w:spacing w:after="0" w:line="240" w:lineRule="auto"/>
      </w:pPr>
      <w:r>
        <w:separator/>
      </w:r>
    </w:p>
  </w:footnote>
  <w:footnote w:type="continuationSeparator" w:id="0">
    <w:p w14:paraId="0DB45516" w14:textId="77777777" w:rsidR="00007F54" w:rsidRDefault="00007F54" w:rsidP="006A2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20914" w14:textId="0E01A2B7" w:rsidR="006A2791" w:rsidRDefault="006A2791" w:rsidP="006A2791">
    <w:pPr>
      <w:pStyle w:val="Encabezado"/>
      <w:jc w:val="right"/>
    </w:pPr>
    <w:r>
      <w:rPr>
        <w:noProof/>
        <w:lang w:val="es-CO" w:eastAsia="es-CO"/>
      </w:rPr>
      <w:drawing>
        <wp:inline distT="0" distB="0" distL="0" distR="0" wp14:anchorId="6FCC05F1" wp14:editId="30F276FE">
          <wp:extent cx="540689" cy="540689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1544-logo-sello-choucair-con-registro-v3.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570" cy="540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ABC50"/>
    <w:rsid w:val="00007F54"/>
    <w:rsid w:val="000C63D0"/>
    <w:rsid w:val="00170903"/>
    <w:rsid w:val="002764CF"/>
    <w:rsid w:val="004C7331"/>
    <w:rsid w:val="006A2791"/>
    <w:rsid w:val="00720692"/>
    <w:rsid w:val="00A90B01"/>
    <w:rsid w:val="00DB7929"/>
    <w:rsid w:val="00DF51A4"/>
    <w:rsid w:val="00F40048"/>
    <w:rsid w:val="13E04999"/>
    <w:rsid w:val="14C22AE6"/>
    <w:rsid w:val="1ABACA57"/>
    <w:rsid w:val="4668CB13"/>
    <w:rsid w:val="4C3D3787"/>
    <w:rsid w:val="567ABC50"/>
    <w:rsid w:val="5D471E44"/>
    <w:rsid w:val="621FB0AB"/>
    <w:rsid w:val="6FA0B7C0"/>
    <w:rsid w:val="7970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80F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7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3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27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791"/>
  </w:style>
  <w:style w:type="paragraph" w:styleId="Piedepgina">
    <w:name w:val="footer"/>
    <w:basedOn w:val="Normal"/>
    <w:link w:val="PiedepginaCar"/>
    <w:uiPriority w:val="99"/>
    <w:unhideWhenUsed/>
    <w:rsid w:val="006A27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7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7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3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27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791"/>
  </w:style>
  <w:style w:type="paragraph" w:styleId="Piedepgina">
    <w:name w:val="footer"/>
    <w:basedOn w:val="Normal"/>
    <w:link w:val="PiedepginaCar"/>
    <w:uiPriority w:val="99"/>
    <w:unhideWhenUsed/>
    <w:rsid w:val="006A27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4</Pages>
  <Words>267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 Vahos</dc:creator>
  <cp:keywords/>
  <dc:description/>
  <cp:lastModifiedBy>Jonatan David Polanco Hita</cp:lastModifiedBy>
  <cp:revision>10</cp:revision>
  <dcterms:created xsi:type="dcterms:W3CDTF">2022-11-18T04:47:00Z</dcterms:created>
  <dcterms:modified xsi:type="dcterms:W3CDTF">2023-01-25T22:22:00Z</dcterms:modified>
</cp:coreProperties>
</file>