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020B18" w14:textId="726D0BC2" w:rsidR="00FE2749" w:rsidRPr="007171BB" w:rsidRDefault="006F5205">
      <w:pPr>
        <w:rPr>
          <w:lang w:val="en-US"/>
        </w:rPr>
      </w:pPr>
      <w:bookmarkStart w:id="0" w:name="_GoBack"/>
      <w:bookmarkEnd w:id="0"/>
      <w:r>
        <w:rPr>
          <w:noProof/>
          <w:lang w:val="en-US"/>
        </w:rPr>
        <w:pict w14:anchorId="38020C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02.4pt;margin-top:-29.85pt;width:130.35pt;height:112.95pt;z-index:-251657216;mso-position-horizontal-relative:text;mso-position-vertical-relative:text">
            <v:imagedata r:id="rId11" o:title="logo-software-do-col-RGB"/>
          </v:shape>
        </w:pict>
      </w:r>
      <w:r w:rsidR="000560C7" w:rsidRPr="007171BB">
        <w:rPr>
          <w:noProof/>
          <w:color w:val="auto"/>
          <w:kern w:val="0"/>
          <w:sz w:val="24"/>
          <w:szCs w:val="24"/>
          <w:lang w:val="it-IT" w:eastAsia="it-IT"/>
          <w14:ligatures w14:val="none"/>
          <w14:cntxtAlts w14:val="0"/>
        </w:rPr>
        <mc:AlternateContent>
          <mc:Choice Requires="wps">
            <w:drawing>
              <wp:anchor distT="36576" distB="36576" distL="36576" distR="36576" simplePos="0" relativeHeight="251657216" behindDoc="0" locked="0" layoutInCell="1" allowOverlap="1" wp14:anchorId="38020C03" wp14:editId="38020C04">
                <wp:simplePos x="0" y="0"/>
                <wp:positionH relativeFrom="column">
                  <wp:posOffset>-766445</wp:posOffset>
                </wp:positionH>
                <wp:positionV relativeFrom="paragraph">
                  <wp:posOffset>-747395</wp:posOffset>
                </wp:positionV>
                <wp:extent cx="914400" cy="10687050"/>
                <wp:effectExtent l="0" t="0" r="0" b="0"/>
                <wp:wrapNone/>
                <wp:docPr id="1" name="Rechteck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10687050"/>
                        </a:xfrm>
                        <a:prstGeom prst="rect">
                          <a:avLst/>
                        </a:prstGeom>
                        <a:solidFill>
                          <a:srgbClr val="F87D00"/>
                        </a:solidFill>
                        <a:ln>
                          <a:noFill/>
                        </a:ln>
                        <a:effectLst/>
                        <a:extLst/>
                      </wps:spPr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F5BFE2" id="Rechteck 1" o:spid="_x0000_s1026" style="position:absolute;margin-left:-60.35pt;margin-top:-58.85pt;width:1in;height:841.5pt;z-index:25165721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" fillcolor="#f87d00" stroked="f">
                <v:textbox inset="2.88pt,2.88pt,2.88pt,2.88pt"/>
              </v:rect>
            </w:pict>
          </mc:Fallback>
        </mc:AlternateContent>
      </w:r>
      <w:r w:rsidR="0094225E">
        <w:rPr>
          <w:lang w:val="en-US"/>
        </w:rPr>
        <w:t xml:space="preserve"> </w:t>
      </w:r>
    </w:p>
    <w:p w14:paraId="38020B19" w14:textId="77777777" w:rsidR="000560C7" w:rsidRPr="007171BB" w:rsidRDefault="000560C7">
      <w:pPr>
        <w:rPr>
          <w:lang w:val="en-US"/>
        </w:rPr>
      </w:pPr>
    </w:p>
    <w:p w14:paraId="38020B1A" w14:textId="77777777" w:rsidR="000560C7" w:rsidRPr="007171BB" w:rsidRDefault="000560C7">
      <w:pPr>
        <w:rPr>
          <w:lang w:val="en-US"/>
        </w:rPr>
      </w:pPr>
    </w:p>
    <w:p w14:paraId="38020B1B" w14:textId="77777777" w:rsidR="000560C7" w:rsidRPr="007171BB" w:rsidRDefault="000560C7">
      <w:pPr>
        <w:rPr>
          <w:lang w:val="en-US"/>
        </w:rPr>
      </w:pPr>
    </w:p>
    <w:p w14:paraId="38020B1C" w14:textId="77777777" w:rsidR="000560C7" w:rsidRPr="007171BB" w:rsidRDefault="000560C7">
      <w:pPr>
        <w:rPr>
          <w:lang w:val="en-US"/>
        </w:rPr>
      </w:pPr>
    </w:p>
    <w:p w14:paraId="38020B1D" w14:textId="77777777" w:rsidR="000560C7" w:rsidRPr="007171BB" w:rsidRDefault="000560C7">
      <w:pPr>
        <w:rPr>
          <w:lang w:val="en-US"/>
        </w:rPr>
      </w:pPr>
    </w:p>
    <w:p w14:paraId="38020B1E" w14:textId="77777777" w:rsidR="000560C7" w:rsidRPr="007171BB" w:rsidRDefault="000560C7">
      <w:pPr>
        <w:rPr>
          <w:lang w:val="en-US"/>
        </w:rPr>
      </w:pPr>
    </w:p>
    <w:p w14:paraId="38020B1F" w14:textId="77777777" w:rsidR="000560C7" w:rsidRPr="007171BB" w:rsidRDefault="00260ADA">
      <w:pPr>
        <w:rPr>
          <w:lang w:val="en-US"/>
        </w:rPr>
      </w:pPr>
      <w:r w:rsidRPr="007171BB">
        <w:rPr>
          <w:noProof/>
          <w:color w:val="auto"/>
          <w:kern w:val="0"/>
          <w:sz w:val="24"/>
          <w:szCs w:val="24"/>
          <w:lang w:val="it-IT" w:eastAsia="it-IT"/>
          <w14:ligatures w14:val="none"/>
          <w14:cntxtAlts w14:val="0"/>
        </w:rPr>
        <mc:AlternateContent>
          <mc:Choice Requires="wps">
            <w:drawing>
              <wp:anchor distT="36576" distB="36576" distL="36576" distR="36576" simplePos="0" relativeHeight="251656192" behindDoc="0" locked="0" layoutInCell="1" allowOverlap="1" wp14:anchorId="38020C05" wp14:editId="38020C06">
                <wp:simplePos x="0" y="0"/>
                <wp:positionH relativeFrom="column">
                  <wp:posOffset>186142</wp:posOffset>
                </wp:positionH>
                <wp:positionV relativeFrom="paragraph">
                  <wp:posOffset>248022</wp:posOffset>
                </wp:positionV>
                <wp:extent cx="6211614" cy="1264285"/>
                <wp:effectExtent l="0" t="0" r="0" b="0"/>
                <wp:wrapNone/>
                <wp:docPr id="3" name="Textfeld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1614" cy="1264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020C30" w14:textId="18A9C8AE" w:rsidR="00947A69" w:rsidRPr="00B53689" w:rsidRDefault="00947A69" w:rsidP="00260ADA">
                            <w:pPr>
                              <w:widowControl w:val="0"/>
                              <w:spacing w:after="0"/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sz w:val="36"/>
                                <w:szCs w:val="36"/>
                                <w:lang w:val="en-US"/>
                                <w14:ligatures w14:val="none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/>
                                <w:b/>
                                <w:bCs/>
                                <w:sz w:val="36"/>
                                <w:szCs w:val="36"/>
                                <w:lang w:val="en-US"/>
                                <w14:ligatures w14:val="none"/>
                              </w:rPr>
                              <w:t>CollaBoard</w:t>
                            </w:r>
                            <w:proofErr w:type="spellEnd"/>
                          </w:p>
                          <w:p w14:paraId="38020C31" w14:textId="0C9A4CF3" w:rsidR="00947A69" w:rsidRPr="00B53689" w:rsidRDefault="00947A69" w:rsidP="00260ADA">
                            <w:pPr>
                              <w:widowControl w:val="0"/>
                              <w:spacing w:after="0"/>
                              <w:jc w:val="center"/>
                              <w:rPr>
                                <w:rFonts w:ascii="Verdana" w:hAnsi="Verdana"/>
                                <w:bCs/>
                                <w:sz w:val="18"/>
                                <w:szCs w:val="36"/>
                                <w:lang w:val="en-US"/>
                                <w14:ligatures w14:val="none"/>
                              </w:rPr>
                            </w:pPr>
                            <w:r>
                              <w:rPr>
                                <w:rFonts w:ascii="Verdana" w:hAnsi="Verdana"/>
                                <w:bCs/>
                                <w:sz w:val="18"/>
                                <w:szCs w:val="36"/>
                                <w:lang w:val="en-US"/>
                                <w14:ligatures w14:val="none"/>
                              </w:rPr>
                              <w:t>Architecture at glance</w:t>
                            </w:r>
                          </w:p>
                          <w:p w14:paraId="38020C32" w14:textId="77777777" w:rsidR="00947A69" w:rsidRPr="00B53689" w:rsidRDefault="00947A69" w:rsidP="000560C7">
                            <w:pPr>
                              <w:widowControl w:val="0"/>
                              <w:jc w:val="center"/>
                              <w:rPr>
                                <w:lang w:val="en-US"/>
                                <w14:ligatures w14:val="none"/>
                              </w:rPr>
                            </w:pPr>
                            <w:r w:rsidRPr="00B53689">
                              <w:rPr>
                                <w:lang w:val="en-US"/>
                                <w14:ligatures w14:val="none"/>
                              </w:rPr>
                              <w:t> </w:t>
                            </w:r>
                          </w:p>
                          <w:p w14:paraId="38020C33" w14:textId="15BB80B7" w:rsidR="00947A69" w:rsidRDefault="00947A69" w:rsidP="000560C7">
                            <w:pPr>
                              <w:widowControl w:val="0"/>
                              <w:jc w:val="center"/>
                              <w:rPr>
                                <w:rFonts w:ascii="Verdana" w:hAnsi="Verdana"/>
                                <w:sz w:val="28"/>
                                <w:szCs w:val="28"/>
                                <w:lang w:val="en-US"/>
                                <w14:ligatures w14:val="none"/>
                              </w:rPr>
                            </w:pPr>
                            <w:r>
                              <w:rPr>
                                <w:rFonts w:ascii="Verdana" w:hAnsi="Verdana"/>
                                <w:sz w:val="28"/>
                                <w:szCs w:val="28"/>
                                <w:lang w:val="en-US"/>
                                <w14:ligatures w14:val="none"/>
                              </w:rPr>
                              <w:t>Architecture at Glance</w:t>
                            </w:r>
                          </w:p>
                          <w:p w14:paraId="1405D706" w14:textId="77777777" w:rsidR="00947A69" w:rsidRDefault="00947A69" w:rsidP="000560C7">
                            <w:pPr>
                              <w:widowControl w:val="0"/>
                              <w:jc w:val="center"/>
                              <w:rPr>
                                <w:rFonts w:ascii="Verdana" w:hAnsi="Verdana"/>
                                <w:sz w:val="28"/>
                                <w:szCs w:val="28"/>
                                <w:lang w:val="en-US"/>
                                <w14:ligatures w14:val="none"/>
                              </w:rPr>
                            </w:pPr>
                          </w:p>
                          <w:p w14:paraId="74DF18C2" w14:textId="77777777" w:rsidR="00947A69" w:rsidRDefault="00947A69" w:rsidP="000560C7">
                            <w:pPr>
                              <w:widowControl w:val="0"/>
                              <w:jc w:val="center"/>
                              <w:rPr>
                                <w:rFonts w:ascii="Verdana" w:hAnsi="Verdana"/>
                                <w:sz w:val="28"/>
                                <w:szCs w:val="28"/>
                                <w:lang w:val="en-US"/>
                                <w14:ligatures w14:val="none"/>
                              </w:rPr>
                            </w:pPr>
                          </w:p>
                          <w:p w14:paraId="38020C34" w14:textId="6DC990F6" w:rsidR="00947A69" w:rsidRPr="00221ABD" w:rsidRDefault="00947A69" w:rsidP="00260ADA">
                            <w:pPr>
                              <w:widowControl w:val="0"/>
                              <w:rPr>
                                <w:rFonts w:ascii="Verdana" w:hAnsi="Verdana"/>
                                <w:sz w:val="28"/>
                                <w:szCs w:val="28"/>
                                <w:lang w:val="en-US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020C05" id="_x0000_t202" coordsize="21600,21600" o:spt="202" path="m,l,21600r21600,l21600,xe">
                <v:stroke joinstyle="miter"/>
                <v:path gradientshapeok="t" o:connecttype="rect"/>
              </v:shapetype>
              <v:shape id="Textfeld 3" o:spid="_x0000_s1026" type="#_x0000_t202" style="position:absolute;left:0;text-align:left;margin-left:14.65pt;margin-top:19.55pt;width:489.1pt;height:99.55pt;z-index:25165619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" filled="f" stroked="f" strokecolor="black [0]" insetpen="t">
                <v:textbox style="mso-fit-shape-to-text:t" inset="2.88pt,2.88pt,2.88pt,2.88pt">
                  <w:txbxContent>
                    <w:p w14:paraId="38020C30" w14:textId="18A9C8AE" w:rsidR="00947A69" w:rsidRPr="00B53689" w:rsidRDefault="00947A69" w:rsidP="00260ADA">
                      <w:pPr>
                        <w:widowControl w:val="0"/>
                        <w:spacing w:after="0"/>
                        <w:jc w:val="center"/>
                        <w:rPr>
                          <w:rFonts w:ascii="Verdana" w:hAnsi="Verdana"/>
                          <w:b/>
                          <w:bCs/>
                          <w:sz w:val="36"/>
                          <w:szCs w:val="36"/>
                          <w:lang w:val="en-US"/>
                          <w14:ligatures w14:val="none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bCs/>
                          <w:sz w:val="36"/>
                          <w:szCs w:val="36"/>
                          <w:lang w:val="en-US"/>
                          <w14:ligatures w14:val="none"/>
                        </w:rPr>
                        <w:t>CollaBoard</w:t>
                      </w:r>
                      <w:proofErr w:type="spellEnd"/>
                    </w:p>
                    <w:p w14:paraId="38020C31" w14:textId="0C9A4CF3" w:rsidR="00947A69" w:rsidRPr="00B53689" w:rsidRDefault="00947A69" w:rsidP="00260ADA">
                      <w:pPr>
                        <w:widowControl w:val="0"/>
                        <w:spacing w:after="0"/>
                        <w:jc w:val="center"/>
                        <w:rPr>
                          <w:rFonts w:ascii="Verdana" w:hAnsi="Verdana"/>
                          <w:bCs/>
                          <w:sz w:val="18"/>
                          <w:szCs w:val="36"/>
                          <w:lang w:val="en-US"/>
                          <w14:ligatures w14:val="none"/>
                        </w:rPr>
                      </w:pPr>
                      <w:r>
                        <w:rPr>
                          <w:rFonts w:ascii="Verdana" w:hAnsi="Verdana"/>
                          <w:bCs/>
                          <w:sz w:val="18"/>
                          <w:szCs w:val="36"/>
                          <w:lang w:val="en-US"/>
                          <w14:ligatures w14:val="none"/>
                        </w:rPr>
                        <w:t>Architecture at glance</w:t>
                      </w:r>
                    </w:p>
                    <w:p w14:paraId="38020C32" w14:textId="77777777" w:rsidR="00947A69" w:rsidRPr="00B53689" w:rsidRDefault="00947A69" w:rsidP="000560C7">
                      <w:pPr>
                        <w:widowControl w:val="0"/>
                        <w:jc w:val="center"/>
                        <w:rPr>
                          <w:lang w:val="en-US"/>
                          <w14:ligatures w14:val="none"/>
                        </w:rPr>
                      </w:pPr>
                      <w:r w:rsidRPr="00B53689">
                        <w:rPr>
                          <w:lang w:val="en-US"/>
                          <w14:ligatures w14:val="none"/>
                        </w:rPr>
                        <w:t> </w:t>
                      </w:r>
                    </w:p>
                    <w:p w14:paraId="38020C33" w14:textId="15BB80B7" w:rsidR="00947A69" w:rsidRDefault="00947A69" w:rsidP="000560C7">
                      <w:pPr>
                        <w:widowControl w:val="0"/>
                        <w:jc w:val="center"/>
                        <w:rPr>
                          <w:rFonts w:ascii="Verdana" w:hAnsi="Verdana"/>
                          <w:sz w:val="28"/>
                          <w:szCs w:val="28"/>
                          <w:lang w:val="en-US"/>
                          <w14:ligatures w14:val="none"/>
                        </w:rPr>
                      </w:pPr>
                      <w:r>
                        <w:rPr>
                          <w:rFonts w:ascii="Verdana" w:hAnsi="Verdana"/>
                          <w:sz w:val="28"/>
                          <w:szCs w:val="28"/>
                          <w:lang w:val="en-US"/>
                          <w14:ligatures w14:val="none"/>
                        </w:rPr>
                        <w:t>Architecture at Glance</w:t>
                      </w:r>
                    </w:p>
                    <w:p w14:paraId="1405D706" w14:textId="77777777" w:rsidR="00947A69" w:rsidRDefault="00947A69" w:rsidP="000560C7">
                      <w:pPr>
                        <w:widowControl w:val="0"/>
                        <w:jc w:val="center"/>
                        <w:rPr>
                          <w:rFonts w:ascii="Verdana" w:hAnsi="Verdana"/>
                          <w:sz w:val="28"/>
                          <w:szCs w:val="28"/>
                          <w:lang w:val="en-US"/>
                          <w14:ligatures w14:val="none"/>
                        </w:rPr>
                      </w:pPr>
                    </w:p>
                    <w:p w14:paraId="74DF18C2" w14:textId="77777777" w:rsidR="00947A69" w:rsidRDefault="00947A69" w:rsidP="000560C7">
                      <w:pPr>
                        <w:widowControl w:val="0"/>
                        <w:jc w:val="center"/>
                        <w:rPr>
                          <w:rFonts w:ascii="Verdana" w:hAnsi="Verdana"/>
                          <w:sz w:val="28"/>
                          <w:szCs w:val="28"/>
                          <w:lang w:val="en-US"/>
                          <w14:ligatures w14:val="none"/>
                        </w:rPr>
                      </w:pPr>
                    </w:p>
                    <w:p w14:paraId="38020C34" w14:textId="6DC990F6" w:rsidR="00947A69" w:rsidRPr="00221ABD" w:rsidRDefault="00947A69" w:rsidP="00260ADA">
                      <w:pPr>
                        <w:widowControl w:val="0"/>
                        <w:rPr>
                          <w:rFonts w:ascii="Verdana" w:hAnsi="Verdana"/>
                          <w:sz w:val="28"/>
                          <w:szCs w:val="28"/>
                          <w:lang w:val="en-US"/>
                          <w14:ligatures w14:val="non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8020B20" w14:textId="77777777" w:rsidR="000560C7" w:rsidRPr="007171BB" w:rsidRDefault="000560C7">
      <w:pPr>
        <w:rPr>
          <w:lang w:val="en-US"/>
        </w:rPr>
      </w:pPr>
    </w:p>
    <w:p w14:paraId="38020B21" w14:textId="77777777" w:rsidR="000560C7" w:rsidRPr="007171BB" w:rsidRDefault="000560C7">
      <w:pPr>
        <w:rPr>
          <w:lang w:val="en-US"/>
        </w:rPr>
      </w:pPr>
    </w:p>
    <w:p w14:paraId="38020B22" w14:textId="77777777" w:rsidR="000560C7" w:rsidRPr="007171BB" w:rsidRDefault="000560C7">
      <w:pPr>
        <w:rPr>
          <w:lang w:val="en-US"/>
        </w:rPr>
      </w:pPr>
    </w:p>
    <w:p w14:paraId="38020B23" w14:textId="77777777" w:rsidR="000560C7" w:rsidRPr="007171BB" w:rsidRDefault="000560C7">
      <w:pPr>
        <w:rPr>
          <w:lang w:val="en-US"/>
        </w:rPr>
      </w:pPr>
    </w:p>
    <w:p w14:paraId="38020B24" w14:textId="77777777" w:rsidR="000560C7" w:rsidRPr="007171BB" w:rsidRDefault="000560C7">
      <w:pPr>
        <w:rPr>
          <w:lang w:val="en-US"/>
        </w:rPr>
      </w:pPr>
    </w:p>
    <w:p w14:paraId="38020B25" w14:textId="77777777" w:rsidR="000560C7" w:rsidRPr="007171BB" w:rsidRDefault="000560C7">
      <w:pPr>
        <w:rPr>
          <w:lang w:val="en-US"/>
        </w:rPr>
      </w:pPr>
    </w:p>
    <w:p w14:paraId="38020B26" w14:textId="77777777" w:rsidR="000560C7" w:rsidRPr="007171BB" w:rsidRDefault="000560C7">
      <w:pPr>
        <w:rPr>
          <w:lang w:val="en-US"/>
        </w:rPr>
      </w:pPr>
    </w:p>
    <w:p w14:paraId="38020B27" w14:textId="06774099" w:rsidR="000560C7" w:rsidRPr="007171BB" w:rsidRDefault="000560C7">
      <w:pPr>
        <w:rPr>
          <w:lang w:val="en-US"/>
        </w:rPr>
      </w:pPr>
    </w:p>
    <w:p w14:paraId="38020B28" w14:textId="77777777" w:rsidR="000560C7" w:rsidRPr="007171BB" w:rsidRDefault="000560C7">
      <w:pPr>
        <w:rPr>
          <w:lang w:val="en-US"/>
        </w:rPr>
      </w:pPr>
    </w:p>
    <w:p w14:paraId="38020B29" w14:textId="77777777" w:rsidR="000560C7" w:rsidRPr="007171BB" w:rsidRDefault="000560C7">
      <w:pPr>
        <w:rPr>
          <w:lang w:val="en-US"/>
        </w:rPr>
      </w:pPr>
    </w:p>
    <w:p w14:paraId="38020B2A" w14:textId="77777777" w:rsidR="000560C7" w:rsidRPr="007171BB" w:rsidRDefault="000560C7">
      <w:pPr>
        <w:rPr>
          <w:lang w:val="en-US"/>
        </w:rPr>
      </w:pPr>
    </w:p>
    <w:p w14:paraId="38020B2B" w14:textId="77777777" w:rsidR="000560C7" w:rsidRPr="007171BB" w:rsidRDefault="000560C7">
      <w:pPr>
        <w:rPr>
          <w:lang w:val="en-US"/>
        </w:rPr>
      </w:pPr>
    </w:p>
    <w:p w14:paraId="38020B2C" w14:textId="77777777" w:rsidR="000560C7" w:rsidRPr="007171BB" w:rsidRDefault="000560C7">
      <w:pPr>
        <w:rPr>
          <w:lang w:val="en-US"/>
        </w:rPr>
      </w:pPr>
    </w:p>
    <w:p w14:paraId="38020B2D" w14:textId="77777777" w:rsidR="000560C7" w:rsidRPr="007171BB" w:rsidRDefault="000560C7">
      <w:pPr>
        <w:rPr>
          <w:lang w:val="en-US"/>
        </w:rPr>
      </w:pPr>
    </w:p>
    <w:p w14:paraId="38020B2E" w14:textId="77777777" w:rsidR="000560C7" w:rsidRPr="007171BB" w:rsidRDefault="000560C7">
      <w:pPr>
        <w:rPr>
          <w:lang w:val="en-US"/>
        </w:rPr>
      </w:pPr>
    </w:p>
    <w:p w14:paraId="38020B2F" w14:textId="77777777" w:rsidR="000560C7" w:rsidRPr="007171BB" w:rsidRDefault="000560C7">
      <w:pPr>
        <w:rPr>
          <w:lang w:val="en-US"/>
        </w:rPr>
      </w:pPr>
    </w:p>
    <w:p w14:paraId="38020B30" w14:textId="77777777" w:rsidR="000560C7" w:rsidRPr="007171BB" w:rsidRDefault="000560C7">
      <w:pPr>
        <w:rPr>
          <w:lang w:val="en-US"/>
        </w:rPr>
      </w:pPr>
    </w:p>
    <w:p w14:paraId="38020B31" w14:textId="77777777" w:rsidR="000560C7" w:rsidRPr="007171BB" w:rsidRDefault="000560C7">
      <w:pPr>
        <w:rPr>
          <w:lang w:val="en-US"/>
        </w:rPr>
      </w:pPr>
    </w:p>
    <w:p w14:paraId="38020B32" w14:textId="77777777" w:rsidR="000560C7" w:rsidRPr="007171BB" w:rsidRDefault="000560C7">
      <w:pPr>
        <w:rPr>
          <w:lang w:val="en-US"/>
        </w:rPr>
      </w:pPr>
    </w:p>
    <w:p w14:paraId="38020B33" w14:textId="77777777" w:rsidR="000560C7" w:rsidRPr="007171BB" w:rsidRDefault="000560C7">
      <w:pPr>
        <w:rPr>
          <w:lang w:val="en-US"/>
        </w:rPr>
      </w:pPr>
    </w:p>
    <w:p w14:paraId="38020B34" w14:textId="77777777" w:rsidR="000560C7" w:rsidRPr="007171BB" w:rsidRDefault="000560C7">
      <w:pPr>
        <w:rPr>
          <w:lang w:val="en-US"/>
        </w:rPr>
      </w:pPr>
    </w:p>
    <w:p w14:paraId="38020B35" w14:textId="77777777" w:rsidR="000560C7" w:rsidRPr="007171BB" w:rsidRDefault="000560C7">
      <w:pPr>
        <w:rPr>
          <w:lang w:val="en-US"/>
        </w:rPr>
      </w:pPr>
    </w:p>
    <w:p w14:paraId="38020B36" w14:textId="77777777" w:rsidR="000560C7" w:rsidRPr="007171BB" w:rsidRDefault="000560C7">
      <w:pPr>
        <w:rPr>
          <w:lang w:val="en-US"/>
        </w:rPr>
      </w:pPr>
    </w:p>
    <w:p w14:paraId="38020B37" w14:textId="27582094" w:rsidR="00B6727F" w:rsidRDefault="00B6727F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AE69F6F" w14:textId="77777777" w:rsidR="000560C7" w:rsidRPr="007171BB" w:rsidRDefault="000560C7">
      <w:pPr>
        <w:rPr>
          <w:lang w:val="en-US"/>
        </w:rPr>
      </w:pPr>
    </w:p>
    <w:p w14:paraId="38020B3A" w14:textId="77777777" w:rsidR="000560C7" w:rsidRPr="007171BB" w:rsidRDefault="000560C7">
      <w:pPr>
        <w:rPr>
          <w:lang w:val="en-US"/>
        </w:rPr>
      </w:pPr>
    </w:p>
    <w:tbl>
      <w:tblPr>
        <w:tblStyle w:val="Tabellenraster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45"/>
        <w:gridCol w:w="6372"/>
      </w:tblGrid>
      <w:tr w:rsidR="00D86DB6" w:rsidRPr="007171BB" w14:paraId="38020B3D" w14:textId="77777777" w:rsidTr="006A2A8F">
        <w:trPr>
          <w:jc w:val="center"/>
        </w:trPr>
        <w:tc>
          <w:tcPr>
            <w:tcW w:w="2145" w:type="dxa"/>
          </w:tcPr>
          <w:p w14:paraId="38020B3B" w14:textId="77777777" w:rsidR="00D86DB6" w:rsidRPr="007171BB" w:rsidRDefault="00D86DB6" w:rsidP="006A2A8F">
            <w:pPr>
              <w:spacing w:after="200" w:line="276" w:lineRule="auto"/>
              <w:rPr>
                <w:lang w:val="en-US"/>
              </w:rPr>
            </w:pPr>
            <w:r w:rsidRPr="007171BB">
              <w:rPr>
                <w:lang w:val="en-US"/>
              </w:rPr>
              <w:t>Title:</w:t>
            </w:r>
          </w:p>
        </w:tc>
        <w:tc>
          <w:tcPr>
            <w:tcW w:w="6372" w:type="dxa"/>
          </w:tcPr>
          <w:p w14:paraId="38020B3C" w14:textId="37389A71" w:rsidR="00D86DB6" w:rsidRPr="007171BB" w:rsidRDefault="00315174" w:rsidP="00CC013B">
            <w:pPr>
              <w:spacing w:after="20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CollaBoard</w:t>
            </w:r>
            <w:proofErr w:type="spellEnd"/>
            <w:r>
              <w:rPr>
                <w:lang w:val="en-US"/>
              </w:rPr>
              <w:t xml:space="preserve"> Architecture at glance</w:t>
            </w:r>
          </w:p>
        </w:tc>
      </w:tr>
      <w:tr w:rsidR="00D86DB6" w:rsidRPr="006F5205" w14:paraId="38020B40" w14:textId="77777777" w:rsidTr="006A2A8F">
        <w:trPr>
          <w:jc w:val="center"/>
        </w:trPr>
        <w:tc>
          <w:tcPr>
            <w:tcW w:w="2145" w:type="dxa"/>
          </w:tcPr>
          <w:p w14:paraId="38020B3E" w14:textId="77777777" w:rsidR="00D86DB6" w:rsidRPr="007171BB" w:rsidRDefault="00D86DB6" w:rsidP="006A2A8F">
            <w:pPr>
              <w:spacing w:after="200" w:line="276" w:lineRule="auto"/>
              <w:rPr>
                <w:lang w:val="en-US"/>
              </w:rPr>
            </w:pPr>
            <w:r w:rsidRPr="007171BB">
              <w:rPr>
                <w:lang w:val="en-US"/>
              </w:rPr>
              <w:t>Abstract:</w:t>
            </w:r>
          </w:p>
        </w:tc>
        <w:tc>
          <w:tcPr>
            <w:tcW w:w="6372" w:type="dxa"/>
          </w:tcPr>
          <w:p w14:paraId="38020B3F" w14:textId="46EDE7C8" w:rsidR="00D86DB6" w:rsidRPr="007171BB" w:rsidRDefault="00AE1C6B" w:rsidP="00CC013B">
            <w:pPr>
              <w:rPr>
                <w:lang w:val="en-US"/>
              </w:rPr>
            </w:pPr>
            <w:r w:rsidRPr="007171BB">
              <w:rPr>
                <w:lang w:val="en-US"/>
              </w:rPr>
              <w:t xml:space="preserve">This document details the specification for </w:t>
            </w:r>
            <w:proofErr w:type="spellStart"/>
            <w:r w:rsidR="00315174">
              <w:rPr>
                <w:lang w:val="en-US"/>
              </w:rPr>
              <w:t>CollaBoard</w:t>
            </w:r>
            <w:proofErr w:type="spellEnd"/>
            <w:r w:rsidR="00315174">
              <w:rPr>
                <w:lang w:val="en-US"/>
              </w:rPr>
              <w:t xml:space="preserve"> architecture on Azure and </w:t>
            </w:r>
            <w:r w:rsidR="00315174" w:rsidRPr="005813A4">
              <w:rPr>
                <w:noProof/>
                <w:lang w:val="en-US"/>
              </w:rPr>
              <w:t>on</w:t>
            </w:r>
            <w:r w:rsidR="005813A4" w:rsidRPr="005813A4">
              <w:rPr>
                <w:noProof/>
                <w:lang w:val="en-US"/>
              </w:rPr>
              <w:t>-</w:t>
            </w:r>
            <w:r w:rsidR="00315174" w:rsidRPr="005813A4">
              <w:rPr>
                <w:noProof/>
                <w:lang w:val="en-US"/>
              </w:rPr>
              <w:t>premise</w:t>
            </w:r>
          </w:p>
        </w:tc>
      </w:tr>
      <w:tr w:rsidR="00D86DB6" w:rsidRPr="007171BB" w14:paraId="38020B43" w14:textId="77777777" w:rsidTr="006A2A8F">
        <w:trPr>
          <w:jc w:val="center"/>
        </w:trPr>
        <w:tc>
          <w:tcPr>
            <w:tcW w:w="2145" w:type="dxa"/>
          </w:tcPr>
          <w:p w14:paraId="38020B41" w14:textId="77777777" w:rsidR="00D86DB6" w:rsidRPr="007171BB" w:rsidRDefault="00221ABD" w:rsidP="006A2A8F">
            <w:pPr>
              <w:spacing w:after="200" w:line="276" w:lineRule="auto"/>
              <w:rPr>
                <w:lang w:val="en-US"/>
              </w:rPr>
            </w:pPr>
            <w:r w:rsidRPr="007171BB">
              <w:rPr>
                <w:lang w:val="en-US"/>
              </w:rPr>
              <w:t>St</w:t>
            </w:r>
            <w:r w:rsidR="00D86DB6" w:rsidRPr="007171BB">
              <w:rPr>
                <w:lang w:val="en-US"/>
              </w:rPr>
              <w:t>atus</w:t>
            </w:r>
            <w:r w:rsidR="007A7F98">
              <w:rPr>
                <w:lang w:val="en-US"/>
              </w:rPr>
              <w:t>*</w:t>
            </w:r>
          </w:p>
        </w:tc>
        <w:tc>
          <w:tcPr>
            <w:tcW w:w="6372" w:type="dxa"/>
          </w:tcPr>
          <w:p w14:paraId="38020B42" w14:textId="77777777" w:rsidR="00D86DB6" w:rsidRPr="007171BB" w:rsidRDefault="00D86DB6" w:rsidP="006A2A8F">
            <w:pPr>
              <w:spacing w:after="200" w:line="276" w:lineRule="auto"/>
              <w:rPr>
                <w:lang w:val="en-US"/>
              </w:rPr>
            </w:pPr>
            <w:r w:rsidRPr="007171BB">
              <w:rPr>
                <w:lang w:val="en-US"/>
              </w:rPr>
              <w:t>In Progress</w:t>
            </w:r>
          </w:p>
        </w:tc>
      </w:tr>
      <w:tr w:rsidR="00D86DB6" w:rsidRPr="007171BB" w14:paraId="38020B46" w14:textId="77777777" w:rsidTr="006A2A8F">
        <w:trPr>
          <w:jc w:val="center"/>
        </w:trPr>
        <w:tc>
          <w:tcPr>
            <w:tcW w:w="2145" w:type="dxa"/>
          </w:tcPr>
          <w:p w14:paraId="38020B44" w14:textId="77777777" w:rsidR="00D86DB6" w:rsidRPr="007171BB" w:rsidRDefault="00D86DB6" w:rsidP="006A2A8F">
            <w:pPr>
              <w:spacing w:after="200" w:line="276" w:lineRule="auto"/>
              <w:rPr>
                <w:lang w:val="en-US"/>
              </w:rPr>
            </w:pPr>
            <w:r w:rsidRPr="007171BB">
              <w:rPr>
                <w:lang w:val="en-US"/>
              </w:rPr>
              <w:t>Document Owner:</w:t>
            </w:r>
          </w:p>
        </w:tc>
        <w:tc>
          <w:tcPr>
            <w:tcW w:w="6372" w:type="dxa"/>
          </w:tcPr>
          <w:p w14:paraId="38020B45" w14:textId="77777777" w:rsidR="00D86DB6" w:rsidRPr="007171BB" w:rsidRDefault="00D86DB6" w:rsidP="006A2A8F">
            <w:pPr>
              <w:spacing w:after="200" w:line="276" w:lineRule="auto"/>
              <w:rPr>
                <w:lang w:val="en-US"/>
              </w:rPr>
            </w:pPr>
            <w:r w:rsidRPr="007171BB">
              <w:rPr>
                <w:lang w:val="en-US"/>
              </w:rPr>
              <w:t>IBV</w:t>
            </w:r>
          </w:p>
        </w:tc>
      </w:tr>
      <w:tr w:rsidR="00D86DB6" w:rsidRPr="007171BB" w14:paraId="38020B49" w14:textId="77777777" w:rsidTr="006A2A8F">
        <w:trPr>
          <w:jc w:val="center"/>
        </w:trPr>
        <w:tc>
          <w:tcPr>
            <w:tcW w:w="2145" w:type="dxa"/>
          </w:tcPr>
          <w:p w14:paraId="38020B47" w14:textId="77777777" w:rsidR="00D86DB6" w:rsidRPr="007171BB" w:rsidRDefault="00D86DB6" w:rsidP="006A2A8F">
            <w:pPr>
              <w:spacing w:after="200" w:line="276" w:lineRule="auto"/>
              <w:rPr>
                <w:lang w:val="en-US"/>
              </w:rPr>
            </w:pPr>
            <w:r w:rsidRPr="007171BB">
              <w:rPr>
                <w:lang w:val="en-US"/>
              </w:rPr>
              <w:t>Document Author:</w:t>
            </w:r>
          </w:p>
        </w:tc>
        <w:tc>
          <w:tcPr>
            <w:tcW w:w="6372" w:type="dxa"/>
          </w:tcPr>
          <w:p w14:paraId="38020B48" w14:textId="77777777" w:rsidR="00D86DB6" w:rsidRPr="007171BB" w:rsidRDefault="003B6D21" w:rsidP="006A2A8F">
            <w:pPr>
              <w:spacing w:after="200" w:line="276" w:lineRule="auto"/>
              <w:rPr>
                <w:lang w:val="en-US"/>
              </w:rPr>
            </w:pPr>
            <w:r w:rsidRPr="007171BB">
              <w:rPr>
                <w:lang w:val="en-US"/>
              </w:rPr>
              <w:t>Gian Paolo Santopaolo</w:t>
            </w:r>
          </w:p>
        </w:tc>
      </w:tr>
      <w:tr w:rsidR="007A7F98" w:rsidRPr="006F5205" w14:paraId="38020B4B" w14:textId="77777777" w:rsidTr="004915CF">
        <w:trPr>
          <w:jc w:val="center"/>
        </w:trPr>
        <w:tc>
          <w:tcPr>
            <w:tcW w:w="8517" w:type="dxa"/>
            <w:gridSpan w:val="2"/>
          </w:tcPr>
          <w:p w14:paraId="38020B4A" w14:textId="77777777" w:rsidR="007A7F98" w:rsidRPr="007171BB" w:rsidRDefault="007A7F98" w:rsidP="006A2A8F">
            <w:pPr>
              <w:spacing w:after="200" w:line="276" w:lineRule="auto"/>
              <w:rPr>
                <w:lang w:val="en-US"/>
              </w:rPr>
            </w:pPr>
            <w:r w:rsidRPr="007A7F98">
              <w:rPr>
                <w:sz w:val="14"/>
                <w:lang w:val="en-US"/>
              </w:rPr>
              <w:t xml:space="preserve">*Draft, </w:t>
            </w:r>
            <w:proofErr w:type="gramStart"/>
            <w:r w:rsidRPr="007A7F98">
              <w:rPr>
                <w:sz w:val="14"/>
                <w:lang w:val="en-US"/>
              </w:rPr>
              <w:t>In</w:t>
            </w:r>
            <w:proofErr w:type="gramEnd"/>
            <w:r w:rsidRPr="007A7F98">
              <w:rPr>
                <w:sz w:val="14"/>
                <w:lang w:val="en-US"/>
              </w:rPr>
              <w:t xml:space="preserve"> progress, Reviewed, Authorized, Approved, Completed</w:t>
            </w:r>
          </w:p>
        </w:tc>
      </w:tr>
    </w:tbl>
    <w:p w14:paraId="38020B4C" w14:textId="77777777" w:rsidR="00D86DB6" w:rsidRPr="007171BB" w:rsidRDefault="00D86DB6" w:rsidP="00D86DB6">
      <w:pPr>
        <w:rPr>
          <w:lang w:val="en-US"/>
        </w:rPr>
      </w:pPr>
    </w:p>
    <w:tbl>
      <w:tblPr>
        <w:tblStyle w:val="Tabellenraster"/>
        <w:tblW w:w="10257" w:type="dxa"/>
        <w:jc w:val="center"/>
        <w:tblLook w:val="04A0" w:firstRow="1" w:lastRow="0" w:firstColumn="1" w:lastColumn="0" w:noHBand="0" w:noVBand="1"/>
      </w:tblPr>
      <w:tblGrid>
        <w:gridCol w:w="2886"/>
        <w:gridCol w:w="1701"/>
        <w:gridCol w:w="5670"/>
      </w:tblGrid>
      <w:tr w:rsidR="00D86DB6" w:rsidRPr="007171BB" w14:paraId="38020B4E" w14:textId="77777777" w:rsidTr="006A2A8F">
        <w:trPr>
          <w:trHeight w:val="615"/>
          <w:jc w:val="center"/>
        </w:trPr>
        <w:tc>
          <w:tcPr>
            <w:tcW w:w="10257" w:type="dxa"/>
            <w:gridSpan w:val="3"/>
            <w:vAlign w:val="center"/>
          </w:tcPr>
          <w:p w14:paraId="38020B4D" w14:textId="77777777" w:rsidR="00D86DB6" w:rsidRPr="007171BB" w:rsidRDefault="00D86DB6" w:rsidP="006A2A8F">
            <w:pPr>
              <w:spacing w:after="200" w:line="276" w:lineRule="auto"/>
              <w:rPr>
                <w:b/>
                <w:lang w:val="en-US"/>
              </w:rPr>
            </w:pPr>
            <w:r w:rsidRPr="007171BB">
              <w:rPr>
                <w:b/>
                <w:lang w:val="en-US"/>
              </w:rPr>
              <w:t>Document Control</w:t>
            </w:r>
          </w:p>
        </w:tc>
      </w:tr>
      <w:tr w:rsidR="00D86DB6" w:rsidRPr="006F5205" w14:paraId="38020B52" w14:textId="77777777" w:rsidTr="006A2A8F">
        <w:trPr>
          <w:jc w:val="center"/>
        </w:trPr>
        <w:tc>
          <w:tcPr>
            <w:tcW w:w="2886" w:type="dxa"/>
          </w:tcPr>
          <w:p w14:paraId="38020B4F" w14:textId="77777777" w:rsidR="00D86DB6" w:rsidRPr="007171BB" w:rsidRDefault="00D86DB6" w:rsidP="006A2A8F">
            <w:pPr>
              <w:spacing w:after="200" w:line="276" w:lineRule="auto"/>
              <w:rPr>
                <w:lang w:val="en-US"/>
              </w:rPr>
            </w:pPr>
            <w:r w:rsidRPr="007171BB">
              <w:rPr>
                <w:lang w:val="en-US"/>
              </w:rPr>
              <w:t>Document Distribution:</w:t>
            </w:r>
          </w:p>
        </w:tc>
        <w:tc>
          <w:tcPr>
            <w:tcW w:w="1701" w:type="dxa"/>
          </w:tcPr>
          <w:p w14:paraId="38020B50" w14:textId="77777777" w:rsidR="00D86DB6" w:rsidRPr="007171BB" w:rsidRDefault="00D86DB6" w:rsidP="006A2A8F">
            <w:pPr>
              <w:spacing w:after="200" w:line="276" w:lineRule="auto"/>
              <w:rPr>
                <w:lang w:val="en-US"/>
              </w:rPr>
            </w:pPr>
            <w:r w:rsidRPr="007171BB">
              <w:rPr>
                <w:lang w:val="en-US"/>
              </w:rPr>
              <w:t>Internal:</w:t>
            </w:r>
          </w:p>
        </w:tc>
        <w:tc>
          <w:tcPr>
            <w:tcW w:w="5670" w:type="dxa"/>
          </w:tcPr>
          <w:p w14:paraId="38020B51" w14:textId="1BA28BE1" w:rsidR="00D86DB6" w:rsidRPr="002B7913" w:rsidRDefault="00D86DB6" w:rsidP="006A2A8F">
            <w:pPr>
              <w:spacing w:after="200" w:line="276" w:lineRule="auto"/>
              <w:rPr>
                <w:lang w:val="it-IT"/>
              </w:rPr>
            </w:pPr>
            <w:r w:rsidRPr="002B7913">
              <w:rPr>
                <w:lang w:val="it-IT"/>
              </w:rPr>
              <w:t>Gian Paolo Santopaolo</w:t>
            </w:r>
            <w:r w:rsidR="007304E0" w:rsidRPr="002B7913">
              <w:rPr>
                <w:lang w:val="it-IT"/>
              </w:rPr>
              <w:t>,</w:t>
            </w:r>
            <w:r w:rsidR="002B7913" w:rsidRPr="002B7913">
              <w:rPr>
                <w:lang w:val="it-IT"/>
              </w:rPr>
              <w:t xml:space="preserve"> Andreas </w:t>
            </w:r>
            <w:proofErr w:type="spellStart"/>
            <w:r w:rsidR="002B7913" w:rsidRPr="002B7913">
              <w:rPr>
                <w:lang w:val="it-IT"/>
              </w:rPr>
              <w:t>Gorog</w:t>
            </w:r>
            <w:proofErr w:type="spellEnd"/>
            <w:r w:rsidR="002B7913" w:rsidRPr="002B7913">
              <w:rPr>
                <w:lang w:val="it-IT"/>
              </w:rPr>
              <w:t xml:space="preserve">, Michael </w:t>
            </w:r>
            <w:proofErr w:type="spellStart"/>
            <w:r w:rsidR="002B7913" w:rsidRPr="002B7913">
              <w:rPr>
                <w:lang w:val="it-IT"/>
              </w:rPr>
              <w:t>Gorog</w:t>
            </w:r>
            <w:proofErr w:type="spellEnd"/>
            <w:r w:rsidR="00B120F1" w:rsidRPr="002B7913">
              <w:rPr>
                <w:lang w:val="it-IT"/>
              </w:rPr>
              <w:t xml:space="preserve">, </w:t>
            </w:r>
          </w:p>
        </w:tc>
      </w:tr>
      <w:tr w:rsidR="00D86DB6" w:rsidRPr="007171BB" w14:paraId="38020B56" w14:textId="77777777" w:rsidTr="006A2A8F">
        <w:trPr>
          <w:jc w:val="center"/>
        </w:trPr>
        <w:tc>
          <w:tcPr>
            <w:tcW w:w="2886" w:type="dxa"/>
          </w:tcPr>
          <w:p w14:paraId="38020B53" w14:textId="77777777" w:rsidR="00D86DB6" w:rsidRPr="002B7913" w:rsidRDefault="00D86DB6" w:rsidP="006A2A8F">
            <w:pPr>
              <w:spacing w:after="200" w:line="276" w:lineRule="auto"/>
              <w:rPr>
                <w:lang w:val="it-IT"/>
              </w:rPr>
            </w:pPr>
          </w:p>
        </w:tc>
        <w:tc>
          <w:tcPr>
            <w:tcW w:w="1701" w:type="dxa"/>
          </w:tcPr>
          <w:p w14:paraId="38020B54" w14:textId="77777777" w:rsidR="00D86DB6" w:rsidRPr="007171BB" w:rsidRDefault="00D86DB6" w:rsidP="006A2A8F">
            <w:pPr>
              <w:spacing w:after="200" w:line="276" w:lineRule="auto"/>
              <w:rPr>
                <w:lang w:val="en-US"/>
              </w:rPr>
            </w:pPr>
            <w:r w:rsidRPr="007171BB">
              <w:rPr>
                <w:lang w:val="en-US"/>
              </w:rPr>
              <w:t>External:</w:t>
            </w:r>
          </w:p>
        </w:tc>
        <w:tc>
          <w:tcPr>
            <w:tcW w:w="5670" w:type="dxa"/>
          </w:tcPr>
          <w:p w14:paraId="38020B55" w14:textId="550AC226" w:rsidR="00D86DB6" w:rsidRPr="007171BB" w:rsidRDefault="00D86DB6" w:rsidP="007304E0">
            <w:pPr>
              <w:spacing w:after="200" w:line="276" w:lineRule="auto"/>
              <w:rPr>
                <w:lang w:val="en-US"/>
              </w:rPr>
            </w:pPr>
          </w:p>
        </w:tc>
      </w:tr>
      <w:tr w:rsidR="008746A0" w:rsidRPr="007171BB" w14:paraId="38020B5A" w14:textId="77777777" w:rsidTr="004915CF">
        <w:trPr>
          <w:jc w:val="center"/>
        </w:trPr>
        <w:tc>
          <w:tcPr>
            <w:tcW w:w="2886" w:type="dxa"/>
          </w:tcPr>
          <w:p w14:paraId="38020B57" w14:textId="77777777" w:rsidR="008746A0" w:rsidRPr="007171BB" w:rsidRDefault="008746A0" w:rsidP="006A2A8F">
            <w:pPr>
              <w:spacing w:after="200" w:line="276" w:lineRule="auto"/>
              <w:rPr>
                <w:lang w:val="en-US"/>
              </w:rPr>
            </w:pPr>
            <w:r w:rsidRPr="007171BB">
              <w:rPr>
                <w:lang w:val="en-US"/>
              </w:rPr>
              <w:t>Document Authorization:</w:t>
            </w:r>
          </w:p>
        </w:tc>
        <w:tc>
          <w:tcPr>
            <w:tcW w:w="1701" w:type="dxa"/>
          </w:tcPr>
          <w:p w14:paraId="38020B58" w14:textId="77777777" w:rsidR="008746A0" w:rsidRPr="007171BB" w:rsidRDefault="008746A0" w:rsidP="006A2A8F">
            <w:pPr>
              <w:spacing w:after="200" w:line="276" w:lineRule="auto"/>
              <w:rPr>
                <w:lang w:val="en-US"/>
              </w:rPr>
            </w:pPr>
            <w:r w:rsidRPr="007171BB">
              <w:rPr>
                <w:lang w:val="en-US"/>
              </w:rPr>
              <w:t>Authorizer (s):</w:t>
            </w:r>
          </w:p>
        </w:tc>
        <w:tc>
          <w:tcPr>
            <w:tcW w:w="5670" w:type="dxa"/>
          </w:tcPr>
          <w:p w14:paraId="38020B59" w14:textId="77777777" w:rsidR="008746A0" w:rsidRPr="007171BB" w:rsidRDefault="008746A0" w:rsidP="006A2A8F">
            <w:pPr>
              <w:spacing w:after="200" w:line="276" w:lineRule="auto"/>
              <w:rPr>
                <w:lang w:val="en-US"/>
              </w:rPr>
            </w:pPr>
          </w:p>
        </w:tc>
      </w:tr>
    </w:tbl>
    <w:p w14:paraId="38020B5B" w14:textId="11585B5E" w:rsidR="00D86DB6" w:rsidRPr="007171BB" w:rsidRDefault="004C1B9F" w:rsidP="00D86DB6">
      <w:pPr>
        <w:rPr>
          <w:lang w:val="en-US"/>
        </w:rPr>
      </w:pPr>
      <w:r>
        <w:rPr>
          <w:noProof/>
          <w:lang w:val="en-US"/>
          <w14:ligatures w14:val="none"/>
          <w14:cntxtAlts w14:val="0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1215CD62" wp14:editId="5741175E">
                <wp:simplePos x="0" y="0"/>
                <wp:positionH relativeFrom="column">
                  <wp:posOffset>7425055</wp:posOffset>
                </wp:positionH>
                <wp:positionV relativeFrom="paragraph">
                  <wp:posOffset>461328</wp:posOffset>
                </wp:positionV>
                <wp:extent cx="500153" cy="3310110"/>
                <wp:effectExtent l="38100" t="38100" r="33655" b="4318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00153" cy="331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56AD1" id="Ink 21" o:spid="_x0000_s1026" type="#_x0000_t75" style="position:absolute;margin-left:584.3pt;margin-top:36pt;width:40.15pt;height:261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">
                <v:imagedata r:id="rId13" o:title=""/>
              </v:shape>
            </w:pict>
          </mc:Fallback>
        </mc:AlternateContent>
      </w:r>
    </w:p>
    <w:tbl>
      <w:tblPr>
        <w:tblStyle w:val="Tabellenraster"/>
        <w:tblW w:w="10257" w:type="dxa"/>
        <w:jc w:val="center"/>
        <w:tblLook w:val="04A0" w:firstRow="1" w:lastRow="0" w:firstColumn="1" w:lastColumn="0" w:noHBand="0" w:noVBand="1"/>
      </w:tblPr>
      <w:tblGrid>
        <w:gridCol w:w="1271"/>
        <w:gridCol w:w="709"/>
        <w:gridCol w:w="1843"/>
        <w:gridCol w:w="6434"/>
      </w:tblGrid>
      <w:tr w:rsidR="00D86DB6" w:rsidRPr="007171BB" w14:paraId="38020B5D" w14:textId="77777777" w:rsidTr="006A2A8F">
        <w:trPr>
          <w:trHeight w:val="615"/>
          <w:jc w:val="center"/>
        </w:trPr>
        <w:tc>
          <w:tcPr>
            <w:tcW w:w="10257" w:type="dxa"/>
            <w:gridSpan w:val="4"/>
            <w:vAlign w:val="center"/>
          </w:tcPr>
          <w:p w14:paraId="38020B5C" w14:textId="77777777" w:rsidR="00D86DB6" w:rsidRPr="007171BB" w:rsidRDefault="00D86DB6" w:rsidP="006A2A8F">
            <w:pPr>
              <w:spacing w:after="200" w:line="276" w:lineRule="auto"/>
              <w:rPr>
                <w:b/>
                <w:lang w:val="en-US"/>
              </w:rPr>
            </w:pPr>
            <w:r w:rsidRPr="007171BB">
              <w:rPr>
                <w:b/>
                <w:lang w:val="en-US"/>
              </w:rPr>
              <w:t>Change History</w:t>
            </w:r>
          </w:p>
        </w:tc>
      </w:tr>
      <w:tr w:rsidR="00D86DB6" w:rsidRPr="007171BB" w14:paraId="38020B62" w14:textId="77777777" w:rsidTr="00BB0704">
        <w:trPr>
          <w:jc w:val="center"/>
        </w:trPr>
        <w:tc>
          <w:tcPr>
            <w:tcW w:w="1271" w:type="dxa"/>
          </w:tcPr>
          <w:p w14:paraId="38020B5E" w14:textId="77777777" w:rsidR="00D86DB6" w:rsidRPr="007171BB" w:rsidRDefault="00D86DB6" w:rsidP="006A2A8F">
            <w:pPr>
              <w:spacing w:after="200" w:line="276" w:lineRule="auto"/>
              <w:rPr>
                <w:lang w:val="en-US"/>
              </w:rPr>
            </w:pPr>
            <w:r w:rsidRPr="007171BB">
              <w:rPr>
                <w:lang w:val="en-US"/>
              </w:rPr>
              <w:t>Date</w:t>
            </w:r>
          </w:p>
        </w:tc>
        <w:tc>
          <w:tcPr>
            <w:tcW w:w="709" w:type="dxa"/>
          </w:tcPr>
          <w:p w14:paraId="38020B5F" w14:textId="77777777" w:rsidR="00D86DB6" w:rsidRPr="007171BB" w:rsidRDefault="00BB0704" w:rsidP="006A2A8F">
            <w:pPr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Ver</w:t>
            </w:r>
          </w:p>
        </w:tc>
        <w:tc>
          <w:tcPr>
            <w:tcW w:w="1843" w:type="dxa"/>
          </w:tcPr>
          <w:p w14:paraId="38020B60" w14:textId="77777777" w:rsidR="00D86DB6" w:rsidRPr="007171BB" w:rsidRDefault="00D86DB6" w:rsidP="006A2A8F">
            <w:pPr>
              <w:spacing w:after="200" w:line="276" w:lineRule="auto"/>
              <w:rPr>
                <w:lang w:val="en-US"/>
              </w:rPr>
            </w:pPr>
            <w:r w:rsidRPr="007171BB">
              <w:rPr>
                <w:lang w:val="en-US"/>
              </w:rPr>
              <w:t>Changed By</w:t>
            </w:r>
          </w:p>
        </w:tc>
        <w:tc>
          <w:tcPr>
            <w:tcW w:w="6434" w:type="dxa"/>
          </w:tcPr>
          <w:p w14:paraId="38020B61" w14:textId="77777777" w:rsidR="00D86DB6" w:rsidRPr="00BB0704" w:rsidRDefault="003B6D21" w:rsidP="006A2A8F">
            <w:pPr>
              <w:spacing w:after="200" w:line="276" w:lineRule="auto"/>
              <w:rPr>
                <w:sz w:val="18"/>
                <w:lang w:val="en-US"/>
              </w:rPr>
            </w:pPr>
            <w:r w:rsidRPr="00BB0704">
              <w:rPr>
                <w:sz w:val="18"/>
                <w:lang w:val="en-US"/>
              </w:rPr>
              <w:t>Details</w:t>
            </w:r>
          </w:p>
        </w:tc>
      </w:tr>
      <w:tr w:rsidR="00D86DB6" w:rsidRPr="007171BB" w14:paraId="38020B67" w14:textId="77777777" w:rsidTr="00BB0704">
        <w:trPr>
          <w:jc w:val="center"/>
        </w:trPr>
        <w:tc>
          <w:tcPr>
            <w:tcW w:w="1271" w:type="dxa"/>
          </w:tcPr>
          <w:p w14:paraId="38020B63" w14:textId="261A3758" w:rsidR="00D86DB6" w:rsidRPr="007171BB" w:rsidRDefault="00315174" w:rsidP="00C81D96">
            <w:pPr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26</w:t>
            </w:r>
            <w:r w:rsidR="002B7913">
              <w:rPr>
                <w:lang w:val="en-US"/>
              </w:rPr>
              <w:t>/0</w:t>
            </w:r>
            <w:r>
              <w:rPr>
                <w:lang w:val="en-US"/>
              </w:rPr>
              <w:t>2</w:t>
            </w:r>
            <w:r w:rsidR="00A77479">
              <w:rPr>
                <w:lang w:val="en-US"/>
              </w:rPr>
              <w:t>/201</w:t>
            </w:r>
            <w:r>
              <w:rPr>
                <w:lang w:val="en-US"/>
              </w:rPr>
              <w:t>8</w:t>
            </w:r>
          </w:p>
        </w:tc>
        <w:tc>
          <w:tcPr>
            <w:tcW w:w="709" w:type="dxa"/>
          </w:tcPr>
          <w:p w14:paraId="38020B64" w14:textId="77777777" w:rsidR="00D86DB6" w:rsidRPr="007171BB" w:rsidRDefault="00D86DB6" w:rsidP="006A2A8F">
            <w:pPr>
              <w:spacing w:after="200" w:line="276" w:lineRule="auto"/>
              <w:rPr>
                <w:lang w:val="en-US"/>
              </w:rPr>
            </w:pPr>
            <w:r w:rsidRPr="007171BB">
              <w:rPr>
                <w:lang w:val="en-US"/>
              </w:rPr>
              <w:t>1.0</w:t>
            </w:r>
          </w:p>
        </w:tc>
        <w:tc>
          <w:tcPr>
            <w:tcW w:w="1843" w:type="dxa"/>
          </w:tcPr>
          <w:p w14:paraId="38020B65" w14:textId="77777777" w:rsidR="00D86DB6" w:rsidRPr="007171BB" w:rsidRDefault="00BB0704" w:rsidP="006A2A8F">
            <w:pPr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GP</w:t>
            </w:r>
            <w:r w:rsidR="00D86DB6" w:rsidRPr="007171BB">
              <w:rPr>
                <w:lang w:val="en-US"/>
              </w:rPr>
              <w:t xml:space="preserve"> Santopaolo</w:t>
            </w:r>
          </w:p>
        </w:tc>
        <w:tc>
          <w:tcPr>
            <w:tcW w:w="6434" w:type="dxa"/>
          </w:tcPr>
          <w:p w14:paraId="38020B66" w14:textId="77777777" w:rsidR="00D86DB6" w:rsidRPr="00BB0704" w:rsidRDefault="00D86DB6" w:rsidP="006A2A8F">
            <w:pPr>
              <w:spacing w:after="200" w:line="276" w:lineRule="auto"/>
              <w:rPr>
                <w:sz w:val="16"/>
                <w:lang w:val="en-US"/>
              </w:rPr>
            </w:pPr>
            <w:r w:rsidRPr="00BB0704">
              <w:rPr>
                <w:sz w:val="16"/>
                <w:lang w:val="en-US"/>
              </w:rPr>
              <w:t>Initial Draft</w:t>
            </w:r>
          </w:p>
        </w:tc>
      </w:tr>
      <w:tr w:rsidR="00BB0704" w:rsidRPr="007171BB" w14:paraId="38020B71" w14:textId="77777777" w:rsidTr="00BB0704">
        <w:trPr>
          <w:jc w:val="center"/>
        </w:trPr>
        <w:tc>
          <w:tcPr>
            <w:tcW w:w="1271" w:type="dxa"/>
          </w:tcPr>
          <w:p w14:paraId="38020B6D" w14:textId="77777777" w:rsidR="00BB0704" w:rsidRPr="007171BB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709" w:type="dxa"/>
          </w:tcPr>
          <w:p w14:paraId="38020B6E" w14:textId="77777777" w:rsidR="00BB0704" w:rsidRPr="007171BB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1843" w:type="dxa"/>
          </w:tcPr>
          <w:p w14:paraId="38020B6F" w14:textId="77777777" w:rsidR="00BB0704" w:rsidRPr="007171BB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6434" w:type="dxa"/>
          </w:tcPr>
          <w:p w14:paraId="38020B70" w14:textId="77777777" w:rsidR="00BB0704" w:rsidRPr="00BB0704" w:rsidRDefault="00BB0704" w:rsidP="00BB0704">
            <w:pPr>
              <w:spacing w:after="200" w:line="276" w:lineRule="auto"/>
              <w:rPr>
                <w:sz w:val="16"/>
                <w:lang w:val="en-US"/>
              </w:rPr>
            </w:pPr>
          </w:p>
        </w:tc>
      </w:tr>
      <w:tr w:rsidR="00BB0704" w:rsidRPr="007171BB" w14:paraId="38020B76" w14:textId="77777777" w:rsidTr="00BB0704">
        <w:trPr>
          <w:jc w:val="center"/>
        </w:trPr>
        <w:tc>
          <w:tcPr>
            <w:tcW w:w="1271" w:type="dxa"/>
          </w:tcPr>
          <w:p w14:paraId="38020B72" w14:textId="77777777" w:rsidR="00BB0704" w:rsidRPr="007171BB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709" w:type="dxa"/>
          </w:tcPr>
          <w:p w14:paraId="38020B73" w14:textId="77777777" w:rsidR="00BB0704" w:rsidRPr="007171BB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1843" w:type="dxa"/>
          </w:tcPr>
          <w:p w14:paraId="38020B74" w14:textId="77777777" w:rsidR="00BB0704" w:rsidRPr="007171BB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6434" w:type="dxa"/>
          </w:tcPr>
          <w:p w14:paraId="38020B75" w14:textId="77777777" w:rsidR="00BB0704" w:rsidRPr="00BB0704" w:rsidRDefault="00BB0704" w:rsidP="00BB0704">
            <w:pPr>
              <w:spacing w:after="200" w:line="276" w:lineRule="auto"/>
              <w:rPr>
                <w:sz w:val="16"/>
                <w:lang w:val="en-US"/>
              </w:rPr>
            </w:pPr>
          </w:p>
        </w:tc>
      </w:tr>
      <w:tr w:rsidR="00BB0704" w:rsidRPr="007171BB" w14:paraId="38020B7B" w14:textId="77777777" w:rsidTr="00BB0704">
        <w:trPr>
          <w:jc w:val="center"/>
        </w:trPr>
        <w:tc>
          <w:tcPr>
            <w:tcW w:w="1271" w:type="dxa"/>
          </w:tcPr>
          <w:p w14:paraId="38020B77" w14:textId="77777777" w:rsidR="00BB0704" w:rsidRPr="007171BB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709" w:type="dxa"/>
          </w:tcPr>
          <w:p w14:paraId="38020B78" w14:textId="77777777" w:rsidR="00BB0704" w:rsidRPr="007171BB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1843" w:type="dxa"/>
          </w:tcPr>
          <w:p w14:paraId="38020B79" w14:textId="77777777" w:rsidR="00BB0704" w:rsidRPr="007171BB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6434" w:type="dxa"/>
          </w:tcPr>
          <w:p w14:paraId="38020B7A" w14:textId="77777777" w:rsidR="00BB0704" w:rsidRPr="00BB0704" w:rsidRDefault="00BB0704" w:rsidP="00BB0704">
            <w:pPr>
              <w:spacing w:after="200" w:line="276" w:lineRule="auto"/>
              <w:rPr>
                <w:sz w:val="16"/>
                <w:lang w:val="en-US"/>
              </w:rPr>
            </w:pPr>
          </w:p>
        </w:tc>
      </w:tr>
      <w:tr w:rsidR="00BB0704" w:rsidRPr="00B53689" w14:paraId="38020B80" w14:textId="77777777" w:rsidTr="00BB0704">
        <w:trPr>
          <w:jc w:val="center"/>
        </w:trPr>
        <w:tc>
          <w:tcPr>
            <w:tcW w:w="1271" w:type="dxa"/>
          </w:tcPr>
          <w:p w14:paraId="38020B7C" w14:textId="77777777" w:rsidR="00BB0704" w:rsidRPr="007171BB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709" w:type="dxa"/>
          </w:tcPr>
          <w:p w14:paraId="38020B7D" w14:textId="77777777" w:rsidR="00BB0704" w:rsidRPr="007171BB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1843" w:type="dxa"/>
          </w:tcPr>
          <w:p w14:paraId="38020B7E" w14:textId="77777777" w:rsidR="00BB0704" w:rsidRPr="007171BB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6434" w:type="dxa"/>
          </w:tcPr>
          <w:p w14:paraId="38020B7F" w14:textId="77777777" w:rsidR="00BB0704" w:rsidRPr="00BB0704" w:rsidRDefault="00BB0704" w:rsidP="00BB0704">
            <w:pPr>
              <w:spacing w:after="200" w:line="276" w:lineRule="auto"/>
              <w:rPr>
                <w:sz w:val="16"/>
                <w:lang w:val="en-US"/>
              </w:rPr>
            </w:pPr>
          </w:p>
        </w:tc>
      </w:tr>
      <w:tr w:rsidR="00BB0704" w:rsidRPr="007171BB" w14:paraId="38020B85" w14:textId="77777777" w:rsidTr="00BB0704">
        <w:trPr>
          <w:jc w:val="center"/>
        </w:trPr>
        <w:tc>
          <w:tcPr>
            <w:tcW w:w="1271" w:type="dxa"/>
          </w:tcPr>
          <w:p w14:paraId="38020B81" w14:textId="77777777" w:rsidR="00BB0704" w:rsidRPr="007171BB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709" w:type="dxa"/>
          </w:tcPr>
          <w:p w14:paraId="38020B82" w14:textId="77777777" w:rsidR="00BB0704" w:rsidRPr="007171BB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1843" w:type="dxa"/>
          </w:tcPr>
          <w:p w14:paraId="38020B83" w14:textId="77777777" w:rsidR="00BB0704" w:rsidRPr="007171BB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6434" w:type="dxa"/>
          </w:tcPr>
          <w:p w14:paraId="38020B84" w14:textId="77777777" w:rsidR="00BB0704" w:rsidRPr="00BB0704" w:rsidRDefault="00BB0704" w:rsidP="00BB0704">
            <w:pPr>
              <w:spacing w:after="200" w:line="276" w:lineRule="auto"/>
              <w:rPr>
                <w:sz w:val="16"/>
                <w:lang w:val="en-US"/>
              </w:rPr>
            </w:pPr>
          </w:p>
        </w:tc>
      </w:tr>
      <w:tr w:rsidR="00BB0704" w:rsidRPr="007171BB" w14:paraId="38020B8A" w14:textId="77777777" w:rsidTr="00BB0704">
        <w:trPr>
          <w:jc w:val="center"/>
        </w:trPr>
        <w:tc>
          <w:tcPr>
            <w:tcW w:w="1271" w:type="dxa"/>
          </w:tcPr>
          <w:p w14:paraId="38020B86" w14:textId="77777777" w:rsidR="00BB0704" w:rsidRPr="007171BB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709" w:type="dxa"/>
          </w:tcPr>
          <w:p w14:paraId="38020B87" w14:textId="77777777" w:rsidR="00BB0704" w:rsidRPr="007171BB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1843" w:type="dxa"/>
          </w:tcPr>
          <w:p w14:paraId="38020B88" w14:textId="77777777" w:rsidR="00BB0704" w:rsidRPr="007171BB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6434" w:type="dxa"/>
          </w:tcPr>
          <w:p w14:paraId="38020B89" w14:textId="77777777" w:rsidR="00BB0704" w:rsidRPr="00BB0704" w:rsidRDefault="00BB0704" w:rsidP="00BB0704">
            <w:pPr>
              <w:spacing w:after="200" w:line="276" w:lineRule="auto"/>
              <w:rPr>
                <w:sz w:val="16"/>
                <w:lang w:val="en-US"/>
              </w:rPr>
            </w:pPr>
          </w:p>
        </w:tc>
      </w:tr>
      <w:tr w:rsidR="00BB0704" w:rsidRPr="007171BB" w14:paraId="38020B8F" w14:textId="77777777" w:rsidTr="00BB0704">
        <w:trPr>
          <w:jc w:val="center"/>
        </w:trPr>
        <w:tc>
          <w:tcPr>
            <w:tcW w:w="1271" w:type="dxa"/>
          </w:tcPr>
          <w:p w14:paraId="38020B8B" w14:textId="77777777" w:rsidR="00BB0704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709" w:type="dxa"/>
          </w:tcPr>
          <w:p w14:paraId="38020B8C" w14:textId="77777777" w:rsidR="00BB0704" w:rsidRPr="007171BB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1843" w:type="dxa"/>
          </w:tcPr>
          <w:p w14:paraId="38020B8D" w14:textId="77777777" w:rsidR="00BB0704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6434" w:type="dxa"/>
          </w:tcPr>
          <w:p w14:paraId="38020B8E" w14:textId="77777777" w:rsidR="00BB0704" w:rsidRPr="00BB0704" w:rsidRDefault="00BB0704" w:rsidP="00BB0704">
            <w:pPr>
              <w:spacing w:after="200" w:line="276" w:lineRule="auto"/>
              <w:rPr>
                <w:sz w:val="16"/>
                <w:lang w:val="en-US"/>
              </w:rPr>
            </w:pPr>
          </w:p>
        </w:tc>
      </w:tr>
      <w:tr w:rsidR="00BB0704" w:rsidRPr="007171BB" w14:paraId="38020B94" w14:textId="77777777" w:rsidTr="00BB0704">
        <w:trPr>
          <w:jc w:val="center"/>
        </w:trPr>
        <w:tc>
          <w:tcPr>
            <w:tcW w:w="1271" w:type="dxa"/>
          </w:tcPr>
          <w:p w14:paraId="38020B90" w14:textId="77777777" w:rsidR="00BB0704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709" w:type="dxa"/>
          </w:tcPr>
          <w:p w14:paraId="38020B91" w14:textId="77777777" w:rsidR="00BB0704" w:rsidRPr="007171BB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1843" w:type="dxa"/>
          </w:tcPr>
          <w:p w14:paraId="38020B92" w14:textId="77777777" w:rsidR="00BB0704" w:rsidRDefault="00BB0704" w:rsidP="00BB07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6434" w:type="dxa"/>
          </w:tcPr>
          <w:p w14:paraId="38020B93" w14:textId="77777777" w:rsidR="00BB0704" w:rsidRPr="00BB0704" w:rsidRDefault="00BB0704" w:rsidP="00BB0704">
            <w:pPr>
              <w:spacing w:after="200" w:line="276" w:lineRule="auto"/>
              <w:rPr>
                <w:sz w:val="16"/>
                <w:lang w:val="en-US"/>
              </w:rPr>
            </w:pPr>
          </w:p>
        </w:tc>
      </w:tr>
    </w:tbl>
    <w:p w14:paraId="38020B95" w14:textId="77777777" w:rsidR="000560C7" w:rsidRPr="007171BB" w:rsidRDefault="000560C7">
      <w:pPr>
        <w:spacing w:after="200" w:line="276" w:lineRule="auto"/>
        <w:rPr>
          <w:b/>
          <w:color w:val="0069AA"/>
          <w:sz w:val="28"/>
          <w:lang w:val="en-US"/>
        </w:rPr>
      </w:pPr>
      <w:r w:rsidRPr="007171BB">
        <w:rPr>
          <w:lang w:val="en-US"/>
        </w:rPr>
        <w:br w:type="page"/>
      </w:r>
    </w:p>
    <w:sdt>
      <w:sdtPr>
        <w:rPr>
          <w:rFonts w:ascii="Calibri" w:eastAsia="Times New Roman" w:hAnsi="Calibri" w:cs="Times New Roman"/>
          <w:b w:val="0"/>
          <w:bCs w:val="0"/>
          <w:color w:val="000000"/>
          <w:kern w:val="28"/>
          <w:sz w:val="20"/>
          <w:szCs w:val="20"/>
          <w:lang w:val="en-US"/>
          <w14:ligatures w14:val="standard"/>
          <w14:cntxtAlts/>
        </w:rPr>
        <w:id w:val="-52081336"/>
        <w:docPartObj>
          <w:docPartGallery w:val="Table of Contents"/>
          <w:docPartUnique/>
        </w:docPartObj>
      </w:sdtPr>
      <w:sdtEndPr>
        <w:rPr>
          <w:rFonts w:ascii="Segoe" w:hAnsi="Segoe"/>
          <w:sz w:val="14"/>
        </w:rPr>
      </w:sdtEndPr>
      <w:sdtContent>
        <w:p w14:paraId="38020B96" w14:textId="77777777" w:rsidR="000560C7" w:rsidRPr="007171BB" w:rsidRDefault="006A2A8F">
          <w:pPr>
            <w:pStyle w:val="Inhaltsverzeichnisberschrift"/>
            <w:rPr>
              <w:lang w:val="en-US"/>
            </w:rPr>
          </w:pPr>
          <w:r w:rsidRPr="007171BB">
            <w:rPr>
              <w:lang w:val="en-US"/>
            </w:rPr>
            <w:t>Index</w:t>
          </w:r>
        </w:p>
        <w:p w14:paraId="4A0CFB7F" w14:textId="6A76EA4B" w:rsidR="005813A4" w:rsidRDefault="000560C7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  <w14:cntxtAlts w14:val="0"/>
            </w:rPr>
          </w:pPr>
          <w:r w:rsidRPr="00172916">
            <w:rPr>
              <w:sz w:val="14"/>
              <w:lang w:val="en-US"/>
            </w:rPr>
            <w:fldChar w:fldCharType="begin"/>
          </w:r>
          <w:r w:rsidRPr="00172916">
            <w:rPr>
              <w:sz w:val="14"/>
              <w:lang w:val="en-US"/>
            </w:rPr>
            <w:instrText xml:space="preserve"> TOC \o "1-3" \h \z \u </w:instrText>
          </w:r>
          <w:r w:rsidRPr="00172916">
            <w:rPr>
              <w:sz w:val="14"/>
              <w:lang w:val="en-US"/>
            </w:rPr>
            <w:fldChar w:fldCharType="separate"/>
          </w:r>
          <w:hyperlink w:anchor="_Toc507455480" w:history="1">
            <w:r w:rsidR="005813A4" w:rsidRPr="00C06B5F">
              <w:rPr>
                <w:rStyle w:val="Hyperlink"/>
                <w:noProof/>
                <w:lang w:val="en-US"/>
              </w:rPr>
              <w:t>Introduction</w:t>
            </w:r>
            <w:r w:rsidR="005813A4">
              <w:rPr>
                <w:noProof/>
                <w:webHidden/>
              </w:rPr>
              <w:tab/>
            </w:r>
            <w:r w:rsidR="005813A4">
              <w:rPr>
                <w:noProof/>
                <w:webHidden/>
              </w:rPr>
              <w:fldChar w:fldCharType="begin"/>
            </w:r>
            <w:r w:rsidR="005813A4">
              <w:rPr>
                <w:noProof/>
                <w:webHidden/>
              </w:rPr>
              <w:instrText xml:space="preserve"> PAGEREF _Toc507455480 \h </w:instrText>
            </w:r>
            <w:r w:rsidR="005813A4">
              <w:rPr>
                <w:noProof/>
                <w:webHidden/>
              </w:rPr>
            </w:r>
            <w:r w:rsidR="005813A4">
              <w:rPr>
                <w:noProof/>
                <w:webHidden/>
              </w:rPr>
              <w:fldChar w:fldCharType="separate"/>
            </w:r>
            <w:r w:rsidR="005813A4">
              <w:rPr>
                <w:noProof/>
                <w:webHidden/>
              </w:rPr>
              <w:t>4</w:t>
            </w:r>
            <w:r w:rsidR="005813A4">
              <w:rPr>
                <w:noProof/>
                <w:webHidden/>
              </w:rPr>
              <w:fldChar w:fldCharType="end"/>
            </w:r>
          </w:hyperlink>
        </w:p>
        <w:p w14:paraId="6F190BE1" w14:textId="04735B54" w:rsidR="005813A4" w:rsidRDefault="006F5205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  <w14:cntxtAlts w14:val="0"/>
            </w:rPr>
          </w:pPr>
          <w:hyperlink w:anchor="_Toc507455481" w:history="1">
            <w:r w:rsidR="005813A4" w:rsidRPr="00C06B5F">
              <w:rPr>
                <w:rStyle w:val="Hyperlink"/>
                <w:noProof/>
                <w:lang w:val="en-US"/>
              </w:rPr>
              <w:t>Purpose of the document</w:t>
            </w:r>
            <w:r w:rsidR="005813A4">
              <w:rPr>
                <w:noProof/>
                <w:webHidden/>
              </w:rPr>
              <w:tab/>
            </w:r>
            <w:r w:rsidR="005813A4">
              <w:rPr>
                <w:noProof/>
                <w:webHidden/>
              </w:rPr>
              <w:fldChar w:fldCharType="begin"/>
            </w:r>
            <w:r w:rsidR="005813A4">
              <w:rPr>
                <w:noProof/>
                <w:webHidden/>
              </w:rPr>
              <w:instrText xml:space="preserve"> PAGEREF _Toc507455481 \h </w:instrText>
            </w:r>
            <w:r w:rsidR="005813A4">
              <w:rPr>
                <w:noProof/>
                <w:webHidden/>
              </w:rPr>
            </w:r>
            <w:r w:rsidR="005813A4">
              <w:rPr>
                <w:noProof/>
                <w:webHidden/>
              </w:rPr>
              <w:fldChar w:fldCharType="separate"/>
            </w:r>
            <w:r w:rsidR="005813A4">
              <w:rPr>
                <w:noProof/>
                <w:webHidden/>
              </w:rPr>
              <w:t>4</w:t>
            </w:r>
            <w:r w:rsidR="005813A4">
              <w:rPr>
                <w:noProof/>
                <w:webHidden/>
              </w:rPr>
              <w:fldChar w:fldCharType="end"/>
            </w:r>
          </w:hyperlink>
        </w:p>
        <w:p w14:paraId="2EE9A14A" w14:textId="610679D2" w:rsidR="005813A4" w:rsidRDefault="006F5205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  <w14:cntxtAlts w14:val="0"/>
            </w:rPr>
          </w:pPr>
          <w:hyperlink w:anchor="_Toc507455482" w:history="1">
            <w:r w:rsidR="005813A4" w:rsidRPr="00C06B5F">
              <w:rPr>
                <w:rStyle w:val="Hyperlink"/>
                <w:noProof/>
                <w:lang w:val="en-US"/>
              </w:rPr>
              <w:t>Foreword</w:t>
            </w:r>
            <w:r w:rsidR="005813A4">
              <w:rPr>
                <w:noProof/>
                <w:webHidden/>
              </w:rPr>
              <w:tab/>
            </w:r>
            <w:r w:rsidR="005813A4">
              <w:rPr>
                <w:noProof/>
                <w:webHidden/>
              </w:rPr>
              <w:fldChar w:fldCharType="begin"/>
            </w:r>
            <w:r w:rsidR="005813A4">
              <w:rPr>
                <w:noProof/>
                <w:webHidden/>
              </w:rPr>
              <w:instrText xml:space="preserve"> PAGEREF _Toc507455482 \h </w:instrText>
            </w:r>
            <w:r w:rsidR="005813A4">
              <w:rPr>
                <w:noProof/>
                <w:webHidden/>
              </w:rPr>
            </w:r>
            <w:r w:rsidR="005813A4">
              <w:rPr>
                <w:noProof/>
                <w:webHidden/>
              </w:rPr>
              <w:fldChar w:fldCharType="separate"/>
            </w:r>
            <w:r w:rsidR="005813A4">
              <w:rPr>
                <w:noProof/>
                <w:webHidden/>
              </w:rPr>
              <w:t>4</w:t>
            </w:r>
            <w:r w:rsidR="005813A4">
              <w:rPr>
                <w:noProof/>
                <w:webHidden/>
              </w:rPr>
              <w:fldChar w:fldCharType="end"/>
            </w:r>
          </w:hyperlink>
        </w:p>
        <w:p w14:paraId="53DD52BF" w14:textId="60F8A3A6" w:rsidR="005813A4" w:rsidRDefault="006F5205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  <w14:cntxtAlts w14:val="0"/>
            </w:rPr>
          </w:pPr>
          <w:hyperlink w:anchor="_Toc507455483" w:history="1">
            <w:r w:rsidR="005813A4" w:rsidRPr="00C06B5F">
              <w:rPr>
                <w:rStyle w:val="Hyperlink"/>
                <w:noProof/>
                <w:lang w:val="en-US"/>
              </w:rPr>
              <w:t>CollaBoard Azure architecture</w:t>
            </w:r>
            <w:r w:rsidR="005813A4">
              <w:rPr>
                <w:noProof/>
                <w:webHidden/>
              </w:rPr>
              <w:tab/>
            </w:r>
            <w:r w:rsidR="005813A4">
              <w:rPr>
                <w:noProof/>
                <w:webHidden/>
              </w:rPr>
              <w:fldChar w:fldCharType="begin"/>
            </w:r>
            <w:r w:rsidR="005813A4">
              <w:rPr>
                <w:noProof/>
                <w:webHidden/>
              </w:rPr>
              <w:instrText xml:space="preserve"> PAGEREF _Toc507455483 \h </w:instrText>
            </w:r>
            <w:r w:rsidR="005813A4">
              <w:rPr>
                <w:noProof/>
                <w:webHidden/>
              </w:rPr>
            </w:r>
            <w:r w:rsidR="005813A4">
              <w:rPr>
                <w:noProof/>
                <w:webHidden/>
              </w:rPr>
              <w:fldChar w:fldCharType="separate"/>
            </w:r>
            <w:r w:rsidR="005813A4">
              <w:rPr>
                <w:noProof/>
                <w:webHidden/>
              </w:rPr>
              <w:t>5</w:t>
            </w:r>
            <w:r w:rsidR="005813A4">
              <w:rPr>
                <w:noProof/>
                <w:webHidden/>
              </w:rPr>
              <w:fldChar w:fldCharType="end"/>
            </w:r>
          </w:hyperlink>
        </w:p>
        <w:p w14:paraId="6CBC526F" w14:textId="3BC5838F" w:rsidR="005813A4" w:rsidRDefault="006F5205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  <w14:cntxtAlts w14:val="0"/>
            </w:rPr>
          </w:pPr>
          <w:hyperlink w:anchor="_Toc507455484" w:history="1">
            <w:r w:rsidR="005813A4" w:rsidRPr="00C06B5F">
              <w:rPr>
                <w:rStyle w:val="Hyperlink"/>
                <w:noProof/>
                <w:lang w:val="en-US"/>
              </w:rPr>
              <w:t>Standard Web API request</w:t>
            </w:r>
            <w:r w:rsidR="005813A4">
              <w:rPr>
                <w:noProof/>
                <w:webHidden/>
              </w:rPr>
              <w:tab/>
            </w:r>
            <w:r w:rsidR="005813A4">
              <w:rPr>
                <w:noProof/>
                <w:webHidden/>
              </w:rPr>
              <w:fldChar w:fldCharType="begin"/>
            </w:r>
            <w:r w:rsidR="005813A4">
              <w:rPr>
                <w:noProof/>
                <w:webHidden/>
              </w:rPr>
              <w:instrText xml:space="preserve"> PAGEREF _Toc507455484 \h </w:instrText>
            </w:r>
            <w:r w:rsidR="005813A4">
              <w:rPr>
                <w:noProof/>
                <w:webHidden/>
              </w:rPr>
            </w:r>
            <w:r w:rsidR="005813A4">
              <w:rPr>
                <w:noProof/>
                <w:webHidden/>
              </w:rPr>
              <w:fldChar w:fldCharType="separate"/>
            </w:r>
            <w:r w:rsidR="005813A4">
              <w:rPr>
                <w:noProof/>
                <w:webHidden/>
              </w:rPr>
              <w:t>5</w:t>
            </w:r>
            <w:r w:rsidR="005813A4">
              <w:rPr>
                <w:noProof/>
                <w:webHidden/>
              </w:rPr>
              <w:fldChar w:fldCharType="end"/>
            </w:r>
          </w:hyperlink>
        </w:p>
        <w:p w14:paraId="0FB35F7E" w14:textId="260ECD9B" w:rsidR="005813A4" w:rsidRDefault="006F5205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  <w14:cntxtAlts w14:val="0"/>
            </w:rPr>
          </w:pPr>
          <w:hyperlink w:anchor="_Toc507455485" w:history="1">
            <w:r w:rsidR="005813A4" w:rsidRPr="00C06B5F">
              <w:rPr>
                <w:rStyle w:val="Hyperlink"/>
                <w:noProof/>
                <w:lang w:val="en-US"/>
              </w:rPr>
              <w:t>Real-time data exchange</w:t>
            </w:r>
            <w:r w:rsidR="005813A4">
              <w:rPr>
                <w:noProof/>
                <w:webHidden/>
              </w:rPr>
              <w:tab/>
            </w:r>
            <w:r w:rsidR="005813A4">
              <w:rPr>
                <w:noProof/>
                <w:webHidden/>
              </w:rPr>
              <w:fldChar w:fldCharType="begin"/>
            </w:r>
            <w:r w:rsidR="005813A4">
              <w:rPr>
                <w:noProof/>
                <w:webHidden/>
              </w:rPr>
              <w:instrText xml:space="preserve"> PAGEREF _Toc507455485 \h </w:instrText>
            </w:r>
            <w:r w:rsidR="005813A4">
              <w:rPr>
                <w:noProof/>
                <w:webHidden/>
              </w:rPr>
            </w:r>
            <w:r w:rsidR="005813A4">
              <w:rPr>
                <w:noProof/>
                <w:webHidden/>
              </w:rPr>
              <w:fldChar w:fldCharType="separate"/>
            </w:r>
            <w:r w:rsidR="005813A4">
              <w:rPr>
                <w:noProof/>
                <w:webHidden/>
              </w:rPr>
              <w:t>6</w:t>
            </w:r>
            <w:r w:rsidR="005813A4">
              <w:rPr>
                <w:noProof/>
                <w:webHidden/>
              </w:rPr>
              <w:fldChar w:fldCharType="end"/>
            </w:r>
          </w:hyperlink>
        </w:p>
        <w:p w14:paraId="6F631F4A" w14:textId="7F433D40" w:rsidR="005813A4" w:rsidRDefault="006F5205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  <w14:cntxtAlts w14:val="0"/>
            </w:rPr>
          </w:pPr>
          <w:hyperlink w:anchor="_Toc507455486" w:history="1">
            <w:r w:rsidR="005813A4" w:rsidRPr="00C06B5F">
              <w:rPr>
                <w:rStyle w:val="Hyperlink"/>
                <w:noProof/>
                <w:lang w:val="en-US"/>
              </w:rPr>
              <w:t>File upload download</w:t>
            </w:r>
            <w:r w:rsidR="005813A4">
              <w:rPr>
                <w:noProof/>
                <w:webHidden/>
              </w:rPr>
              <w:tab/>
            </w:r>
            <w:r w:rsidR="005813A4">
              <w:rPr>
                <w:noProof/>
                <w:webHidden/>
              </w:rPr>
              <w:fldChar w:fldCharType="begin"/>
            </w:r>
            <w:r w:rsidR="005813A4">
              <w:rPr>
                <w:noProof/>
                <w:webHidden/>
              </w:rPr>
              <w:instrText xml:space="preserve"> PAGEREF _Toc507455486 \h </w:instrText>
            </w:r>
            <w:r w:rsidR="005813A4">
              <w:rPr>
                <w:noProof/>
                <w:webHidden/>
              </w:rPr>
            </w:r>
            <w:r w:rsidR="005813A4">
              <w:rPr>
                <w:noProof/>
                <w:webHidden/>
              </w:rPr>
              <w:fldChar w:fldCharType="separate"/>
            </w:r>
            <w:r w:rsidR="005813A4">
              <w:rPr>
                <w:noProof/>
                <w:webHidden/>
              </w:rPr>
              <w:t>6</w:t>
            </w:r>
            <w:r w:rsidR="005813A4">
              <w:rPr>
                <w:noProof/>
                <w:webHidden/>
              </w:rPr>
              <w:fldChar w:fldCharType="end"/>
            </w:r>
          </w:hyperlink>
        </w:p>
        <w:p w14:paraId="48B454C4" w14:textId="419E168B" w:rsidR="005813A4" w:rsidRDefault="006F5205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  <w14:cntxtAlts w14:val="0"/>
            </w:rPr>
          </w:pPr>
          <w:hyperlink w:anchor="_Toc507455487" w:history="1">
            <w:r w:rsidR="005813A4" w:rsidRPr="00C06B5F">
              <w:rPr>
                <w:rStyle w:val="Hyperlink"/>
                <w:noProof/>
                <w:lang w:val="en-US"/>
              </w:rPr>
              <w:t>Telemetry data</w:t>
            </w:r>
            <w:r w:rsidR="005813A4">
              <w:rPr>
                <w:noProof/>
                <w:webHidden/>
              </w:rPr>
              <w:tab/>
            </w:r>
            <w:r w:rsidR="005813A4">
              <w:rPr>
                <w:noProof/>
                <w:webHidden/>
              </w:rPr>
              <w:fldChar w:fldCharType="begin"/>
            </w:r>
            <w:r w:rsidR="005813A4">
              <w:rPr>
                <w:noProof/>
                <w:webHidden/>
              </w:rPr>
              <w:instrText xml:space="preserve"> PAGEREF _Toc507455487 \h </w:instrText>
            </w:r>
            <w:r w:rsidR="005813A4">
              <w:rPr>
                <w:noProof/>
                <w:webHidden/>
              </w:rPr>
            </w:r>
            <w:r w:rsidR="005813A4">
              <w:rPr>
                <w:noProof/>
                <w:webHidden/>
              </w:rPr>
              <w:fldChar w:fldCharType="separate"/>
            </w:r>
            <w:r w:rsidR="005813A4">
              <w:rPr>
                <w:noProof/>
                <w:webHidden/>
              </w:rPr>
              <w:t>6</w:t>
            </w:r>
            <w:r w:rsidR="005813A4">
              <w:rPr>
                <w:noProof/>
                <w:webHidden/>
              </w:rPr>
              <w:fldChar w:fldCharType="end"/>
            </w:r>
          </w:hyperlink>
        </w:p>
        <w:p w14:paraId="4924B8D9" w14:textId="436D34F6" w:rsidR="005813A4" w:rsidRDefault="006F5205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  <w14:cntxtAlts w14:val="0"/>
            </w:rPr>
          </w:pPr>
          <w:hyperlink w:anchor="_Toc507455488" w:history="1">
            <w:r w:rsidR="005813A4" w:rsidRPr="00C06B5F">
              <w:rPr>
                <w:rStyle w:val="Hyperlink"/>
                <w:noProof/>
                <w:lang w:val="en-US"/>
              </w:rPr>
              <w:t>CollaBoard on-premise architecture</w:t>
            </w:r>
            <w:r w:rsidR="005813A4">
              <w:rPr>
                <w:noProof/>
                <w:webHidden/>
              </w:rPr>
              <w:tab/>
            </w:r>
            <w:r w:rsidR="005813A4">
              <w:rPr>
                <w:noProof/>
                <w:webHidden/>
              </w:rPr>
              <w:fldChar w:fldCharType="begin"/>
            </w:r>
            <w:r w:rsidR="005813A4">
              <w:rPr>
                <w:noProof/>
                <w:webHidden/>
              </w:rPr>
              <w:instrText xml:space="preserve"> PAGEREF _Toc507455488 \h </w:instrText>
            </w:r>
            <w:r w:rsidR="005813A4">
              <w:rPr>
                <w:noProof/>
                <w:webHidden/>
              </w:rPr>
            </w:r>
            <w:r w:rsidR="005813A4">
              <w:rPr>
                <w:noProof/>
                <w:webHidden/>
              </w:rPr>
              <w:fldChar w:fldCharType="separate"/>
            </w:r>
            <w:r w:rsidR="005813A4">
              <w:rPr>
                <w:noProof/>
                <w:webHidden/>
              </w:rPr>
              <w:t>7</w:t>
            </w:r>
            <w:r w:rsidR="005813A4">
              <w:rPr>
                <w:noProof/>
                <w:webHidden/>
              </w:rPr>
              <w:fldChar w:fldCharType="end"/>
            </w:r>
          </w:hyperlink>
        </w:p>
        <w:p w14:paraId="20D427EA" w14:textId="77010EED" w:rsidR="005813A4" w:rsidRDefault="006F5205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  <w14:cntxtAlts w14:val="0"/>
            </w:rPr>
          </w:pPr>
          <w:hyperlink w:anchor="_Toc507455489" w:history="1">
            <w:r w:rsidR="005813A4" w:rsidRPr="00C06B5F">
              <w:rPr>
                <w:rStyle w:val="Hyperlink"/>
                <w:noProof/>
                <w:lang w:val="en-US"/>
              </w:rPr>
              <w:t>Custom IBV Managed File Transfer</w:t>
            </w:r>
            <w:r w:rsidR="005813A4">
              <w:rPr>
                <w:noProof/>
                <w:webHidden/>
              </w:rPr>
              <w:tab/>
            </w:r>
            <w:r w:rsidR="005813A4">
              <w:rPr>
                <w:noProof/>
                <w:webHidden/>
              </w:rPr>
              <w:fldChar w:fldCharType="begin"/>
            </w:r>
            <w:r w:rsidR="005813A4">
              <w:rPr>
                <w:noProof/>
                <w:webHidden/>
              </w:rPr>
              <w:instrText xml:space="preserve"> PAGEREF _Toc507455489 \h </w:instrText>
            </w:r>
            <w:r w:rsidR="005813A4">
              <w:rPr>
                <w:noProof/>
                <w:webHidden/>
              </w:rPr>
            </w:r>
            <w:r w:rsidR="005813A4">
              <w:rPr>
                <w:noProof/>
                <w:webHidden/>
              </w:rPr>
              <w:fldChar w:fldCharType="separate"/>
            </w:r>
            <w:r w:rsidR="005813A4">
              <w:rPr>
                <w:noProof/>
                <w:webHidden/>
              </w:rPr>
              <w:t>7</w:t>
            </w:r>
            <w:r w:rsidR="005813A4">
              <w:rPr>
                <w:noProof/>
                <w:webHidden/>
              </w:rPr>
              <w:fldChar w:fldCharType="end"/>
            </w:r>
          </w:hyperlink>
        </w:p>
        <w:p w14:paraId="060BEFA3" w14:textId="781AE07B" w:rsidR="005813A4" w:rsidRDefault="006F5205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  <w14:cntxtAlts w14:val="0"/>
            </w:rPr>
          </w:pPr>
          <w:hyperlink w:anchor="_Toc507455490" w:history="1">
            <w:r w:rsidR="005813A4" w:rsidRPr="00C06B5F">
              <w:rPr>
                <w:rStyle w:val="Hyperlink"/>
                <w:noProof/>
                <w:lang w:val="en-US"/>
              </w:rPr>
              <w:t>File Download:</w:t>
            </w:r>
            <w:r w:rsidR="005813A4">
              <w:rPr>
                <w:noProof/>
                <w:webHidden/>
              </w:rPr>
              <w:tab/>
            </w:r>
            <w:r w:rsidR="005813A4">
              <w:rPr>
                <w:noProof/>
                <w:webHidden/>
              </w:rPr>
              <w:fldChar w:fldCharType="begin"/>
            </w:r>
            <w:r w:rsidR="005813A4">
              <w:rPr>
                <w:noProof/>
                <w:webHidden/>
              </w:rPr>
              <w:instrText xml:space="preserve"> PAGEREF _Toc507455490 \h </w:instrText>
            </w:r>
            <w:r w:rsidR="005813A4">
              <w:rPr>
                <w:noProof/>
                <w:webHidden/>
              </w:rPr>
            </w:r>
            <w:r w:rsidR="005813A4">
              <w:rPr>
                <w:noProof/>
                <w:webHidden/>
              </w:rPr>
              <w:fldChar w:fldCharType="separate"/>
            </w:r>
            <w:r w:rsidR="005813A4">
              <w:rPr>
                <w:noProof/>
                <w:webHidden/>
              </w:rPr>
              <w:t>8</w:t>
            </w:r>
            <w:r w:rsidR="005813A4">
              <w:rPr>
                <w:noProof/>
                <w:webHidden/>
              </w:rPr>
              <w:fldChar w:fldCharType="end"/>
            </w:r>
          </w:hyperlink>
        </w:p>
        <w:p w14:paraId="12F4F977" w14:textId="294380C1" w:rsidR="005813A4" w:rsidRDefault="006F5205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  <w14:cntxtAlts w14:val="0"/>
            </w:rPr>
          </w:pPr>
          <w:hyperlink w:anchor="_Toc507455491" w:history="1">
            <w:r w:rsidR="005813A4" w:rsidRPr="00C06B5F">
              <w:rPr>
                <w:rStyle w:val="Hyperlink"/>
                <w:noProof/>
                <w:lang w:val="en-US"/>
              </w:rPr>
              <w:t>File Upload:</w:t>
            </w:r>
            <w:r w:rsidR="005813A4">
              <w:rPr>
                <w:noProof/>
                <w:webHidden/>
              </w:rPr>
              <w:tab/>
            </w:r>
            <w:r w:rsidR="005813A4">
              <w:rPr>
                <w:noProof/>
                <w:webHidden/>
              </w:rPr>
              <w:fldChar w:fldCharType="begin"/>
            </w:r>
            <w:r w:rsidR="005813A4">
              <w:rPr>
                <w:noProof/>
                <w:webHidden/>
              </w:rPr>
              <w:instrText xml:space="preserve"> PAGEREF _Toc507455491 \h </w:instrText>
            </w:r>
            <w:r w:rsidR="005813A4">
              <w:rPr>
                <w:noProof/>
                <w:webHidden/>
              </w:rPr>
            </w:r>
            <w:r w:rsidR="005813A4">
              <w:rPr>
                <w:noProof/>
                <w:webHidden/>
              </w:rPr>
              <w:fldChar w:fldCharType="separate"/>
            </w:r>
            <w:r w:rsidR="005813A4">
              <w:rPr>
                <w:noProof/>
                <w:webHidden/>
              </w:rPr>
              <w:t>8</w:t>
            </w:r>
            <w:r w:rsidR="005813A4">
              <w:rPr>
                <w:noProof/>
                <w:webHidden/>
              </w:rPr>
              <w:fldChar w:fldCharType="end"/>
            </w:r>
          </w:hyperlink>
        </w:p>
        <w:p w14:paraId="5B12F503" w14:textId="63AE4167" w:rsidR="005813A4" w:rsidRDefault="006F5205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  <w14:cntxtAlts w14:val="0"/>
            </w:rPr>
          </w:pPr>
          <w:hyperlink w:anchor="_Toc507455492" w:history="1">
            <w:r w:rsidR="005813A4" w:rsidRPr="00C06B5F">
              <w:rPr>
                <w:rStyle w:val="Hyperlink"/>
                <w:noProof/>
                <w:lang w:val="en-US"/>
              </w:rPr>
              <w:t>Custom Telemetry</w:t>
            </w:r>
            <w:r w:rsidR="005813A4">
              <w:rPr>
                <w:noProof/>
                <w:webHidden/>
              </w:rPr>
              <w:tab/>
            </w:r>
            <w:r w:rsidR="005813A4">
              <w:rPr>
                <w:noProof/>
                <w:webHidden/>
              </w:rPr>
              <w:fldChar w:fldCharType="begin"/>
            </w:r>
            <w:r w:rsidR="005813A4">
              <w:rPr>
                <w:noProof/>
                <w:webHidden/>
              </w:rPr>
              <w:instrText xml:space="preserve"> PAGEREF _Toc507455492 \h </w:instrText>
            </w:r>
            <w:r w:rsidR="005813A4">
              <w:rPr>
                <w:noProof/>
                <w:webHidden/>
              </w:rPr>
            </w:r>
            <w:r w:rsidR="005813A4">
              <w:rPr>
                <w:noProof/>
                <w:webHidden/>
              </w:rPr>
              <w:fldChar w:fldCharType="separate"/>
            </w:r>
            <w:r w:rsidR="005813A4">
              <w:rPr>
                <w:noProof/>
                <w:webHidden/>
              </w:rPr>
              <w:t>9</w:t>
            </w:r>
            <w:r w:rsidR="005813A4">
              <w:rPr>
                <w:noProof/>
                <w:webHidden/>
              </w:rPr>
              <w:fldChar w:fldCharType="end"/>
            </w:r>
          </w:hyperlink>
        </w:p>
        <w:p w14:paraId="014E696F" w14:textId="28A8D0DA" w:rsidR="005813A4" w:rsidRDefault="006F5205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  <w14:cntxtAlts w14:val="0"/>
            </w:rPr>
          </w:pPr>
          <w:hyperlink w:anchor="_Toc507455493" w:history="1">
            <w:r w:rsidR="005813A4" w:rsidRPr="00C06B5F">
              <w:rPr>
                <w:rStyle w:val="Hyperlink"/>
                <w:noProof/>
                <w:lang w:val="en-US"/>
              </w:rPr>
              <w:t>Scaling considerations</w:t>
            </w:r>
            <w:r w:rsidR="005813A4">
              <w:rPr>
                <w:noProof/>
                <w:webHidden/>
              </w:rPr>
              <w:tab/>
            </w:r>
            <w:r w:rsidR="005813A4">
              <w:rPr>
                <w:noProof/>
                <w:webHidden/>
              </w:rPr>
              <w:fldChar w:fldCharType="begin"/>
            </w:r>
            <w:r w:rsidR="005813A4">
              <w:rPr>
                <w:noProof/>
                <w:webHidden/>
              </w:rPr>
              <w:instrText xml:space="preserve"> PAGEREF _Toc507455493 \h </w:instrText>
            </w:r>
            <w:r w:rsidR="005813A4">
              <w:rPr>
                <w:noProof/>
                <w:webHidden/>
              </w:rPr>
            </w:r>
            <w:r w:rsidR="005813A4">
              <w:rPr>
                <w:noProof/>
                <w:webHidden/>
              </w:rPr>
              <w:fldChar w:fldCharType="separate"/>
            </w:r>
            <w:r w:rsidR="005813A4">
              <w:rPr>
                <w:noProof/>
                <w:webHidden/>
              </w:rPr>
              <w:t>10</w:t>
            </w:r>
            <w:r w:rsidR="005813A4">
              <w:rPr>
                <w:noProof/>
                <w:webHidden/>
              </w:rPr>
              <w:fldChar w:fldCharType="end"/>
            </w:r>
          </w:hyperlink>
        </w:p>
        <w:p w14:paraId="38020BE1" w14:textId="468DD40E" w:rsidR="000560C7" w:rsidRPr="00172916" w:rsidRDefault="000560C7">
          <w:pPr>
            <w:rPr>
              <w:sz w:val="14"/>
              <w:lang w:val="en-US"/>
            </w:rPr>
          </w:pPr>
          <w:r w:rsidRPr="00172916">
            <w:rPr>
              <w:b/>
              <w:bCs/>
              <w:sz w:val="14"/>
              <w:lang w:val="en-US"/>
            </w:rPr>
            <w:fldChar w:fldCharType="end"/>
          </w:r>
        </w:p>
      </w:sdtContent>
    </w:sdt>
    <w:p w14:paraId="38020BE2" w14:textId="77777777" w:rsidR="00D2403B" w:rsidRPr="00172916" w:rsidRDefault="00D2403B">
      <w:pPr>
        <w:spacing w:after="200" w:line="276" w:lineRule="auto"/>
        <w:rPr>
          <w:rFonts w:eastAsiaTheme="majorEastAsia" w:cstheme="majorBidi"/>
          <w:b/>
          <w:bCs/>
          <w:color w:val="0069AA"/>
          <w:szCs w:val="26"/>
          <w:lang w:val="en-US"/>
        </w:rPr>
        <w:sectPr w:rsidR="00D2403B" w:rsidRPr="00172916" w:rsidSect="007F0AC8">
          <w:headerReference w:type="default" r:id="rId14"/>
          <w:footerReference w:type="default" r:id="rId15"/>
          <w:pgSz w:w="11906" w:h="16838"/>
          <w:pgMar w:top="1417" w:right="1417" w:bottom="1134" w:left="1417" w:header="426" w:footer="295" w:gutter="0"/>
          <w:cols w:space="708"/>
          <w:titlePg/>
          <w:docGrid w:linePitch="360"/>
        </w:sectPr>
      </w:pPr>
    </w:p>
    <w:p w14:paraId="38020BE3" w14:textId="77777777" w:rsidR="00A15B7D" w:rsidRPr="0017428C" w:rsidRDefault="00A15B7D" w:rsidP="0017428C">
      <w:pPr>
        <w:pStyle w:val="berschrift1"/>
        <w:rPr>
          <w:b w:val="0"/>
          <w:lang w:val="en-US"/>
        </w:rPr>
      </w:pPr>
      <w:bookmarkStart w:id="1" w:name="_Toc507455480"/>
      <w:r w:rsidRPr="0017428C">
        <w:rPr>
          <w:b w:val="0"/>
          <w:lang w:val="en-US"/>
        </w:rPr>
        <w:lastRenderedPageBreak/>
        <w:t>Introduction</w:t>
      </w:r>
      <w:bookmarkEnd w:id="1"/>
      <w:r w:rsidRPr="0017428C">
        <w:rPr>
          <w:b w:val="0"/>
          <w:lang w:val="en-US"/>
        </w:rPr>
        <w:t xml:space="preserve"> </w:t>
      </w:r>
    </w:p>
    <w:p w14:paraId="38020BE4" w14:textId="77777777" w:rsidR="00C86858" w:rsidRPr="007171BB" w:rsidRDefault="00C86858" w:rsidP="00C86858">
      <w:pPr>
        <w:spacing w:after="0"/>
        <w:rPr>
          <w:lang w:val="en-US"/>
        </w:rPr>
      </w:pPr>
    </w:p>
    <w:p w14:paraId="38020BE5" w14:textId="77777777" w:rsidR="00A15B7D" w:rsidRPr="00E01703" w:rsidRDefault="00A15B7D" w:rsidP="00E01703">
      <w:pPr>
        <w:pStyle w:val="berschrift2"/>
        <w:rPr>
          <w:b w:val="0"/>
          <w:lang w:val="en-US"/>
        </w:rPr>
      </w:pPr>
      <w:bookmarkStart w:id="2" w:name="_Toc507455481"/>
      <w:r w:rsidRPr="00E01703">
        <w:rPr>
          <w:b w:val="0"/>
          <w:lang w:val="en-US"/>
        </w:rPr>
        <w:t>Purpose of the document</w:t>
      </w:r>
      <w:bookmarkEnd w:id="2"/>
      <w:r w:rsidRPr="00E01703">
        <w:rPr>
          <w:b w:val="0"/>
          <w:lang w:val="en-US"/>
        </w:rPr>
        <w:t xml:space="preserve"> </w:t>
      </w:r>
    </w:p>
    <w:p w14:paraId="38020BE6" w14:textId="5558CC6E" w:rsidR="00C81D96" w:rsidRDefault="000E733E" w:rsidP="00C81D96">
      <w:pPr>
        <w:rPr>
          <w:lang w:val="en-US"/>
        </w:rPr>
      </w:pPr>
      <w:r w:rsidRPr="000E733E">
        <w:rPr>
          <w:lang w:val="en-US"/>
        </w:rPr>
        <w:t xml:space="preserve">This document details the </w:t>
      </w:r>
      <w:r w:rsidR="00315174">
        <w:rPr>
          <w:lang w:val="en-US"/>
        </w:rPr>
        <w:t xml:space="preserve">architecture used in </w:t>
      </w:r>
      <w:proofErr w:type="spellStart"/>
      <w:r w:rsidR="00315174">
        <w:rPr>
          <w:lang w:val="en-US"/>
        </w:rPr>
        <w:t>CollaBoard</w:t>
      </w:r>
      <w:proofErr w:type="spellEnd"/>
      <w:r w:rsidR="00315174">
        <w:rPr>
          <w:lang w:val="en-US"/>
        </w:rPr>
        <w:t xml:space="preserve"> running on Azure as well when it runs </w:t>
      </w:r>
      <w:r w:rsidR="00315174" w:rsidRPr="004B38ED">
        <w:rPr>
          <w:noProof/>
          <w:lang w:val="en-US"/>
        </w:rPr>
        <w:t>on</w:t>
      </w:r>
      <w:r w:rsidR="004B38ED">
        <w:rPr>
          <w:noProof/>
          <w:lang w:val="en-US"/>
        </w:rPr>
        <w:t>-</w:t>
      </w:r>
      <w:r w:rsidR="00315174" w:rsidRPr="004B38ED">
        <w:rPr>
          <w:noProof/>
          <w:lang w:val="en-US"/>
        </w:rPr>
        <w:t>premise</w:t>
      </w:r>
    </w:p>
    <w:p w14:paraId="5CFEAD3C" w14:textId="3F3C2478" w:rsidR="0017428C" w:rsidRDefault="004125EF" w:rsidP="00C81D96">
      <w:pPr>
        <w:rPr>
          <w:lang w:val="en-US"/>
        </w:rPr>
      </w:pPr>
      <w:r>
        <w:rPr>
          <w:lang w:val="en-US"/>
        </w:rPr>
        <w:t xml:space="preserve">One of the </w:t>
      </w:r>
      <w:r w:rsidRPr="004B38ED">
        <w:rPr>
          <w:noProof/>
          <w:lang w:val="en-US"/>
        </w:rPr>
        <w:t>purpose</w:t>
      </w:r>
      <w:r w:rsidR="004B38ED">
        <w:rPr>
          <w:noProof/>
          <w:lang w:val="en-US"/>
        </w:rPr>
        <w:t>s</w:t>
      </w:r>
      <w:r>
        <w:rPr>
          <w:lang w:val="en-US"/>
        </w:rPr>
        <w:t xml:space="preserve"> of this document is to describe </w:t>
      </w:r>
      <w:r w:rsidRPr="004B38ED">
        <w:rPr>
          <w:noProof/>
          <w:lang w:val="en-US"/>
        </w:rPr>
        <w:t>Colla</w:t>
      </w:r>
      <w:r w:rsidR="004B38ED">
        <w:rPr>
          <w:noProof/>
          <w:lang w:val="en-US"/>
        </w:rPr>
        <w:t>B</w:t>
      </w:r>
      <w:r w:rsidRPr="004B38ED">
        <w:rPr>
          <w:noProof/>
          <w:lang w:val="en-US"/>
        </w:rPr>
        <w:t>oard</w:t>
      </w:r>
      <w:r>
        <w:rPr>
          <w:lang w:val="en-US"/>
        </w:rPr>
        <w:t xml:space="preserve"> architecture in any possible variation customer can ask </w:t>
      </w:r>
      <w:r w:rsidRPr="004B38ED">
        <w:rPr>
          <w:noProof/>
          <w:lang w:val="en-US"/>
        </w:rPr>
        <w:t>for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CollaBoard</w:t>
      </w:r>
      <w:proofErr w:type="spellEnd"/>
      <w:r>
        <w:rPr>
          <w:lang w:val="en-US"/>
        </w:rPr>
        <w:t xml:space="preserve"> running on IBV’s Azure, on customer’s Azure, running on customer data center like Azure Stack or fully premise on customer data center.</w:t>
      </w:r>
    </w:p>
    <w:p w14:paraId="26E69F14" w14:textId="1B64AF15" w:rsidR="0017428C" w:rsidRPr="0017428C" w:rsidRDefault="0017428C" w:rsidP="0017428C">
      <w:pPr>
        <w:pStyle w:val="berschrift1"/>
        <w:rPr>
          <w:b w:val="0"/>
          <w:lang w:val="en-US"/>
        </w:rPr>
      </w:pPr>
      <w:bookmarkStart w:id="3" w:name="_Toc507455482"/>
      <w:r w:rsidRPr="0017428C">
        <w:rPr>
          <w:b w:val="0"/>
          <w:lang w:val="en-US"/>
        </w:rPr>
        <w:t>Foreword</w:t>
      </w:r>
      <w:bookmarkEnd w:id="3"/>
      <w:r w:rsidRPr="0017428C">
        <w:rPr>
          <w:b w:val="0"/>
          <w:lang w:val="en-US"/>
        </w:rPr>
        <w:t xml:space="preserve"> </w:t>
      </w:r>
    </w:p>
    <w:p w14:paraId="7D7DFECE" w14:textId="5170D958" w:rsidR="0017428C" w:rsidRPr="00C81D96" w:rsidRDefault="0017428C" w:rsidP="00C81D96">
      <w:pPr>
        <w:rPr>
          <w:lang w:val="en-US"/>
        </w:rPr>
      </w:pPr>
      <w:r>
        <w:rPr>
          <w:lang w:val="en-US"/>
        </w:rPr>
        <w:t>All the connection described in this document are secure connection (</w:t>
      </w:r>
      <w:r w:rsidRPr="004B38ED">
        <w:rPr>
          <w:noProof/>
          <w:lang w:val="en-US"/>
        </w:rPr>
        <w:t>h</w:t>
      </w:r>
      <w:r w:rsidR="004B38ED">
        <w:rPr>
          <w:noProof/>
          <w:lang w:val="en-US"/>
        </w:rPr>
        <w:t>t</w:t>
      </w:r>
      <w:r w:rsidRPr="004B38ED">
        <w:rPr>
          <w:noProof/>
          <w:lang w:val="en-US"/>
        </w:rPr>
        <w:t>tps</w:t>
      </w:r>
      <w:r>
        <w:rPr>
          <w:lang w:val="en-US"/>
        </w:rPr>
        <w:t xml:space="preserve">) </w:t>
      </w:r>
    </w:p>
    <w:p w14:paraId="38020BE7" w14:textId="77777777" w:rsidR="00E00854" w:rsidRPr="007171BB" w:rsidRDefault="00E00854">
      <w:pPr>
        <w:spacing w:after="200" w:line="276" w:lineRule="auto"/>
        <w:rPr>
          <w:lang w:val="en-US"/>
        </w:rPr>
      </w:pPr>
      <w:r w:rsidRPr="007171BB">
        <w:rPr>
          <w:lang w:val="en-US"/>
        </w:rPr>
        <w:br w:type="page"/>
      </w:r>
    </w:p>
    <w:p w14:paraId="2B3D5069" w14:textId="12FD98A9" w:rsidR="00C900BA" w:rsidRPr="000E733E" w:rsidRDefault="004125EF" w:rsidP="00C900BA">
      <w:pPr>
        <w:pStyle w:val="berschrift1"/>
        <w:rPr>
          <w:b w:val="0"/>
          <w:lang w:val="en-US"/>
        </w:rPr>
      </w:pPr>
      <w:bookmarkStart w:id="4" w:name="_Toc507455483"/>
      <w:proofErr w:type="spellStart"/>
      <w:r>
        <w:rPr>
          <w:b w:val="0"/>
          <w:lang w:val="en-US"/>
        </w:rPr>
        <w:lastRenderedPageBreak/>
        <w:t>CollaBoard</w:t>
      </w:r>
      <w:proofErr w:type="spellEnd"/>
      <w:r>
        <w:rPr>
          <w:b w:val="0"/>
          <w:lang w:val="en-US"/>
        </w:rPr>
        <w:t xml:space="preserve"> Azure architecture</w:t>
      </w:r>
      <w:bookmarkEnd w:id="4"/>
    </w:p>
    <w:p w14:paraId="5497D240" w14:textId="7E4AA53D" w:rsidR="00456B6E" w:rsidRDefault="00456B6E" w:rsidP="008A0F76">
      <w:pPr>
        <w:spacing w:after="0"/>
        <w:jc w:val="left"/>
        <w:rPr>
          <w:lang w:val="en-US"/>
        </w:rPr>
      </w:pPr>
    </w:p>
    <w:p w14:paraId="632CD334" w14:textId="64A79652" w:rsidR="008A0F76" w:rsidRDefault="008A0F76" w:rsidP="001962D1">
      <w:pPr>
        <w:spacing w:after="0"/>
        <w:rPr>
          <w:lang w:val="en-US"/>
        </w:rPr>
      </w:pPr>
      <w:r>
        <w:rPr>
          <w:lang w:val="en-US"/>
        </w:rPr>
        <w:t xml:space="preserve">In </w:t>
      </w:r>
      <w:r w:rsidRPr="008A0F76">
        <w:rPr>
          <w:noProof/>
          <w:lang w:val="en-US"/>
        </w:rPr>
        <w:t>general</w:t>
      </w:r>
      <w:r>
        <w:rPr>
          <w:noProof/>
          <w:lang w:val="en-US"/>
        </w:rPr>
        <w:t>,</w:t>
      </w:r>
      <w:r>
        <w:rPr>
          <w:lang w:val="en-US"/>
        </w:rPr>
        <w:t xml:space="preserve"> when a </w:t>
      </w:r>
      <w:proofErr w:type="spellStart"/>
      <w:r>
        <w:rPr>
          <w:lang w:val="en-US"/>
        </w:rPr>
        <w:t>CollaBoard</w:t>
      </w:r>
      <w:proofErr w:type="spellEnd"/>
      <w:r>
        <w:rPr>
          <w:lang w:val="en-US"/>
        </w:rPr>
        <w:t xml:space="preserve"> client (1, remote location) request a connection to Azure (Azure Regions) the traffic manager </w:t>
      </w:r>
      <w:r w:rsidRPr="008A0F76">
        <w:rPr>
          <w:noProof/>
          <w:lang w:val="en-US"/>
        </w:rPr>
        <w:t>tog</w:t>
      </w:r>
      <w:r>
        <w:rPr>
          <w:noProof/>
          <w:lang w:val="en-US"/>
        </w:rPr>
        <w:t>eth</w:t>
      </w:r>
      <w:r w:rsidRPr="008A0F76">
        <w:rPr>
          <w:noProof/>
          <w:lang w:val="en-US"/>
        </w:rPr>
        <w:t>er</w:t>
      </w:r>
      <w:r>
        <w:rPr>
          <w:lang w:val="en-US"/>
        </w:rPr>
        <w:t xml:space="preserve"> with the load balancer (2) decides to Azure Region (3) send the </w:t>
      </w:r>
      <w:r w:rsidRPr="008A0F76">
        <w:rPr>
          <w:noProof/>
          <w:lang w:val="en-US"/>
        </w:rPr>
        <w:t>r</w:t>
      </w:r>
      <w:r>
        <w:rPr>
          <w:noProof/>
          <w:lang w:val="en-US"/>
        </w:rPr>
        <w:t>e</w:t>
      </w:r>
      <w:r w:rsidRPr="008A0F76">
        <w:rPr>
          <w:noProof/>
          <w:lang w:val="en-US"/>
        </w:rPr>
        <w:t>quest</w:t>
      </w:r>
      <w:r>
        <w:rPr>
          <w:lang w:val="en-US"/>
        </w:rPr>
        <w:t>.</w:t>
      </w:r>
    </w:p>
    <w:p w14:paraId="3C7BFF8D" w14:textId="129A3E81" w:rsidR="008A0F76" w:rsidRDefault="008A0F76" w:rsidP="001962D1">
      <w:pPr>
        <w:spacing w:after="0"/>
        <w:rPr>
          <w:lang w:val="en-US"/>
        </w:rPr>
      </w:pPr>
      <w:r>
        <w:rPr>
          <w:noProof/>
          <w:lang w:val="en-US"/>
        </w:rPr>
        <w:t>The r</w:t>
      </w:r>
      <w:r w:rsidRPr="008A0F76">
        <w:rPr>
          <w:noProof/>
          <w:lang w:val="en-US"/>
        </w:rPr>
        <w:t>equest</w:t>
      </w:r>
      <w:r>
        <w:rPr>
          <w:lang w:val="en-US"/>
        </w:rPr>
        <w:t xml:space="preserve"> </w:t>
      </w:r>
      <w:r w:rsidRPr="005813A4">
        <w:rPr>
          <w:noProof/>
          <w:lang w:val="en-US"/>
        </w:rPr>
        <w:t>is sent</w:t>
      </w:r>
      <w:r>
        <w:rPr>
          <w:lang w:val="en-US"/>
        </w:rPr>
        <w:t xml:space="preserve"> to </w:t>
      </w:r>
      <w:r w:rsidRPr="008A0F76">
        <w:rPr>
          <w:noProof/>
          <w:lang w:val="en-US"/>
        </w:rPr>
        <w:t>the</w:t>
      </w:r>
      <w:r>
        <w:rPr>
          <w:lang w:val="en-US"/>
        </w:rPr>
        <w:t xml:space="preserve"> nearest Azure Region. It can happen that because of high traffic or failure of a region a different one is </w:t>
      </w:r>
      <w:r w:rsidRPr="008A0F76">
        <w:rPr>
          <w:noProof/>
          <w:lang w:val="en-US"/>
        </w:rPr>
        <w:t>chosen</w:t>
      </w:r>
      <w:r>
        <w:rPr>
          <w:lang w:val="en-US"/>
        </w:rPr>
        <w:t xml:space="preserve"> to guarantee client integrity.</w:t>
      </w:r>
    </w:p>
    <w:p w14:paraId="772B84E4" w14:textId="77777777" w:rsidR="008A0F76" w:rsidRDefault="008A0F76" w:rsidP="008A0F76">
      <w:pPr>
        <w:spacing w:after="0"/>
        <w:rPr>
          <w:lang w:val="en-US"/>
        </w:rPr>
      </w:pPr>
    </w:p>
    <w:p w14:paraId="5B9622B3" w14:textId="77777777" w:rsidR="008A0F76" w:rsidRDefault="008A0F76" w:rsidP="008A0F76">
      <w:pPr>
        <w:spacing w:after="0"/>
        <w:rPr>
          <w:lang w:val="en-US"/>
        </w:rPr>
      </w:pPr>
      <w:r>
        <w:rPr>
          <w:noProof/>
          <w14:ligatures w14:val="none"/>
          <w14:cntxtAlts w14:val="0"/>
        </w:rPr>
        <w:drawing>
          <wp:inline distT="0" distB="0" distL="0" distR="0" wp14:anchorId="55B9A97B" wp14:editId="4EA7A521">
            <wp:extent cx="6570980" cy="455993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213E" w14:textId="34930924" w:rsidR="008A0F76" w:rsidRPr="001D4576" w:rsidRDefault="008A0F76" w:rsidP="008A0F76">
      <w:pPr>
        <w:spacing w:after="0"/>
        <w:jc w:val="center"/>
        <w:rPr>
          <w:i/>
          <w:sz w:val="16"/>
          <w:lang w:val="en-US"/>
        </w:rPr>
      </w:pPr>
      <w:bookmarkStart w:id="5" w:name="_Hlk507451693"/>
      <w:r w:rsidRPr="001D4576">
        <w:rPr>
          <w:i/>
          <w:sz w:val="16"/>
          <w:lang w:val="en-US"/>
        </w:rPr>
        <w:t xml:space="preserve">Fig.1 </w:t>
      </w:r>
      <w:proofErr w:type="spellStart"/>
      <w:r w:rsidRPr="001D4576">
        <w:rPr>
          <w:i/>
          <w:sz w:val="16"/>
          <w:lang w:val="en-US"/>
        </w:rPr>
        <w:t>CollaBoard</w:t>
      </w:r>
      <w:proofErr w:type="spellEnd"/>
      <w:r w:rsidRPr="001D4576">
        <w:rPr>
          <w:i/>
          <w:sz w:val="16"/>
          <w:lang w:val="en-US"/>
        </w:rPr>
        <w:t xml:space="preserve"> Architecture on Azure </w:t>
      </w:r>
      <w:proofErr w:type="gramStart"/>
      <w:r w:rsidRPr="001D4576">
        <w:rPr>
          <w:i/>
          <w:sz w:val="16"/>
          <w:lang w:val="en-US"/>
        </w:rPr>
        <w:t>at  glance</w:t>
      </w:r>
      <w:proofErr w:type="gramEnd"/>
    </w:p>
    <w:bookmarkEnd w:id="5"/>
    <w:p w14:paraId="7E0E16CB" w14:textId="77777777" w:rsidR="008A0F76" w:rsidRDefault="008A0F76" w:rsidP="008A0F76">
      <w:pPr>
        <w:spacing w:after="0"/>
        <w:rPr>
          <w:lang w:val="en-US"/>
        </w:rPr>
      </w:pPr>
    </w:p>
    <w:p w14:paraId="7D8D70B0" w14:textId="73C70DDE" w:rsidR="008A0F76" w:rsidRDefault="008A0F76" w:rsidP="008A0F76">
      <w:pPr>
        <w:spacing w:after="0"/>
        <w:rPr>
          <w:lang w:val="en-US"/>
        </w:rPr>
      </w:pPr>
      <w:r w:rsidRPr="001D4576">
        <w:rPr>
          <w:lang w:val="en-US"/>
        </w:rPr>
        <w:t xml:space="preserve">When a </w:t>
      </w:r>
      <w:proofErr w:type="spellStart"/>
      <w:r w:rsidRPr="001D4576">
        <w:rPr>
          <w:lang w:val="en-US"/>
        </w:rPr>
        <w:t>CollaBoard</w:t>
      </w:r>
      <w:proofErr w:type="spellEnd"/>
      <w:r w:rsidRPr="001D4576">
        <w:rPr>
          <w:lang w:val="en-US"/>
        </w:rPr>
        <w:t xml:space="preserve"> client deal</w:t>
      </w:r>
      <w:r>
        <w:rPr>
          <w:lang w:val="en-US"/>
        </w:rPr>
        <w:t>s</w:t>
      </w:r>
      <w:r w:rsidRPr="001D4576">
        <w:rPr>
          <w:lang w:val="en-US"/>
        </w:rPr>
        <w:t xml:space="preserve"> with services it </w:t>
      </w:r>
      <w:r>
        <w:rPr>
          <w:lang w:val="en-US"/>
        </w:rPr>
        <w:t xml:space="preserve">can </w:t>
      </w:r>
      <w:r w:rsidRPr="001D4576">
        <w:rPr>
          <w:lang w:val="en-US"/>
        </w:rPr>
        <w:t xml:space="preserve">perform </w:t>
      </w:r>
      <w:r>
        <w:rPr>
          <w:lang w:val="en-US"/>
        </w:rPr>
        <w:t>several se</w:t>
      </w:r>
      <w:r w:rsidRPr="008A0F76">
        <w:rPr>
          <w:noProof/>
          <w:lang w:val="en-US"/>
        </w:rPr>
        <w:t>rvice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request</w:t>
      </w:r>
      <w:proofErr w:type="gramEnd"/>
      <w:r>
        <w:rPr>
          <w:lang w:val="en-US"/>
        </w:rPr>
        <w:t xml:space="preserve">, that can </w:t>
      </w:r>
      <w:r w:rsidRPr="008A0F76">
        <w:rPr>
          <w:noProof/>
          <w:lang w:val="en-US"/>
        </w:rPr>
        <w:t>be categorized</w:t>
      </w:r>
      <w:r>
        <w:rPr>
          <w:lang w:val="en-US"/>
        </w:rPr>
        <w:t xml:space="preserve"> in:</w:t>
      </w:r>
    </w:p>
    <w:p w14:paraId="36291563" w14:textId="77777777" w:rsidR="008A0F76" w:rsidRDefault="008A0F76" w:rsidP="008A0F76">
      <w:pPr>
        <w:pStyle w:val="Listenabsatz"/>
        <w:numPr>
          <w:ilvl w:val="0"/>
          <w:numId w:val="12"/>
        </w:numPr>
        <w:spacing w:after="0"/>
        <w:rPr>
          <w:lang w:val="en-US"/>
        </w:rPr>
      </w:pPr>
      <w:r>
        <w:rPr>
          <w:lang w:val="en-US"/>
        </w:rPr>
        <w:t>Standard Web API request</w:t>
      </w:r>
    </w:p>
    <w:p w14:paraId="61263DC5" w14:textId="77777777" w:rsidR="008A0F76" w:rsidRDefault="008A0F76" w:rsidP="008A0F76">
      <w:pPr>
        <w:pStyle w:val="Listenabsatz"/>
        <w:numPr>
          <w:ilvl w:val="0"/>
          <w:numId w:val="12"/>
        </w:numPr>
        <w:spacing w:after="0"/>
        <w:rPr>
          <w:lang w:val="en-US"/>
        </w:rPr>
      </w:pPr>
      <w:r w:rsidRPr="001D4576">
        <w:rPr>
          <w:noProof/>
          <w:lang w:val="en-US"/>
        </w:rPr>
        <w:t>Real</w:t>
      </w:r>
      <w:r>
        <w:rPr>
          <w:noProof/>
          <w:lang w:val="en-US"/>
        </w:rPr>
        <w:t>-</w:t>
      </w:r>
      <w:r w:rsidRPr="001D4576">
        <w:rPr>
          <w:noProof/>
          <w:lang w:val="en-US"/>
        </w:rPr>
        <w:t>time</w:t>
      </w:r>
      <w:r>
        <w:rPr>
          <w:lang w:val="en-US"/>
        </w:rPr>
        <w:t xml:space="preserve"> data exchange</w:t>
      </w:r>
    </w:p>
    <w:p w14:paraId="131CA15C" w14:textId="77777777" w:rsidR="008A0F76" w:rsidRDefault="008A0F76" w:rsidP="008A0F76">
      <w:pPr>
        <w:pStyle w:val="Listenabsatz"/>
        <w:numPr>
          <w:ilvl w:val="0"/>
          <w:numId w:val="12"/>
        </w:numPr>
        <w:spacing w:after="0"/>
        <w:rPr>
          <w:lang w:val="en-US"/>
        </w:rPr>
      </w:pPr>
      <w:r>
        <w:rPr>
          <w:noProof/>
          <w:u w:val="thick" w:color="E2534F"/>
          <w:lang w:val="en-US"/>
        </w:rPr>
        <w:t>File upload and download</w:t>
      </w:r>
    </w:p>
    <w:p w14:paraId="4C670463" w14:textId="77777777" w:rsidR="008A0F76" w:rsidRDefault="008A0F76" w:rsidP="008A0F76">
      <w:pPr>
        <w:pStyle w:val="Listenabsatz"/>
        <w:numPr>
          <w:ilvl w:val="0"/>
          <w:numId w:val="12"/>
        </w:numPr>
        <w:spacing w:after="0"/>
        <w:rPr>
          <w:lang w:val="en-US"/>
        </w:rPr>
      </w:pPr>
      <w:r>
        <w:rPr>
          <w:lang w:val="en-US"/>
        </w:rPr>
        <w:t xml:space="preserve">Telemetry data </w:t>
      </w:r>
    </w:p>
    <w:p w14:paraId="27202C1F" w14:textId="77777777" w:rsidR="008A0F76" w:rsidRDefault="008A0F76" w:rsidP="008A0F76">
      <w:pPr>
        <w:spacing w:after="0"/>
        <w:rPr>
          <w:lang w:val="en-US"/>
        </w:rPr>
      </w:pPr>
    </w:p>
    <w:p w14:paraId="18497928" w14:textId="61BADFCD" w:rsidR="008A0F76" w:rsidRPr="00E425F9" w:rsidRDefault="008A0F76" w:rsidP="00E425F9">
      <w:pPr>
        <w:pStyle w:val="berschrift2"/>
        <w:rPr>
          <w:b w:val="0"/>
          <w:lang w:val="en-US"/>
        </w:rPr>
      </w:pPr>
      <w:bookmarkStart w:id="6" w:name="_Toc507455484"/>
      <w:r w:rsidRPr="00E425F9">
        <w:rPr>
          <w:b w:val="0"/>
          <w:lang w:val="en-US"/>
        </w:rPr>
        <w:t>Standard Web API request</w:t>
      </w:r>
      <w:bookmarkEnd w:id="6"/>
    </w:p>
    <w:p w14:paraId="5928B4A1" w14:textId="3F13C8B0" w:rsidR="008A0F76" w:rsidRDefault="00E425F9" w:rsidP="008A0F76">
      <w:pPr>
        <w:spacing w:after="0"/>
        <w:jc w:val="left"/>
        <w:rPr>
          <w:lang w:val="en-US"/>
        </w:rPr>
      </w:pPr>
      <w:r>
        <w:rPr>
          <w:lang w:val="en-US"/>
        </w:rPr>
        <w:t xml:space="preserve">Client (1) performs a service request to the Web API (4) that is being processed by the business layer, data are collected or stored into the database (8), </w:t>
      </w:r>
      <w:r w:rsidRPr="00E425F9">
        <w:rPr>
          <w:noProof/>
          <w:lang w:val="en-US"/>
        </w:rPr>
        <w:t>and</w:t>
      </w:r>
      <w:r>
        <w:rPr>
          <w:lang w:val="en-US"/>
        </w:rPr>
        <w:t xml:space="preserve"> a response </w:t>
      </w:r>
      <w:r w:rsidRPr="005813A4">
        <w:rPr>
          <w:noProof/>
          <w:lang w:val="en-US"/>
        </w:rPr>
        <w:t>is sent</w:t>
      </w:r>
      <w:r>
        <w:rPr>
          <w:lang w:val="en-US"/>
        </w:rPr>
        <w:t xml:space="preserve"> back to the client (1).</w:t>
      </w:r>
    </w:p>
    <w:p w14:paraId="763ACE01" w14:textId="3F8DFE10" w:rsidR="00E425F9" w:rsidRPr="008A0F76" w:rsidRDefault="00E425F9" w:rsidP="008A0F76">
      <w:pPr>
        <w:spacing w:after="0"/>
        <w:jc w:val="left"/>
        <w:rPr>
          <w:lang w:val="en-US"/>
        </w:rPr>
      </w:pPr>
      <w:r>
        <w:rPr>
          <w:lang w:val="en-US"/>
        </w:rPr>
        <w:t xml:space="preserve">In some </w:t>
      </w:r>
      <w:r w:rsidRPr="00E425F9">
        <w:rPr>
          <w:noProof/>
          <w:lang w:val="en-US"/>
        </w:rPr>
        <w:t>cases</w:t>
      </w:r>
      <w:r>
        <w:rPr>
          <w:noProof/>
          <w:lang w:val="en-US"/>
        </w:rPr>
        <w:t>,</w:t>
      </w:r>
      <w:r>
        <w:rPr>
          <w:lang w:val="en-US"/>
        </w:rPr>
        <w:t xml:space="preserve"> standard Web API (4) request can originate data to </w:t>
      </w:r>
      <w:r w:rsidRPr="00E425F9">
        <w:rPr>
          <w:noProof/>
          <w:lang w:val="en-US"/>
        </w:rPr>
        <w:t>be stored</w:t>
      </w:r>
      <w:r>
        <w:rPr>
          <w:lang w:val="en-US"/>
        </w:rPr>
        <w:t xml:space="preserve"> that will be </w:t>
      </w:r>
      <w:r w:rsidRPr="00E425F9">
        <w:rPr>
          <w:noProof/>
          <w:lang w:val="en-US"/>
        </w:rPr>
        <w:t>anal</w:t>
      </w:r>
      <w:r>
        <w:rPr>
          <w:noProof/>
          <w:lang w:val="en-US"/>
        </w:rPr>
        <w:t>y</w:t>
      </w:r>
      <w:r w:rsidRPr="00E425F9">
        <w:rPr>
          <w:noProof/>
          <w:lang w:val="en-US"/>
        </w:rPr>
        <w:t>zed</w:t>
      </w:r>
      <w:r>
        <w:rPr>
          <w:lang w:val="en-US"/>
        </w:rPr>
        <w:t xml:space="preserve"> by Service Fabric (9) </w:t>
      </w:r>
    </w:p>
    <w:p w14:paraId="2A55B22E" w14:textId="268405E2" w:rsidR="008A0F76" w:rsidRDefault="008A0F76" w:rsidP="001962D1">
      <w:pPr>
        <w:spacing w:after="0"/>
        <w:rPr>
          <w:lang w:val="en-US"/>
        </w:rPr>
      </w:pPr>
    </w:p>
    <w:p w14:paraId="31E277C8" w14:textId="38FA82B2" w:rsidR="00E425F9" w:rsidRPr="00E425F9" w:rsidRDefault="00E425F9" w:rsidP="00E425F9">
      <w:pPr>
        <w:pStyle w:val="berschrift2"/>
        <w:rPr>
          <w:b w:val="0"/>
          <w:lang w:val="en-US"/>
        </w:rPr>
      </w:pPr>
      <w:bookmarkStart w:id="7" w:name="_Toc507455485"/>
      <w:r w:rsidRPr="00E425F9">
        <w:rPr>
          <w:b w:val="0"/>
          <w:noProof/>
          <w:lang w:val="en-US"/>
        </w:rPr>
        <w:lastRenderedPageBreak/>
        <w:t>Real</w:t>
      </w:r>
      <w:r>
        <w:rPr>
          <w:b w:val="0"/>
          <w:noProof/>
          <w:lang w:val="en-US"/>
        </w:rPr>
        <w:t>-</w:t>
      </w:r>
      <w:r w:rsidRPr="00E425F9">
        <w:rPr>
          <w:b w:val="0"/>
          <w:noProof/>
          <w:lang w:val="en-US"/>
        </w:rPr>
        <w:t>time</w:t>
      </w:r>
      <w:r w:rsidRPr="00E425F9">
        <w:rPr>
          <w:b w:val="0"/>
          <w:lang w:val="en-US"/>
        </w:rPr>
        <w:t xml:space="preserve"> data exchange</w:t>
      </w:r>
      <w:bookmarkEnd w:id="7"/>
    </w:p>
    <w:p w14:paraId="5B1CB7D3" w14:textId="6B2D14A6" w:rsidR="00E425F9" w:rsidRDefault="00B74B6B" w:rsidP="001962D1">
      <w:pPr>
        <w:spacing w:after="0"/>
        <w:rPr>
          <w:lang w:val="en-US"/>
        </w:rPr>
      </w:pPr>
      <w:r>
        <w:rPr>
          <w:lang w:val="en-US"/>
        </w:rPr>
        <w:t xml:space="preserve">Client (1) </w:t>
      </w:r>
      <w:r w:rsidRPr="005813A4">
        <w:rPr>
          <w:noProof/>
          <w:lang w:val="en-US"/>
        </w:rPr>
        <w:t>is always connected</w:t>
      </w:r>
      <w:r>
        <w:rPr>
          <w:lang w:val="en-US"/>
        </w:rPr>
        <w:t xml:space="preserve"> with services </w:t>
      </w:r>
      <w:r w:rsidRPr="00B74B6B">
        <w:rPr>
          <w:noProof/>
          <w:lang w:val="en-US"/>
        </w:rPr>
        <w:t>thr</w:t>
      </w:r>
      <w:r>
        <w:rPr>
          <w:noProof/>
          <w:lang w:val="en-US"/>
        </w:rPr>
        <w:t>ough</w:t>
      </w:r>
      <w:r>
        <w:rPr>
          <w:lang w:val="en-US"/>
        </w:rPr>
        <w:t xml:space="preserve"> a Real-Time architecture (6) based on </w:t>
      </w:r>
      <w:proofErr w:type="spellStart"/>
      <w:r>
        <w:rPr>
          <w:lang w:val="en-US"/>
        </w:rPr>
        <w:t>WebSockets</w:t>
      </w:r>
      <w:proofErr w:type="spellEnd"/>
      <w:r>
        <w:rPr>
          <w:lang w:val="en-US"/>
        </w:rPr>
        <w:t xml:space="preserve">. Thanks to this approach all the clients participating </w:t>
      </w:r>
      <w:r w:rsidR="005813A4">
        <w:rPr>
          <w:noProof/>
          <w:lang w:val="en-US"/>
        </w:rPr>
        <w:t>in</w:t>
      </w:r>
      <w:r>
        <w:rPr>
          <w:lang w:val="en-US"/>
        </w:rPr>
        <w:t xml:space="preserve"> the same projects </w:t>
      </w:r>
      <w:r w:rsidR="005813A4">
        <w:rPr>
          <w:noProof/>
          <w:lang w:val="en-US"/>
        </w:rPr>
        <w:t>can</w:t>
      </w:r>
      <w:r>
        <w:rPr>
          <w:lang w:val="en-US"/>
        </w:rPr>
        <w:t xml:space="preserve"> send and receive data to different clients.</w:t>
      </w:r>
    </w:p>
    <w:p w14:paraId="5E915B72" w14:textId="51577D0E" w:rsidR="00B74B6B" w:rsidRDefault="00B74B6B" w:rsidP="001962D1">
      <w:pPr>
        <w:spacing w:after="0"/>
        <w:rPr>
          <w:lang w:val="en-US"/>
        </w:rPr>
      </w:pPr>
      <w:r>
        <w:rPr>
          <w:lang w:val="en-US"/>
        </w:rPr>
        <w:t xml:space="preserve">The same data, when needed and when the business </w:t>
      </w:r>
      <w:r w:rsidRPr="005813A4">
        <w:rPr>
          <w:noProof/>
          <w:lang w:val="en-US"/>
        </w:rPr>
        <w:t>layer</w:t>
      </w:r>
      <w:r>
        <w:rPr>
          <w:lang w:val="en-US"/>
        </w:rPr>
        <w:t xml:space="preserve"> </w:t>
      </w:r>
      <w:r w:rsidRPr="005813A4">
        <w:rPr>
          <w:noProof/>
          <w:lang w:val="en-US"/>
        </w:rPr>
        <w:t>decides</w:t>
      </w:r>
      <w:r>
        <w:rPr>
          <w:lang w:val="en-US"/>
        </w:rPr>
        <w:t xml:space="preserve"> that is appropriate, are also </w:t>
      </w:r>
      <w:r w:rsidRPr="005813A4">
        <w:rPr>
          <w:noProof/>
          <w:lang w:val="en-US"/>
        </w:rPr>
        <w:t>s</w:t>
      </w:r>
      <w:r w:rsidR="005813A4">
        <w:rPr>
          <w:noProof/>
          <w:lang w:val="en-US"/>
        </w:rPr>
        <w:t>to</w:t>
      </w:r>
      <w:r w:rsidRPr="005813A4">
        <w:rPr>
          <w:noProof/>
          <w:lang w:val="en-US"/>
        </w:rPr>
        <w:t>red</w:t>
      </w:r>
      <w:r>
        <w:rPr>
          <w:lang w:val="en-US"/>
        </w:rPr>
        <w:t xml:space="preserve"> </w:t>
      </w:r>
      <w:r w:rsidR="005813A4">
        <w:rPr>
          <w:noProof/>
          <w:lang w:val="en-US"/>
        </w:rPr>
        <w:t>i</w:t>
      </w:r>
      <w:r w:rsidRPr="005813A4">
        <w:rPr>
          <w:noProof/>
          <w:lang w:val="en-US"/>
        </w:rPr>
        <w:t>n</w:t>
      </w:r>
      <w:r>
        <w:rPr>
          <w:lang w:val="en-US"/>
        </w:rPr>
        <w:t xml:space="preserve"> the database (8) or sent to Service fabric (9) for </w:t>
      </w:r>
      <w:r w:rsidRPr="005813A4">
        <w:rPr>
          <w:noProof/>
          <w:lang w:val="en-US"/>
        </w:rPr>
        <w:t>offline</w:t>
      </w:r>
      <w:r>
        <w:rPr>
          <w:lang w:val="en-US"/>
        </w:rPr>
        <w:t xml:space="preserve"> processing </w:t>
      </w:r>
    </w:p>
    <w:p w14:paraId="786F5186" w14:textId="450A6E5B" w:rsidR="00E425F9" w:rsidRPr="00E425F9" w:rsidRDefault="00E425F9" w:rsidP="00E425F9">
      <w:pPr>
        <w:pStyle w:val="berschrift2"/>
        <w:rPr>
          <w:b w:val="0"/>
          <w:lang w:val="en-US"/>
        </w:rPr>
      </w:pPr>
      <w:bookmarkStart w:id="8" w:name="_Toc507455486"/>
      <w:r w:rsidRPr="00E425F9">
        <w:rPr>
          <w:b w:val="0"/>
          <w:lang w:val="en-US"/>
        </w:rPr>
        <w:t>File upload download</w:t>
      </w:r>
      <w:bookmarkEnd w:id="8"/>
    </w:p>
    <w:p w14:paraId="7FB5F6D2" w14:textId="6F07E75D" w:rsidR="00B74B6B" w:rsidRDefault="00B74B6B" w:rsidP="001962D1">
      <w:pPr>
        <w:spacing w:after="0"/>
        <w:rPr>
          <w:lang w:val="en-US"/>
        </w:rPr>
      </w:pPr>
      <w:r>
        <w:rPr>
          <w:lang w:val="en-US"/>
        </w:rPr>
        <w:t xml:space="preserve">Client (1) </w:t>
      </w:r>
      <w:r w:rsidR="005813A4">
        <w:rPr>
          <w:noProof/>
          <w:lang w:val="en-US"/>
        </w:rPr>
        <w:t>can</w:t>
      </w:r>
      <w:r>
        <w:rPr>
          <w:lang w:val="en-US"/>
        </w:rPr>
        <w:t xml:space="preserve"> upload and download files of any </w:t>
      </w:r>
      <w:r w:rsidRPr="005813A4">
        <w:rPr>
          <w:noProof/>
          <w:lang w:val="en-US"/>
        </w:rPr>
        <w:t>t</w:t>
      </w:r>
      <w:r w:rsidR="005813A4">
        <w:rPr>
          <w:noProof/>
          <w:lang w:val="en-US"/>
        </w:rPr>
        <w:t>y</w:t>
      </w:r>
      <w:r w:rsidRPr="005813A4">
        <w:rPr>
          <w:noProof/>
          <w:lang w:val="en-US"/>
        </w:rPr>
        <w:t>pe</w:t>
      </w:r>
      <w:r>
        <w:rPr>
          <w:lang w:val="en-US"/>
        </w:rPr>
        <w:t xml:space="preserve"> and size. When uploaded files are sent from Client (1) to Azure Storage (5) through the Azure SDK that cares about all the process of </w:t>
      </w:r>
      <w:r w:rsidRPr="005813A4">
        <w:rPr>
          <w:noProof/>
          <w:lang w:val="en-US"/>
        </w:rPr>
        <w:t>chunking</w:t>
      </w:r>
      <w:r>
        <w:rPr>
          <w:lang w:val="en-US"/>
        </w:rPr>
        <w:t xml:space="preserve"> sending with retries, recreate the file on the server and store it on a Blob Storage.</w:t>
      </w:r>
    </w:p>
    <w:p w14:paraId="796166AD" w14:textId="5EE7DFF9" w:rsidR="00B74B6B" w:rsidRDefault="00B74B6B" w:rsidP="001962D1">
      <w:pPr>
        <w:spacing w:after="0"/>
        <w:rPr>
          <w:lang w:val="en-US"/>
        </w:rPr>
      </w:pPr>
      <w:r>
        <w:rPr>
          <w:lang w:val="en-US"/>
        </w:rPr>
        <w:t xml:space="preserve">When downloaded </w:t>
      </w:r>
      <w:r w:rsidR="005813A4">
        <w:rPr>
          <w:noProof/>
          <w:lang w:val="en-US"/>
        </w:rPr>
        <w:t>oth</w:t>
      </w:r>
      <w:r w:rsidRPr="005813A4">
        <w:rPr>
          <w:noProof/>
          <w:lang w:val="en-US"/>
        </w:rPr>
        <w:t>erwise</w:t>
      </w:r>
      <w:r>
        <w:rPr>
          <w:lang w:val="en-US"/>
        </w:rPr>
        <w:t xml:space="preserve"> process is </w:t>
      </w:r>
      <w:r w:rsidRPr="005813A4">
        <w:rPr>
          <w:noProof/>
          <w:lang w:val="en-US"/>
        </w:rPr>
        <w:t>perfo</w:t>
      </w:r>
      <w:r w:rsidR="005813A4">
        <w:rPr>
          <w:noProof/>
          <w:lang w:val="en-US"/>
        </w:rPr>
        <w:t>r</w:t>
      </w:r>
      <w:r w:rsidRPr="005813A4">
        <w:rPr>
          <w:noProof/>
          <w:lang w:val="en-US"/>
        </w:rPr>
        <w:t>med</w:t>
      </w:r>
    </w:p>
    <w:p w14:paraId="6C7D6B55" w14:textId="6D77F1AF" w:rsidR="00E425F9" w:rsidRPr="00E425F9" w:rsidRDefault="00E425F9" w:rsidP="00E425F9">
      <w:pPr>
        <w:pStyle w:val="berschrift2"/>
        <w:rPr>
          <w:b w:val="0"/>
          <w:lang w:val="en-US"/>
        </w:rPr>
      </w:pPr>
      <w:bookmarkStart w:id="9" w:name="_Toc507455487"/>
      <w:r w:rsidRPr="00E425F9">
        <w:rPr>
          <w:b w:val="0"/>
          <w:lang w:val="en-US"/>
        </w:rPr>
        <w:t>Telemetry data</w:t>
      </w:r>
      <w:bookmarkEnd w:id="9"/>
    </w:p>
    <w:p w14:paraId="2D7FB2D9" w14:textId="696CABD4" w:rsidR="00E425F9" w:rsidRDefault="00B74B6B" w:rsidP="001962D1">
      <w:pPr>
        <w:spacing w:after="0"/>
        <w:rPr>
          <w:lang w:val="en-US"/>
        </w:rPr>
      </w:pPr>
      <w:r>
        <w:rPr>
          <w:lang w:val="en-US"/>
        </w:rPr>
        <w:t xml:space="preserve">Each action </w:t>
      </w:r>
      <w:r w:rsidRPr="005813A4">
        <w:rPr>
          <w:noProof/>
          <w:lang w:val="en-US"/>
        </w:rPr>
        <w:t>performed</w:t>
      </w:r>
      <w:r>
        <w:rPr>
          <w:lang w:val="en-US"/>
        </w:rPr>
        <w:t xml:space="preserve"> on the </w:t>
      </w:r>
      <w:proofErr w:type="gramStart"/>
      <w:r>
        <w:rPr>
          <w:lang w:val="en-US"/>
        </w:rPr>
        <w:t>Client(</w:t>
      </w:r>
      <w:proofErr w:type="gramEnd"/>
      <w:r>
        <w:rPr>
          <w:lang w:val="en-US"/>
        </w:rPr>
        <w:t xml:space="preserve">1) and </w:t>
      </w:r>
      <w:r w:rsidRPr="005813A4">
        <w:rPr>
          <w:noProof/>
          <w:lang w:val="en-US"/>
        </w:rPr>
        <w:t>server</w:t>
      </w:r>
      <w:r>
        <w:rPr>
          <w:lang w:val="en-US"/>
        </w:rPr>
        <w:t xml:space="preserve"> </w:t>
      </w:r>
      <w:r w:rsidRPr="005813A4">
        <w:rPr>
          <w:noProof/>
          <w:lang w:val="en-US"/>
        </w:rPr>
        <w:t>are stored</w:t>
      </w:r>
      <w:r>
        <w:rPr>
          <w:lang w:val="en-US"/>
        </w:rPr>
        <w:t xml:space="preserve"> on the Application Insight Telemetry (7) we have two different Telemetry category:</w:t>
      </w:r>
    </w:p>
    <w:p w14:paraId="25EA4C41" w14:textId="620F88FA" w:rsidR="00B74B6B" w:rsidRDefault="00B74B6B" w:rsidP="00B74B6B">
      <w:pPr>
        <w:pStyle w:val="Listenabsatz"/>
        <w:numPr>
          <w:ilvl w:val="0"/>
          <w:numId w:val="19"/>
        </w:numPr>
        <w:spacing w:after="0"/>
        <w:rPr>
          <w:lang w:val="en-US"/>
        </w:rPr>
      </w:pPr>
      <w:r>
        <w:rPr>
          <w:lang w:val="en-US"/>
        </w:rPr>
        <w:t>Application logs, including exceptions</w:t>
      </w:r>
    </w:p>
    <w:p w14:paraId="0906C4CD" w14:textId="3903B631" w:rsidR="00B74B6B" w:rsidRDefault="00B74B6B" w:rsidP="00B74B6B">
      <w:pPr>
        <w:pStyle w:val="Listenabsatz"/>
        <w:numPr>
          <w:ilvl w:val="0"/>
          <w:numId w:val="19"/>
        </w:numPr>
        <w:spacing w:after="0"/>
        <w:rPr>
          <w:lang w:val="en-US"/>
        </w:rPr>
      </w:pPr>
      <w:r>
        <w:rPr>
          <w:lang w:val="en-US"/>
        </w:rPr>
        <w:t>Performed actions stored in an anonymous form (</w:t>
      </w:r>
      <w:r w:rsidRPr="005813A4">
        <w:rPr>
          <w:noProof/>
          <w:lang w:val="en-US"/>
        </w:rPr>
        <w:t>e</w:t>
      </w:r>
      <w:r w:rsidR="005813A4" w:rsidRPr="005813A4">
        <w:rPr>
          <w:noProof/>
          <w:lang w:val="en-US"/>
        </w:rPr>
        <w:t>.</w:t>
      </w:r>
      <w:r w:rsidRPr="005813A4">
        <w:rPr>
          <w:noProof/>
          <w:lang w:val="en-US"/>
        </w:rPr>
        <w:t>g.</w:t>
      </w:r>
      <w:r w:rsidR="005813A4">
        <w:rPr>
          <w:noProof/>
          <w:lang w:val="en-US"/>
        </w:rPr>
        <w:t>,</w:t>
      </w:r>
      <w:r>
        <w:rPr>
          <w:lang w:val="en-US"/>
        </w:rPr>
        <w:t xml:space="preserve"> </w:t>
      </w:r>
      <w:r w:rsidR="005813A4">
        <w:rPr>
          <w:lang w:val="en-US"/>
        </w:rPr>
        <w:t>u</w:t>
      </w:r>
      <w:r>
        <w:rPr>
          <w:lang w:val="en-US"/>
        </w:rPr>
        <w:t>pload action, project creation action and so on)</w:t>
      </w:r>
    </w:p>
    <w:p w14:paraId="54DDE6A1" w14:textId="55A65252" w:rsidR="00B74B6B" w:rsidRPr="00B74B6B" w:rsidRDefault="005813A4" w:rsidP="00B74B6B">
      <w:pPr>
        <w:spacing w:after="0"/>
        <w:rPr>
          <w:lang w:val="en-US"/>
        </w:rPr>
      </w:pPr>
      <w:r>
        <w:rPr>
          <w:noProof/>
          <w:lang w:val="en-US"/>
        </w:rPr>
        <w:t>Any Business Intelligence can later analyze these data</w:t>
      </w:r>
      <w:r w:rsidR="00B74B6B">
        <w:rPr>
          <w:lang w:val="en-US"/>
        </w:rPr>
        <w:t>.</w:t>
      </w:r>
    </w:p>
    <w:p w14:paraId="784043C3" w14:textId="00C017A4" w:rsidR="00E425F9" w:rsidRDefault="00E425F9" w:rsidP="001962D1">
      <w:pPr>
        <w:spacing w:after="0"/>
        <w:rPr>
          <w:lang w:val="en-US"/>
        </w:rPr>
      </w:pPr>
    </w:p>
    <w:p w14:paraId="64579C82" w14:textId="77777777" w:rsidR="00E425F9" w:rsidRDefault="00E425F9" w:rsidP="001962D1">
      <w:pPr>
        <w:spacing w:after="0"/>
        <w:rPr>
          <w:lang w:val="en-US"/>
        </w:rPr>
      </w:pPr>
    </w:p>
    <w:p w14:paraId="4E9880CC" w14:textId="0E2C0745" w:rsidR="004125EF" w:rsidRPr="008A0F76" w:rsidRDefault="004125EF" w:rsidP="008A0F76">
      <w:pPr>
        <w:spacing w:after="200" w:line="276" w:lineRule="auto"/>
        <w:ind w:left="360"/>
        <w:jc w:val="left"/>
        <w:rPr>
          <w:lang w:val="en-US"/>
        </w:rPr>
      </w:pPr>
      <w:r w:rsidRPr="008A0F76">
        <w:rPr>
          <w:lang w:val="en-US"/>
        </w:rPr>
        <w:br w:type="page"/>
      </w:r>
    </w:p>
    <w:p w14:paraId="4A1F8F79" w14:textId="613C5810" w:rsidR="004125EF" w:rsidRPr="004125EF" w:rsidRDefault="004125EF" w:rsidP="004125EF">
      <w:pPr>
        <w:pStyle w:val="berschrift1"/>
        <w:rPr>
          <w:b w:val="0"/>
          <w:lang w:val="en-US"/>
        </w:rPr>
      </w:pPr>
      <w:bookmarkStart w:id="10" w:name="_Toc507455488"/>
      <w:proofErr w:type="spellStart"/>
      <w:r w:rsidRPr="004125EF">
        <w:rPr>
          <w:b w:val="0"/>
          <w:lang w:val="en-US"/>
        </w:rPr>
        <w:lastRenderedPageBreak/>
        <w:t>CollaBoard</w:t>
      </w:r>
      <w:proofErr w:type="spellEnd"/>
      <w:r w:rsidRPr="004125EF">
        <w:rPr>
          <w:b w:val="0"/>
          <w:lang w:val="en-US"/>
        </w:rPr>
        <w:t xml:space="preserve"> </w:t>
      </w:r>
      <w:r w:rsidRPr="008A0F76">
        <w:rPr>
          <w:b w:val="0"/>
          <w:noProof/>
          <w:lang w:val="en-US"/>
        </w:rPr>
        <w:t>on</w:t>
      </w:r>
      <w:r w:rsidR="008A0F76">
        <w:rPr>
          <w:b w:val="0"/>
          <w:noProof/>
          <w:lang w:val="en-US"/>
        </w:rPr>
        <w:t>-</w:t>
      </w:r>
      <w:r w:rsidRPr="008A0F76">
        <w:rPr>
          <w:b w:val="0"/>
          <w:noProof/>
          <w:lang w:val="en-US"/>
        </w:rPr>
        <w:t>premise</w:t>
      </w:r>
      <w:r w:rsidRPr="004125EF">
        <w:rPr>
          <w:b w:val="0"/>
          <w:lang w:val="en-US"/>
        </w:rPr>
        <w:t xml:space="preserve"> architecture</w:t>
      </w:r>
      <w:bookmarkEnd w:id="10"/>
    </w:p>
    <w:p w14:paraId="7655F410" w14:textId="6DE78931" w:rsidR="004125EF" w:rsidRDefault="004125EF" w:rsidP="001962D1">
      <w:pPr>
        <w:spacing w:after="0"/>
        <w:rPr>
          <w:lang w:val="en-US"/>
        </w:rPr>
      </w:pPr>
    </w:p>
    <w:p w14:paraId="66870639" w14:textId="218D1FA4" w:rsidR="00E425F9" w:rsidRDefault="00E425F9" w:rsidP="001962D1">
      <w:pPr>
        <w:spacing w:after="0"/>
        <w:rPr>
          <w:lang w:val="en-US"/>
        </w:rPr>
      </w:pPr>
      <w:r>
        <w:rPr>
          <w:lang w:val="en-US"/>
        </w:rPr>
        <w:t xml:space="preserve">When </w:t>
      </w:r>
      <w:proofErr w:type="spellStart"/>
      <w:r>
        <w:rPr>
          <w:lang w:val="en-US"/>
        </w:rPr>
        <w:t>CollaBoard</w:t>
      </w:r>
      <w:proofErr w:type="spellEnd"/>
      <w:r>
        <w:rPr>
          <w:lang w:val="en-US"/>
        </w:rPr>
        <w:t xml:space="preserve"> is running on premise, is decoupled from Azure technologies</w:t>
      </w:r>
      <w:r w:rsidRPr="005813A4">
        <w:rPr>
          <w:noProof/>
          <w:lang w:val="en-US"/>
        </w:rPr>
        <w:t>, to achieve</w:t>
      </w:r>
      <w:r>
        <w:rPr>
          <w:lang w:val="en-US"/>
        </w:rPr>
        <w:t xml:space="preserve"> this goal we had to rewrite </w:t>
      </w:r>
      <w:r w:rsidRPr="00E425F9">
        <w:rPr>
          <w:noProof/>
          <w:lang w:val="en-US"/>
        </w:rPr>
        <w:t>the</w:t>
      </w:r>
      <w:r>
        <w:rPr>
          <w:lang w:val="en-US"/>
        </w:rPr>
        <w:t xml:space="preserve"> Azure Storage component (5 in </w:t>
      </w:r>
      <w:r w:rsidRPr="00E425F9">
        <w:rPr>
          <w:lang w:val="en-US"/>
        </w:rPr>
        <w:t xml:space="preserve">Fig. 1 </w:t>
      </w:r>
      <w:proofErr w:type="spellStart"/>
      <w:r w:rsidRPr="00E425F9">
        <w:rPr>
          <w:lang w:val="en-US"/>
        </w:rPr>
        <w:t>CollaBoard</w:t>
      </w:r>
      <w:proofErr w:type="spellEnd"/>
      <w:r w:rsidRPr="00E425F9">
        <w:rPr>
          <w:lang w:val="en-US"/>
        </w:rPr>
        <w:t xml:space="preserve"> Architecture on Azure </w:t>
      </w:r>
      <w:proofErr w:type="gramStart"/>
      <w:r w:rsidRPr="00E425F9">
        <w:rPr>
          <w:lang w:val="en-US"/>
        </w:rPr>
        <w:t>at  glance</w:t>
      </w:r>
      <w:proofErr w:type="gramEnd"/>
      <w:r>
        <w:rPr>
          <w:lang w:val="en-US"/>
        </w:rPr>
        <w:t xml:space="preserve">) and the Application Insight Telemetry (7 in </w:t>
      </w:r>
      <w:r w:rsidRPr="00E425F9">
        <w:rPr>
          <w:lang w:val="en-US"/>
        </w:rPr>
        <w:t xml:space="preserve">Fig. 1 </w:t>
      </w:r>
      <w:proofErr w:type="spellStart"/>
      <w:r w:rsidRPr="00E425F9">
        <w:rPr>
          <w:lang w:val="en-US"/>
        </w:rPr>
        <w:t>CollaBoard</w:t>
      </w:r>
      <w:proofErr w:type="spellEnd"/>
      <w:r w:rsidRPr="00E425F9">
        <w:rPr>
          <w:lang w:val="en-US"/>
        </w:rPr>
        <w:t xml:space="preserve"> Architecture on Azure at  glance</w:t>
      </w:r>
      <w:r>
        <w:rPr>
          <w:lang w:val="en-US"/>
        </w:rPr>
        <w:t>)</w:t>
      </w:r>
    </w:p>
    <w:p w14:paraId="73DCC14B" w14:textId="77777777" w:rsidR="00E425F9" w:rsidRDefault="00E425F9" w:rsidP="001962D1">
      <w:pPr>
        <w:spacing w:after="0"/>
        <w:rPr>
          <w:lang w:val="en-US"/>
        </w:rPr>
      </w:pPr>
    </w:p>
    <w:p w14:paraId="71BBD27B" w14:textId="2E7CEAEC" w:rsidR="00E425F9" w:rsidRDefault="00947A69" w:rsidP="001962D1">
      <w:pPr>
        <w:spacing w:after="0"/>
        <w:rPr>
          <w:lang w:val="en-US"/>
        </w:rPr>
      </w:pPr>
      <w:r>
        <w:rPr>
          <w:noProof/>
          <w14:ligatures w14:val="none"/>
          <w14:cntxtAlts w14:val="0"/>
        </w:rPr>
        <w:drawing>
          <wp:inline distT="0" distB="0" distL="0" distR="0" wp14:anchorId="5BB22B95" wp14:editId="5AAEFD46">
            <wp:extent cx="6570980" cy="455803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F047" w14:textId="7D395C38" w:rsidR="00947A69" w:rsidRPr="001D4576" w:rsidRDefault="00947A69" w:rsidP="00947A69">
      <w:pPr>
        <w:spacing w:after="0"/>
        <w:jc w:val="center"/>
        <w:rPr>
          <w:i/>
          <w:sz w:val="16"/>
          <w:lang w:val="en-US"/>
        </w:rPr>
      </w:pPr>
      <w:r w:rsidRPr="001D4576">
        <w:rPr>
          <w:i/>
          <w:sz w:val="16"/>
          <w:lang w:val="en-US"/>
        </w:rPr>
        <w:t>Fig.</w:t>
      </w:r>
      <w:r>
        <w:rPr>
          <w:i/>
          <w:sz w:val="16"/>
          <w:lang w:val="en-US"/>
        </w:rPr>
        <w:t>2</w:t>
      </w:r>
      <w:r w:rsidRPr="001D4576">
        <w:rPr>
          <w:i/>
          <w:sz w:val="16"/>
          <w:lang w:val="en-US"/>
        </w:rPr>
        <w:t xml:space="preserve"> </w:t>
      </w:r>
      <w:proofErr w:type="spellStart"/>
      <w:r w:rsidRPr="001D4576">
        <w:rPr>
          <w:i/>
          <w:sz w:val="16"/>
          <w:lang w:val="en-US"/>
        </w:rPr>
        <w:t>CollaBoard</w:t>
      </w:r>
      <w:proofErr w:type="spellEnd"/>
      <w:r w:rsidRPr="001D4576">
        <w:rPr>
          <w:i/>
          <w:sz w:val="16"/>
          <w:lang w:val="en-US"/>
        </w:rPr>
        <w:t xml:space="preserve"> Architecture </w:t>
      </w:r>
      <w:r w:rsidRPr="00947A69">
        <w:rPr>
          <w:i/>
          <w:noProof/>
          <w:sz w:val="16"/>
          <w:lang w:val="en-US"/>
        </w:rPr>
        <w:t>on</w:t>
      </w:r>
      <w:r>
        <w:rPr>
          <w:i/>
          <w:noProof/>
          <w:sz w:val="16"/>
          <w:lang w:val="en-US"/>
        </w:rPr>
        <w:t>-</w:t>
      </w:r>
      <w:r w:rsidRPr="00947A69">
        <w:rPr>
          <w:i/>
          <w:noProof/>
          <w:sz w:val="16"/>
          <w:lang w:val="en-US"/>
        </w:rPr>
        <w:t>premise</w:t>
      </w:r>
      <w:r w:rsidRPr="001D4576">
        <w:rPr>
          <w:i/>
          <w:sz w:val="16"/>
          <w:lang w:val="en-US"/>
        </w:rPr>
        <w:t xml:space="preserve"> </w:t>
      </w:r>
      <w:proofErr w:type="gramStart"/>
      <w:r w:rsidRPr="001D4576">
        <w:rPr>
          <w:i/>
          <w:sz w:val="16"/>
          <w:lang w:val="en-US"/>
        </w:rPr>
        <w:t>at  glance</w:t>
      </w:r>
      <w:proofErr w:type="gramEnd"/>
    </w:p>
    <w:p w14:paraId="094D2A97" w14:textId="77777777" w:rsidR="00947A69" w:rsidRDefault="00947A69" w:rsidP="001962D1">
      <w:pPr>
        <w:spacing w:after="0"/>
        <w:rPr>
          <w:lang w:val="en-US"/>
        </w:rPr>
      </w:pPr>
    </w:p>
    <w:p w14:paraId="6BB2F9C9" w14:textId="3090ACC6" w:rsidR="00E425F9" w:rsidRDefault="00E425F9" w:rsidP="001962D1">
      <w:pPr>
        <w:spacing w:after="0"/>
        <w:rPr>
          <w:lang w:val="en-US"/>
        </w:rPr>
      </w:pPr>
    </w:p>
    <w:p w14:paraId="3940E8AB" w14:textId="5FBEB260" w:rsidR="00E425F9" w:rsidRDefault="00947A69" w:rsidP="001962D1">
      <w:pPr>
        <w:spacing w:after="0"/>
        <w:rPr>
          <w:lang w:val="en-US"/>
        </w:rPr>
      </w:pPr>
      <w:r>
        <w:rPr>
          <w:lang w:val="en-US"/>
        </w:rPr>
        <w:t xml:space="preserve">Service Fabric (9 in </w:t>
      </w:r>
      <w:r w:rsidRPr="00E425F9">
        <w:rPr>
          <w:lang w:val="en-US"/>
        </w:rPr>
        <w:t xml:space="preserve">Fig. 1 </w:t>
      </w:r>
      <w:proofErr w:type="spellStart"/>
      <w:r w:rsidRPr="00E425F9">
        <w:rPr>
          <w:lang w:val="en-US"/>
        </w:rPr>
        <w:t>CollaBoard</w:t>
      </w:r>
      <w:proofErr w:type="spellEnd"/>
      <w:r w:rsidRPr="00E425F9">
        <w:rPr>
          <w:lang w:val="en-US"/>
        </w:rPr>
        <w:t xml:space="preserve"> Architecture on Azure </w:t>
      </w:r>
      <w:proofErr w:type="gramStart"/>
      <w:r w:rsidRPr="00E425F9">
        <w:rPr>
          <w:lang w:val="en-US"/>
        </w:rPr>
        <w:t>at  glance</w:t>
      </w:r>
      <w:proofErr w:type="gramEnd"/>
      <w:r>
        <w:rPr>
          <w:lang w:val="en-US"/>
        </w:rPr>
        <w:t xml:space="preserve">) is running under the form of </w:t>
      </w:r>
      <w:r w:rsidRPr="00947A69">
        <w:rPr>
          <w:noProof/>
          <w:lang w:val="en-US"/>
        </w:rPr>
        <w:t>Long</w:t>
      </w:r>
      <w:r>
        <w:rPr>
          <w:noProof/>
          <w:lang w:val="en-US"/>
        </w:rPr>
        <w:t>-</w:t>
      </w:r>
      <w:r w:rsidRPr="00947A69">
        <w:rPr>
          <w:noProof/>
          <w:lang w:val="en-US"/>
        </w:rPr>
        <w:t>Term</w:t>
      </w:r>
      <w:r>
        <w:rPr>
          <w:lang w:val="en-US"/>
        </w:rPr>
        <w:t xml:space="preserve"> Process (7) </w:t>
      </w:r>
    </w:p>
    <w:p w14:paraId="6BCDD0D0" w14:textId="12D97137" w:rsidR="00E425F9" w:rsidRDefault="00E425F9" w:rsidP="001962D1">
      <w:pPr>
        <w:spacing w:after="0"/>
        <w:rPr>
          <w:lang w:val="en-US"/>
        </w:rPr>
      </w:pPr>
    </w:p>
    <w:p w14:paraId="4882E31D" w14:textId="1CA1848B" w:rsidR="00947A69" w:rsidRPr="00947A69" w:rsidRDefault="00947A69" w:rsidP="00947A69">
      <w:pPr>
        <w:spacing w:after="0"/>
        <w:rPr>
          <w:lang w:val="en-US"/>
        </w:rPr>
      </w:pPr>
      <w:r w:rsidRPr="00947A69">
        <w:rPr>
          <w:noProof/>
          <w:lang w:val="en-US"/>
        </w:rPr>
        <w:t>Like on Azure as well as on-premise, a CollaBoard client (1, remote location) request a connection to the load balancer (2, internal LAN/VPN).</w:t>
      </w:r>
      <w:r>
        <w:rPr>
          <w:noProof/>
          <w:lang w:val="en-US"/>
        </w:rPr>
        <w:t xml:space="preserve"> I</w:t>
      </w:r>
      <w:r w:rsidRPr="00947A69">
        <w:rPr>
          <w:noProof/>
          <w:lang w:val="en-US"/>
        </w:rPr>
        <w:t>t decides to send the request to the appropriate Web API (3), Custom Managed File Transfer (4), SignalR (5) or Custom Telemetry (5).</w:t>
      </w:r>
    </w:p>
    <w:p w14:paraId="459F02A5" w14:textId="10AE134F" w:rsidR="00E425F9" w:rsidRDefault="00947A69" w:rsidP="00947A69">
      <w:pPr>
        <w:spacing w:after="0"/>
        <w:rPr>
          <w:lang w:val="en-US"/>
        </w:rPr>
      </w:pPr>
      <w:r w:rsidRPr="00947A69">
        <w:rPr>
          <w:lang w:val="en-US"/>
        </w:rPr>
        <w:t xml:space="preserve">The request </w:t>
      </w:r>
      <w:r w:rsidRPr="005813A4">
        <w:rPr>
          <w:noProof/>
          <w:lang w:val="en-US"/>
        </w:rPr>
        <w:t>is sent</w:t>
      </w:r>
      <w:r w:rsidRPr="00947A69">
        <w:rPr>
          <w:lang w:val="en-US"/>
        </w:rPr>
        <w:t xml:space="preserve"> to the nearest Azure Region. It can happen that because of high traffic or failure of a region a different one is chosen to guarantee client integrity</w:t>
      </w:r>
    </w:p>
    <w:p w14:paraId="01276557" w14:textId="44155B3D" w:rsidR="00947A69" w:rsidRDefault="00947A69" w:rsidP="00947A69">
      <w:pPr>
        <w:spacing w:after="0"/>
        <w:rPr>
          <w:lang w:val="en-US"/>
        </w:rPr>
      </w:pPr>
    </w:p>
    <w:p w14:paraId="025A0AC1" w14:textId="59951F47" w:rsidR="00947A69" w:rsidRPr="00947A69" w:rsidRDefault="00947A69" w:rsidP="00947A69">
      <w:pPr>
        <w:pStyle w:val="berschrift2"/>
        <w:rPr>
          <w:b w:val="0"/>
          <w:lang w:val="en-US"/>
        </w:rPr>
      </w:pPr>
      <w:bookmarkStart w:id="11" w:name="_Toc507455489"/>
      <w:r w:rsidRPr="00947A69">
        <w:rPr>
          <w:b w:val="0"/>
          <w:lang w:val="en-US"/>
        </w:rPr>
        <w:t>Custom IBV Managed File Transfer</w:t>
      </w:r>
      <w:bookmarkEnd w:id="11"/>
    </w:p>
    <w:p w14:paraId="540D419F" w14:textId="32F47313" w:rsidR="00947A69" w:rsidRDefault="00947A69" w:rsidP="00947A69">
      <w:pPr>
        <w:spacing w:after="0"/>
        <w:rPr>
          <w:noProof/>
          <w:lang w:val="en-US"/>
        </w:rPr>
      </w:pPr>
      <w:r>
        <w:rPr>
          <w:lang w:val="en-US"/>
        </w:rPr>
        <w:t xml:space="preserve">As already said one of the </w:t>
      </w:r>
      <w:r w:rsidRPr="00947A69">
        <w:rPr>
          <w:noProof/>
          <w:lang w:val="en-US"/>
        </w:rPr>
        <w:t>difference</w:t>
      </w:r>
      <w:r>
        <w:rPr>
          <w:noProof/>
          <w:lang w:val="en-US"/>
        </w:rPr>
        <w:t>s</w:t>
      </w:r>
      <w:r>
        <w:rPr>
          <w:lang w:val="en-US"/>
        </w:rPr>
        <w:t xml:space="preserve"> with the Azure architecture is </w:t>
      </w:r>
      <w:r w:rsidR="004B38ED">
        <w:rPr>
          <w:lang w:val="en-US"/>
        </w:rPr>
        <w:t xml:space="preserve">file storage. On </w:t>
      </w:r>
      <w:r w:rsidR="004B38ED" w:rsidRPr="00B74B6B">
        <w:rPr>
          <w:noProof/>
          <w:lang w:val="en-US"/>
        </w:rPr>
        <w:t>Azure</w:t>
      </w:r>
      <w:r w:rsidR="00B74B6B">
        <w:rPr>
          <w:noProof/>
          <w:lang w:val="en-US"/>
        </w:rPr>
        <w:t>,</w:t>
      </w:r>
      <w:r w:rsidR="004B38ED">
        <w:rPr>
          <w:lang w:val="en-US"/>
        </w:rPr>
        <w:t xml:space="preserve"> we </w:t>
      </w:r>
      <w:r w:rsidR="004B38ED" w:rsidRPr="004B38ED">
        <w:rPr>
          <w:noProof/>
          <w:lang w:val="en-US"/>
        </w:rPr>
        <w:t>w</w:t>
      </w:r>
      <w:r w:rsidR="004B38ED">
        <w:rPr>
          <w:noProof/>
          <w:lang w:val="en-US"/>
        </w:rPr>
        <w:t>ere</w:t>
      </w:r>
      <w:r w:rsidR="004B38ED">
        <w:rPr>
          <w:lang w:val="en-US"/>
        </w:rPr>
        <w:t xml:space="preserve"> using the blob storage coming along with Azure storage SDKs for both client and server. This approach guarantees not to care about all the </w:t>
      </w:r>
      <w:r w:rsidR="004B38ED" w:rsidRPr="004B38ED">
        <w:rPr>
          <w:noProof/>
          <w:lang w:val="en-US"/>
        </w:rPr>
        <w:t xml:space="preserve">process of upload and </w:t>
      </w:r>
      <w:r w:rsidR="00B74B6B">
        <w:rPr>
          <w:noProof/>
          <w:lang w:val="en-US"/>
        </w:rPr>
        <w:t>to download</w:t>
      </w:r>
      <w:r w:rsidR="004B38ED" w:rsidRPr="004B38ED">
        <w:rPr>
          <w:noProof/>
          <w:lang w:val="en-US"/>
        </w:rPr>
        <w:t xml:space="preserve"> file of each</w:t>
      </w:r>
      <w:r w:rsidR="004B38ED">
        <w:rPr>
          <w:noProof/>
          <w:lang w:val="en-US"/>
        </w:rPr>
        <w:t xml:space="preserve"> type and size.</w:t>
      </w:r>
    </w:p>
    <w:p w14:paraId="5EDEF202" w14:textId="4C505537" w:rsidR="004B38ED" w:rsidRDefault="004B38ED" w:rsidP="00947A69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To decouple totally from the </w:t>
      </w:r>
      <w:r w:rsidRPr="004B38ED">
        <w:rPr>
          <w:noProof/>
          <w:lang w:val="en-US"/>
        </w:rPr>
        <w:t>Azure</w:t>
      </w:r>
      <w:r>
        <w:rPr>
          <w:noProof/>
          <w:lang w:val="en-US"/>
        </w:rPr>
        <w:t>,</w:t>
      </w:r>
      <w:r>
        <w:rPr>
          <w:lang w:val="en-US"/>
        </w:rPr>
        <w:t xml:space="preserve"> we had to develop our </w:t>
      </w:r>
      <w:r w:rsidRPr="004B38ED">
        <w:rPr>
          <w:noProof/>
          <w:lang w:val="en-US"/>
        </w:rPr>
        <w:t>own</w:t>
      </w:r>
      <w:r>
        <w:rPr>
          <w:lang w:val="en-US"/>
        </w:rPr>
        <w:t xml:space="preserve"> </w:t>
      </w:r>
      <w:r w:rsidRPr="004B38ED">
        <w:rPr>
          <w:noProof/>
          <w:lang w:val="en-US"/>
        </w:rPr>
        <w:t>cus</w:t>
      </w:r>
      <w:r>
        <w:rPr>
          <w:noProof/>
          <w:lang w:val="en-US"/>
        </w:rPr>
        <w:t>t</w:t>
      </w:r>
      <w:r w:rsidRPr="004B38ED">
        <w:rPr>
          <w:noProof/>
          <w:lang w:val="en-US"/>
        </w:rPr>
        <w:t>om</w:t>
      </w:r>
      <w:r>
        <w:rPr>
          <w:lang w:val="en-US"/>
        </w:rPr>
        <w:t xml:space="preserve"> </w:t>
      </w:r>
      <w:r w:rsidRPr="004B38ED">
        <w:rPr>
          <w:lang w:val="en-US"/>
        </w:rPr>
        <w:t>Managed File Transfer</w:t>
      </w:r>
      <w:r>
        <w:rPr>
          <w:lang w:val="en-US"/>
        </w:rPr>
        <w:t xml:space="preserve"> (4) that it </w:t>
      </w:r>
      <w:proofErr w:type="gramStart"/>
      <w:r>
        <w:rPr>
          <w:lang w:val="en-US"/>
        </w:rPr>
        <w:t>consist</w:t>
      </w:r>
      <w:proofErr w:type="gramEnd"/>
      <w:r>
        <w:rPr>
          <w:lang w:val="en-US"/>
        </w:rPr>
        <w:t xml:space="preserve"> of two main </w:t>
      </w:r>
      <w:r w:rsidRPr="00A3626D">
        <w:rPr>
          <w:noProof/>
          <w:lang w:val="en-US"/>
        </w:rPr>
        <w:t>proces</w:t>
      </w:r>
      <w:r w:rsidR="00A3626D">
        <w:rPr>
          <w:noProof/>
          <w:lang w:val="en-US"/>
        </w:rPr>
        <w:t>se</w:t>
      </w:r>
      <w:r w:rsidRPr="00A3626D">
        <w:rPr>
          <w:noProof/>
          <w:lang w:val="en-US"/>
        </w:rPr>
        <w:t>s</w:t>
      </w:r>
      <w:r>
        <w:rPr>
          <w:lang w:val="en-US"/>
        </w:rPr>
        <w:t xml:space="preserve"> a file download and a file upload.</w:t>
      </w:r>
    </w:p>
    <w:p w14:paraId="3E233D38" w14:textId="77777777" w:rsidR="00E425F9" w:rsidRPr="00947A69" w:rsidRDefault="00E425F9" w:rsidP="00947A69">
      <w:pPr>
        <w:pStyle w:val="berschrift3"/>
        <w:rPr>
          <w:b w:val="0"/>
          <w:lang w:val="en-US"/>
        </w:rPr>
      </w:pPr>
      <w:bookmarkStart w:id="12" w:name="_Toc496606442"/>
      <w:bookmarkStart w:id="13" w:name="_Toc507455490"/>
      <w:r w:rsidRPr="00947A69">
        <w:rPr>
          <w:b w:val="0"/>
          <w:lang w:val="en-US"/>
        </w:rPr>
        <w:t>File Download:</w:t>
      </w:r>
      <w:bookmarkEnd w:id="12"/>
      <w:bookmarkEnd w:id="13"/>
    </w:p>
    <w:p w14:paraId="68F05892" w14:textId="2C42D766" w:rsidR="00E425F9" w:rsidRDefault="00947A69" w:rsidP="00E425F9">
      <w:pPr>
        <w:spacing w:after="0"/>
        <w:rPr>
          <w:lang w:val="en-US"/>
        </w:rPr>
      </w:pPr>
      <w:r>
        <w:rPr>
          <w:noProof/>
          <w:lang w:val="en-US"/>
        </w:rPr>
        <w:t>The u</w:t>
      </w:r>
      <w:r w:rsidR="00E425F9" w:rsidRPr="00947A69">
        <w:rPr>
          <w:noProof/>
          <w:lang w:val="en-US"/>
        </w:rPr>
        <w:t>ser</w:t>
      </w:r>
      <w:r w:rsidR="00E425F9">
        <w:rPr>
          <w:lang w:val="en-US"/>
        </w:rPr>
        <w:t xml:space="preserve"> will ask for the list of his file</w:t>
      </w:r>
      <w:r>
        <w:rPr>
          <w:noProof/>
          <w:lang w:val="en-US"/>
        </w:rPr>
        <w:t>;</w:t>
      </w:r>
      <w:r w:rsidR="00E425F9" w:rsidRPr="00947A69">
        <w:rPr>
          <w:noProof/>
          <w:lang w:val="en-US"/>
        </w:rPr>
        <w:t xml:space="preserve"> then</w:t>
      </w:r>
      <w:r w:rsidR="00E425F9">
        <w:rPr>
          <w:lang w:val="en-US"/>
        </w:rPr>
        <w:t xml:space="preserve"> </w:t>
      </w:r>
      <w:r>
        <w:rPr>
          <w:lang w:val="en-US"/>
        </w:rPr>
        <w:t>it</w:t>
      </w:r>
      <w:r w:rsidR="00E425F9">
        <w:rPr>
          <w:lang w:val="en-US"/>
        </w:rPr>
        <w:t xml:space="preserve"> can choose </w:t>
      </w:r>
      <w:r w:rsidR="00E425F9" w:rsidRPr="00947A69">
        <w:rPr>
          <w:noProof/>
          <w:lang w:val="en-US"/>
        </w:rPr>
        <w:t>w</w:t>
      </w:r>
      <w:r>
        <w:rPr>
          <w:noProof/>
          <w:lang w:val="en-US"/>
        </w:rPr>
        <w:t>hi</w:t>
      </w:r>
      <w:r w:rsidR="00E425F9" w:rsidRPr="00947A69">
        <w:rPr>
          <w:noProof/>
          <w:lang w:val="en-US"/>
        </w:rPr>
        <w:t>ch</w:t>
      </w:r>
      <w:r w:rsidR="00E425F9">
        <w:rPr>
          <w:lang w:val="en-US"/>
        </w:rPr>
        <w:t xml:space="preserve"> one to download.</w:t>
      </w:r>
    </w:p>
    <w:p w14:paraId="6782C0F6" w14:textId="5777F499" w:rsidR="00E425F9" w:rsidRDefault="00E425F9" w:rsidP="00E425F9">
      <w:pPr>
        <w:spacing w:after="0"/>
        <w:rPr>
          <w:lang w:val="en-US"/>
        </w:rPr>
      </w:pPr>
      <w:r>
        <w:rPr>
          <w:lang w:val="en-US"/>
        </w:rPr>
        <w:t xml:space="preserve">A download request to the server </w:t>
      </w:r>
      <w:r w:rsidRPr="005813A4">
        <w:rPr>
          <w:noProof/>
          <w:lang w:val="en-US"/>
        </w:rPr>
        <w:t>is performed</w:t>
      </w:r>
      <w:r>
        <w:rPr>
          <w:lang w:val="en-US"/>
        </w:rPr>
        <w:t xml:space="preserve"> by</w:t>
      </w:r>
      <w:r w:rsidR="00947A69">
        <w:rPr>
          <w:lang w:val="en-US"/>
        </w:rPr>
        <w:t xml:space="preserve"> the</w:t>
      </w:r>
      <w:r>
        <w:rPr>
          <w:lang w:val="en-US"/>
        </w:rPr>
        <w:t xml:space="preserve"> </w:t>
      </w:r>
      <w:r w:rsidRPr="00947A69">
        <w:rPr>
          <w:noProof/>
          <w:lang w:val="en-US"/>
        </w:rPr>
        <w:t>user</w:t>
      </w:r>
      <w:r>
        <w:rPr>
          <w:lang w:val="en-US"/>
        </w:rPr>
        <w:t xml:space="preserve"> (1). </w:t>
      </w:r>
      <w:r w:rsidR="00947A69">
        <w:rPr>
          <w:noProof/>
          <w:lang w:val="en-US"/>
        </w:rPr>
        <w:t>The r</w:t>
      </w:r>
      <w:r w:rsidRPr="00947A69">
        <w:rPr>
          <w:noProof/>
          <w:lang w:val="en-US"/>
        </w:rPr>
        <w:t>equest</w:t>
      </w:r>
      <w:r>
        <w:rPr>
          <w:lang w:val="en-US"/>
        </w:rPr>
        <w:t xml:space="preserve"> will also contain the chunk size client </w:t>
      </w:r>
      <w:r w:rsidRPr="00947A69">
        <w:rPr>
          <w:noProof/>
          <w:lang w:val="en-US"/>
        </w:rPr>
        <w:t>prefer</w:t>
      </w:r>
      <w:r w:rsidR="00947A69">
        <w:rPr>
          <w:noProof/>
          <w:lang w:val="en-US"/>
        </w:rPr>
        <w:t>s</w:t>
      </w:r>
      <w:r>
        <w:rPr>
          <w:lang w:val="en-US"/>
        </w:rPr>
        <w:t>.</w:t>
      </w:r>
    </w:p>
    <w:p w14:paraId="1E319B19" w14:textId="50508C50" w:rsidR="00E425F9" w:rsidRDefault="00947A69" w:rsidP="00E425F9">
      <w:pPr>
        <w:spacing w:after="0"/>
        <w:rPr>
          <w:lang w:val="en-US"/>
        </w:rPr>
      </w:pPr>
      <w:r>
        <w:rPr>
          <w:noProof/>
          <w:lang w:val="en-US"/>
        </w:rPr>
        <w:t>The s</w:t>
      </w:r>
      <w:r w:rsidR="00E425F9" w:rsidRPr="00947A69">
        <w:rPr>
          <w:noProof/>
          <w:lang w:val="en-US"/>
        </w:rPr>
        <w:t>erver</w:t>
      </w:r>
      <w:r w:rsidR="00E425F9">
        <w:rPr>
          <w:lang w:val="en-US"/>
        </w:rPr>
        <w:t xml:space="preserve"> </w:t>
      </w:r>
      <w:r w:rsidR="00E425F9" w:rsidRPr="00947A69">
        <w:rPr>
          <w:noProof/>
          <w:lang w:val="en-US"/>
        </w:rPr>
        <w:t>start</w:t>
      </w:r>
      <w:r>
        <w:rPr>
          <w:noProof/>
          <w:lang w:val="en-US"/>
        </w:rPr>
        <w:t>s</w:t>
      </w:r>
      <w:r w:rsidR="00E425F9">
        <w:rPr>
          <w:lang w:val="en-US"/>
        </w:rPr>
        <w:t xml:space="preserve"> looking for the file (2) and, if found, it will be split in the appropriate number of chunks and saved </w:t>
      </w:r>
      <w:r w:rsidR="00E425F9" w:rsidRPr="00947A69">
        <w:rPr>
          <w:noProof/>
          <w:lang w:val="en-US"/>
        </w:rPr>
        <w:t>into</w:t>
      </w:r>
      <w:r w:rsidR="00E425F9">
        <w:rPr>
          <w:lang w:val="en-US"/>
        </w:rPr>
        <w:t xml:space="preserve"> a common repository (4), so that solution is also load balancer compliant.</w:t>
      </w:r>
    </w:p>
    <w:p w14:paraId="19C9BD3E" w14:textId="323F9CB4" w:rsidR="00E425F9" w:rsidRPr="00E425F9" w:rsidRDefault="00E425F9" w:rsidP="00E425F9">
      <w:pPr>
        <w:spacing w:after="0"/>
        <w:rPr>
          <w:b/>
          <w:lang w:val="en-US"/>
        </w:rPr>
      </w:pPr>
      <w:r>
        <w:rPr>
          <w:lang w:val="en-US"/>
        </w:rPr>
        <w:t xml:space="preserve">Once the chunking process </w:t>
      </w:r>
      <w:r w:rsidRPr="00A3626D">
        <w:rPr>
          <w:noProof/>
          <w:lang w:val="en-US"/>
        </w:rPr>
        <w:t>finished</w:t>
      </w:r>
      <w:r>
        <w:rPr>
          <w:lang w:val="en-US"/>
        </w:rPr>
        <w:t>,</w:t>
      </w:r>
      <w:r w:rsidR="00A3626D">
        <w:rPr>
          <w:lang w:val="en-US"/>
        </w:rPr>
        <w:t xml:space="preserve"> the</w:t>
      </w:r>
      <w:r>
        <w:rPr>
          <w:lang w:val="en-US"/>
        </w:rPr>
        <w:t xml:space="preserve"> </w:t>
      </w:r>
      <w:r w:rsidRPr="00A3626D">
        <w:rPr>
          <w:noProof/>
          <w:lang w:val="en-US"/>
        </w:rPr>
        <w:t>client</w:t>
      </w:r>
      <w:r>
        <w:rPr>
          <w:lang w:val="en-US"/>
        </w:rPr>
        <w:t xml:space="preserve"> </w:t>
      </w:r>
      <w:r w:rsidRPr="005813A4">
        <w:rPr>
          <w:noProof/>
          <w:lang w:val="en-US"/>
        </w:rPr>
        <w:t>is notified</w:t>
      </w:r>
      <w:r>
        <w:rPr>
          <w:lang w:val="en-US"/>
        </w:rPr>
        <w:t xml:space="preserve"> </w:t>
      </w:r>
      <w:r w:rsidR="00A3626D">
        <w:rPr>
          <w:lang w:val="en-US"/>
        </w:rPr>
        <w:t xml:space="preserve">so </w:t>
      </w:r>
      <w:r>
        <w:rPr>
          <w:lang w:val="en-US"/>
        </w:rPr>
        <w:t xml:space="preserve">that </w:t>
      </w:r>
      <w:r w:rsidR="00A3626D">
        <w:rPr>
          <w:lang w:val="en-US"/>
        </w:rPr>
        <w:t>it</w:t>
      </w:r>
      <w:r>
        <w:rPr>
          <w:lang w:val="en-US"/>
        </w:rPr>
        <w:t xml:space="preserve"> can start the download (5</w:t>
      </w:r>
      <w:r w:rsidR="00A3626D">
        <w:rPr>
          <w:lang w:val="en-US"/>
        </w:rPr>
        <w:t>)</w:t>
      </w:r>
    </w:p>
    <w:p w14:paraId="44994804" w14:textId="28D594A7" w:rsidR="00E425F9" w:rsidRDefault="00E425F9" w:rsidP="00E425F9">
      <w:pPr>
        <w:spacing w:after="0"/>
        <w:rPr>
          <w:lang w:val="en-US"/>
        </w:rPr>
      </w:pPr>
      <w:r w:rsidRPr="00E425F9">
        <w:rPr>
          <w:noProof/>
          <w:lang w:val="en-US"/>
        </w:rPr>
        <w:t>Client SDK starts downloading each chunk thanks to a state machine (6)</w:t>
      </w:r>
      <w:r w:rsidR="00A3626D">
        <w:rPr>
          <w:noProof/>
          <w:lang w:val="en-US"/>
        </w:rPr>
        <w:t>. T</w:t>
      </w:r>
      <w:r w:rsidRPr="00E425F9">
        <w:rPr>
          <w:noProof/>
          <w:lang w:val="en-US"/>
        </w:rPr>
        <w:t>he state machines internally will provide all the necessary architecture to download single chunks, retry to download if necessary and so on.</w:t>
      </w:r>
    </w:p>
    <w:p w14:paraId="476C8E54" w14:textId="77777777" w:rsidR="00E425F9" w:rsidRDefault="00E425F9" w:rsidP="00E425F9">
      <w:pPr>
        <w:spacing w:after="0"/>
        <w:rPr>
          <w:lang w:val="en-US"/>
        </w:rPr>
      </w:pPr>
      <w:r>
        <w:rPr>
          <w:lang w:val="en-US"/>
        </w:rPr>
        <w:t>User can pause or cancel the process anytime (thanks to the cancellation token)</w:t>
      </w:r>
    </w:p>
    <w:p w14:paraId="2A9D144B" w14:textId="2D38AC6D" w:rsidR="00E425F9" w:rsidRPr="00BC3F5A" w:rsidRDefault="00E425F9" w:rsidP="00E425F9">
      <w:pPr>
        <w:spacing w:after="0"/>
        <w:rPr>
          <w:lang w:val="en-US"/>
        </w:rPr>
      </w:pPr>
      <w:r>
        <w:rPr>
          <w:lang w:val="en-US"/>
        </w:rPr>
        <w:t xml:space="preserve">Once the client </w:t>
      </w:r>
      <w:r w:rsidR="00A3626D">
        <w:rPr>
          <w:noProof/>
          <w:lang w:val="en-US"/>
        </w:rPr>
        <w:t>SDK</w:t>
      </w:r>
      <w:r>
        <w:rPr>
          <w:lang w:val="en-US"/>
        </w:rPr>
        <w:t xml:space="preserve"> </w:t>
      </w:r>
      <w:r w:rsidRPr="005813A4">
        <w:rPr>
          <w:noProof/>
          <w:lang w:val="en-US"/>
        </w:rPr>
        <w:t>is done</w:t>
      </w:r>
      <w:r>
        <w:rPr>
          <w:lang w:val="en-US"/>
        </w:rPr>
        <w:t xml:space="preserve">, it will calculate </w:t>
      </w:r>
      <w:r w:rsidR="005813A4">
        <w:rPr>
          <w:noProof/>
          <w:lang w:val="en-US"/>
        </w:rPr>
        <w:t>the file checksum again</w:t>
      </w:r>
      <w:r>
        <w:rPr>
          <w:lang w:val="en-US"/>
        </w:rPr>
        <w:t>, if this is the same sent from</w:t>
      </w:r>
      <w:r w:rsidR="005813A4">
        <w:rPr>
          <w:lang w:val="en-US"/>
        </w:rPr>
        <w:t xml:space="preserve"> the</w:t>
      </w:r>
      <w:r>
        <w:rPr>
          <w:lang w:val="en-US"/>
        </w:rPr>
        <w:t xml:space="preserve"> </w:t>
      </w:r>
      <w:r w:rsidRPr="005813A4">
        <w:rPr>
          <w:noProof/>
          <w:lang w:val="en-US"/>
        </w:rPr>
        <w:t>server</w:t>
      </w:r>
      <w:r>
        <w:rPr>
          <w:lang w:val="en-US"/>
        </w:rPr>
        <w:t xml:space="preserve"> </w:t>
      </w:r>
      <w:r w:rsidRPr="005813A4">
        <w:rPr>
          <w:noProof/>
          <w:lang w:val="en-US"/>
        </w:rPr>
        <w:t>then</w:t>
      </w:r>
      <w:r w:rsidR="005813A4">
        <w:rPr>
          <w:lang w:val="en-US"/>
        </w:rPr>
        <w:t xml:space="preserve"> the</w:t>
      </w:r>
      <w:r>
        <w:rPr>
          <w:lang w:val="en-US"/>
        </w:rPr>
        <w:t xml:space="preserve"> </w:t>
      </w:r>
      <w:r w:rsidRPr="005813A4">
        <w:rPr>
          <w:noProof/>
          <w:lang w:val="en-US"/>
        </w:rPr>
        <w:t>file</w:t>
      </w:r>
      <w:r>
        <w:rPr>
          <w:lang w:val="en-US"/>
        </w:rPr>
        <w:t xml:space="preserve"> is successfully downloaded (7) it will notify</w:t>
      </w:r>
      <w:r w:rsidR="005813A4">
        <w:rPr>
          <w:lang w:val="en-US"/>
        </w:rPr>
        <w:t xml:space="preserve"> the</w:t>
      </w:r>
      <w:r>
        <w:rPr>
          <w:lang w:val="en-US"/>
        </w:rPr>
        <w:t xml:space="preserve"> </w:t>
      </w:r>
      <w:r w:rsidRPr="005813A4">
        <w:rPr>
          <w:noProof/>
          <w:lang w:val="en-US"/>
        </w:rPr>
        <w:t>client</w:t>
      </w:r>
      <w:r>
        <w:rPr>
          <w:lang w:val="en-US"/>
        </w:rPr>
        <w:t xml:space="preserve">, thanks to an event, that file has </w:t>
      </w:r>
      <w:r w:rsidRPr="005813A4">
        <w:rPr>
          <w:noProof/>
          <w:lang w:val="en-US"/>
        </w:rPr>
        <w:t>been downloaded</w:t>
      </w:r>
      <w:r>
        <w:rPr>
          <w:lang w:val="en-US"/>
        </w:rPr>
        <w:t xml:space="preserve"> and available for being used.</w:t>
      </w:r>
    </w:p>
    <w:p w14:paraId="67204AAC" w14:textId="77777777" w:rsidR="00E425F9" w:rsidRDefault="00E425F9" w:rsidP="00E425F9">
      <w:pPr>
        <w:spacing w:after="0"/>
        <w:rPr>
          <w:lang w:val="en-US"/>
        </w:rPr>
      </w:pPr>
    </w:p>
    <w:p w14:paraId="5CDDA8FC" w14:textId="77777777" w:rsidR="00E425F9" w:rsidRDefault="00E425F9" w:rsidP="00E425F9">
      <w:pPr>
        <w:spacing w:after="0" w:line="276" w:lineRule="auto"/>
        <w:jc w:val="center"/>
        <w:rPr>
          <w:lang w:val="en-US"/>
        </w:rPr>
      </w:pPr>
      <w:r>
        <w:rPr>
          <w:noProof/>
          <w14:ligatures w14:val="none"/>
          <w14:cntxtAlts w14:val="0"/>
        </w:rPr>
        <w:drawing>
          <wp:inline distT="0" distB="0" distL="0" distR="0" wp14:anchorId="4D49D765" wp14:editId="24D9210C">
            <wp:extent cx="6570980" cy="297561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B918" w14:textId="77777777" w:rsidR="00E425F9" w:rsidRPr="00FC519D" w:rsidRDefault="00E425F9" w:rsidP="00E425F9">
      <w:pPr>
        <w:spacing w:after="0" w:line="276" w:lineRule="auto"/>
        <w:jc w:val="center"/>
        <w:rPr>
          <w:i/>
          <w:sz w:val="16"/>
          <w:lang w:val="en-US"/>
        </w:rPr>
      </w:pPr>
      <w:r>
        <w:rPr>
          <w:i/>
          <w:sz w:val="16"/>
          <w:lang w:val="en-US"/>
        </w:rPr>
        <w:t xml:space="preserve">Architecture at glance - </w:t>
      </w:r>
      <w:r w:rsidRPr="00FC519D">
        <w:rPr>
          <w:i/>
          <w:sz w:val="16"/>
          <w:lang w:val="en-US"/>
        </w:rPr>
        <w:t>File download diagram</w:t>
      </w:r>
    </w:p>
    <w:p w14:paraId="69D1969F" w14:textId="77777777" w:rsidR="00E425F9" w:rsidRDefault="00E425F9" w:rsidP="00E425F9">
      <w:pPr>
        <w:spacing w:after="0" w:line="276" w:lineRule="auto"/>
        <w:rPr>
          <w:lang w:val="en-US"/>
        </w:rPr>
      </w:pPr>
    </w:p>
    <w:p w14:paraId="288C47DA" w14:textId="77777777" w:rsidR="00E425F9" w:rsidRPr="00947A69" w:rsidRDefault="00E425F9" w:rsidP="00947A69">
      <w:pPr>
        <w:pStyle w:val="berschrift3"/>
        <w:rPr>
          <w:b w:val="0"/>
          <w:lang w:val="en-US"/>
        </w:rPr>
      </w:pPr>
      <w:bookmarkStart w:id="14" w:name="_Toc496606443"/>
      <w:bookmarkStart w:id="15" w:name="_Toc507455491"/>
      <w:r w:rsidRPr="00947A69">
        <w:rPr>
          <w:b w:val="0"/>
          <w:lang w:val="en-US"/>
        </w:rPr>
        <w:t>File Upload:</w:t>
      </w:r>
      <w:bookmarkEnd w:id="14"/>
      <w:bookmarkEnd w:id="15"/>
    </w:p>
    <w:p w14:paraId="25816484" w14:textId="40617829" w:rsidR="00E425F9" w:rsidRPr="00BB3A57" w:rsidRDefault="005813A4" w:rsidP="00E425F9">
      <w:pPr>
        <w:spacing w:after="0" w:line="276" w:lineRule="auto"/>
        <w:jc w:val="left"/>
        <w:rPr>
          <w:lang w:val="en-US"/>
        </w:rPr>
      </w:pPr>
      <w:r>
        <w:rPr>
          <w:noProof/>
          <w:lang w:val="en-US"/>
        </w:rPr>
        <w:t>The c</w:t>
      </w:r>
      <w:r w:rsidR="00E425F9" w:rsidRPr="005813A4">
        <w:rPr>
          <w:noProof/>
          <w:lang w:val="en-US"/>
        </w:rPr>
        <w:t>lient</w:t>
      </w:r>
      <w:r w:rsidR="00E425F9">
        <w:rPr>
          <w:lang w:val="en-US"/>
        </w:rPr>
        <w:t xml:space="preserve"> asks</w:t>
      </w:r>
      <w:r>
        <w:rPr>
          <w:lang w:val="en-US"/>
        </w:rPr>
        <w:t xml:space="preserve"> the</w:t>
      </w:r>
      <w:r w:rsidR="00E425F9">
        <w:rPr>
          <w:lang w:val="en-US"/>
        </w:rPr>
        <w:t xml:space="preserve"> </w:t>
      </w:r>
      <w:r w:rsidR="00E425F9" w:rsidRPr="005813A4">
        <w:rPr>
          <w:noProof/>
          <w:lang w:val="en-US"/>
        </w:rPr>
        <w:t>server</w:t>
      </w:r>
      <w:r w:rsidR="00E425F9">
        <w:rPr>
          <w:lang w:val="en-US"/>
        </w:rPr>
        <w:t xml:space="preserve"> for an upload (1</w:t>
      </w:r>
      <w:r w:rsidR="00F046D0">
        <w:rPr>
          <w:lang w:val="en-US"/>
        </w:rPr>
        <w:t xml:space="preserve">). </w:t>
      </w:r>
      <w:r w:rsidR="00E425F9">
        <w:rPr>
          <w:lang w:val="en-US"/>
        </w:rPr>
        <w:t>Server will analyze the file</w:t>
      </w:r>
      <w:r w:rsidR="00F046D0">
        <w:rPr>
          <w:lang w:val="en-US"/>
        </w:rPr>
        <w:t>,</w:t>
      </w:r>
      <w:r w:rsidR="00E425F9">
        <w:rPr>
          <w:lang w:val="en-US"/>
        </w:rPr>
        <w:t xml:space="preserve"> </w:t>
      </w:r>
      <w:r w:rsidR="00E425F9" w:rsidRPr="00756DBA">
        <w:rPr>
          <w:noProof/>
          <w:lang w:val="en-US"/>
        </w:rPr>
        <w:t>if</w:t>
      </w:r>
      <w:r w:rsidR="00E425F9">
        <w:rPr>
          <w:lang w:val="en-US"/>
        </w:rPr>
        <w:t xml:space="preserve"> already present on file share (2), if yes checksum is calculated</w:t>
      </w:r>
    </w:p>
    <w:p w14:paraId="7ADEF22B" w14:textId="77777777" w:rsidR="00F046D0" w:rsidRDefault="00E425F9" w:rsidP="00E425F9">
      <w:pPr>
        <w:spacing w:after="0" w:line="276" w:lineRule="auto"/>
        <w:jc w:val="left"/>
        <w:rPr>
          <w:lang w:val="en-US"/>
        </w:rPr>
      </w:pPr>
      <w:r>
        <w:rPr>
          <w:lang w:val="en-US"/>
        </w:rPr>
        <w:t xml:space="preserve">Server will </w:t>
      </w:r>
      <w:proofErr w:type="gramStart"/>
      <w:r>
        <w:rPr>
          <w:lang w:val="en-US"/>
        </w:rPr>
        <w:t>reply back</w:t>
      </w:r>
      <w:proofErr w:type="gramEnd"/>
      <w:r>
        <w:rPr>
          <w:lang w:val="en-US"/>
        </w:rPr>
        <w:t xml:space="preserve"> (3) with a message </w:t>
      </w:r>
    </w:p>
    <w:p w14:paraId="53F3818B" w14:textId="3355BA75" w:rsidR="00E425F9" w:rsidRDefault="00E425F9" w:rsidP="00E425F9">
      <w:pPr>
        <w:spacing w:after="0" w:line="276" w:lineRule="auto"/>
        <w:jc w:val="left"/>
        <w:rPr>
          <w:lang w:val="en-US"/>
        </w:rPr>
      </w:pPr>
      <w:r>
        <w:rPr>
          <w:noProof/>
          <w14:ligatures w14:val="none"/>
          <w14:cntxtAlts w14:val="0"/>
        </w:rPr>
        <w:lastRenderedPageBreak/>
        <w:drawing>
          <wp:inline distT="0" distB="0" distL="0" distR="0" wp14:anchorId="38D59DA8" wp14:editId="760DF6C4">
            <wp:extent cx="6570980" cy="4392930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A423" w14:textId="77777777" w:rsidR="00E425F9" w:rsidRPr="00FC519D" w:rsidRDefault="00E425F9" w:rsidP="00E425F9">
      <w:pPr>
        <w:spacing w:after="0" w:line="276" w:lineRule="auto"/>
        <w:jc w:val="center"/>
        <w:rPr>
          <w:i/>
          <w:sz w:val="16"/>
          <w:lang w:val="en-US"/>
        </w:rPr>
      </w:pPr>
      <w:r>
        <w:rPr>
          <w:i/>
          <w:sz w:val="16"/>
          <w:lang w:val="en-US"/>
        </w:rPr>
        <w:t xml:space="preserve">Architecture at glance - </w:t>
      </w:r>
      <w:r w:rsidRPr="00FC519D">
        <w:rPr>
          <w:i/>
          <w:sz w:val="16"/>
          <w:lang w:val="en-US"/>
        </w:rPr>
        <w:t xml:space="preserve">File </w:t>
      </w:r>
      <w:r>
        <w:rPr>
          <w:i/>
          <w:sz w:val="16"/>
          <w:lang w:val="en-US"/>
        </w:rPr>
        <w:t>upload</w:t>
      </w:r>
      <w:r w:rsidRPr="00FC519D">
        <w:rPr>
          <w:i/>
          <w:sz w:val="16"/>
          <w:lang w:val="en-US"/>
        </w:rPr>
        <w:t xml:space="preserve"> diagram</w:t>
      </w:r>
    </w:p>
    <w:p w14:paraId="694EA91B" w14:textId="77777777" w:rsidR="00E425F9" w:rsidRPr="00C53B2F" w:rsidRDefault="00E425F9" w:rsidP="00E425F9">
      <w:pPr>
        <w:spacing w:after="0" w:line="276" w:lineRule="auto"/>
        <w:jc w:val="left"/>
        <w:rPr>
          <w:lang w:val="en-US"/>
        </w:rPr>
      </w:pPr>
    </w:p>
    <w:p w14:paraId="724C9659" w14:textId="24DD21DC" w:rsidR="00E425F9" w:rsidRDefault="00E425F9" w:rsidP="00E425F9">
      <w:pPr>
        <w:spacing w:after="0" w:line="276" w:lineRule="auto"/>
        <w:jc w:val="left"/>
        <w:rPr>
          <w:lang w:val="en-US"/>
        </w:rPr>
      </w:pPr>
      <w:r>
        <w:rPr>
          <w:lang w:val="en-US"/>
        </w:rPr>
        <w:t xml:space="preserve">Depending on the file checksum client will start or not the </w:t>
      </w:r>
      <w:r w:rsidRPr="005813A4">
        <w:rPr>
          <w:noProof/>
          <w:lang w:val="en-US"/>
        </w:rPr>
        <w:t>chunk</w:t>
      </w:r>
      <w:r w:rsidR="005813A4">
        <w:rPr>
          <w:noProof/>
          <w:lang w:val="en-US"/>
        </w:rPr>
        <w:t>ed</w:t>
      </w:r>
      <w:r>
        <w:rPr>
          <w:lang w:val="en-US"/>
        </w:rPr>
        <w:t xml:space="preserve"> upload.</w:t>
      </w:r>
    </w:p>
    <w:p w14:paraId="7F30B79C" w14:textId="2645BA12" w:rsidR="00E425F9" w:rsidRDefault="00E425F9" w:rsidP="00E425F9">
      <w:pPr>
        <w:spacing w:after="0" w:line="276" w:lineRule="auto"/>
        <w:jc w:val="left"/>
        <w:rPr>
          <w:lang w:val="en-US"/>
        </w:rPr>
      </w:pPr>
      <w:r>
        <w:rPr>
          <w:lang w:val="en-US"/>
        </w:rPr>
        <w:t>If</w:t>
      </w:r>
      <w:r w:rsidR="005813A4">
        <w:rPr>
          <w:lang w:val="en-US"/>
        </w:rPr>
        <w:t xml:space="preserve"> the</w:t>
      </w:r>
      <w:r>
        <w:rPr>
          <w:lang w:val="en-US"/>
        </w:rPr>
        <w:t xml:space="preserve"> </w:t>
      </w:r>
      <w:r w:rsidRPr="005813A4">
        <w:rPr>
          <w:noProof/>
          <w:lang w:val="en-US"/>
        </w:rPr>
        <w:t>checksum</w:t>
      </w:r>
      <w:r>
        <w:rPr>
          <w:lang w:val="en-US"/>
        </w:rPr>
        <w:t xml:space="preserve"> is different, of file not present on</w:t>
      </w:r>
      <w:r w:rsidR="005813A4">
        <w:rPr>
          <w:lang w:val="en-US"/>
        </w:rPr>
        <w:t xml:space="preserve"> the</w:t>
      </w:r>
      <w:r>
        <w:rPr>
          <w:lang w:val="en-US"/>
        </w:rPr>
        <w:t xml:space="preserve"> </w:t>
      </w:r>
      <w:r w:rsidRPr="005813A4">
        <w:rPr>
          <w:noProof/>
          <w:lang w:val="en-US"/>
        </w:rPr>
        <w:t>server</w:t>
      </w:r>
      <w:r>
        <w:rPr>
          <w:lang w:val="en-US"/>
        </w:rPr>
        <w:t>,</w:t>
      </w:r>
      <w:r w:rsidR="005813A4">
        <w:rPr>
          <w:lang w:val="en-US"/>
        </w:rPr>
        <w:t xml:space="preserve"> the</w:t>
      </w:r>
      <w:r>
        <w:rPr>
          <w:lang w:val="en-US"/>
        </w:rPr>
        <w:t xml:space="preserve"> </w:t>
      </w:r>
      <w:r w:rsidRPr="005813A4">
        <w:rPr>
          <w:noProof/>
          <w:lang w:val="en-US"/>
        </w:rPr>
        <w:t>client</w:t>
      </w:r>
      <w:r>
        <w:rPr>
          <w:lang w:val="en-US"/>
        </w:rPr>
        <w:t xml:space="preserve"> will start chunking file (4) on a local repository 5).</w:t>
      </w:r>
    </w:p>
    <w:p w14:paraId="0B00CF71" w14:textId="116857DB" w:rsidR="00E425F9" w:rsidRDefault="00E425F9" w:rsidP="00E425F9">
      <w:pPr>
        <w:spacing w:after="0" w:line="276" w:lineRule="auto"/>
        <w:jc w:val="left"/>
        <w:rPr>
          <w:lang w:val="en-US"/>
        </w:rPr>
      </w:pPr>
      <w:r>
        <w:rPr>
          <w:lang w:val="en-US"/>
        </w:rPr>
        <w:t xml:space="preserve">Once the chunk operation </w:t>
      </w:r>
      <w:r w:rsidRPr="005813A4">
        <w:rPr>
          <w:noProof/>
          <w:lang w:val="en-US"/>
        </w:rPr>
        <w:t>is finished</w:t>
      </w:r>
      <w:r>
        <w:rPr>
          <w:lang w:val="en-US"/>
        </w:rPr>
        <w:t>,</w:t>
      </w:r>
      <w:r w:rsidR="005813A4">
        <w:rPr>
          <w:lang w:val="en-US"/>
        </w:rPr>
        <w:t xml:space="preserve"> the</w:t>
      </w:r>
      <w:r>
        <w:rPr>
          <w:lang w:val="en-US"/>
        </w:rPr>
        <w:t xml:space="preserve"> </w:t>
      </w:r>
      <w:r w:rsidRPr="005813A4">
        <w:rPr>
          <w:noProof/>
          <w:lang w:val="en-US"/>
        </w:rPr>
        <w:t>client</w:t>
      </w:r>
      <w:r>
        <w:rPr>
          <w:lang w:val="en-US"/>
        </w:rPr>
        <w:t xml:space="preserve"> will start the upload operation handled by the state machine (6).</w:t>
      </w:r>
    </w:p>
    <w:p w14:paraId="3922C797" w14:textId="76BF354F" w:rsidR="00E425F9" w:rsidRDefault="005813A4" w:rsidP="00E425F9">
      <w:pPr>
        <w:spacing w:after="0" w:line="276" w:lineRule="auto"/>
        <w:jc w:val="left"/>
        <w:rPr>
          <w:lang w:val="en-US"/>
        </w:rPr>
      </w:pPr>
      <w:r>
        <w:rPr>
          <w:noProof/>
          <w:lang w:val="en-US"/>
        </w:rPr>
        <w:t>The s</w:t>
      </w:r>
      <w:r w:rsidR="00E425F9" w:rsidRPr="005813A4">
        <w:rPr>
          <w:noProof/>
          <w:lang w:val="en-US"/>
        </w:rPr>
        <w:t>erver</w:t>
      </w:r>
      <w:r w:rsidR="00E425F9">
        <w:rPr>
          <w:lang w:val="en-US"/>
        </w:rPr>
        <w:t xml:space="preserve"> will receive each chunk and will store it </w:t>
      </w:r>
      <w:r>
        <w:rPr>
          <w:noProof/>
          <w:lang w:val="en-US"/>
        </w:rPr>
        <w:t>i</w:t>
      </w:r>
      <w:r w:rsidR="00E425F9" w:rsidRPr="005813A4">
        <w:rPr>
          <w:noProof/>
          <w:lang w:val="en-US"/>
        </w:rPr>
        <w:t>n</w:t>
      </w:r>
      <w:r w:rsidR="00E425F9">
        <w:rPr>
          <w:lang w:val="en-US"/>
        </w:rPr>
        <w:t xml:space="preserve"> his repository. (7)</w:t>
      </w:r>
    </w:p>
    <w:p w14:paraId="064FC5C6" w14:textId="44F130D4" w:rsidR="00E425F9" w:rsidRDefault="00E425F9" w:rsidP="00E425F9">
      <w:pPr>
        <w:spacing w:after="0" w:line="276" w:lineRule="auto"/>
        <w:jc w:val="left"/>
        <w:rPr>
          <w:lang w:val="en-US"/>
        </w:rPr>
      </w:pPr>
      <w:r>
        <w:rPr>
          <w:lang w:val="en-US"/>
        </w:rPr>
        <w:t xml:space="preserve">When all chunk </w:t>
      </w:r>
      <w:r w:rsidR="005813A4">
        <w:rPr>
          <w:noProof/>
          <w:lang w:val="en-US"/>
        </w:rPr>
        <w:t>is</w:t>
      </w:r>
      <w:r>
        <w:rPr>
          <w:lang w:val="en-US"/>
        </w:rPr>
        <w:t xml:space="preserve"> uploaded server will create the file out of chunks (8) and save it on the appropriate location</w:t>
      </w:r>
    </w:p>
    <w:p w14:paraId="2F5C2827" w14:textId="00EFDF08" w:rsidR="00E425F9" w:rsidRDefault="00E425F9" w:rsidP="001962D1">
      <w:pPr>
        <w:spacing w:after="0"/>
        <w:rPr>
          <w:lang w:val="en-US"/>
        </w:rPr>
      </w:pPr>
    </w:p>
    <w:p w14:paraId="0D4BE1BE" w14:textId="5027DB55" w:rsidR="00947A69" w:rsidRDefault="00947A69" w:rsidP="001962D1">
      <w:pPr>
        <w:spacing w:after="0"/>
        <w:rPr>
          <w:lang w:val="en-US"/>
        </w:rPr>
      </w:pPr>
    </w:p>
    <w:p w14:paraId="24163B26" w14:textId="54DF4251" w:rsidR="00947A69" w:rsidRPr="00947A69" w:rsidRDefault="00947A69" w:rsidP="00947A69">
      <w:pPr>
        <w:pStyle w:val="berschrift2"/>
        <w:rPr>
          <w:b w:val="0"/>
          <w:lang w:val="en-US"/>
        </w:rPr>
      </w:pPr>
      <w:bookmarkStart w:id="16" w:name="_Toc507455492"/>
      <w:r w:rsidRPr="00947A69">
        <w:rPr>
          <w:b w:val="0"/>
          <w:lang w:val="en-US"/>
        </w:rPr>
        <w:t>Custom Telemetry</w:t>
      </w:r>
      <w:bookmarkEnd w:id="16"/>
    </w:p>
    <w:p w14:paraId="20119FF3" w14:textId="3260EDB1" w:rsidR="00B74B6B" w:rsidRDefault="00B74B6B" w:rsidP="00B74B6B">
      <w:pPr>
        <w:spacing w:after="0"/>
        <w:rPr>
          <w:lang w:val="en-US"/>
        </w:rPr>
      </w:pPr>
      <w:r w:rsidRPr="005813A4">
        <w:rPr>
          <w:noProof/>
          <w:lang w:val="en-US"/>
        </w:rPr>
        <w:t>On</w:t>
      </w:r>
      <w:r w:rsidR="005813A4">
        <w:rPr>
          <w:noProof/>
          <w:lang w:val="en-US"/>
        </w:rPr>
        <w:t>-</w:t>
      </w:r>
      <w:r w:rsidRPr="005813A4">
        <w:rPr>
          <w:noProof/>
          <w:lang w:val="en-US"/>
        </w:rPr>
        <w:t>premise</w:t>
      </w:r>
      <w:r>
        <w:rPr>
          <w:lang w:val="en-US"/>
        </w:rPr>
        <w:t xml:space="preserve"> we have the identical approach as in Azure</w:t>
      </w:r>
      <w:r w:rsidR="005813A4">
        <w:rPr>
          <w:noProof/>
          <w:lang w:val="en-US"/>
        </w:rPr>
        <w:t>;</w:t>
      </w:r>
      <w:r w:rsidRPr="005813A4">
        <w:rPr>
          <w:noProof/>
          <w:lang w:val="en-US"/>
        </w:rPr>
        <w:t xml:space="preserve"> the</w:t>
      </w:r>
      <w:r>
        <w:rPr>
          <w:lang w:val="en-US"/>
        </w:rPr>
        <w:t xml:space="preserve"> difference is that </w:t>
      </w:r>
      <w:r w:rsidRPr="005813A4">
        <w:rPr>
          <w:noProof/>
          <w:lang w:val="en-US"/>
        </w:rPr>
        <w:t>on</w:t>
      </w:r>
      <w:r w:rsidR="005813A4">
        <w:rPr>
          <w:noProof/>
          <w:lang w:val="en-US"/>
        </w:rPr>
        <w:t>-</w:t>
      </w:r>
      <w:r w:rsidRPr="005813A4">
        <w:rPr>
          <w:noProof/>
          <w:lang w:val="en-US"/>
        </w:rPr>
        <w:t>premise</w:t>
      </w:r>
      <w:r>
        <w:rPr>
          <w:lang w:val="en-US"/>
        </w:rPr>
        <w:t xml:space="preserve"> data </w:t>
      </w:r>
      <w:r w:rsidRPr="005813A4">
        <w:rPr>
          <w:noProof/>
          <w:lang w:val="en-US"/>
        </w:rPr>
        <w:t>are stored</w:t>
      </w:r>
      <w:r>
        <w:rPr>
          <w:lang w:val="en-US"/>
        </w:rPr>
        <w:t xml:space="preserve"> </w:t>
      </w:r>
      <w:r w:rsidR="005813A4">
        <w:rPr>
          <w:noProof/>
          <w:lang w:val="en-US"/>
        </w:rPr>
        <w:t>i</w:t>
      </w:r>
      <w:r w:rsidRPr="005813A4">
        <w:rPr>
          <w:noProof/>
          <w:lang w:val="en-US"/>
        </w:rPr>
        <w:t>n</w:t>
      </w:r>
      <w:r>
        <w:rPr>
          <w:lang w:val="en-US"/>
        </w:rPr>
        <w:t xml:space="preserve"> a relational database.</w:t>
      </w:r>
    </w:p>
    <w:p w14:paraId="5C2003F9" w14:textId="314710D4" w:rsidR="00B74B6B" w:rsidRDefault="00B74B6B" w:rsidP="00B74B6B">
      <w:pPr>
        <w:spacing w:after="0"/>
        <w:rPr>
          <w:lang w:val="en-US"/>
        </w:rPr>
      </w:pPr>
      <w:r>
        <w:rPr>
          <w:lang w:val="en-US"/>
        </w:rPr>
        <w:t xml:space="preserve">Each action </w:t>
      </w:r>
      <w:r w:rsidRPr="005813A4">
        <w:rPr>
          <w:noProof/>
          <w:lang w:val="en-US"/>
        </w:rPr>
        <w:t>performed</w:t>
      </w:r>
      <w:r>
        <w:rPr>
          <w:lang w:val="en-US"/>
        </w:rPr>
        <w:t xml:space="preserve"> on the </w:t>
      </w:r>
      <w:proofErr w:type="gramStart"/>
      <w:r>
        <w:rPr>
          <w:lang w:val="en-US"/>
        </w:rPr>
        <w:t>Client(</w:t>
      </w:r>
      <w:proofErr w:type="gramEnd"/>
      <w:r>
        <w:rPr>
          <w:lang w:val="en-US"/>
        </w:rPr>
        <w:t xml:space="preserve">1) and </w:t>
      </w:r>
      <w:r w:rsidRPr="005813A4">
        <w:rPr>
          <w:noProof/>
          <w:lang w:val="en-US"/>
        </w:rPr>
        <w:t>server</w:t>
      </w:r>
      <w:r>
        <w:rPr>
          <w:lang w:val="en-US"/>
        </w:rPr>
        <w:t xml:space="preserve"> </w:t>
      </w:r>
      <w:r w:rsidRPr="005813A4">
        <w:rPr>
          <w:noProof/>
          <w:lang w:val="en-US"/>
        </w:rPr>
        <w:t>are stored</w:t>
      </w:r>
      <w:r>
        <w:rPr>
          <w:lang w:val="en-US"/>
        </w:rPr>
        <w:t xml:space="preserve"> on the Application Insight Telemetry (7) we have two different Telemetry category:</w:t>
      </w:r>
    </w:p>
    <w:p w14:paraId="53454890" w14:textId="77777777" w:rsidR="00B74B6B" w:rsidRDefault="00B74B6B" w:rsidP="00B74B6B">
      <w:pPr>
        <w:pStyle w:val="Listenabsatz"/>
        <w:numPr>
          <w:ilvl w:val="0"/>
          <w:numId w:val="20"/>
        </w:numPr>
        <w:spacing w:after="0"/>
        <w:rPr>
          <w:lang w:val="en-US"/>
        </w:rPr>
      </w:pPr>
      <w:r>
        <w:rPr>
          <w:lang w:val="en-US"/>
        </w:rPr>
        <w:t>Application logs, including exceptions</w:t>
      </w:r>
    </w:p>
    <w:p w14:paraId="23FDA5BD" w14:textId="106D178A" w:rsidR="00B74B6B" w:rsidRDefault="00B74B6B" w:rsidP="00B74B6B">
      <w:pPr>
        <w:pStyle w:val="Listenabsatz"/>
        <w:numPr>
          <w:ilvl w:val="0"/>
          <w:numId w:val="20"/>
        </w:numPr>
        <w:spacing w:after="0"/>
        <w:rPr>
          <w:lang w:val="en-US"/>
        </w:rPr>
      </w:pPr>
      <w:r>
        <w:rPr>
          <w:lang w:val="en-US"/>
        </w:rPr>
        <w:t>Performed actions stored in an anonymous form (</w:t>
      </w:r>
      <w:r w:rsidRPr="005813A4">
        <w:rPr>
          <w:noProof/>
          <w:lang w:val="en-US"/>
        </w:rPr>
        <w:t>e</w:t>
      </w:r>
      <w:r w:rsidR="005813A4" w:rsidRPr="005813A4">
        <w:rPr>
          <w:noProof/>
          <w:lang w:val="en-US"/>
        </w:rPr>
        <w:t>.</w:t>
      </w:r>
      <w:r w:rsidRPr="005813A4">
        <w:rPr>
          <w:noProof/>
          <w:lang w:val="en-US"/>
        </w:rPr>
        <w:t>g.</w:t>
      </w:r>
      <w:r w:rsidR="005813A4">
        <w:rPr>
          <w:noProof/>
          <w:lang w:val="en-US"/>
        </w:rPr>
        <w:t>,</w:t>
      </w:r>
      <w:r>
        <w:rPr>
          <w:lang w:val="en-US"/>
        </w:rPr>
        <w:t xml:space="preserve"> Upload action, project creation action and so on)</w:t>
      </w:r>
    </w:p>
    <w:p w14:paraId="54CC0CF0" w14:textId="2071A37D" w:rsidR="00B74B6B" w:rsidRPr="00B74B6B" w:rsidRDefault="005813A4" w:rsidP="00B74B6B">
      <w:pPr>
        <w:spacing w:after="0"/>
        <w:rPr>
          <w:lang w:val="en-US"/>
        </w:rPr>
      </w:pPr>
      <w:r>
        <w:rPr>
          <w:noProof/>
          <w:lang w:val="en-US"/>
        </w:rPr>
        <w:t>Any Business Intelligence can later analyze these data</w:t>
      </w:r>
      <w:r w:rsidR="00B74B6B">
        <w:rPr>
          <w:lang w:val="en-US"/>
        </w:rPr>
        <w:t>.</w:t>
      </w:r>
    </w:p>
    <w:p w14:paraId="14000D26" w14:textId="43C61FB7" w:rsidR="00947A69" w:rsidRDefault="00947A69" w:rsidP="001962D1">
      <w:pPr>
        <w:spacing w:after="0"/>
        <w:rPr>
          <w:lang w:val="en-US"/>
        </w:rPr>
      </w:pPr>
    </w:p>
    <w:p w14:paraId="22BB7ADC" w14:textId="4D0E016C" w:rsidR="00947A69" w:rsidRDefault="00947A69" w:rsidP="001962D1">
      <w:pPr>
        <w:spacing w:after="0"/>
        <w:rPr>
          <w:lang w:val="en-US"/>
        </w:rPr>
      </w:pPr>
    </w:p>
    <w:p w14:paraId="2D597044" w14:textId="2A52F3DF" w:rsidR="00DA5701" w:rsidRDefault="00DA5701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B62851B" w14:textId="1F1C3761" w:rsidR="00DA5701" w:rsidRPr="00B74B6B" w:rsidRDefault="00DA5701" w:rsidP="00B74B6B">
      <w:pPr>
        <w:pStyle w:val="berschrift1"/>
        <w:rPr>
          <w:b w:val="0"/>
          <w:lang w:val="en-US"/>
        </w:rPr>
      </w:pPr>
      <w:bookmarkStart w:id="17" w:name="_Toc507455493"/>
      <w:r w:rsidRPr="00B74B6B">
        <w:rPr>
          <w:b w:val="0"/>
          <w:lang w:val="en-US"/>
        </w:rPr>
        <w:lastRenderedPageBreak/>
        <w:t>Scaling considerations</w:t>
      </w:r>
      <w:bookmarkEnd w:id="17"/>
    </w:p>
    <w:p w14:paraId="37A70EF7" w14:textId="036144C9" w:rsidR="00DA5701" w:rsidRDefault="00DA5701" w:rsidP="001962D1">
      <w:pPr>
        <w:spacing w:after="0"/>
        <w:rPr>
          <w:lang w:val="en-US"/>
        </w:rPr>
      </w:pPr>
      <w:r>
        <w:rPr>
          <w:lang w:val="en-US"/>
        </w:rPr>
        <w:t xml:space="preserve">Our service architecture </w:t>
      </w:r>
      <w:r w:rsidRPr="005813A4">
        <w:rPr>
          <w:noProof/>
          <w:lang w:val="en-US"/>
        </w:rPr>
        <w:t>is designed</w:t>
      </w:r>
      <w:r>
        <w:rPr>
          <w:lang w:val="en-US"/>
        </w:rPr>
        <w:t xml:space="preserve"> and developed the way that it can scale from a very simple installation where all component </w:t>
      </w:r>
      <w:r w:rsidRPr="005813A4">
        <w:rPr>
          <w:noProof/>
          <w:lang w:val="en-US"/>
        </w:rPr>
        <w:t>are developed</w:t>
      </w:r>
      <w:r>
        <w:rPr>
          <w:lang w:val="en-US"/>
        </w:rPr>
        <w:t xml:space="preserve"> on a single server. Web APIs, </w:t>
      </w:r>
      <w:r w:rsidR="00B74B6B">
        <w:rPr>
          <w:lang w:val="en-US"/>
        </w:rPr>
        <w:t xml:space="preserve">Managed File Transfer Service, Real-Time, Telemetry, </w:t>
      </w:r>
      <w:r w:rsidR="00B74B6B" w:rsidRPr="005813A4">
        <w:rPr>
          <w:noProof/>
          <w:lang w:val="en-US"/>
        </w:rPr>
        <w:t>Long</w:t>
      </w:r>
      <w:r w:rsidR="005813A4">
        <w:rPr>
          <w:noProof/>
          <w:lang w:val="en-US"/>
        </w:rPr>
        <w:t>-</w:t>
      </w:r>
      <w:r w:rsidR="00B74B6B" w:rsidRPr="005813A4">
        <w:rPr>
          <w:noProof/>
          <w:lang w:val="en-US"/>
        </w:rPr>
        <w:t>term</w:t>
      </w:r>
      <w:r w:rsidR="00B74B6B">
        <w:rPr>
          <w:lang w:val="en-US"/>
        </w:rPr>
        <w:t xml:space="preserve"> process and even the database. </w:t>
      </w:r>
    </w:p>
    <w:p w14:paraId="7134EFD1" w14:textId="05A9E4F5" w:rsidR="00B74B6B" w:rsidRDefault="005813A4" w:rsidP="001962D1">
      <w:pPr>
        <w:spacing w:after="0"/>
        <w:rPr>
          <w:lang w:val="en-US"/>
        </w:rPr>
      </w:pPr>
      <w:r>
        <w:rPr>
          <w:noProof/>
          <w:lang w:val="en-US"/>
        </w:rPr>
        <w:t>The s</w:t>
      </w:r>
      <w:r w:rsidR="00B74B6B" w:rsidRPr="005813A4">
        <w:rPr>
          <w:noProof/>
          <w:lang w:val="en-US"/>
        </w:rPr>
        <w:t>olution</w:t>
      </w:r>
      <w:r w:rsidR="00B74B6B">
        <w:rPr>
          <w:lang w:val="en-US"/>
        </w:rPr>
        <w:t xml:space="preserve"> </w:t>
      </w:r>
      <w:r w:rsidR="00B74B6B" w:rsidRPr="005813A4">
        <w:rPr>
          <w:noProof/>
          <w:lang w:val="en-US"/>
        </w:rPr>
        <w:t>is also developed</w:t>
      </w:r>
      <w:r w:rsidR="00B74B6B">
        <w:rPr>
          <w:lang w:val="en-US"/>
        </w:rPr>
        <w:t xml:space="preserve"> with performances in mind, so it means that </w:t>
      </w:r>
      <w:r w:rsidR="00B74B6B" w:rsidRPr="005813A4">
        <w:rPr>
          <w:noProof/>
          <w:lang w:val="en-US"/>
        </w:rPr>
        <w:t>whatever</w:t>
      </w:r>
      <w:r w:rsidR="00B74B6B">
        <w:rPr>
          <w:lang w:val="en-US"/>
        </w:rPr>
        <w:t xml:space="preserve"> is doable software side to achieve best performances </w:t>
      </w:r>
      <w:r w:rsidR="00B74B6B" w:rsidRPr="005813A4">
        <w:rPr>
          <w:noProof/>
          <w:lang w:val="en-US"/>
        </w:rPr>
        <w:t>was done</w:t>
      </w:r>
      <w:r w:rsidR="00B74B6B">
        <w:rPr>
          <w:lang w:val="en-US"/>
        </w:rPr>
        <w:t>.</w:t>
      </w:r>
    </w:p>
    <w:p w14:paraId="79187D4E" w14:textId="434A4BB3" w:rsidR="00B74B6B" w:rsidRDefault="00B74B6B" w:rsidP="001962D1">
      <w:pPr>
        <w:spacing w:after="0"/>
        <w:rPr>
          <w:lang w:val="en-US"/>
        </w:rPr>
      </w:pPr>
      <w:r>
        <w:rPr>
          <w:lang w:val="en-US"/>
        </w:rPr>
        <w:t xml:space="preserve">When isn’t physically possible </w:t>
      </w:r>
      <w:r w:rsidRPr="005813A4">
        <w:rPr>
          <w:noProof/>
          <w:lang w:val="en-US"/>
        </w:rPr>
        <w:t>anymore</w:t>
      </w:r>
      <w:r>
        <w:rPr>
          <w:lang w:val="en-US"/>
        </w:rPr>
        <w:t xml:space="preserve"> to scale software side, the solution can scale at hardware </w:t>
      </w:r>
      <w:r w:rsidRPr="005813A4">
        <w:rPr>
          <w:noProof/>
          <w:lang w:val="en-US"/>
        </w:rPr>
        <w:t>lever</w:t>
      </w:r>
      <w:r>
        <w:rPr>
          <w:lang w:val="en-US"/>
        </w:rPr>
        <w:t xml:space="preserve">, each component can </w:t>
      </w:r>
      <w:r w:rsidRPr="005813A4">
        <w:rPr>
          <w:noProof/>
          <w:lang w:val="en-US"/>
        </w:rPr>
        <w:t>be deployed</w:t>
      </w:r>
      <w:r>
        <w:rPr>
          <w:lang w:val="en-US"/>
        </w:rPr>
        <w:t xml:space="preserve"> on a separated physical server. </w:t>
      </w:r>
    </w:p>
    <w:p w14:paraId="31CF3972" w14:textId="7343EA87" w:rsidR="00B74B6B" w:rsidRDefault="00B74B6B" w:rsidP="001962D1">
      <w:pPr>
        <w:spacing w:after="0"/>
        <w:rPr>
          <w:lang w:val="en-US"/>
        </w:rPr>
      </w:pPr>
      <w:r>
        <w:rPr>
          <w:lang w:val="en-US"/>
        </w:rPr>
        <w:t xml:space="preserve">When scaling </w:t>
      </w:r>
      <w:r w:rsidRPr="005813A4">
        <w:rPr>
          <w:noProof/>
          <w:lang w:val="en-US"/>
        </w:rPr>
        <w:t>requiremen</w:t>
      </w:r>
      <w:r w:rsidR="005813A4">
        <w:rPr>
          <w:noProof/>
          <w:lang w:val="en-US"/>
        </w:rPr>
        <w:t>t</w:t>
      </w:r>
      <w:r w:rsidRPr="005813A4">
        <w:rPr>
          <w:noProof/>
          <w:lang w:val="en-US"/>
        </w:rPr>
        <w:t>s</w:t>
      </w:r>
      <w:r>
        <w:rPr>
          <w:lang w:val="en-US"/>
        </w:rPr>
        <w:t xml:space="preserve"> </w:t>
      </w:r>
      <w:r w:rsidRPr="005813A4">
        <w:rPr>
          <w:noProof/>
          <w:lang w:val="en-US"/>
        </w:rPr>
        <w:t>go</w:t>
      </w:r>
      <w:r>
        <w:rPr>
          <w:lang w:val="en-US"/>
        </w:rPr>
        <w:t xml:space="preserve"> very high, in front of all the </w:t>
      </w:r>
      <w:r w:rsidRPr="005813A4">
        <w:rPr>
          <w:noProof/>
          <w:lang w:val="en-US"/>
        </w:rPr>
        <w:t>architecture</w:t>
      </w:r>
      <w:r w:rsidR="005813A4">
        <w:rPr>
          <w:noProof/>
          <w:lang w:val="en-US"/>
        </w:rPr>
        <w:t>,</w:t>
      </w:r>
      <w:r>
        <w:rPr>
          <w:lang w:val="en-US"/>
        </w:rPr>
        <w:t xml:space="preserve"> it can be placed a load balancer both physical or software to handle and manage traffic load.</w:t>
      </w:r>
    </w:p>
    <w:p w14:paraId="1BBC6FF6" w14:textId="77777777" w:rsidR="00B74B6B" w:rsidRDefault="00B74B6B" w:rsidP="001962D1">
      <w:pPr>
        <w:spacing w:after="0"/>
        <w:rPr>
          <w:lang w:val="en-US"/>
        </w:rPr>
      </w:pPr>
    </w:p>
    <w:sectPr w:rsidR="00B74B6B" w:rsidSect="00BD5DF1">
      <w:footerReference w:type="default" r:id="rId20"/>
      <w:pgSz w:w="11906" w:h="16838"/>
      <w:pgMar w:top="1417" w:right="707" w:bottom="1134" w:left="851" w:header="708" w:footer="22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CC3BB3" w14:textId="77777777" w:rsidR="0010685B" w:rsidRDefault="0010685B" w:rsidP="00D2403B">
      <w:pPr>
        <w:spacing w:after="0" w:line="240" w:lineRule="auto"/>
      </w:pPr>
      <w:r>
        <w:separator/>
      </w:r>
    </w:p>
  </w:endnote>
  <w:endnote w:type="continuationSeparator" w:id="0">
    <w:p w14:paraId="08FEC1EC" w14:textId="77777777" w:rsidR="0010685B" w:rsidRDefault="0010685B" w:rsidP="00D240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">
    <w:altName w:val="Arial"/>
    <w:panose1 w:val="00000000000000000000"/>
    <w:charset w:val="00"/>
    <w:family w:val="swiss"/>
    <w:notTrueType/>
    <w:pitch w:val="variable"/>
    <w:sig w:usb0="E10002FF" w:usb1="4000A45B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10206" w:type="dxa"/>
      <w:tblInd w:w="-57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219"/>
      <w:gridCol w:w="987"/>
    </w:tblGrid>
    <w:tr w:rsidR="00947A69" w:rsidRPr="00145627" w14:paraId="38020C28" w14:textId="77777777" w:rsidTr="00F6142F">
      <w:tc>
        <w:tcPr>
          <w:tcW w:w="9219" w:type="dxa"/>
        </w:tcPr>
        <w:p w14:paraId="38020C25" w14:textId="77777777" w:rsidR="00947A69" w:rsidRDefault="00947A69" w:rsidP="00F6142F">
          <w:pPr>
            <w:pStyle w:val="Fuzeile"/>
            <w:rPr>
              <w:sz w:val="14"/>
              <w:lang w:val="en-US"/>
            </w:rPr>
          </w:pPr>
          <w:r w:rsidRPr="00202570">
            <w:rPr>
              <w:sz w:val="14"/>
              <w:lang w:val="en-US"/>
            </w:rPr>
            <w:t xml:space="preserve">© 2015 IBV </w:t>
          </w:r>
          <w:proofErr w:type="spellStart"/>
          <w:r w:rsidRPr="00202570">
            <w:rPr>
              <w:sz w:val="14"/>
              <w:lang w:val="en-US"/>
            </w:rPr>
            <w:t>Informatik</w:t>
          </w:r>
          <w:proofErr w:type="spellEnd"/>
          <w:r w:rsidRPr="00202570">
            <w:rPr>
              <w:sz w:val="14"/>
              <w:lang w:val="en-US"/>
            </w:rPr>
            <w:t xml:space="preserve"> AG All rights reserved. No part of this document may be reproduced, transmitted, translated into other languages, used in part or wh</w:t>
          </w:r>
          <w:r>
            <w:rPr>
              <w:sz w:val="14"/>
              <w:lang w:val="en-US"/>
            </w:rPr>
            <w:t xml:space="preserve">ole without written permission. </w:t>
          </w:r>
          <w:r w:rsidRPr="00B53689">
            <w:rPr>
              <w:sz w:val="14"/>
            </w:rPr>
            <w:t xml:space="preserve">Informatik AG </w:t>
          </w:r>
          <w:proofErr w:type="spellStart"/>
          <w:r w:rsidRPr="00B53689">
            <w:rPr>
              <w:sz w:val="14"/>
            </w:rPr>
            <w:t>Schönenwerdstraße</w:t>
          </w:r>
          <w:proofErr w:type="spellEnd"/>
          <w:r w:rsidRPr="00B53689">
            <w:rPr>
              <w:sz w:val="14"/>
            </w:rPr>
            <w:t xml:space="preserve"> 7 CH-8902 Urdorf Switzerland. </w:t>
          </w:r>
          <w:proofErr w:type="spellStart"/>
          <w:r w:rsidRPr="00B53689">
            <w:rPr>
              <w:sz w:val="14"/>
            </w:rPr>
            <w:t>Email</w:t>
          </w:r>
          <w:proofErr w:type="spellEnd"/>
          <w:r w:rsidRPr="00B53689">
            <w:rPr>
              <w:sz w:val="14"/>
            </w:rPr>
            <w:t xml:space="preserve">: </w:t>
          </w:r>
          <w:proofErr w:type="spellStart"/>
          <w:r w:rsidRPr="00B53689">
            <w:rPr>
              <w:sz w:val="14"/>
            </w:rPr>
            <w:t>info@ibv-eu</w:t>
          </w:r>
          <w:proofErr w:type="spellEnd"/>
          <w:r w:rsidRPr="00B53689">
            <w:rPr>
              <w:sz w:val="14"/>
            </w:rPr>
            <w:t xml:space="preserve"> tel. </w:t>
          </w:r>
          <w:r>
            <w:rPr>
              <w:sz w:val="14"/>
              <w:lang w:val="en-US"/>
            </w:rPr>
            <w:t>+414474592</w:t>
          </w:r>
          <w:r w:rsidRPr="00202570">
            <w:rPr>
              <w:sz w:val="14"/>
              <w:lang w:val="en-US"/>
            </w:rPr>
            <w:t>92</w:t>
          </w:r>
        </w:p>
        <w:p w14:paraId="38020C26" w14:textId="77777777" w:rsidR="00947A69" w:rsidRPr="00145627" w:rsidRDefault="00947A69" w:rsidP="00F6142F">
          <w:pPr>
            <w:pStyle w:val="Fuzeile"/>
            <w:rPr>
              <w:sz w:val="14"/>
            </w:rPr>
          </w:pPr>
          <w:r>
            <w:rPr>
              <w:sz w:val="14"/>
              <w:lang w:val="en-US"/>
            </w:rPr>
            <w:t xml:space="preserve">Uncontrolled when printed. </w:t>
          </w:r>
        </w:p>
      </w:tc>
      <w:tc>
        <w:tcPr>
          <w:tcW w:w="987" w:type="dxa"/>
        </w:tcPr>
        <w:p w14:paraId="38020C27" w14:textId="1045A4CA" w:rsidR="00947A69" w:rsidRPr="00145627" w:rsidRDefault="00947A69" w:rsidP="00145627">
          <w:pPr>
            <w:pStyle w:val="Fuzeile"/>
            <w:jc w:val="right"/>
            <w:rPr>
              <w:sz w:val="14"/>
            </w:rPr>
          </w:pPr>
          <w:r>
            <w:rPr>
              <w:sz w:val="14"/>
            </w:rPr>
            <w:t xml:space="preserve">Page </w:t>
          </w:r>
          <w:r w:rsidRPr="00145627">
            <w:rPr>
              <w:sz w:val="14"/>
            </w:rPr>
            <w:fldChar w:fldCharType="begin"/>
          </w:r>
          <w:r w:rsidRPr="00145627">
            <w:rPr>
              <w:sz w:val="14"/>
            </w:rPr>
            <w:instrText>PAGE   \* MERGEFORMAT</w:instrText>
          </w:r>
          <w:r w:rsidRPr="00145627">
            <w:rPr>
              <w:sz w:val="14"/>
            </w:rPr>
            <w:fldChar w:fldCharType="separate"/>
          </w:r>
          <w:r w:rsidR="005813A4" w:rsidRPr="005813A4">
            <w:rPr>
              <w:noProof/>
              <w:sz w:val="14"/>
              <w:lang w:val="en-US"/>
            </w:rPr>
            <w:t>3</w:t>
          </w:r>
          <w:r w:rsidRPr="00145627">
            <w:rPr>
              <w:sz w:val="14"/>
            </w:rPr>
            <w:fldChar w:fldCharType="end"/>
          </w:r>
        </w:p>
      </w:tc>
    </w:tr>
  </w:tbl>
  <w:p w14:paraId="38020C29" w14:textId="77777777" w:rsidR="00947A69" w:rsidRPr="00145627" w:rsidRDefault="00947A69" w:rsidP="00F6142F">
    <w:pPr>
      <w:pStyle w:val="Fuzeile"/>
      <w:rPr>
        <w:sz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1034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938"/>
      <w:gridCol w:w="2410"/>
    </w:tblGrid>
    <w:tr w:rsidR="00947A69" w:rsidRPr="00145627" w14:paraId="38020C2C" w14:textId="77777777" w:rsidTr="00C26414">
      <w:tc>
        <w:tcPr>
          <w:tcW w:w="7938" w:type="dxa"/>
        </w:tcPr>
        <w:p w14:paraId="38020C2A" w14:textId="77777777" w:rsidR="00947A69" w:rsidRPr="00145627" w:rsidRDefault="00947A69" w:rsidP="00C26414">
          <w:pPr>
            <w:pStyle w:val="Fuzeile"/>
            <w:ind w:left="-108"/>
            <w:rPr>
              <w:sz w:val="14"/>
            </w:rPr>
          </w:pPr>
          <w:r w:rsidRPr="00202570">
            <w:rPr>
              <w:sz w:val="14"/>
              <w:lang w:val="en-US"/>
            </w:rPr>
            <w:t xml:space="preserve">© 2015 IBV </w:t>
          </w:r>
          <w:proofErr w:type="spellStart"/>
          <w:r w:rsidRPr="00202570">
            <w:rPr>
              <w:sz w:val="14"/>
              <w:lang w:val="en-US"/>
            </w:rPr>
            <w:t>Informatik</w:t>
          </w:r>
          <w:proofErr w:type="spellEnd"/>
          <w:r w:rsidRPr="00202570">
            <w:rPr>
              <w:sz w:val="14"/>
              <w:lang w:val="en-US"/>
            </w:rPr>
            <w:t xml:space="preserve"> AG All rights reserved. No part of this document may be reproduced, transmitted, translated into other languages, used in part or wh</w:t>
          </w:r>
          <w:r>
            <w:rPr>
              <w:sz w:val="14"/>
              <w:lang w:val="en-US"/>
            </w:rPr>
            <w:t xml:space="preserve">ole without written permission. </w:t>
          </w:r>
          <w:r w:rsidRPr="00B53689">
            <w:rPr>
              <w:sz w:val="14"/>
            </w:rPr>
            <w:t xml:space="preserve">Informatik AG </w:t>
          </w:r>
          <w:proofErr w:type="spellStart"/>
          <w:r w:rsidRPr="00B53689">
            <w:rPr>
              <w:sz w:val="14"/>
            </w:rPr>
            <w:t>Schönenwerdstraße</w:t>
          </w:r>
          <w:proofErr w:type="spellEnd"/>
          <w:r w:rsidRPr="00B53689">
            <w:rPr>
              <w:sz w:val="14"/>
            </w:rPr>
            <w:t xml:space="preserve"> 7 CH-8902 Urdorf Switzerland. </w:t>
          </w:r>
          <w:proofErr w:type="spellStart"/>
          <w:r w:rsidRPr="00B53689">
            <w:rPr>
              <w:sz w:val="14"/>
            </w:rPr>
            <w:t>Email</w:t>
          </w:r>
          <w:proofErr w:type="spellEnd"/>
          <w:r w:rsidRPr="00B53689">
            <w:rPr>
              <w:sz w:val="14"/>
            </w:rPr>
            <w:t xml:space="preserve">: </w:t>
          </w:r>
          <w:proofErr w:type="spellStart"/>
          <w:r w:rsidRPr="00B53689">
            <w:rPr>
              <w:sz w:val="14"/>
            </w:rPr>
            <w:t>info@ibv-eu</w:t>
          </w:r>
          <w:proofErr w:type="spellEnd"/>
          <w:r w:rsidRPr="00B53689">
            <w:rPr>
              <w:sz w:val="14"/>
            </w:rPr>
            <w:t xml:space="preserve">   tel. </w:t>
          </w:r>
          <w:r w:rsidRPr="00202570">
            <w:rPr>
              <w:sz w:val="14"/>
              <w:lang w:val="en-US"/>
            </w:rPr>
            <w:t>+41 44 745 92 92</w:t>
          </w:r>
        </w:p>
      </w:tc>
      <w:tc>
        <w:tcPr>
          <w:tcW w:w="2410" w:type="dxa"/>
        </w:tcPr>
        <w:p w14:paraId="38020C2B" w14:textId="30D8DE29" w:rsidR="00947A69" w:rsidRPr="00145627" w:rsidRDefault="00947A69" w:rsidP="003B68A4">
          <w:pPr>
            <w:pStyle w:val="Fuzeile"/>
            <w:jc w:val="right"/>
            <w:rPr>
              <w:sz w:val="14"/>
            </w:rPr>
          </w:pPr>
          <w:r>
            <w:rPr>
              <w:sz w:val="14"/>
            </w:rPr>
            <w:t xml:space="preserve">Page </w:t>
          </w:r>
          <w:r w:rsidRPr="00145627">
            <w:rPr>
              <w:sz w:val="14"/>
            </w:rPr>
            <w:fldChar w:fldCharType="begin"/>
          </w:r>
          <w:r w:rsidRPr="00145627">
            <w:rPr>
              <w:sz w:val="14"/>
            </w:rPr>
            <w:instrText>PAGE   \* MERGEFORMAT</w:instrText>
          </w:r>
          <w:r w:rsidRPr="00145627">
            <w:rPr>
              <w:sz w:val="14"/>
            </w:rPr>
            <w:fldChar w:fldCharType="separate"/>
          </w:r>
          <w:r w:rsidR="005813A4" w:rsidRPr="005813A4">
            <w:rPr>
              <w:noProof/>
              <w:sz w:val="14"/>
              <w:lang w:val="it-IT"/>
            </w:rPr>
            <w:t>10</w:t>
          </w:r>
          <w:r w:rsidRPr="00145627">
            <w:rPr>
              <w:sz w:val="14"/>
            </w:rPr>
            <w:fldChar w:fldCharType="end"/>
          </w:r>
        </w:p>
      </w:tc>
    </w:tr>
  </w:tbl>
  <w:p w14:paraId="38020C2D" w14:textId="77777777" w:rsidR="00947A69" w:rsidRDefault="00947A69" w:rsidP="003B68A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FFDB84" w14:textId="77777777" w:rsidR="0010685B" w:rsidRDefault="0010685B" w:rsidP="00D2403B">
      <w:pPr>
        <w:spacing w:after="0" w:line="240" w:lineRule="auto"/>
      </w:pPr>
      <w:r>
        <w:separator/>
      </w:r>
    </w:p>
  </w:footnote>
  <w:footnote w:type="continuationSeparator" w:id="0">
    <w:p w14:paraId="0FBA0AB5" w14:textId="77777777" w:rsidR="0010685B" w:rsidRDefault="0010685B" w:rsidP="00D240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10348" w:type="dxa"/>
      <w:tblInd w:w="-14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4"/>
      <w:gridCol w:w="2696"/>
      <w:gridCol w:w="3118"/>
    </w:tblGrid>
    <w:tr w:rsidR="00947A69" w14:paraId="38020C13" w14:textId="77777777" w:rsidTr="00202570">
      <w:tc>
        <w:tcPr>
          <w:tcW w:w="4534" w:type="dxa"/>
          <w:vMerge w:val="restart"/>
        </w:tcPr>
        <w:p w14:paraId="38020C0D" w14:textId="77777777" w:rsidR="00947A69" w:rsidRDefault="00947A69" w:rsidP="00202570">
          <w:pPr>
            <w:pStyle w:val="Kopfzeile"/>
            <w:ind w:left="-108"/>
          </w:pPr>
          <w:r>
            <w:rPr>
              <w:noProof/>
              <w:lang w:val="it-IT" w:eastAsia="it-IT"/>
            </w:rPr>
            <w:drawing>
              <wp:inline distT="0" distB="0" distL="0" distR="0" wp14:anchorId="38020C2E" wp14:editId="38020C2F">
                <wp:extent cx="2219325" cy="742950"/>
                <wp:effectExtent l="0" t="0" r="0" b="0"/>
                <wp:docPr id="42" name="Picture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19325" cy="742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696" w:type="dxa"/>
        </w:tcPr>
        <w:p w14:paraId="38020C0E" w14:textId="77777777" w:rsidR="00947A69" w:rsidRPr="00F171AC" w:rsidRDefault="00947A69">
          <w:pPr>
            <w:pStyle w:val="Kopfzeile"/>
            <w:rPr>
              <w:lang w:val="en-US"/>
            </w:rPr>
          </w:pPr>
        </w:p>
      </w:tc>
      <w:tc>
        <w:tcPr>
          <w:tcW w:w="3118" w:type="dxa"/>
          <w:vMerge w:val="restart"/>
        </w:tcPr>
        <w:p w14:paraId="38020C0F" w14:textId="77777777" w:rsidR="00947A69" w:rsidRPr="00F171AC" w:rsidRDefault="00947A69">
          <w:pPr>
            <w:pStyle w:val="Kopfzeile"/>
            <w:rPr>
              <w:lang w:val="en-US"/>
            </w:rPr>
          </w:pPr>
        </w:p>
        <w:p w14:paraId="38020C11" w14:textId="77777777" w:rsidR="00947A69" w:rsidRPr="00F171AC" w:rsidRDefault="00947A69">
          <w:pPr>
            <w:pStyle w:val="Kopfzeile"/>
            <w:rPr>
              <w:sz w:val="12"/>
              <w:lang w:val="en-US"/>
            </w:rPr>
          </w:pPr>
        </w:p>
        <w:p w14:paraId="7A58515B" w14:textId="031501AF" w:rsidR="00947A69" w:rsidRDefault="00947A69" w:rsidP="009027F1">
          <w:pPr>
            <w:pStyle w:val="Kopfzeile"/>
            <w:rPr>
              <w:lang w:val="en-US"/>
            </w:rPr>
          </w:pPr>
          <w:proofErr w:type="spellStart"/>
          <w:r>
            <w:rPr>
              <w:lang w:val="en-US"/>
            </w:rPr>
            <w:t>CollaBoard</w:t>
          </w:r>
          <w:proofErr w:type="spellEnd"/>
          <w:r>
            <w:rPr>
              <w:lang w:val="en-US"/>
            </w:rPr>
            <w:t xml:space="preserve"> Architecture</w:t>
          </w:r>
        </w:p>
        <w:p w14:paraId="38020C12" w14:textId="05E9D811" w:rsidR="00947A69" w:rsidRPr="00F171AC" w:rsidRDefault="00947A69" w:rsidP="009027F1">
          <w:pPr>
            <w:pStyle w:val="Kopfzeile"/>
            <w:rPr>
              <w:lang w:val="en-US"/>
            </w:rPr>
          </w:pPr>
        </w:p>
      </w:tc>
    </w:tr>
    <w:tr w:rsidR="00947A69" w14:paraId="38020C17" w14:textId="77777777" w:rsidTr="00202570">
      <w:tc>
        <w:tcPr>
          <w:tcW w:w="4534" w:type="dxa"/>
          <w:vMerge/>
        </w:tcPr>
        <w:p w14:paraId="38020C14" w14:textId="77777777" w:rsidR="00947A69" w:rsidRDefault="00947A69" w:rsidP="00202570">
          <w:pPr>
            <w:pStyle w:val="Kopfzeile"/>
            <w:ind w:left="34"/>
          </w:pPr>
        </w:p>
      </w:tc>
      <w:tc>
        <w:tcPr>
          <w:tcW w:w="2696" w:type="dxa"/>
        </w:tcPr>
        <w:p w14:paraId="38020C15" w14:textId="77777777" w:rsidR="00947A69" w:rsidRPr="00F171AC" w:rsidRDefault="00947A69">
          <w:pPr>
            <w:pStyle w:val="Kopfzeile"/>
            <w:rPr>
              <w:lang w:val="en-US"/>
            </w:rPr>
          </w:pPr>
        </w:p>
      </w:tc>
      <w:tc>
        <w:tcPr>
          <w:tcW w:w="3118" w:type="dxa"/>
          <w:vMerge/>
        </w:tcPr>
        <w:p w14:paraId="38020C16" w14:textId="77777777" w:rsidR="00947A69" w:rsidRPr="00F171AC" w:rsidRDefault="00947A69" w:rsidP="009027F1">
          <w:pPr>
            <w:pStyle w:val="Kopfzeile"/>
            <w:rPr>
              <w:lang w:val="en-US"/>
            </w:rPr>
          </w:pPr>
        </w:p>
      </w:tc>
    </w:tr>
    <w:tr w:rsidR="00947A69" w14:paraId="38020C1B" w14:textId="77777777" w:rsidTr="00202570">
      <w:tc>
        <w:tcPr>
          <w:tcW w:w="4534" w:type="dxa"/>
          <w:vMerge/>
        </w:tcPr>
        <w:p w14:paraId="38020C18" w14:textId="77777777" w:rsidR="00947A69" w:rsidRDefault="00947A69" w:rsidP="00202570">
          <w:pPr>
            <w:pStyle w:val="Kopfzeile"/>
            <w:ind w:left="34"/>
          </w:pPr>
        </w:p>
      </w:tc>
      <w:tc>
        <w:tcPr>
          <w:tcW w:w="2696" w:type="dxa"/>
        </w:tcPr>
        <w:p w14:paraId="38020C19" w14:textId="77777777" w:rsidR="00947A69" w:rsidRDefault="00947A69">
          <w:pPr>
            <w:pStyle w:val="Kopfzeile"/>
          </w:pPr>
        </w:p>
      </w:tc>
      <w:tc>
        <w:tcPr>
          <w:tcW w:w="3118" w:type="dxa"/>
          <w:vMerge/>
        </w:tcPr>
        <w:p w14:paraId="38020C1A" w14:textId="77777777" w:rsidR="00947A69" w:rsidRDefault="00947A69" w:rsidP="009027F1">
          <w:pPr>
            <w:pStyle w:val="Kopfzeile"/>
          </w:pPr>
        </w:p>
      </w:tc>
    </w:tr>
    <w:tr w:rsidR="00947A69" w14:paraId="38020C1F" w14:textId="77777777" w:rsidTr="00202570">
      <w:tc>
        <w:tcPr>
          <w:tcW w:w="4534" w:type="dxa"/>
          <w:vMerge/>
        </w:tcPr>
        <w:p w14:paraId="38020C1C" w14:textId="77777777" w:rsidR="00947A69" w:rsidRDefault="00947A69" w:rsidP="00202570">
          <w:pPr>
            <w:pStyle w:val="Kopfzeile"/>
            <w:ind w:left="34"/>
          </w:pPr>
        </w:p>
      </w:tc>
      <w:tc>
        <w:tcPr>
          <w:tcW w:w="2696" w:type="dxa"/>
        </w:tcPr>
        <w:p w14:paraId="38020C1D" w14:textId="77777777" w:rsidR="00947A69" w:rsidRDefault="00947A69">
          <w:pPr>
            <w:pStyle w:val="Kopfzeile"/>
          </w:pPr>
        </w:p>
      </w:tc>
      <w:tc>
        <w:tcPr>
          <w:tcW w:w="3118" w:type="dxa"/>
          <w:vMerge/>
        </w:tcPr>
        <w:p w14:paraId="38020C1E" w14:textId="77777777" w:rsidR="00947A69" w:rsidRDefault="00947A69" w:rsidP="009027F1">
          <w:pPr>
            <w:pStyle w:val="Kopfzeile"/>
          </w:pPr>
        </w:p>
      </w:tc>
    </w:tr>
    <w:tr w:rsidR="00947A69" w14:paraId="38020C23" w14:textId="77777777" w:rsidTr="00202570">
      <w:tc>
        <w:tcPr>
          <w:tcW w:w="4534" w:type="dxa"/>
          <w:vMerge/>
        </w:tcPr>
        <w:p w14:paraId="38020C20" w14:textId="77777777" w:rsidR="00947A69" w:rsidRDefault="00947A69" w:rsidP="00202570">
          <w:pPr>
            <w:pStyle w:val="Kopfzeile"/>
            <w:ind w:left="34"/>
          </w:pPr>
        </w:p>
      </w:tc>
      <w:tc>
        <w:tcPr>
          <w:tcW w:w="2696" w:type="dxa"/>
        </w:tcPr>
        <w:p w14:paraId="38020C21" w14:textId="77777777" w:rsidR="00947A69" w:rsidRDefault="00947A69">
          <w:pPr>
            <w:pStyle w:val="Kopfzeile"/>
          </w:pPr>
        </w:p>
      </w:tc>
      <w:tc>
        <w:tcPr>
          <w:tcW w:w="3118" w:type="dxa"/>
          <w:vMerge/>
        </w:tcPr>
        <w:p w14:paraId="38020C22" w14:textId="77777777" w:rsidR="00947A69" w:rsidRDefault="00947A69">
          <w:pPr>
            <w:pStyle w:val="Kopfzeile"/>
          </w:pPr>
        </w:p>
      </w:tc>
    </w:tr>
  </w:tbl>
  <w:p w14:paraId="38020C24" w14:textId="77777777" w:rsidR="00947A69" w:rsidRPr="007304E0" w:rsidRDefault="00947A69">
    <w:pPr>
      <w:pStyle w:val="Kopfzeile"/>
      <w:rPr>
        <w:sz w:val="16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1100F"/>
    <w:multiLevelType w:val="hybridMultilevel"/>
    <w:tmpl w:val="799CF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B2C8B"/>
    <w:multiLevelType w:val="hybridMultilevel"/>
    <w:tmpl w:val="F3C6B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0537A"/>
    <w:multiLevelType w:val="hybridMultilevel"/>
    <w:tmpl w:val="4EDEF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D62D8C"/>
    <w:multiLevelType w:val="hybridMultilevel"/>
    <w:tmpl w:val="4634C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06377A"/>
    <w:multiLevelType w:val="hybridMultilevel"/>
    <w:tmpl w:val="F4F84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6276CA"/>
    <w:multiLevelType w:val="hybridMultilevel"/>
    <w:tmpl w:val="C70482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DC3911"/>
    <w:multiLevelType w:val="hybridMultilevel"/>
    <w:tmpl w:val="A4780B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95AB1"/>
    <w:multiLevelType w:val="hybridMultilevel"/>
    <w:tmpl w:val="E19C9D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1301F6"/>
    <w:multiLevelType w:val="hybridMultilevel"/>
    <w:tmpl w:val="BB2E45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FD629A"/>
    <w:multiLevelType w:val="hybridMultilevel"/>
    <w:tmpl w:val="F0267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186B94"/>
    <w:multiLevelType w:val="hybridMultilevel"/>
    <w:tmpl w:val="162620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6A5D52"/>
    <w:multiLevelType w:val="hybridMultilevel"/>
    <w:tmpl w:val="59C09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511930"/>
    <w:multiLevelType w:val="hybridMultilevel"/>
    <w:tmpl w:val="6ABE573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997946"/>
    <w:multiLevelType w:val="hybridMultilevel"/>
    <w:tmpl w:val="A4D054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2C03DF"/>
    <w:multiLevelType w:val="hybridMultilevel"/>
    <w:tmpl w:val="21E0D6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A841C2"/>
    <w:multiLevelType w:val="hybridMultilevel"/>
    <w:tmpl w:val="010EC5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FD2E33"/>
    <w:multiLevelType w:val="hybridMultilevel"/>
    <w:tmpl w:val="162620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CD6EC8"/>
    <w:multiLevelType w:val="hybridMultilevel"/>
    <w:tmpl w:val="58484E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0E2CAC"/>
    <w:multiLevelType w:val="hybridMultilevel"/>
    <w:tmpl w:val="0EA88B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8F1A60"/>
    <w:multiLevelType w:val="hybridMultilevel"/>
    <w:tmpl w:val="DAC69C6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12"/>
  </w:num>
  <w:num w:numId="5">
    <w:abstractNumId w:val="15"/>
  </w:num>
  <w:num w:numId="6">
    <w:abstractNumId w:val="5"/>
  </w:num>
  <w:num w:numId="7">
    <w:abstractNumId w:val="19"/>
  </w:num>
  <w:num w:numId="8">
    <w:abstractNumId w:val="3"/>
  </w:num>
  <w:num w:numId="9">
    <w:abstractNumId w:val="0"/>
  </w:num>
  <w:num w:numId="10">
    <w:abstractNumId w:val="9"/>
  </w:num>
  <w:num w:numId="11">
    <w:abstractNumId w:val="1"/>
  </w:num>
  <w:num w:numId="12">
    <w:abstractNumId w:val="4"/>
  </w:num>
  <w:num w:numId="13">
    <w:abstractNumId w:val="2"/>
  </w:num>
  <w:num w:numId="14">
    <w:abstractNumId w:val="14"/>
  </w:num>
  <w:num w:numId="15">
    <w:abstractNumId w:val="11"/>
  </w:num>
  <w:num w:numId="16">
    <w:abstractNumId w:val="13"/>
  </w:num>
  <w:num w:numId="17">
    <w:abstractNumId w:val="18"/>
  </w:num>
  <w:num w:numId="18">
    <w:abstractNumId w:val="17"/>
  </w:num>
  <w:num w:numId="19">
    <w:abstractNumId w:val="16"/>
  </w:num>
  <w:num w:numId="20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it-IT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de-CH" w:vendorID="64" w:dllVersion="0" w:nlCheck="1" w:checkStyle="0"/>
  <w:activeWritingStyle w:appName="MSWord" w:lang="it-IT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E0NTQxNTUztLA0MzRV0lEKTi0uzszPAykwqgUA3UNGySwAAAA="/>
  </w:docVars>
  <w:rsids>
    <w:rsidRoot w:val="0038559E"/>
    <w:rsid w:val="00007B5E"/>
    <w:rsid w:val="0001467E"/>
    <w:rsid w:val="000147A5"/>
    <w:rsid w:val="00015A62"/>
    <w:rsid w:val="00017EFE"/>
    <w:rsid w:val="000229F4"/>
    <w:rsid w:val="000246F1"/>
    <w:rsid w:val="00031B9F"/>
    <w:rsid w:val="00044855"/>
    <w:rsid w:val="0005022E"/>
    <w:rsid w:val="00050416"/>
    <w:rsid w:val="00052B55"/>
    <w:rsid w:val="000549BE"/>
    <w:rsid w:val="000560C7"/>
    <w:rsid w:val="00060E30"/>
    <w:rsid w:val="00060EA6"/>
    <w:rsid w:val="00060F9C"/>
    <w:rsid w:val="000730B7"/>
    <w:rsid w:val="000779F8"/>
    <w:rsid w:val="00080FC7"/>
    <w:rsid w:val="00081C7E"/>
    <w:rsid w:val="00084B29"/>
    <w:rsid w:val="00085DFD"/>
    <w:rsid w:val="000873FC"/>
    <w:rsid w:val="00095D6F"/>
    <w:rsid w:val="00097DAB"/>
    <w:rsid w:val="000A0F57"/>
    <w:rsid w:val="000A36F9"/>
    <w:rsid w:val="000A79BA"/>
    <w:rsid w:val="000B4681"/>
    <w:rsid w:val="000B5D3A"/>
    <w:rsid w:val="000B62F4"/>
    <w:rsid w:val="000C0AFD"/>
    <w:rsid w:val="000C5D8E"/>
    <w:rsid w:val="000C6CE2"/>
    <w:rsid w:val="000D113F"/>
    <w:rsid w:val="000D59AB"/>
    <w:rsid w:val="000E45BA"/>
    <w:rsid w:val="000E733E"/>
    <w:rsid w:val="00101CF9"/>
    <w:rsid w:val="00103082"/>
    <w:rsid w:val="0010685B"/>
    <w:rsid w:val="00110277"/>
    <w:rsid w:val="00114FBC"/>
    <w:rsid w:val="00116680"/>
    <w:rsid w:val="00121E3E"/>
    <w:rsid w:val="001226D1"/>
    <w:rsid w:val="00123E16"/>
    <w:rsid w:val="0013075B"/>
    <w:rsid w:val="0013146B"/>
    <w:rsid w:val="0013771A"/>
    <w:rsid w:val="00145627"/>
    <w:rsid w:val="0015067D"/>
    <w:rsid w:val="00151DA6"/>
    <w:rsid w:val="00152504"/>
    <w:rsid w:val="001549CA"/>
    <w:rsid w:val="001570B7"/>
    <w:rsid w:val="00157C6D"/>
    <w:rsid w:val="00167463"/>
    <w:rsid w:val="00172258"/>
    <w:rsid w:val="00172916"/>
    <w:rsid w:val="001732A2"/>
    <w:rsid w:val="0017428C"/>
    <w:rsid w:val="00181600"/>
    <w:rsid w:val="00186E4B"/>
    <w:rsid w:val="001873C0"/>
    <w:rsid w:val="00192C8A"/>
    <w:rsid w:val="001962D1"/>
    <w:rsid w:val="001A0A63"/>
    <w:rsid w:val="001A26E2"/>
    <w:rsid w:val="001A283D"/>
    <w:rsid w:val="001A5FB4"/>
    <w:rsid w:val="001B25A9"/>
    <w:rsid w:val="001B5817"/>
    <w:rsid w:val="001C20A7"/>
    <w:rsid w:val="001D00D5"/>
    <w:rsid w:val="001D13E6"/>
    <w:rsid w:val="001D1CA0"/>
    <w:rsid w:val="001D2F38"/>
    <w:rsid w:val="001D4576"/>
    <w:rsid w:val="001D73E5"/>
    <w:rsid w:val="001E0610"/>
    <w:rsid w:val="001E0639"/>
    <w:rsid w:val="001E1D75"/>
    <w:rsid w:val="001E6836"/>
    <w:rsid w:val="001F03F1"/>
    <w:rsid w:val="001F3C56"/>
    <w:rsid w:val="001F5A6B"/>
    <w:rsid w:val="00202570"/>
    <w:rsid w:val="002043BD"/>
    <w:rsid w:val="00211E99"/>
    <w:rsid w:val="00216A44"/>
    <w:rsid w:val="00221ABD"/>
    <w:rsid w:val="00225DF1"/>
    <w:rsid w:val="00227DE7"/>
    <w:rsid w:val="00231196"/>
    <w:rsid w:val="002368E7"/>
    <w:rsid w:val="00242474"/>
    <w:rsid w:val="00245ADB"/>
    <w:rsid w:val="00245B20"/>
    <w:rsid w:val="00251AB3"/>
    <w:rsid w:val="00252D5B"/>
    <w:rsid w:val="00254FAC"/>
    <w:rsid w:val="002550F4"/>
    <w:rsid w:val="00260ADA"/>
    <w:rsid w:val="002619F5"/>
    <w:rsid w:val="002640FE"/>
    <w:rsid w:val="0026456C"/>
    <w:rsid w:val="00265D16"/>
    <w:rsid w:val="00272C6A"/>
    <w:rsid w:val="00286B28"/>
    <w:rsid w:val="00290E21"/>
    <w:rsid w:val="00292840"/>
    <w:rsid w:val="0029562D"/>
    <w:rsid w:val="00295C78"/>
    <w:rsid w:val="002A3E6D"/>
    <w:rsid w:val="002A62D6"/>
    <w:rsid w:val="002A63EC"/>
    <w:rsid w:val="002A72E4"/>
    <w:rsid w:val="002B15A3"/>
    <w:rsid w:val="002B1A6E"/>
    <w:rsid w:val="002B1CC4"/>
    <w:rsid w:val="002B4B21"/>
    <w:rsid w:val="002B4C0A"/>
    <w:rsid w:val="002B7913"/>
    <w:rsid w:val="002C1596"/>
    <w:rsid w:val="002C22EE"/>
    <w:rsid w:val="002D3380"/>
    <w:rsid w:val="002D3F7E"/>
    <w:rsid w:val="002E159A"/>
    <w:rsid w:val="002F0E3D"/>
    <w:rsid w:val="002F1E53"/>
    <w:rsid w:val="003000F9"/>
    <w:rsid w:val="003023BD"/>
    <w:rsid w:val="00315174"/>
    <w:rsid w:val="003178BA"/>
    <w:rsid w:val="00330A04"/>
    <w:rsid w:val="00331178"/>
    <w:rsid w:val="0033118E"/>
    <w:rsid w:val="00340F90"/>
    <w:rsid w:val="00342D5F"/>
    <w:rsid w:val="00344CA8"/>
    <w:rsid w:val="003549F4"/>
    <w:rsid w:val="003554F7"/>
    <w:rsid w:val="003604C3"/>
    <w:rsid w:val="00364609"/>
    <w:rsid w:val="003720EF"/>
    <w:rsid w:val="00376933"/>
    <w:rsid w:val="00376FA1"/>
    <w:rsid w:val="00380BFB"/>
    <w:rsid w:val="00381069"/>
    <w:rsid w:val="003811C6"/>
    <w:rsid w:val="00381D6D"/>
    <w:rsid w:val="00382993"/>
    <w:rsid w:val="0038559E"/>
    <w:rsid w:val="00385DBB"/>
    <w:rsid w:val="003911A4"/>
    <w:rsid w:val="003922CC"/>
    <w:rsid w:val="0039266D"/>
    <w:rsid w:val="0039325C"/>
    <w:rsid w:val="003A2F01"/>
    <w:rsid w:val="003A6DF9"/>
    <w:rsid w:val="003B013F"/>
    <w:rsid w:val="003B2A58"/>
    <w:rsid w:val="003B420C"/>
    <w:rsid w:val="003B68A4"/>
    <w:rsid w:val="003B6D21"/>
    <w:rsid w:val="003C3619"/>
    <w:rsid w:val="003C6DC6"/>
    <w:rsid w:val="003D1D99"/>
    <w:rsid w:val="003E0608"/>
    <w:rsid w:val="003E1EC6"/>
    <w:rsid w:val="003E7B55"/>
    <w:rsid w:val="003F1FF7"/>
    <w:rsid w:val="0040569D"/>
    <w:rsid w:val="004125EF"/>
    <w:rsid w:val="00412F48"/>
    <w:rsid w:val="004133F2"/>
    <w:rsid w:val="00414D64"/>
    <w:rsid w:val="00416A20"/>
    <w:rsid w:val="00417997"/>
    <w:rsid w:val="00417DA5"/>
    <w:rsid w:val="00426032"/>
    <w:rsid w:val="00426E07"/>
    <w:rsid w:val="00433871"/>
    <w:rsid w:val="00433EEA"/>
    <w:rsid w:val="004359D2"/>
    <w:rsid w:val="00436FB5"/>
    <w:rsid w:val="004432CF"/>
    <w:rsid w:val="004536F5"/>
    <w:rsid w:val="00456B6E"/>
    <w:rsid w:val="00472563"/>
    <w:rsid w:val="00476982"/>
    <w:rsid w:val="00483BDE"/>
    <w:rsid w:val="004850DB"/>
    <w:rsid w:val="004915CF"/>
    <w:rsid w:val="00496D28"/>
    <w:rsid w:val="0049732E"/>
    <w:rsid w:val="004A0DED"/>
    <w:rsid w:val="004A5682"/>
    <w:rsid w:val="004A581E"/>
    <w:rsid w:val="004A6899"/>
    <w:rsid w:val="004B10FE"/>
    <w:rsid w:val="004B38ED"/>
    <w:rsid w:val="004B5F46"/>
    <w:rsid w:val="004C1B9F"/>
    <w:rsid w:val="004C5E2E"/>
    <w:rsid w:val="004C74B2"/>
    <w:rsid w:val="004E12FA"/>
    <w:rsid w:val="004E2C09"/>
    <w:rsid w:val="004E5593"/>
    <w:rsid w:val="004E6FDE"/>
    <w:rsid w:val="004F0D29"/>
    <w:rsid w:val="00504B5A"/>
    <w:rsid w:val="00511AF7"/>
    <w:rsid w:val="00513313"/>
    <w:rsid w:val="00514A12"/>
    <w:rsid w:val="00515F02"/>
    <w:rsid w:val="0051611A"/>
    <w:rsid w:val="005169CA"/>
    <w:rsid w:val="00517C71"/>
    <w:rsid w:val="005217E8"/>
    <w:rsid w:val="00526AF2"/>
    <w:rsid w:val="005468FC"/>
    <w:rsid w:val="005474DE"/>
    <w:rsid w:val="00553817"/>
    <w:rsid w:val="00556A34"/>
    <w:rsid w:val="005576FA"/>
    <w:rsid w:val="00560358"/>
    <w:rsid w:val="005611FF"/>
    <w:rsid w:val="00561EE1"/>
    <w:rsid w:val="005627CF"/>
    <w:rsid w:val="00576493"/>
    <w:rsid w:val="005806DB"/>
    <w:rsid w:val="00580E45"/>
    <w:rsid w:val="005813A4"/>
    <w:rsid w:val="00587338"/>
    <w:rsid w:val="00590ACD"/>
    <w:rsid w:val="00595D74"/>
    <w:rsid w:val="00595F36"/>
    <w:rsid w:val="00596F01"/>
    <w:rsid w:val="005A2270"/>
    <w:rsid w:val="005A289A"/>
    <w:rsid w:val="005A3C45"/>
    <w:rsid w:val="005B1CE9"/>
    <w:rsid w:val="005C0FC1"/>
    <w:rsid w:val="005C1972"/>
    <w:rsid w:val="005C4238"/>
    <w:rsid w:val="005C5FDA"/>
    <w:rsid w:val="005C77EF"/>
    <w:rsid w:val="005D050C"/>
    <w:rsid w:val="005D08FE"/>
    <w:rsid w:val="005D2B73"/>
    <w:rsid w:val="005D30AC"/>
    <w:rsid w:val="005E321F"/>
    <w:rsid w:val="005E397B"/>
    <w:rsid w:val="005E3FA6"/>
    <w:rsid w:val="005F1DA0"/>
    <w:rsid w:val="005F42E9"/>
    <w:rsid w:val="005F7765"/>
    <w:rsid w:val="00601713"/>
    <w:rsid w:val="00601A4E"/>
    <w:rsid w:val="00601D40"/>
    <w:rsid w:val="00610976"/>
    <w:rsid w:val="00611B92"/>
    <w:rsid w:val="00616A16"/>
    <w:rsid w:val="006216C8"/>
    <w:rsid w:val="006217A7"/>
    <w:rsid w:val="00622343"/>
    <w:rsid w:val="006238DB"/>
    <w:rsid w:val="0062675E"/>
    <w:rsid w:val="00626796"/>
    <w:rsid w:val="00627374"/>
    <w:rsid w:val="00631D0D"/>
    <w:rsid w:val="00633F4B"/>
    <w:rsid w:val="006365C3"/>
    <w:rsid w:val="00637880"/>
    <w:rsid w:val="006409BE"/>
    <w:rsid w:val="00651608"/>
    <w:rsid w:val="006526E6"/>
    <w:rsid w:val="0066213A"/>
    <w:rsid w:val="00662A1D"/>
    <w:rsid w:val="0066638E"/>
    <w:rsid w:val="006702C3"/>
    <w:rsid w:val="006768CC"/>
    <w:rsid w:val="00681B1D"/>
    <w:rsid w:val="0069196F"/>
    <w:rsid w:val="00695038"/>
    <w:rsid w:val="006A2718"/>
    <w:rsid w:val="006A2A8F"/>
    <w:rsid w:val="006A7253"/>
    <w:rsid w:val="006B2AEB"/>
    <w:rsid w:val="006B6E0E"/>
    <w:rsid w:val="006B7272"/>
    <w:rsid w:val="006B7793"/>
    <w:rsid w:val="006C2A75"/>
    <w:rsid w:val="006C72C0"/>
    <w:rsid w:val="006C7594"/>
    <w:rsid w:val="006C7C2A"/>
    <w:rsid w:val="006D0A8D"/>
    <w:rsid w:val="006E6E97"/>
    <w:rsid w:val="006F3C76"/>
    <w:rsid w:val="006F5205"/>
    <w:rsid w:val="006F7704"/>
    <w:rsid w:val="006F7F1F"/>
    <w:rsid w:val="0070233C"/>
    <w:rsid w:val="0070420A"/>
    <w:rsid w:val="00704A9E"/>
    <w:rsid w:val="00705B5A"/>
    <w:rsid w:val="00712B4E"/>
    <w:rsid w:val="007152B6"/>
    <w:rsid w:val="007162BC"/>
    <w:rsid w:val="007171BB"/>
    <w:rsid w:val="007304E0"/>
    <w:rsid w:val="00736755"/>
    <w:rsid w:val="0074563C"/>
    <w:rsid w:val="007463ED"/>
    <w:rsid w:val="00752705"/>
    <w:rsid w:val="00756DBA"/>
    <w:rsid w:val="007643BE"/>
    <w:rsid w:val="00771A1F"/>
    <w:rsid w:val="00773859"/>
    <w:rsid w:val="00791CB2"/>
    <w:rsid w:val="00792812"/>
    <w:rsid w:val="007A0381"/>
    <w:rsid w:val="007A4E13"/>
    <w:rsid w:val="007A7F98"/>
    <w:rsid w:val="007B140C"/>
    <w:rsid w:val="007B384B"/>
    <w:rsid w:val="007B6031"/>
    <w:rsid w:val="007C1F2F"/>
    <w:rsid w:val="007C2CCB"/>
    <w:rsid w:val="007D1C0F"/>
    <w:rsid w:val="007D3750"/>
    <w:rsid w:val="007E05A7"/>
    <w:rsid w:val="007E31A4"/>
    <w:rsid w:val="007F01BC"/>
    <w:rsid w:val="007F0662"/>
    <w:rsid w:val="007F0AC8"/>
    <w:rsid w:val="0080292D"/>
    <w:rsid w:val="00805C88"/>
    <w:rsid w:val="00811794"/>
    <w:rsid w:val="008156B3"/>
    <w:rsid w:val="0082158C"/>
    <w:rsid w:val="008220A6"/>
    <w:rsid w:val="00822A61"/>
    <w:rsid w:val="0083140C"/>
    <w:rsid w:val="00833D2C"/>
    <w:rsid w:val="008348AE"/>
    <w:rsid w:val="008353FD"/>
    <w:rsid w:val="00841859"/>
    <w:rsid w:val="00852BD9"/>
    <w:rsid w:val="00861416"/>
    <w:rsid w:val="00870600"/>
    <w:rsid w:val="00870B8A"/>
    <w:rsid w:val="00871677"/>
    <w:rsid w:val="00873E39"/>
    <w:rsid w:val="008746A0"/>
    <w:rsid w:val="0088417D"/>
    <w:rsid w:val="008A078F"/>
    <w:rsid w:val="008A0F76"/>
    <w:rsid w:val="008A11B7"/>
    <w:rsid w:val="008A475C"/>
    <w:rsid w:val="008A7D50"/>
    <w:rsid w:val="008B0140"/>
    <w:rsid w:val="008B01C1"/>
    <w:rsid w:val="008D0A74"/>
    <w:rsid w:val="008D3962"/>
    <w:rsid w:val="008E2248"/>
    <w:rsid w:val="008E750C"/>
    <w:rsid w:val="008F5D17"/>
    <w:rsid w:val="00900BAB"/>
    <w:rsid w:val="009027F1"/>
    <w:rsid w:val="00903047"/>
    <w:rsid w:val="00903DC7"/>
    <w:rsid w:val="009069EB"/>
    <w:rsid w:val="00906A2A"/>
    <w:rsid w:val="00916D53"/>
    <w:rsid w:val="009171BB"/>
    <w:rsid w:val="0091757C"/>
    <w:rsid w:val="0091788E"/>
    <w:rsid w:val="0092016A"/>
    <w:rsid w:val="00920E69"/>
    <w:rsid w:val="00922500"/>
    <w:rsid w:val="0092258F"/>
    <w:rsid w:val="009235A1"/>
    <w:rsid w:val="00924CCA"/>
    <w:rsid w:val="00927A04"/>
    <w:rsid w:val="009301D9"/>
    <w:rsid w:val="00934BA6"/>
    <w:rsid w:val="0094225E"/>
    <w:rsid w:val="00942FE5"/>
    <w:rsid w:val="00947A69"/>
    <w:rsid w:val="00951DE8"/>
    <w:rsid w:val="00963D34"/>
    <w:rsid w:val="009641E6"/>
    <w:rsid w:val="00974039"/>
    <w:rsid w:val="00976D0C"/>
    <w:rsid w:val="00985FCF"/>
    <w:rsid w:val="00994AF6"/>
    <w:rsid w:val="00996EF1"/>
    <w:rsid w:val="009A0F84"/>
    <w:rsid w:val="009A76B8"/>
    <w:rsid w:val="009A7E5E"/>
    <w:rsid w:val="009B4018"/>
    <w:rsid w:val="009B605C"/>
    <w:rsid w:val="009C0B4D"/>
    <w:rsid w:val="009D0009"/>
    <w:rsid w:val="009D48D6"/>
    <w:rsid w:val="009D793E"/>
    <w:rsid w:val="009E4703"/>
    <w:rsid w:val="009E7E5B"/>
    <w:rsid w:val="009F172F"/>
    <w:rsid w:val="009F1CE0"/>
    <w:rsid w:val="009F71C8"/>
    <w:rsid w:val="00A00AB8"/>
    <w:rsid w:val="00A00F2F"/>
    <w:rsid w:val="00A01A6C"/>
    <w:rsid w:val="00A03509"/>
    <w:rsid w:val="00A06111"/>
    <w:rsid w:val="00A11200"/>
    <w:rsid w:val="00A15B7D"/>
    <w:rsid w:val="00A17634"/>
    <w:rsid w:val="00A21190"/>
    <w:rsid w:val="00A259A0"/>
    <w:rsid w:val="00A25EF1"/>
    <w:rsid w:val="00A27426"/>
    <w:rsid w:val="00A34CBA"/>
    <w:rsid w:val="00A35172"/>
    <w:rsid w:val="00A35DEF"/>
    <w:rsid w:val="00A3626D"/>
    <w:rsid w:val="00A379B5"/>
    <w:rsid w:val="00A42323"/>
    <w:rsid w:val="00A45DA8"/>
    <w:rsid w:val="00A46BB0"/>
    <w:rsid w:val="00A51ADA"/>
    <w:rsid w:val="00A55EBC"/>
    <w:rsid w:val="00A6740F"/>
    <w:rsid w:val="00A754F5"/>
    <w:rsid w:val="00A7623C"/>
    <w:rsid w:val="00A77479"/>
    <w:rsid w:val="00A8073A"/>
    <w:rsid w:val="00A84861"/>
    <w:rsid w:val="00A90805"/>
    <w:rsid w:val="00A93136"/>
    <w:rsid w:val="00A93ECD"/>
    <w:rsid w:val="00A972CC"/>
    <w:rsid w:val="00AA0FC9"/>
    <w:rsid w:val="00AA50B1"/>
    <w:rsid w:val="00AA62B8"/>
    <w:rsid w:val="00AA680A"/>
    <w:rsid w:val="00AC1C52"/>
    <w:rsid w:val="00AC4EC7"/>
    <w:rsid w:val="00AE1C6B"/>
    <w:rsid w:val="00AE4D7A"/>
    <w:rsid w:val="00AE6659"/>
    <w:rsid w:val="00AF472C"/>
    <w:rsid w:val="00B010FB"/>
    <w:rsid w:val="00B01818"/>
    <w:rsid w:val="00B019B7"/>
    <w:rsid w:val="00B06238"/>
    <w:rsid w:val="00B06AC0"/>
    <w:rsid w:val="00B1166A"/>
    <w:rsid w:val="00B120F1"/>
    <w:rsid w:val="00B13147"/>
    <w:rsid w:val="00B17C69"/>
    <w:rsid w:val="00B26B17"/>
    <w:rsid w:val="00B34646"/>
    <w:rsid w:val="00B36ECD"/>
    <w:rsid w:val="00B429EE"/>
    <w:rsid w:val="00B478DF"/>
    <w:rsid w:val="00B51C48"/>
    <w:rsid w:val="00B52109"/>
    <w:rsid w:val="00B53689"/>
    <w:rsid w:val="00B56BDC"/>
    <w:rsid w:val="00B60DC6"/>
    <w:rsid w:val="00B61953"/>
    <w:rsid w:val="00B66BF3"/>
    <w:rsid w:val="00B6727F"/>
    <w:rsid w:val="00B704A2"/>
    <w:rsid w:val="00B72383"/>
    <w:rsid w:val="00B74B6B"/>
    <w:rsid w:val="00B842C5"/>
    <w:rsid w:val="00B85261"/>
    <w:rsid w:val="00B866B1"/>
    <w:rsid w:val="00B87AC2"/>
    <w:rsid w:val="00B90768"/>
    <w:rsid w:val="00B92941"/>
    <w:rsid w:val="00BA0563"/>
    <w:rsid w:val="00BA6B59"/>
    <w:rsid w:val="00BA7C44"/>
    <w:rsid w:val="00BB0704"/>
    <w:rsid w:val="00BB3B1A"/>
    <w:rsid w:val="00BC3E86"/>
    <w:rsid w:val="00BC3FBF"/>
    <w:rsid w:val="00BC6A45"/>
    <w:rsid w:val="00BD27DE"/>
    <w:rsid w:val="00BD5DF1"/>
    <w:rsid w:val="00BD61CC"/>
    <w:rsid w:val="00BE2CE7"/>
    <w:rsid w:val="00BE59A4"/>
    <w:rsid w:val="00BF1BB4"/>
    <w:rsid w:val="00BF723E"/>
    <w:rsid w:val="00C03F06"/>
    <w:rsid w:val="00C0442B"/>
    <w:rsid w:val="00C049B6"/>
    <w:rsid w:val="00C14D47"/>
    <w:rsid w:val="00C166AF"/>
    <w:rsid w:val="00C179D6"/>
    <w:rsid w:val="00C26414"/>
    <w:rsid w:val="00C348B2"/>
    <w:rsid w:val="00C41BA5"/>
    <w:rsid w:val="00C5126D"/>
    <w:rsid w:val="00C52C02"/>
    <w:rsid w:val="00C61365"/>
    <w:rsid w:val="00C616F3"/>
    <w:rsid w:val="00C639A4"/>
    <w:rsid w:val="00C64C7E"/>
    <w:rsid w:val="00C65E32"/>
    <w:rsid w:val="00C75F6E"/>
    <w:rsid w:val="00C81D96"/>
    <w:rsid w:val="00C82131"/>
    <w:rsid w:val="00C82DEE"/>
    <w:rsid w:val="00C86858"/>
    <w:rsid w:val="00C900BA"/>
    <w:rsid w:val="00C93E8A"/>
    <w:rsid w:val="00C955DF"/>
    <w:rsid w:val="00C961C9"/>
    <w:rsid w:val="00C961EA"/>
    <w:rsid w:val="00CA2477"/>
    <w:rsid w:val="00CB2D57"/>
    <w:rsid w:val="00CB3036"/>
    <w:rsid w:val="00CB715A"/>
    <w:rsid w:val="00CC013B"/>
    <w:rsid w:val="00CC7556"/>
    <w:rsid w:val="00CC7E52"/>
    <w:rsid w:val="00CD0716"/>
    <w:rsid w:val="00CD3680"/>
    <w:rsid w:val="00CD55A3"/>
    <w:rsid w:val="00CD6FDC"/>
    <w:rsid w:val="00CD7A0A"/>
    <w:rsid w:val="00CD7F53"/>
    <w:rsid w:val="00CE6C1E"/>
    <w:rsid w:val="00CF263E"/>
    <w:rsid w:val="00CF31D1"/>
    <w:rsid w:val="00CF5927"/>
    <w:rsid w:val="00D033CD"/>
    <w:rsid w:val="00D04BF0"/>
    <w:rsid w:val="00D15CBA"/>
    <w:rsid w:val="00D170D6"/>
    <w:rsid w:val="00D21628"/>
    <w:rsid w:val="00D22A28"/>
    <w:rsid w:val="00D22C97"/>
    <w:rsid w:val="00D2403B"/>
    <w:rsid w:val="00D270BA"/>
    <w:rsid w:val="00D33F08"/>
    <w:rsid w:val="00D359F2"/>
    <w:rsid w:val="00D43791"/>
    <w:rsid w:val="00D4669B"/>
    <w:rsid w:val="00D56B9C"/>
    <w:rsid w:val="00D66850"/>
    <w:rsid w:val="00D7080D"/>
    <w:rsid w:val="00D750CF"/>
    <w:rsid w:val="00D86DB6"/>
    <w:rsid w:val="00D9206B"/>
    <w:rsid w:val="00D93E17"/>
    <w:rsid w:val="00DA06AD"/>
    <w:rsid w:val="00DA2494"/>
    <w:rsid w:val="00DA24BF"/>
    <w:rsid w:val="00DA5701"/>
    <w:rsid w:val="00DA753E"/>
    <w:rsid w:val="00DD5BB3"/>
    <w:rsid w:val="00DD7E1E"/>
    <w:rsid w:val="00DE5728"/>
    <w:rsid w:val="00DF372F"/>
    <w:rsid w:val="00DF3A17"/>
    <w:rsid w:val="00E00854"/>
    <w:rsid w:val="00E01703"/>
    <w:rsid w:val="00E031AA"/>
    <w:rsid w:val="00E045E0"/>
    <w:rsid w:val="00E1127F"/>
    <w:rsid w:val="00E17DA2"/>
    <w:rsid w:val="00E17FF7"/>
    <w:rsid w:val="00E21C24"/>
    <w:rsid w:val="00E236CB"/>
    <w:rsid w:val="00E23C87"/>
    <w:rsid w:val="00E27A45"/>
    <w:rsid w:val="00E3035B"/>
    <w:rsid w:val="00E3216A"/>
    <w:rsid w:val="00E33298"/>
    <w:rsid w:val="00E417BB"/>
    <w:rsid w:val="00E425F9"/>
    <w:rsid w:val="00E43BFB"/>
    <w:rsid w:val="00E45599"/>
    <w:rsid w:val="00E46E85"/>
    <w:rsid w:val="00E5077F"/>
    <w:rsid w:val="00E526E5"/>
    <w:rsid w:val="00E566E5"/>
    <w:rsid w:val="00E71C1F"/>
    <w:rsid w:val="00E827A1"/>
    <w:rsid w:val="00E842ED"/>
    <w:rsid w:val="00E853A8"/>
    <w:rsid w:val="00E8599D"/>
    <w:rsid w:val="00E85EAA"/>
    <w:rsid w:val="00E862EF"/>
    <w:rsid w:val="00E8792C"/>
    <w:rsid w:val="00EA3296"/>
    <w:rsid w:val="00EA475B"/>
    <w:rsid w:val="00EA4CE3"/>
    <w:rsid w:val="00EB2ACE"/>
    <w:rsid w:val="00EB7456"/>
    <w:rsid w:val="00EC4EAF"/>
    <w:rsid w:val="00EC6EF9"/>
    <w:rsid w:val="00EE21F9"/>
    <w:rsid w:val="00EE5B2C"/>
    <w:rsid w:val="00EE5D42"/>
    <w:rsid w:val="00F01117"/>
    <w:rsid w:val="00F01D6B"/>
    <w:rsid w:val="00F02B26"/>
    <w:rsid w:val="00F046D0"/>
    <w:rsid w:val="00F1089F"/>
    <w:rsid w:val="00F171AC"/>
    <w:rsid w:val="00F30DCA"/>
    <w:rsid w:val="00F41010"/>
    <w:rsid w:val="00F424BA"/>
    <w:rsid w:val="00F43A7F"/>
    <w:rsid w:val="00F44C21"/>
    <w:rsid w:val="00F53400"/>
    <w:rsid w:val="00F6142F"/>
    <w:rsid w:val="00F61C0D"/>
    <w:rsid w:val="00F63D59"/>
    <w:rsid w:val="00F65031"/>
    <w:rsid w:val="00F670EA"/>
    <w:rsid w:val="00F67A67"/>
    <w:rsid w:val="00F729C5"/>
    <w:rsid w:val="00F739CA"/>
    <w:rsid w:val="00F81137"/>
    <w:rsid w:val="00F8187D"/>
    <w:rsid w:val="00F92BA9"/>
    <w:rsid w:val="00F97D0C"/>
    <w:rsid w:val="00FA2ED8"/>
    <w:rsid w:val="00FA4BA2"/>
    <w:rsid w:val="00FB5E2C"/>
    <w:rsid w:val="00FC5EE3"/>
    <w:rsid w:val="00FC7726"/>
    <w:rsid w:val="00FD2191"/>
    <w:rsid w:val="00FD71B1"/>
    <w:rsid w:val="00FE2749"/>
    <w:rsid w:val="00FE3121"/>
    <w:rsid w:val="00FE482A"/>
    <w:rsid w:val="00FE6173"/>
    <w:rsid w:val="00FF7D28"/>
    <w:rsid w:val="39507562"/>
    <w:rsid w:val="73A5F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673DC81A"/>
  <w15:docId w15:val="{F7CE8967-C1E6-4F85-B08B-488EFF189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3B420C"/>
    <w:pPr>
      <w:spacing w:after="120" w:line="285" w:lineRule="auto"/>
      <w:jc w:val="both"/>
    </w:pPr>
    <w:rPr>
      <w:rFonts w:ascii="Segoe" w:eastAsia="Times New Roman" w:hAnsi="Segoe" w:cs="Times New Roman"/>
      <w:color w:val="000000"/>
      <w:kern w:val="28"/>
      <w:sz w:val="20"/>
      <w:szCs w:val="20"/>
      <w:lang w:eastAsia="de-CH"/>
      <w14:ligatures w14:val="standard"/>
      <w14:cntxtAlts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114FBC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69AA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27DE7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69AA"/>
      <w:sz w:val="24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E750C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0069AA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14FBC"/>
    <w:rPr>
      <w:rFonts w:ascii="Segoe" w:eastAsiaTheme="majorEastAsia" w:hAnsi="Segoe" w:cstheme="majorBidi"/>
      <w:b/>
      <w:bCs/>
      <w:color w:val="0069AA"/>
      <w:kern w:val="28"/>
      <w:sz w:val="28"/>
      <w:szCs w:val="28"/>
      <w:lang w:eastAsia="de-CH"/>
      <w14:ligatures w14:val="standard"/>
      <w14:cntxtAlts/>
    </w:rPr>
  </w:style>
  <w:style w:type="table" w:styleId="Tabellenraster">
    <w:name w:val="Table Grid"/>
    <w:basedOn w:val="NormaleTabelle"/>
    <w:uiPriority w:val="59"/>
    <w:rsid w:val="000560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ickeBlaueSchrift">
    <w:name w:val="Dicke Blaue Schrift"/>
    <w:basedOn w:val="Standard"/>
    <w:link w:val="DickeBlaueSchriftZchn"/>
    <w:qFormat/>
    <w:rsid w:val="000560C7"/>
    <w:pPr>
      <w:spacing w:after="0" w:line="360" w:lineRule="auto"/>
    </w:pPr>
    <w:rPr>
      <w:rFonts w:ascii="Verdana" w:eastAsiaTheme="minorHAnsi" w:hAnsi="Verdana" w:cstheme="minorBidi"/>
      <w:b/>
      <w:color w:val="1F497D" w:themeColor="text2"/>
      <w:kern w:val="0"/>
      <w:sz w:val="22"/>
      <w:szCs w:val="22"/>
      <w:lang w:eastAsia="en-US"/>
      <w14:ligatures w14:val="none"/>
      <w14:cntxtAlts w14:val="0"/>
    </w:rPr>
  </w:style>
  <w:style w:type="character" w:customStyle="1" w:styleId="DickeBlaueSchriftZchn">
    <w:name w:val="Dicke Blaue Schrift Zchn"/>
    <w:basedOn w:val="Absatz-Standardschriftart"/>
    <w:link w:val="DickeBlaueSchrift"/>
    <w:rsid w:val="000560C7"/>
    <w:rPr>
      <w:rFonts w:ascii="Verdana" w:hAnsi="Verdana"/>
      <w:b/>
      <w:color w:val="1F497D" w:themeColor="text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560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560C7"/>
    <w:rPr>
      <w:rFonts w:ascii="Tahoma" w:eastAsia="Times New Roman" w:hAnsi="Tahoma" w:cs="Tahoma"/>
      <w:color w:val="000000"/>
      <w:kern w:val="28"/>
      <w:sz w:val="16"/>
      <w:szCs w:val="16"/>
      <w:lang w:eastAsia="de-CH"/>
      <w14:ligatures w14:val="standard"/>
      <w14:cntxtAlts/>
    </w:rPr>
  </w:style>
  <w:style w:type="paragraph" w:customStyle="1" w:styleId="Titel1">
    <w:name w:val="Titel1"/>
    <w:basedOn w:val="Standard"/>
    <w:link w:val="Titel1Zchn"/>
    <w:qFormat/>
    <w:rsid w:val="000560C7"/>
    <w:rPr>
      <w:rFonts w:ascii="Verdana" w:hAnsi="Verdana"/>
      <w:b/>
      <w:color w:val="0069AA"/>
      <w:sz w:val="28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0560C7"/>
    <w:pPr>
      <w:spacing w:line="276" w:lineRule="auto"/>
      <w:outlineLvl w:val="9"/>
    </w:pPr>
    <w:rPr>
      <w:kern w:val="0"/>
      <w14:ligatures w14:val="none"/>
      <w14:cntxtAlts w14:val="0"/>
    </w:rPr>
  </w:style>
  <w:style w:type="character" w:customStyle="1" w:styleId="Titel1Zchn">
    <w:name w:val="Titel1 Zchn"/>
    <w:basedOn w:val="Absatz-Standardschriftart"/>
    <w:link w:val="Titel1"/>
    <w:rsid w:val="000560C7"/>
    <w:rPr>
      <w:rFonts w:ascii="Verdana" w:eastAsia="Times New Roman" w:hAnsi="Verdana" w:cs="Times New Roman"/>
      <w:b/>
      <w:color w:val="0069AA"/>
      <w:kern w:val="28"/>
      <w:sz w:val="28"/>
      <w:szCs w:val="20"/>
      <w:lang w:eastAsia="de-CH"/>
      <w14:ligatures w14:val="standard"/>
      <w14:cntxtAlts/>
    </w:rPr>
  </w:style>
  <w:style w:type="paragraph" w:styleId="Verzeichnis1">
    <w:name w:val="toc 1"/>
    <w:basedOn w:val="Standard"/>
    <w:next w:val="Standard"/>
    <w:autoRedefine/>
    <w:uiPriority w:val="39"/>
    <w:unhideWhenUsed/>
    <w:rsid w:val="000560C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0560C7"/>
    <w:rPr>
      <w:color w:val="0000FF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27DE7"/>
    <w:rPr>
      <w:rFonts w:ascii="Segoe" w:eastAsiaTheme="majorEastAsia" w:hAnsi="Segoe" w:cstheme="majorBidi"/>
      <w:b/>
      <w:bCs/>
      <w:color w:val="0069AA"/>
      <w:kern w:val="28"/>
      <w:sz w:val="24"/>
      <w:szCs w:val="26"/>
      <w:lang w:eastAsia="de-CH"/>
      <w14:ligatures w14:val="standard"/>
      <w14:cntxtAlts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E750C"/>
    <w:rPr>
      <w:rFonts w:ascii="Segoe" w:eastAsiaTheme="majorEastAsia" w:hAnsi="Segoe" w:cstheme="majorBidi"/>
      <w:b/>
      <w:bCs/>
      <w:color w:val="0069AA"/>
      <w:kern w:val="28"/>
      <w:sz w:val="24"/>
      <w:szCs w:val="20"/>
      <w:lang w:eastAsia="de-CH"/>
      <w14:ligatures w14:val="standard"/>
      <w14:cntxtAlts/>
    </w:rPr>
  </w:style>
  <w:style w:type="paragraph" w:styleId="KeinLeerraum">
    <w:name w:val="No Spacing"/>
    <w:uiPriority w:val="1"/>
    <w:qFormat/>
    <w:rsid w:val="001E0639"/>
    <w:pPr>
      <w:spacing w:after="0" w:line="240" w:lineRule="auto"/>
    </w:pPr>
    <w:rPr>
      <w:rFonts w:ascii="Verdana" w:eastAsia="Times New Roman" w:hAnsi="Verdana" w:cs="Times New Roman"/>
      <w:color w:val="000000"/>
      <w:kern w:val="28"/>
      <w:sz w:val="20"/>
      <w:szCs w:val="20"/>
      <w:lang w:eastAsia="de-CH"/>
      <w14:ligatures w14:val="standard"/>
      <w14:cntxtAlts/>
    </w:rPr>
  </w:style>
  <w:style w:type="paragraph" w:styleId="Kopfzeile">
    <w:name w:val="header"/>
    <w:basedOn w:val="Standard"/>
    <w:link w:val="KopfzeileZchn"/>
    <w:uiPriority w:val="99"/>
    <w:unhideWhenUsed/>
    <w:rsid w:val="00D240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2403B"/>
    <w:rPr>
      <w:rFonts w:ascii="Calibri" w:eastAsia="Times New Roman" w:hAnsi="Calibri" w:cs="Times New Roman"/>
      <w:color w:val="000000"/>
      <w:kern w:val="28"/>
      <w:sz w:val="20"/>
      <w:szCs w:val="20"/>
      <w:lang w:eastAsia="de-CH"/>
      <w14:ligatures w14:val="standard"/>
      <w14:cntxtAlts/>
    </w:rPr>
  </w:style>
  <w:style w:type="paragraph" w:styleId="Fuzeile">
    <w:name w:val="footer"/>
    <w:basedOn w:val="Standard"/>
    <w:link w:val="FuzeileZchn"/>
    <w:uiPriority w:val="99"/>
    <w:unhideWhenUsed/>
    <w:rsid w:val="00D240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2403B"/>
    <w:rPr>
      <w:rFonts w:ascii="Calibri" w:eastAsia="Times New Roman" w:hAnsi="Calibri" w:cs="Times New Roman"/>
      <w:color w:val="000000"/>
      <w:kern w:val="28"/>
      <w:sz w:val="20"/>
      <w:szCs w:val="20"/>
      <w:lang w:eastAsia="de-CH"/>
      <w14:ligatures w14:val="standard"/>
      <w14:cntxtAlts/>
    </w:rPr>
  </w:style>
  <w:style w:type="character" w:styleId="Platzhaltertext">
    <w:name w:val="Placeholder Text"/>
    <w:basedOn w:val="Absatz-Standardschriftart"/>
    <w:uiPriority w:val="99"/>
    <w:semiHidden/>
    <w:rsid w:val="00D2403B"/>
    <w:rPr>
      <w:color w:val="808080"/>
    </w:rPr>
  </w:style>
  <w:style w:type="paragraph" w:styleId="Verzeichnis2">
    <w:name w:val="toc 2"/>
    <w:basedOn w:val="Standard"/>
    <w:next w:val="Standard"/>
    <w:autoRedefine/>
    <w:uiPriority w:val="39"/>
    <w:unhideWhenUsed/>
    <w:rsid w:val="005C5FDA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5C5FDA"/>
    <w:pPr>
      <w:spacing w:after="100"/>
      <w:ind w:left="400"/>
    </w:pPr>
  </w:style>
  <w:style w:type="paragraph" w:styleId="Listenabsatz">
    <w:name w:val="List Paragraph"/>
    <w:basedOn w:val="Standard"/>
    <w:uiPriority w:val="34"/>
    <w:qFormat/>
    <w:rsid w:val="00BC3E86"/>
    <w:pPr>
      <w:ind w:left="720"/>
      <w:contextualSpacing/>
    </w:pPr>
  </w:style>
  <w:style w:type="character" w:styleId="HTMLCode">
    <w:name w:val="HTML Code"/>
    <w:basedOn w:val="Absatz-Standardschriftart"/>
    <w:uiPriority w:val="99"/>
    <w:semiHidden/>
    <w:unhideWhenUsed/>
    <w:rsid w:val="00FE482A"/>
    <w:rPr>
      <w:rFonts w:ascii="Courier New" w:eastAsia="Times New Roman" w:hAnsi="Courier New" w:cs="Courier New"/>
      <w:sz w:val="20"/>
      <w:szCs w:val="20"/>
    </w:rPr>
  </w:style>
  <w:style w:type="paragraph" w:styleId="StandardWeb">
    <w:name w:val="Normal (Web)"/>
    <w:basedOn w:val="Standard"/>
    <w:uiPriority w:val="99"/>
    <w:semiHidden/>
    <w:unhideWhenUsed/>
    <w:rsid w:val="00FE482A"/>
    <w:pPr>
      <w:spacing w:before="100" w:beforeAutospacing="1" w:after="100" w:afterAutospacing="1" w:line="240" w:lineRule="auto"/>
    </w:pPr>
    <w:rPr>
      <w:rFonts w:ascii="Times New Roman" w:hAnsi="Times New Roman"/>
      <w:color w:val="auto"/>
      <w:kern w:val="0"/>
      <w:sz w:val="24"/>
      <w:szCs w:val="24"/>
      <w:lang w:val="it-IT" w:eastAsia="it-IT"/>
      <w14:ligatures w14:val="none"/>
      <w14:cntxtAlts w14:val="0"/>
    </w:rPr>
  </w:style>
  <w:style w:type="paragraph" w:styleId="Beschriftung">
    <w:name w:val="caption"/>
    <w:basedOn w:val="Standard"/>
    <w:next w:val="Standard"/>
    <w:uiPriority w:val="35"/>
    <w:unhideWhenUsed/>
    <w:qFormat/>
    <w:rsid w:val="00B61953"/>
    <w:pPr>
      <w:spacing w:after="200" w:line="240" w:lineRule="auto"/>
      <w:jc w:val="center"/>
    </w:pPr>
    <w:rPr>
      <w:i/>
      <w:iCs/>
      <w:color w:val="1F497D" w:themeColor="text2"/>
      <w:sz w:val="18"/>
      <w:szCs w:val="18"/>
    </w:rPr>
  </w:style>
  <w:style w:type="character" w:styleId="BesuchterLink">
    <w:name w:val="FollowedHyperlink"/>
    <w:basedOn w:val="Absatz-Standardschriftart"/>
    <w:uiPriority w:val="99"/>
    <w:semiHidden/>
    <w:unhideWhenUsed/>
    <w:rsid w:val="00587338"/>
    <w:rPr>
      <w:color w:val="800080" w:themeColor="followedHyperlink"/>
      <w:u w:val="single"/>
    </w:rPr>
  </w:style>
  <w:style w:type="character" w:styleId="Erwhnung">
    <w:name w:val="Mention"/>
    <w:basedOn w:val="Absatz-Standardschriftart"/>
    <w:uiPriority w:val="99"/>
    <w:semiHidden/>
    <w:unhideWhenUsed/>
    <w:rsid w:val="006D0A8D"/>
    <w:rPr>
      <w:color w:val="2B579A"/>
      <w:shd w:val="clear" w:color="auto" w:fill="E6E6E6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51DE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7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customXml" Target="ink/ink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10-25T11:45:22.080"/>
    </inkml:context>
    <inkml:brush xml:id="br0">
      <inkml:brushProperty name="width" value="0.02646" units="cm"/>
      <inkml:brushProperty name="height" value="0.02646" units="cm"/>
      <inkml:brushProperty name="ignorePressure" value="1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17-10-25T11:45:25.641"/>
    </inkml:context>
    <inkml:brush xml:id="br1">
      <inkml:brushProperty name="width" value="0.025" units="cm"/>
      <inkml:brushProperty name="height" value="0.025" units="cm"/>
    </inkml:brush>
  </inkml:definitions>
  <inkml:trace contextRef="#ctx0" brushRef="#br0">0 8003,'29'-44,"-13"17,-2-1,-1 0,2-8,31-99,30-161,-31 107,3 2,38-282,-24 109,-11 119,15-72,-32 105,-9-3,-9 1,-10-51,-6-1600,5 1702,13 11,-1 16,6-93,60-648,-64 535,-14 216,-2-80,-4 139,-6-127,1 12,7 137,2-1,3-4,-5 38,1-11,0 1,1 0,0 0,5-12,-8 29,1 0,-1 0,1 0,0 0,-1 0,1 0,0 0,0 0,0 0,-1 0,1 1,0-1,0 0,0 1,0-1,0 1,1-1,-1 1,0 0,0-1,0 1,0 0,0 0,1-1,-1 1,0 0,0 0,1 1,9-3,-2 0,6-1,0 0,0 2,6-1,8 2</inkml:trace>
  <inkml:trace contextRef="#ctx1" brushRef="#br1">648 9194 8960,'-26'0'3328,"12"-27"-1792,1 1-1728,13 13 608,0-14-320,13-26-64,1-39-224,12-27-128,14-27 192,-1-26-800,-12-26-256,13-14-96,12 1 32,-12-1 544,0-13 352,-14-13 288,1 26 192,-1-26 320,14 13 160,-14-26 64,14 0-32,-14-14-320,14-13-128,0 1-192,-1 25-96,-12-12-224,-1 13-64,-13 12-480,14 1-192,-14 14-352,0-1-1216,1 26 384</inkml:trace>
</inkml:ink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44ecf2e-739e-4933-8e51-fb8a32682e13">
      <Terms xmlns="http://schemas.microsoft.com/office/infopath/2007/PartnerControls"/>
    </lcf76f155ced4ddcb4097134ff3c332f>
    <TaxCatchAll xmlns="1b1f0f71-a9d6-4b6f-bfe0-61aff53489c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370828E92F16B4BABA3414F1BB35038" ma:contentTypeVersion="11" ma:contentTypeDescription="Ein neues Dokument erstellen." ma:contentTypeScope="" ma:versionID="aad3a60debb31dbd5565c684421682d4">
  <xsd:schema xmlns:xsd="http://www.w3.org/2001/XMLSchema" xmlns:xs="http://www.w3.org/2001/XMLSchema" xmlns:p="http://schemas.microsoft.com/office/2006/metadata/properties" xmlns:ns2="544ecf2e-739e-4933-8e51-fb8a32682e13" xmlns:ns3="1b1f0f71-a9d6-4b6f-bfe0-61aff53489cf" targetNamespace="http://schemas.microsoft.com/office/2006/metadata/properties" ma:root="true" ma:fieldsID="106e9a8da4aec13b37f83323a1a76614" ns2:_="" ns3:_="">
    <xsd:import namespace="544ecf2e-739e-4933-8e51-fb8a32682e13"/>
    <xsd:import namespace="1b1f0f71-a9d6-4b6f-bfe0-61aff53489c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4ecf2e-739e-4933-8e51-fb8a32682e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7" nillable="true" ma:taxonomy="true" ma:internalName="lcf76f155ced4ddcb4097134ff3c332f" ma:taxonomyFieldName="MediaServiceImageTags" ma:displayName="Bildmarkierungen" ma:readOnly="false" ma:fieldId="{5cf76f15-5ced-4ddc-b409-7134ff3c332f}" ma:taxonomyMulti="true" ma:sspId="f9514b43-6234-412a-a944-8f2afe15e0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1f0f71-a9d6-4b6f-bfe0-61aff53489c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4d10a0d4-5a8d-4db6-98af-e51e36a8d624}" ma:internalName="TaxCatchAll" ma:showField="CatchAllData" ma:web="1b1f0f71-a9d6-4b6f-bfe0-61aff53489c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1496E0-85E9-4C77-A2DC-33A1639966BE}">
  <ds:schemaRefs>
    <ds:schemaRef ds:uri="http://purl.org/dc/elements/1.1/"/>
    <ds:schemaRef ds:uri="http://schemas.microsoft.com/office/2006/metadata/properties"/>
    <ds:schemaRef ds:uri="http://purl.org/dc/terms/"/>
    <ds:schemaRef ds:uri="544ecf2e-739e-4933-8e51-fb8a32682e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00FC0408-B8F2-460E-9275-2708DBBB597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5DDAE1-1EEB-421B-B3EA-F41FA5CEC85C}"/>
</file>

<file path=customXml/itemProps4.xml><?xml version="1.0" encoding="utf-8"?>
<ds:datastoreItem xmlns:ds="http://schemas.openxmlformats.org/officeDocument/2006/customXml" ds:itemID="{AE59C40C-C619-48B9-BDFC-BFB56FA49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1255</Words>
  <Characters>7907</Characters>
  <Application>Microsoft Office Word</Application>
  <DocSecurity>0</DocSecurity>
  <Lines>65</Lines>
  <Paragraphs>18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File Review Tool – Functional Design Specifications</vt:lpstr>
      <vt:lpstr>File Review Tool – Functional Design Specifications</vt:lpstr>
    </vt:vector>
  </TitlesOfParts>
  <Company/>
  <LinksUpToDate>false</LinksUpToDate>
  <CharactersWithSpaces>9144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 Review Tool – Functional Design Specifications</dc:title>
  <dc:subject/>
  <dc:creator>Michael Görög</dc:creator>
  <cp:keywords/>
  <dc:description/>
  <cp:lastModifiedBy>Andreas Görög</cp:lastModifiedBy>
  <cp:revision>2</cp:revision>
  <cp:lastPrinted>2015-06-11T16:42:00Z</cp:lastPrinted>
  <dcterms:created xsi:type="dcterms:W3CDTF">2018-08-13T09:50:00Z</dcterms:created>
  <dcterms:modified xsi:type="dcterms:W3CDTF">2018-08-13T09:50:00Z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0x0101000370828E92F16B4BABA3414F1BB35038</vt:lpwstr>
  </property>
  <property fmtid="{D5CDD505-2E9C-101B-9397-08002B2CF9AE}" pid="3" name="MediaServiceImageTags">
    <vt:lpwstr/>
  </property>
</Properties>
</file>