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Extended.xml" ContentType="application/vnd.openxmlformats-officedocument.wordprocessingml.commentsExtended+xml"/>
  <Override PartName="/word/commentsIds.xml" ContentType="application/vnd.openxmlformats-officedocument.wordprocessingml.commentsIds+xml"/>
  <Override PartName="/word/glossary/document.xml" ContentType="application/vnd.openxmlformats-officedocument.wordprocessingml.document.glossary+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sdt>
      <w:sdtPr>
        <w:rPr>
          <w:rFonts w:cs="Segoe UI Semilight" w:asciiTheme="minorHAnsi" w:hAnsiTheme="minorHAnsi" w:eastAsiaTheme="minorEastAsia"/>
          <w:szCs w:val="22"/>
          <w:lang w:val="en-US" w:eastAsia="zh-CN"/>
        </w:rPr>
        <w:id w:val="1901094336"/>
        <w:docPartObj>
          <w:docPartGallery w:val="Cover Pages"/>
          <w:docPartUnique/>
        </w:docPartObj>
      </w:sdtPr>
      <w:sdtContent>
        <w:p w:rsidRPr="0034369D" w:rsidR="003D54FB" w:rsidP="003D54FB" w:rsidRDefault="003D54FB" w14:paraId="0C99CEC4" w14:textId="77777777">
          <w:pPr>
            <w:ind w:left="709" w:hanging="709"/>
            <w:rPr>
              <w:rFonts w:cs="Segoe UI Semilight"/>
              <w:lang w:val="en-US"/>
            </w:rPr>
          </w:pPr>
        </w:p>
        <w:p w:rsidRPr="0034369D" w:rsidR="003D54FB" w:rsidRDefault="003D54FB" w14:paraId="039DE4DD" w14:textId="77777777">
          <w:pPr>
            <w:rPr>
              <w:rFonts w:cs="Segoe UI Semilight"/>
              <w:lang w:val="en-US"/>
            </w:rPr>
          </w:pPr>
        </w:p>
        <w:p w:rsidRPr="0034369D" w:rsidR="003D54FB" w:rsidP="00D46C12" w:rsidRDefault="003D54FB" w14:paraId="5B61937A" w14:textId="77777777">
          <w:pPr>
            <w:ind w:left="1276"/>
            <w:rPr>
              <w:rFonts w:cs="Segoe UI Semilight"/>
              <w:lang w:val="en-US"/>
            </w:rPr>
          </w:pPr>
        </w:p>
        <w:p w:rsidRPr="0034369D" w:rsidR="003D54FB" w:rsidRDefault="003D54FB" w14:paraId="49639B11" w14:textId="77777777">
          <w:pPr>
            <w:rPr>
              <w:rFonts w:cs="Segoe UI Semilight"/>
              <w:lang w:val="en-US"/>
            </w:rPr>
          </w:pPr>
        </w:p>
        <w:p w:rsidRPr="0034369D" w:rsidR="003D54FB" w:rsidRDefault="003D54FB" w14:paraId="0D40BCA9" w14:textId="77777777">
          <w:pPr>
            <w:rPr>
              <w:rFonts w:cs="Segoe UI Semilight"/>
              <w:lang w:val="en-US"/>
            </w:rPr>
          </w:pPr>
        </w:p>
        <w:p w:rsidRPr="0034369D" w:rsidR="003D54FB" w:rsidRDefault="003D54FB" w14:paraId="07925EF0" w14:textId="77777777">
          <w:pPr>
            <w:rPr>
              <w:rFonts w:cs="Segoe UI Semilight"/>
              <w:lang w:val="en-US"/>
            </w:rPr>
          </w:pPr>
        </w:p>
        <w:p w:rsidRPr="0034369D" w:rsidR="003D54FB" w:rsidRDefault="003D54FB" w14:paraId="1550D1DD" w14:textId="77777777">
          <w:pPr>
            <w:rPr>
              <w:rFonts w:cs="Segoe UI Semilight"/>
              <w:lang w:val="en-US"/>
            </w:rPr>
          </w:pPr>
        </w:p>
        <w:p w:rsidRPr="0034369D" w:rsidR="003D54FB" w:rsidRDefault="003D54FB" w14:paraId="588FD95C" w14:textId="77777777">
          <w:pPr>
            <w:rPr>
              <w:rFonts w:cs="Segoe UI Semilight"/>
              <w:lang w:val="en-US"/>
            </w:rPr>
          </w:pPr>
        </w:p>
        <w:p w:rsidRPr="0034369D" w:rsidR="003D54FB" w:rsidP="00D46C12" w:rsidRDefault="003D54FB" w14:paraId="2192829A" w14:textId="77777777">
          <w:pPr>
            <w:ind w:left="567"/>
            <w:rPr>
              <w:rFonts w:cs="Segoe UI Semilight"/>
              <w:lang w:val="en-US"/>
            </w:rPr>
          </w:pPr>
        </w:p>
        <w:p w:rsidRPr="0034369D" w:rsidR="00D46C12" w:rsidRDefault="00D46C12" w14:paraId="0CA9222B" w14:textId="77777777">
          <w:pPr>
            <w:rPr>
              <w:rFonts w:cs="Segoe UI Semilight"/>
              <w:lang w:val="en-US"/>
            </w:rPr>
          </w:pPr>
        </w:p>
        <w:p w:rsidRPr="0034369D" w:rsidR="00D46C12" w:rsidRDefault="00D46C12" w14:paraId="4F908564" w14:textId="77777777">
          <w:pPr>
            <w:rPr>
              <w:rFonts w:cs="Segoe UI Semilight"/>
              <w:lang w:val="en-US"/>
            </w:rPr>
          </w:pPr>
          <w:r w:rsidRPr="0034369D">
            <w:rPr>
              <w:rFonts w:cs="Segoe UI Semilight"/>
              <w:noProof/>
              <w:lang w:val="en-US"/>
            </w:rPr>
            <mc:AlternateContent>
              <mc:Choice Requires="wps">
                <w:drawing>
                  <wp:anchor distT="0" distB="0" distL="114300" distR="114300" simplePos="0" relativeHeight="251658241" behindDoc="1" locked="0" layoutInCell="1" allowOverlap="1" wp14:anchorId="491FC9AD" wp14:editId="6388C6AA">
                    <wp:simplePos x="0" y="0"/>
                    <wp:positionH relativeFrom="column">
                      <wp:posOffset>-972185</wp:posOffset>
                    </wp:positionH>
                    <wp:positionV relativeFrom="paragraph">
                      <wp:posOffset>319405</wp:posOffset>
                    </wp:positionV>
                    <wp:extent cx="2908300" cy="3792855"/>
                    <wp:effectExtent l="0" t="0" r="0" b="0"/>
                    <wp:wrapNone/>
                    <wp:docPr id="122" name="Casella di testo 122"/>
                    <wp:cNvGraphicFramePr/>
                    <a:graphic xmlns:a="http://schemas.openxmlformats.org/drawingml/2006/main">
                      <a:graphicData uri="http://schemas.microsoft.com/office/word/2010/wordprocessingShape">
                        <wps:wsp>
                          <wps:cNvSpPr txBox="1"/>
                          <wps:spPr>
                            <a:xfrm>
                              <a:off x="0" y="0"/>
                              <a:ext cx="2908300" cy="3792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3D54FB" w:rsidR="00262742" w:rsidP="00D46C12" w:rsidRDefault="00262742" w14:paraId="4BC763C2" w14:textId="77777777">
                                <w:pPr>
                                  <w:pStyle w:val="NoSpacing"/>
                                  <w:tabs>
                                    <w:tab w:val="left" w:pos="142"/>
                                  </w:tabs>
                                  <w:spacing w:before="240"/>
                                  <w:ind w:left="426" w:hanging="284"/>
                                  <w:jc w:val="both"/>
                                  <w:rPr>
                                    <w:rFonts w:ascii="Segoe UI Semilight" w:hAnsi="Segoe UI Semilight" w:cs="Segoe UI Semilight"/>
                                    <w:caps/>
                                    <w:color w:val="44546A" w:themeColor="text2"/>
                                    <w:sz w:val="36"/>
                                    <w:szCs w:val="36"/>
                                    <w:lang w:val="it-IT"/>
                                  </w:rPr>
                                </w:pPr>
                                <w:r>
                                  <w:rPr>
                                    <w:noProof/>
                                  </w:rPr>
                                  <w:drawing>
                                    <wp:inline distT="0" distB="0" distL="0" distR="0" wp14:anchorId="364A89FA" wp14:editId="649C07A5">
                                      <wp:extent cx="1867535" cy="1867535"/>
                                      <wp:effectExtent l="0" t="0" r="0" b="0"/>
                                      <wp:docPr id="2"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lo pittogramm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92042" cy="1892042"/>
                                              </a:xfrm>
                                              <a:prstGeom prst="rect">
                                                <a:avLst/>
                                              </a:prstGeom>
                                            </pic:spPr>
                                          </pic:pic>
                                        </a:graphicData>
                                      </a:graphic>
                                    </wp:inline>
                                  </w:drawing>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491FC9AD">
                    <v:stroke joinstyle="miter"/>
                    <v:path gradientshapeok="t" o:connecttype="rect"/>
                  </v:shapetype>
                  <v:shape id="Casella di testo 122" style="position:absolute;left:0;text-align:left;margin-left:-76.55pt;margin-top:25.15pt;width:229pt;height:298.6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">
                    <v:textbox inset="36pt,36pt,36pt,36pt">
                      <w:txbxContent>
                        <w:p w:rsidRPr="003D54FB" w:rsidR="00262742" w:rsidP="00D46C12" w:rsidRDefault="00262742" w14:paraId="4BC763C2" w14:textId="77777777">
                          <w:pPr>
                            <w:pStyle w:val="NoSpacing"/>
                            <w:tabs>
                              <w:tab w:val="left" w:pos="142"/>
                            </w:tabs>
                            <w:spacing w:before="240"/>
                            <w:ind w:left="426" w:hanging="284"/>
                            <w:jc w:val="both"/>
                            <w:rPr>
                              <w:rFonts w:ascii="Segoe UI Semilight" w:hAnsi="Segoe UI Semilight" w:cs="Segoe UI Semilight"/>
                              <w:caps/>
                              <w:color w:val="44546A" w:themeColor="text2"/>
                              <w:sz w:val="36"/>
                              <w:szCs w:val="36"/>
                              <w:lang w:val="it-IT"/>
                            </w:rPr>
                          </w:pPr>
                          <w:r>
                            <w:rPr>
                              <w:noProof/>
                            </w:rPr>
                            <w:drawing>
                              <wp:inline distT="0" distB="0" distL="0" distR="0" wp14:anchorId="364A89FA" wp14:editId="649C07A5">
                                <wp:extent cx="1867535" cy="1867535"/>
                                <wp:effectExtent l="0" t="0" r="0" b="0"/>
                                <wp:docPr id="2"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lo pittogramm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92042" cy="1892042"/>
                                        </a:xfrm>
                                        <a:prstGeom prst="rect">
                                          <a:avLst/>
                                        </a:prstGeom>
                                      </pic:spPr>
                                    </pic:pic>
                                  </a:graphicData>
                                </a:graphic>
                              </wp:inline>
                            </w:drawing>
                          </w:r>
                        </w:p>
                      </w:txbxContent>
                    </v:textbox>
                  </v:shape>
                </w:pict>
              </mc:Fallback>
            </mc:AlternateContent>
          </w:r>
        </w:p>
        <w:p w:rsidRPr="0034369D" w:rsidR="00D46C12" w:rsidRDefault="00D46C12" w14:paraId="765A28E3" w14:textId="77777777">
          <w:pPr>
            <w:rPr>
              <w:rFonts w:cs="Segoe UI Semilight"/>
              <w:lang w:val="en-US"/>
            </w:rPr>
          </w:pPr>
        </w:p>
        <w:p w:rsidRPr="0034369D" w:rsidR="00D46C12" w:rsidRDefault="00D46C12" w14:paraId="7BDF8B51" w14:textId="77777777">
          <w:pPr>
            <w:rPr>
              <w:rFonts w:cs="Segoe UI Semilight"/>
              <w:lang w:val="en-US"/>
            </w:rPr>
          </w:pPr>
        </w:p>
        <w:p w:rsidRPr="0034369D" w:rsidR="00D46C12" w:rsidRDefault="00D46C12" w14:paraId="49F09032" w14:textId="77777777">
          <w:pPr>
            <w:rPr>
              <w:rFonts w:cs="Segoe UI Semilight"/>
              <w:lang w:val="en-US"/>
            </w:rPr>
          </w:pPr>
        </w:p>
        <w:p w:rsidRPr="0034369D" w:rsidR="00D46C12" w:rsidRDefault="00D46C12" w14:paraId="2CD8AC0D" w14:textId="77777777">
          <w:pPr>
            <w:rPr>
              <w:rFonts w:cs="Segoe UI Semilight"/>
              <w:lang w:val="en-US"/>
            </w:rPr>
          </w:pPr>
        </w:p>
        <w:p w:rsidRPr="0034369D" w:rsidR="00D46C12" w:rsidRDefault="00D46C12" w14:paraId="0F4D390E" w14:textId="77777777">
          <w:pPr>
            <w:rPr>
              <w:rFonts w:cs="Segoe UI Semilight"/>
              <w:lang w:val="en-US"/>
            </w:rPr>
          </w:pPr>
        </w:p>
        <w:p w:rsidRPr="0034369D" w:rsidR="00D46C12" w:rsidRDefault="00D46C12" w14:paraId="209288C2" w14:textId="77777777">
          <w:pPr>
            <w:rPr>
              <w:rFonts w:cs="Segoe UI Semilight"/>
              <w:lang w:val="en-US"/>
            </w:rPr>
          </w:pPr>
        </w:p>
        <w:p w:rsidRPr="0034369D" w:rsidR="00D46C12" w:rsidRDefault="00D46C12" w14:paraId="30953692" w14:textId="77777777">
          <w:pPr>
            <w:rPr>
              <w:rFonts w:cs="Segoe UI Semilight"/>
              <w:lang w:val="en-US"/>
            </w:rPr>
          </w:pPr>
        </w:p>
        <w:p w:rsidRPr="0034369D" w:rsidR="00D46C12" w:rsidRDefault="00D46C12" w14:paraId="675B4C70" w14:textId="77777777">
          <w:pPr>
            <w:rPr>
              <w:rFonts w:cs="Segoe UI Semilight"/>
              <w:lang w:val="en-US"/>
            </w:rPr>
          </w:pPr>
        </w:p>
        <w:p w:rsidRPr="0034369D" w:rsidR="00D46C12" w:rsidP="002C3374" w:rsidRDefault="00184613" w14:paraId="349056E1" w14:textId="4DA87CF9">
          <w:pPr>
            <w:ind w:left="2552"/>
            <w:jc w:val="left"/>
            <w:rPr>
              <w:rFonts w:cs="Segoe UI Semilight"/>
              <w:lang w:val="en-US"/>
            </w:rPr>
          </w:pPr>
          <w:sdt>
            <w:sdtPr>
              <w:rPr>
                <w:rFonts w:cs="Segoe UI Semilight" w:eastAsiaTheme="majorEastAsia"/>
                <w:b/>
                <w:bCs/>
                <w:color w:val="000000" w:themeColor="text1"/>
                <w:sz w:val="72"/>
                <w:szCs w:val="72"/>
                <w:lang w:val="en-US"/>
              </w:rPr>
              <w:alias w:val="Titolo"/>
              <w:tag w:val=""/>
              <w:id w:val="-1476986296"/>
              <w:dataBinding w:prefixMappings="xmlns:ns0='http://purl.org/dc/elements/1.1/' xmlns:ns1='http://schemas.openxmlformats.org/package/2006/metadata/core-properties' " w:xpath="/ns1:coreProperties[1]/ns0:title[1]" w:storeItemID="{6C3C8BC8-F283-45AE-878A-BAB7291924A1}"/>
              <w:text/>
            </w:sdtPr>
            <w:sdtContent>
              <w:r w:rsidR="00C2789F">
                <w:rPr>
                  <w:rFonts w:cs="Segoe UI Semilight" w:eastAsiaTheme="majorEastAsia"/>
                  <w:b/>
                  <w:bCs/>
                  <w:color w:val="000000" w:themeColor="text1"/>
                  <w:sz w:val="72"/>
                  <w:szCs w:val="72"/>
                  <w:lang w:val="en-US"/>
                </w:rPr>
                <w:t xml:space="preserve">Collaboard </w:t>
              </w:r>
              <w:r w:rsidR="006706AE">
                <w:rPr>
                  <w:rFonts w:cs="Segoe UI Semilight" w:eastAsiaTheme="majorEastAsia"/>
                  <w:b/>
                  <w:bCs/>
                  <w:color w:val="000000" w:themeColor="text1"/>
                  <w:sz w:val="72"/>
                  <w:szCs w:val="72"/>
                  <w:lang w:val="en-US"/>
                </w:rPr>
                <w:t>Architecture</w:t>
              </w:r>
            </w:sdtContent>
          </w:sdt>
        </w:p>
        <w:p w:rsidRPr="0034369D" w:rsidR="006D059E" w:rsidP="00D14D3E" w:rsidRDefault="00184613" w14:paraId="2061C8B0" w14:textId="67931E45">
          <w:pPr>
            <w:pStyle w:val="NoSpacing"/>
            <w:tabs>
              <w:tab w:val="left" w:pos="142"/>
            </w:tabs>
            <w:spacing w:before="240"/>
            <w:ind w:firstLine="2552"/>
            <w:rPr>
              <w:rFonts w:ascii="Segoe UI Semilight" w:hAnsi="Segoe UI Semilight" w:cs="Segoe UI Semilight"/>
              <w:caps/>
              <w:color w:val="44546A" w:themeColor="text2"/>
              <w:sz w:val="36"/>
              <w:szCs w:val="36"/>
            </w:rPr>
            <w:sectPr w:rsidRPr="0034369D" w:rsidR="006D059E" w:rsidSect="00D46C12">
              <w:headerReference w:type="default" r:id="rId12"/>
              <w:footerReference w:type="default" r:id="rId13"/>
              <w:headerReference w:type="first" r:id="rId14"/>
              <w:footerReference w:type="first" r:id="rId15"/>
              <w:pgSz w:w="11900" w:h="16840"/>
              <w:pgMar w:top="1263" w:right="560" w:bottom="1134" w:left="0" w:header="464" w:footer="484" w:gutter="0"/>
              <w:pgNumType w:start="0"/>
              <w:cols w:space="708"/>
              <w:titlePg/>
              <w:docGrid w:linePitch="360"/>
            </w:sectPr>
          </w:pPr>
          <w:sdt>
            <w:sdtPr>
              <w:rPr>
                <w:rFonts w:ascii="Segoe UI Semilight" w:hAnsi="Segoe UI Semilight" w:cs="Segoe UI Semilight"/>
                <w:caps/>
                <w:color w:val="44546A" w:themeColor="text2"/>
                <w:sz w:val="32"/>
                <w:szCs w:val="32"/>
              </w:rPr>
              <w:alias w:val="Sottotitolo"/>
              <w:tag w:val=""/>
              <w:id w:val="157346227"/>
              <w:dataBinding w:prefixMappings="xmlns:ns0='http://purl.org/dc/elements/1.1/' xmlns:ns1='http://schemas.openxmlformats.org/package/2006/metadata/core-properties' " w:xpath="/ns1:coreProperties[1]/ns0:subject[1]" w:storeItemID="{6C3C8BC8-F283-45AE-878A-BAB7291924A1}"/>
              <w:text/>
            </w:sdtPr>
            <w:sdtContent>
              <w:r w:rsidR="006706AE">
                <w:rPr>
                  <w:rFonts w:ascii="Segoe UI Semilight" w:hAnsi="Segoe UI Semilight" w:cs="Segoe UI Semilight"/>
                  <w:caps/>
                  <w:color w:val="44546A" w:themeColor="text2"/>
                  <w:sz w:val="32"/>
                  <w:szCs w:val="32"/>
                </w:rPr>
                <w:t>DATABASE OVERVIEW</w:t>
              </w:r>
            </w:sdtContent>
          </w:sdt>
          <w:r w:rsidRPr="0034369D" w:rsidR="003D54FB">
            <w:rPr>
              <w:rFonts w:ascii="Segoe UI Semilight" w:hAnsi="Segoe UI Semilight" w:cs="Segoe UI Semilight"/>
            </w:rPr>
            <w:br w:type="page"/>
          </w:r>
        </w:p>
      </w:sdtContent>
    </w:sdt>
    <w:p w:rsidRPr="0034369D" w:rsidR="007F744A" w:rsidP="007F744A" w:rsidRDefault="007F744A" w14:paraId="7D9B6F05" w14:textId="77777777">
      <w:pPr>
        <w:rPr>
          <w:rFonts w:cs="Segoe UI Semilight"/>
          <w:lang w:val="en-US"/>
        </w:rPr>
      </w:pPr>
    </w:p>
    <w:tbl>
      <w:tblPr>
        <w:tblStyle w:val="TableGrid"/>
        <w:tblW w:w="0" w:type="auto"/>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145"/>
        <w:gridCol w:w="6372"/>
      </w:tblGrid>
      <w:tr w:rsidRPr="007119AE" w:rsidR="007F744A" w:rsidTr="10A94D5B" w14:paraId="45A32F94" w14:textId="77777777">
        <w:trPr>
          <w:jc w:val="center"/>
        </w:trPr>
        <w:tc>
          <w:tcPr>
            <w:tcW w:w="2145" w:type="dxa"/>
            <w:tcMar/>
            <w:hideMark/>
          </w:tcPr>
          <w:p w:rsidRPr="0034369D" w:rsidR="007F744A" w:rsidRDefault="007F744A" w14:paraId="4EFF13C4" w14:textId="77777777">
            <w:pPr>
              <w:spacing w:after="200" w:line="276" w:lineRule="auto"/>
              <w:rPr>
                <w:rFonts w:cs="Segoe UI Semilight"/>
                <w:sz w:val="20"/>
                <w:szCs w:val="20"/>
                <w:lang w:val="en-US"/>
              </w:rPr>
            </w:pPr>
            <w:r w:rsidRPr="0034369D">
              <w:rPr>
                <w:rFonts w:cs="Segoe UI Semilight"/>
                <w:sz w:val="20"/>
                <w:szCs w:val="20"/>
                <w:lang w:val="en-US"/>
              </w:rPr>
              <w:t>Title:</w:t>
            </w:r>
          </w:p>
        </w:tc>
        <w:tc>
          <w:tcPr>
            <w:tcW w:w="6372" w:type="dxa"/>
            <w:tcMar/>
            <w:hideMark/>
          </w:tcPr>
          <w:p w:rsidRPr="0034369D" w:rsidR="007F744A" w:rsidRDefault="006706AE" w14:paraId="2AA63746" w14:textId="428F10AB">
            <w:pPr>
              <w:spacing w:after="200" w:line="276" w:lineRule="auto"/>
              <w:rPr>
                <w:rFonts w:cs="Segoe UI Semilight"/>
                <w:sz w:val="20"/>
                <w:szCs w:val="20"/>
                <w:lang w:val="en-US"/>
              </w:rPr>
            </w:pPr>
            <w:r>
              <w:rPr>
                <w:rFonts w:cs="Segoe UI Semilight"/>
                <w:sz w:val="20"/>
                <w:szCs w:val="20"/>
                <w:lang w:val="en-US"/>
              </w:rPr>
              <w:t>Collaboard Database Overview</w:t>
            </w:r>
          </w:p>
        </w:tc>
      </w:tr>
      <w:tr w:rsidRPr="006706AE" w:rsidR="007F744A" w:rsidTr="10A94D5B" w14:paraId="5E7DB111" w14:textId="77777777">
        <w:trPr>
          <w:jc w:val="center"/>
        </w:trPr>
        <w:tc>
          <w:tcPr>
            <w:tcW w:w="2145" w:type="dxa"/>
            <w:tcMar/>
            <w:hideMark/>
          </w:tcPr>
          <w:p w:rsidRPr="0034369D" w:rsidR="007F744A" w:rsidRDefault="007F744A" w14:paraId="20650E9E" w14:textId="77777777">
            <w:pPr>
              <w:spacing w:after="200" w:line="276" w:lineRule="auto"/>
              <w:rPr>
                <w:rFonts w:cs="Segoe UI Semilight"/>
                <w:sz w:val="20"/>
                <w:szCs w:val="20"/>
                <w:lang w:val="en-US"/>
              </w:rPr>
            </w:pPr>
            <w:bookmarkStart w:name="_Hlk62464468" w:id="0"/>
            <w:r w:rsidRPr="0034369D">
              <w:rPr>
                <w:rFonts w:cs="Segoe UI Semilight"/>
                <w:sz w:val="20"/>
                <w:szCs w:val="20"/>
                <w:lang w:val="en-US"/>
              </w:rPr>
              <w:t>Abstract:</w:t>
            </w:r>
          </w:p>
        </w:tc>
        <w:tc>
          <w:tcPr>
            <w:tcW w:w="6372" w:type="dxa"/>
            <w:tcMar/>
            <w:hideMark/>
          </w:tcPr>
          <w:p w:rsidRPr="0034369D" w:rsidR="007F744A" w:rsidRDefault="006706AE" w14:paraId="5FEE92AC" w14:textId="0008FAB5">
            <w:pPr>
              <w:rPr>
                <w:rFonts w:cs="Segoe UI Semilight"/>
                <w:sz w:val="20"/>
                <w:szCs w:val="20"/>
                <w:lang w:val="en-US"/>
              </w:rPr>
            </w:pPr>
            <w:r w:rsidRPr="10A94D5B" w:rsidR="006706AE">
              <w:rPr>
                <w:rFonts w:cs="Segoe UI Semilight"/>
                <w:sz w:val="20"/>
                <w:szCs w:val="20"/>
                <w:lang w:val="en-US"/>
              </w:rPr>
              <w:t xml:space="preserve">This document describes the </w:t>
            </w:r>
            <w:r w:rsidRPr="10A94D5B" w:rsidR="006706AE">
              <w:rPr>
                <w:rFonts w:cs="Segoe UI Semilight"/>
                <w:sz w:val="20"/>
                <w:szCs w:val="20"/>
                <w:lang w:val="en-US"/>
              </w:rPr>
              <w:t>da</w:t>
            </w:r>
            <w:r w:rsidRPr="10A94D5B" w:rsidR="595C7DD7">
              <w:rPr>
                <w:rFonts w:cs="Segoe UI Semilight"/>
                <w:sz w:val="20"/>
                <w:szCs w:val="20"/>
                <w:lang w:val="en-US"/>
              </w:rPr>
              <w:t>ta</w:t>
            </w:r>
            <w:r w:rsidRPr="10A94D5B" w:rsidR="006706AE">
              <w:rPr>
                <w:rFonts w:cs="Segoe UI Semilight"/>
                <w:sz w:val="20"/>
                <w:szCs w:val="20"/>
                <w:lang w:val="en-US"/>
              </w:rPr>
              <w:t>base</w:t>
            </w:r>
            <w:r w:rsidRPr="10A94D5B" w:rsidR="006706AE">
              <w:rPr>
                <w:rFonts w:cs="Segoe UI Semilight"/>
                <w:sz w:val="20"/>
                <w:szCs w:val="20"/>
                <w:lang w:val="en-US"/>
              </w:rPr>
              <w:t>, tables, and relations in the Collaboard project</w:t>
            </w:r>
          </w:p>
        </w:tc>
      </w:tr>
      <w:bookmarkEnd w:id="0"/>
      <w:tr w:rsidRPr="0034369D" w:rsidR="007F744A" w:rsidTr="10A94D5B" w14:paraId="4AEF9978" w14:textId="77777777">
        <w:trPr>
          <w:jc w:val="center"/>
        </w:trPr>
        <w:tc>
          <w:tcPr>
            <w:tcW w:w="2145" w:type="dxa"/>
            <w:tcMar/>
            <w:hideMark/>
          </w:tcPr>
          <w:p w:rsidRPr="0034369D" w:rsidR="007F744A" w:rsidRDefault="007F744A" w14:paraId="16FEB830" w14:textId="77777777">
            <w:pPr>
              <w:spacing w:after="200" w:line="276" w:lineRule="auto"/>
              <w:rPr>
                <w:rFonts w:cs="Segoe UI Semilight"/>
                <w:sz w:val="20"/>
                <w:szCs w:val="20"/>
                <w:lang w:val="en-US"/>
              </w:rPr>
            </w:pPr>
            <w:r w:rsidRPr="0034369D">
              <w:rPr>
                <w:rFonts w:cs="Segoe UI Semilight"/>
                <w:sz w:val="20"/>
                <w:szCs w:val="20"/>
                <w:lang w:val="en-US"/>
              </w:rPr>
              <w:t>Status*</w:t>
            </w:r>
          </w:p>
        </w:tc>
        <w:tc>
          <w:tcPr>
            <w:tcW w:w="6372" w:type="dxa"/>
            <w:tcMar/>
            <w:hideMark/>
          </w:tcPr>
          <w:p w:rsidRPr="0034369D" w:rsidR="007F744A" w:rsidRDefault="006706AE" w14:paraId="44ECC934" w14:textId="5CFF5D75">
            <w:pPr>
              <w:spacing w:after="200" w:line="276" w:lineRule="auto"/>
              <w:rPr>
                <w:rFonts w:cs="Segoe UI Semilight"/>
                <w:sz w:val="20"/>
                <w:szCs w:val="20"/>
                <w:lang w:val="en-US"/>
              </w:rPr>
            </w:pPr>
            <w:r>
              <w:rPr>
                <w:rFonts w:cs="Segoe UI Semilight"/>
                <w:sz w:val="20"/>
                <w:szCs w:val="20"/>
                <w:lang w:val="en-US"/>
              </w:rPr>
              <w:t>Approved</w:t>
            </w:r>
          </w:p>
        </w:tc>
      </w:tr>
      <w:tr w:rsidRPr="0034369D" w:rsidR="007F744A" w:rsidTr="10A94D5B" w14:paraId="66E6A840" w14:textId="77777777">
        <w:trPr>
          <w:jc w:val="center"/>
        </w:trPr>
        <w:tc>
          <w:tcPr>
            <w:tcW w:w="2145" w:type="dxa"/>
            <w:tcMar/>
            <w:hideMark/>
          </w:tcPr>
          <w:p w:rsidRPr="0034369D" w:rsidR="007F744A" w:rsidRDefault="007F744A" w14:paraId="64DF78AB" w14:textId="77777777">
            <w:pPr>
              <w:spacing w:after="200" w:line="276" w:lineRule="auto"/>
              <w:rPr>
                <w:rFonts w:cs="Segoe UI Semilight"/>
                <w:sz w:val="20"/>
                <w:szCs w:val="20"/>
                <w:lang w:val="en-US"/>
              </w:rPr>
            </w:pPr>
            <w:r w:rsidRPr="0034369D">
              <w:rPr>
                <w:rFonts w:cs="Segoe UI Semilight"/>
                <w:sz w:val="20"/>
                <w:szCs w:val="20"/>
                <w:lang w:val="en-US"/>
              </w:rPr>
              <w:t>Document Owner:</w:t>
            </w:r>
          </w:p>
        </w:tc>
        <w:tc>
          <w:tcPr>
            <w:tcW w:w="6372" w:type="dxa"/>
            <w:tcMar/>
            <w:hideMark/>
          </w:tcPr>
          <w:p w:rsidRPr="0034369D" w:rsidR="007F744A" w:rsidRDefault="007F744A" w14:paraId="6C251D6C" w14:textId="77777777">
            <w:pPr>
              <w:spacing w:after="200" w:line="276" w:lineRule="auto"/>
              <w:rPr>
                <w:rFonts w:cs="Segoe UI Semilight"/>
                <w:sz w:val="20"/>
                <w:szCs w:val="20"/>
                <w:lang w:val="en-US"/>
              </w:rPr>
            </w:pPr>
            <w:r w:rsidRPr="0034369D">
              <w:rPr>
                <w:rFonts w:cs="Segoe UI Semilight"/>
                <w:sz w:val="20"/>
                <w:szCs w:val="20"/>
                <w:lang w:val="en-US"/>
              </w:rPr>
              <w:t>IBV</w:t>
            </w:r>
          </w:p>
        </w:tc>
      </w:tr>
      <w:tr w:rsidRPr="0034369D" w:rsidR="007F744A" w:rsidTr="10A94D5B" w14:paraId="02F913E3" w14:textId="77777777">
        <w:trPr>
          <w:jc w:val="center"/>
        </w:trPr>
        <w:tc>
          <w:tcPr>
            <w:tcW w:w="2145" w:type="dxa"/>
            <w:tcMar/>
            <w:hideMark/>
          </w:tcPr>
          <w:p w:rsidRPr="0034369D" w:rsidR="007F744A" w:rsidRDefault="007F744A" w14:paraId="39D18E5F" w14:textId="77777777">
            <w:pPr>
              <w:spacing w:after="200" w:line="276" w:lineRule="auto"/>
              <w:rPr>
                <w:rFonts w:cs="Segoe UI Semilight"/>
                <w:sz w:val="20"/>
                <w:szCs w:val="20"/>
                <w:lang w:val="en-US"/>
              </w:rPr>
            </w:pPr>
            <w:r w:rsidRPr="0034369D">
              <w:rPr>
                <w:rFonts w:cs="Segoe UI Semilight"/>
                <w:sz w:val="20"/>
                <w:szCs w:val="20"/>
                <w:lang w:val="en-US"/>
              </w:rPr>
              <w:t>Document Author:</w:t>
            </w:r>
          </w:p>
        </w:tc>
        <w:tc>
          <w:tcPr>
            <w:tcW w:w="6372" w:type="dxa"/>
            <w:tcMar/>
            <w:hideMark/>
          </w:tcPr>
          <w:p w:rsidRPr="0034369D" w:rsidR="007F744A" w:rsidRDefault="007F744A" w14:paraId="374F944D" w14:textId="5E063346">
            <w:pPr>
              <w:spacing w:after="200" w:line="276" w:lineRule="auto"/>
              <w:rPr>
                <w:rFonts w:cs="Segoe UI Semilight"/>
                <w:sz w:val="20"/>
                <w:szCs w:val="20"/>
                <w:lang w:val="en-US"/>
              </w:rPr>
            </w:pPr>
          </w:p>
        </w:tc>
      </w:tr>
      <w:tr w:rsidRPr="00A36DA5" w:rsidR="007F744A" w:rsidTr="10A94D5B" w14:paraId="4CDF5846" w14:textId="77777777">
        <w:trPr>
          <w:jc w:val="center"/>
        </w:trPr>
        <w:tc>
          <w:tcPr>
            <w:tcW w:w="8517" w:type="dxa"/>
            <w:gridSpan w:val="2"/>
            <w:tcMar/>
            <w:hideMark/>
          </w:tcPr>
          <w:p w:rsidRPr="0034369D" w:rsidR="007F744A" w:rsidRDefault="007F744A" w14:paraId="287C8AA3" w14:textId="77777777">
            <w:pPr>
              <w:spacing w:after="200" w:line="276" w:lineRule="auto"/>
              <w:rPr>
                <w:rFonts w:cs="Segoe UI Semilight"/>
                <w:sz w:val="20"/>
                <w:szCs w:val="20"/>
                <w:lang w:val="en-US"/>
              </w:rPr>
            </w:pPr>
            <w:r w:rsidRPr="0034369D">
              <w:rPr>
                <w:rFonts w:cs="Segoe UI Semilight"/>
                <w:sz w:val="14"/>
                <w:szCs w:val="20"/>
                <w:lang w:val="en-US"/>
              </w:rPr>
              <w:t xml:space="preserve">*Draft, </w:t>
            </w:r>
            <w:proofErr w:type="gramStart"/>
            <w:r w:rsidRPr="0034369D">
              <w:rPr>
                <w:rFonts w:cs="Segoe UI Semilight"/>
                <w:sz w:val="14"/>
                <w:szCs w:val="20"/>
                <w:lang w:val="en-US"/>
              </w:rPr>
              <w:t>In</w:t>
            </w:r>
            <w:proofErr w:type="gramEnd"/>
            <w:r w:rsidRPr="0034369D">
              <w:rPr>
                <w:rFonts w:cs="Segoe UI Semilight"/>
                <w:sz w:val="14"/>
                <w:szCs w:val="20"/>
                <w:lang w:val="en-US"/>
              </w:rPr>
              <w:t xml:space="preserve"> progress, Reviewed, Authorized, Approved, Completed</w:t>
            </w:r>
          </w:p>
        </w:tc>
      </w:tr>
    </w:tbl>
    <w:p w:rsidR="007F744A" w:rsidP="007F744A" w:rsidRDefault="007F744A" w14:paraId="2F4A43BB" w14:textId="78AEB793">
      <w:pPr>
        <w:rPr>
          <w:rFonts w:eastAsia="Times New Roman" w:cs="Segoe UI Semilight"/>
          <w:color w:val="000000"/>
          <w:kern w:val="28"/>
          <w:sz w:val="20"/>
          <w:szCs w:val="20"/>
          <w:lang w:val="en-US" w:eastAsia="de-CH"/>
          <w14:ligatures w14:val="standard"/>
          <w14:cntxtAlts/>
        </w:rPr>
      </w:pPr>
    </w:p>
    <w:p w:rsidRPr="0034369D" w:rsidR="00F15316" w:rsidP="007F744A" w:rsidRDefault="00F15316" w14:paraId="61C56AA0" w14:textId="77777777">
      <w:pPr>
        <w:rPr>
          <w:rFonts w:eastAsia="Times New Roman" w:cs="Segoe UI Semilight"/>
          <w:color w:val="000000"/>
          <w:kern w:val="28"/>
          <w:sz w:val="20"/>
          <w:szCs w:val="20"/>
          <w:lang w:val="en-US" w:eastAsia="de-CH"/>
          <w14:ligatures w14:val="standard"/>
          <w14:cntxtAlts/>
        </w:rPr>
      </w:pPr>
    </w:p>
    <w:tbl>
      <w:tblPr>
        <w:tblStyle w:val="TableGrid"/>
        <w:tblW w:w="8784" w:type="dxa"/>
        <w:jc w:val="center"/>
        <w:tblInd w:w="0" w:type="dxa"/>
        <w:tblLook w:val="04A0" w:firstRow="1" w:lastRow="0" w:firstColumn="1" w:lastColumn="0" w:noHBand="0" w:noVBand="1"/>
      </w:tblPr>
      <w:tblGrid>
        <w:gridCol w:w="2886"/>
        <w:gridCol w:w="1701"/>
        <w:gridCol w:w="4197"/>
      </w:tblGrid>
      <w:tr w:rsidRPr="0034369D" w:rsidR="007F744A" w:rsidTr="00ED5123" w14:paraId="7AD207E2" w14:textId="77777777">
        <w:trPr>
          <w:trHeight w:val="615"/>
          <w:jc w:val="center"/>
        </w:trPr>
        <w:tc>
          <w:tcPr>
            <w:tcW w:w="8784" w:type="dxa"/>
            <w:gridSpan w:val="3"/>
            <w:tcBorders>
              <w:top w:val="single" w:color="auto" w:sz="4" w:space="0"/>
              <w:left w:val="single" w:color="auto" w:sz="4" w:space="0"/>
              <w:bottom w:val="single" w:color="auto" w:sz="4" w:space="0"/>
              <w:right w:val="single" w:color="auto" w:sz="4" w:space="0"/>
            </w:tcBorders>
            <w:vAlign w:val="center"/>
            <w:hideMark/>
          </w:tcPr>
          <w:p w:rsidRPr="0034369D" w:rsidR="007F744A" w:rsidRDefault="007F744A" w14:paraId="4F152FA7" w14:textId="77777777">
            <w:pPr>
              <w:spacing w:after="200" w:line="276" w:lineRule="auto"/>
              <w:rPr>
                <w:rFonts w:cs="Segoe UI Semilight"/>
                <w:b/>
                <w:sz w:val="20"/>
                <w:szCs w:val="20"/>
                <w:lang w:val="en-US"/>
              </w:rPr>
            </w:pPr>
            <w:r w:rsidRPr="0034369D">
              <w:rPr>
                <w:rFonts w:cs="Segoe UI Semilight"/>
                <w:b/>
                <w:sz w:val="20"/>
                <w:szCs w:val="20"/>
                <w:lang w:val="en-US"/>
              </w:rPr>
              <w:t>Document Control</w:t>
            </w:r>
          </w:p>
        </w:tc>
      </w:tr>
      <w:tr w:rsidRPr="0034369D" w:rsidR="007F744A" w:rsidTr="00ED5123" w14:paraId="276711FB" w14:textId="77777777">
        <w:trPr>
          <w:jc w:val="center"/>
        </w:trPr>
        <w:tc>
          <w:tcPr>
            <w:tcW w:w="2886" w:type="dxa"/>
            <w:tcBorders>
              <w:top w:val="single" w:color="auto" w:sz="4" w:space="0"/>
              <w:left w:val="single" w:color="auto" w:sz="4" w:space="0"/>
              <w:bottom w:val="single" w:color="auto" w:sz="4" w:space="0"/>
              <w:right w:val="single" w:color="auto" w:sz="4" w:space="0"/>
            </w:tcBorders>
            <w:hideMark/>
          </w:tcPr>
          <w:p w:rsidRPr="0034369D" w:rsidR="007F744A" w:rsidRDefault="007F744A" w14:paraId="668570B8" w14:textId="77777777">
            <w:pPr>
              <w:spacing w:after="200" w:line="276" w:lineRule="auto"/>
              <w:rPr>
                <w:rFonts w:cs="Segoe UI Semilight"/>
                <w:sz w:val="20"/>
                <w:szCs w:val="20"/>
                <w:lang w:val="en-US"/>
              </w:rPr>
            </w:pPr>
            <w:r w:rsidRPr="0034369D">
              <w:rPr>
                <w:rFonts w:cs="Segoe UI Semilight"/>
                <w:sz w:val="20"/>
                <w:szCs w:val="20"/>
                <w:lang w:val="en-US"/>
              </w:rPr>
              <w:t>Document Distribution:</w:t>
            </w:r>
          </w:p>
        </w:tc>
        <w:tc>
          <w:tcPr>
            <w:tcW w:w="1701" w:type="dxa"/>
            <w:tcBorders>
              <w:top w:val="single" w:color="auto" w:sz="4" w:space="0"/>
              <w:left w:val="single" w:color="auto" w:sz="4" w:space="0"/>
              <w:bottom w:val="single" w:color="auto" w:sz="4" w:space="0"/>
              <w:right w:val="single" w:color="auto" w:sz="4" w:space="0"/>
            </w:tcBorders>
            <w:hideMark/>
          </w:tcPr>
          <w:p w:rsidRPr="0034369D" w:rsidR="007F744A" w:rsidRDefault="007F744A" w14:paraId="28423A5B" w14:textId="77777777">
            <w:pPr>
              <w:spacing w:after="200" w:line="276" w:lineRule="auto"/>
              <w:rPr>
                <w:rFonts w:cs="Segoe UI Semilight"/>
                <w:sz w:val="20"/>
                <w:szCs w:val="20"/>
                <w:lang w:val="en-US"/>
              </w:rPr>
            </w:pPr>
            <w:r w:rsidRPr="0034369D">
              <w:rPr>
                <w:rFonts w:cs="Segoe UI Semilight"/>
                <w:sz w:val="20"/>
                <w:szCs w:val="20"/>
                <w:lang w:val="en-US"/>
              </w:rPr>
              <w:t>Internal:</w:t>
            </w:r>
          </w:p>
        </w:tc>
        <w:tc>
          <w:tcPr>
            <w:tcW w:w="4197" w:type="dxa"/>
            <w:tcBorders>
              <w:top w:val="single" w:color="auto" w:sz="4" w:space="0"/>
              <w:left w:val="single" w:color="auto" w:sz="4" w:space="0"/>
              <w:bottom w:val="single" w:color="auto" w:sz="4" w:space="0"/>
              <w:right w:val="single" w:color="auto" w:sz="4" w:space="0"/>
            </w:tcBorders>
            <w:hideMark/>
          </w:tcPr>
          <w:p w:rsidRPr="007C5124" w:rsidR="007F744A" w:rsidRDefault="00F74BE7" w14:paraId="0FC58409" w14:textId="28A53E3F">
            <w:pPr>
              <w:spacing w:after="200" w:line="276" w:lineRule="auto"/>
              <w:rPr>
                <w:rFonts w:cs="Segoe UI Semilight"/>
                <w:sz w:val="20"/>
                <w:szCs w:val="20"/>
                <w:lang w:val="it-IT"/>
              </w:rPr>
            </w:pPr>
            <w:r>
              <w:rPr>
                <w:rFonts w:cs="Segoe UI Semilight"/>
                <w:sz w:val="20"/>
                <w:szCs w:val="20"/>
                <w:lang w:val="it-IT"/>
              </w:rPr>
              <w:t>All dev Teams</w:t>
            </w:r>
            <w:r w:rsidRPr="007C5124" w:rsidR="007F744A">
              <w:rPr>
                <w:rFonts w:cs="Segoe UI Semilight"/>
                <w:sz w:val="20"/>
                <w:szCs w:val="20"/>
                <w:lang w:val="it-IT"/>
              </w:rPr>
              <w:t xml:space="preserve"> </w:t>
            </w:r>
          </w:p>
        </w:tc>
      </w:tr>
      <w:tr w:rsidRPr="0034369D" w:rsidR="007F744A" w:rsidTr="00ED5123" w14:paraId="109A4281" w14:textId="77777777">
        <w:trPr>
          <w:jc w:val="center"/>
        </w:trPr>
        <w:tc>
          <w:tcPr>
            <w:tcW w:w="2886" w:type="dxa"/>
            <w:tcBorders>
              <w:top w:val="single" w:color="auto" w:sz="4" w:space="0"/>
              <w:left w:val="single" w:color="auto" w:sz="4" w:space="0"/>
              <w:bottom w:val="single" w:color="auto" w:sz="4" w:space="0"/>
              <w:right w:val="single" w:color="auto" w:sz="4" w:space="0"/>
            </w:tcBorders>
          </w:tcPr>
          <w:p w:rsidRPr="007C5124" w:rsidR="007F744A" w:rsidRDefault="007F744A" w14:paraId="38299350" w14:textId="77777777">
            <w:pPr>
              <w:spacing w:after="200" w:line="276" w:lineRule="auto"/>
              <w:rPr>
                <w:rFonts w:cs="Segoe UI Semilight"/>
                <w:sz w:val="20"/>
                <w:szCs w:val="20"/>
                <w:lang w:val="it-IT"/>
              </w:rPr>
            </w:pPr>
          </w:p>
        </w:tc>
        <w:tc>
          <w:tcPr>
            <w:tcW w:w="1701" w:type="dxa"/>
            <w:tcBorders>
              <w:top w:val="single" w:color="auto" w:sz="4" w:space="0"/>
              <w:left w:val="single" w:color="auto" w:sz="4" w:space="0"/>
              <w:bottom w:val="single" w:color="auto" w:sz="4" w:space="0"/>
              <w:right w:val="single" w:color="auto" w:sz="4" w:space="0"/>
            </w:tcBorders>
            <w:hideMark/>
          </w:tcPr>
          <w:p w:rsidRPr="0034369D" w:rsidR="007F744A" w:rsidRDefault="007F744A" w14:paraId="2E0548B1" w14:textId="77777777">
            <w:pPr>
              <w:spacing w:after="200" w:line="276" w:lineRule="auto"/>
              <w:rPr>
                <w:rFonts w:cs="Segoe UI Semilight"/>
                <w:sz w:val="20"/>
                <w:szCs w:val="20"/>
                <w:lang w:val="en-US"/>
              </w:rPr>
            </w:pPr>
            <w:r w:rsidRPr="0034369D">
              <w:rPr>
                <w:rFonts w:cs="Segoe UI Semilight"/>
                <w:sz w:val="20"/>
                <w:szCs w:val="20"/>
                <w:lang w:val="en-US"/>
              </w:rPr>
              <w:t>External:</w:t>
            </w:r>
          </w:p>
        </w:tc>
        <w:tc>
          <w:tcPr>
            <w:tcW w:w="4197" w:type="dxa"/>
            <w:tcBorders>
              <w:top w:val="single" w:color="auto" w:sz="4" w:space="0"/>
              <w:left w:val="single" w:color="auto" w:sz="4" w:space="0"/>
              <w:bottom w:val="single" w:color="auto" w:sz="4" w:space="0"/>
              <w:right w:val="single" w:color="auto" w:sz="4" w:space="0"/>
            </w:tcBorders>
            <w:hideMark/>
          </w:tcPr>
          <w:p w:rsidRPr="0034369D" w:rsidR="007F744A" w:rsidRDefault="007F744A" w14:paraId="1BC285F8" w14:textId="300585E9">
            <w:pPr>
              <w:spacing w:after="200" w:line="276" w:lineRule="auto"/>
              <w:rPr>
                <w:rFonts w:cs="Segoe UI Semilight"/>
                <w:sz w:val="20"/>
                <w:szCs w:val="20"/>
                <w:lang w:val="en-US"/>
              </w:rPr>
            </w:pPr>
          </w:p>
        </w:tc>
      </w:tr>
      <w:tr w:rsidRPr="0034369D" w:rsidR="007F744A" w:rsidTr="00ED5123" w14:paraId="6550DA0B" w14:textId="77777777">
        <w:trPr>
          <w:jc w:val="center"/>
        </w:trPr>
        <w:tc>
          <w:tcPr>
            <w:tcW w:w="2886" w:type="dxa"/>
            <w:tcBorders>
              <w:top w:val="single" w:color="auto" w:sz="4" w:space="0"/>
              <w:left w:val="single" w:color="auto" w:sz="4" w:space="0"/>
              <w:bottom w:val="single" w:color="auto" w:sz="4" w:space="0"/>
              <w:right w:val="single" w:color="auto" w:sz="4" w:space="0"/>
            </w:tcBorders>
            <w:hideMark/>
          </w:tcPr>
          <w:p w:rsidRPr="0034369D" w:rsidR="007F744A" w:rsidRDefault="007F744A" w14:paraId="08F60650" w14:textId="77777777">
            <w:pPr>
              <w:spacing w:after="200" w:line="276" w:lineRule="auto"/>
              <w:rPr>
                <w:rFonts w:cs="Segoe UI Semilight"/>
                <w:sz w:val="20"/>
                <w:szCs w:val="20"/>
                <w:lang w:val="en-US"/>
              </w:rPr>
            </w:pPr>
            <w:r w:rsidRPr="0034369D">
              <w:rPr>
                <w:rFonts w:cs="Segoe UI Semilight"/>
                <w:sz w:val="20"/>
                <w:szCs w:val="20"/>
                <w:lang w:val="en-US"/>
              </w:rPr>
              <w:t>Document Authorization:</w:t>
            </w:r>
          </w:p>
        </w:tc>
        <w:tc>
          <w:tcPr>
            <w:tcW w:w="1701" w:type="dxa"/>
            <w:tcBorders>
              <w:top w:val="single" w:color="auto" w:sz="4" w:space="0"/>
              <w:left w:val="single" w:color="auto" w:sz="4" w:space="0"/>
              <w:bottom w:val="single" w:color="auto" w:sz="4" w:space="0"/>
              <w:right w:val="single" w:color="auto" w:sz="4" w:space="0"/>
            </w:tcBorders>
            <w:hideMark/>
          </w:tcPr>
          <w:p w:rsidRPr="0034369D" w:rsidR="007F744A" w:rsidRDefault="007F744A" w14:paraId="615CEE6C" w14:textId="77777777">
            <w:pPr>
              <w:spacing w:after="200" w:line="276" w:lineRule="auto"/>
              <w:rPr>
                <w:rFonts w:cs="Segoe UI Semilight"/>
                <w:sz w:val="20"/>
                <w:szCs w:val="20"/>
                <w:lang w:val="en-US"/>
              </w:rPr>
            </w:pPr>
            <w:r w:rsidRPr="0034369D">
              <w:rPr>
                <w:rFonts w:cs="Segoe UI Semilight"/>
                <w:sz w:val="20"/>
                <w:szCs w:val="20"/>
                <w:lang w:val="en-US"/>
              </w:rPr>
              <w:t>Authorizer(s):</w:t>
            </w:r>
          </w:p>
        </w:tc>
        <w:tc>
          <w:tcPr>
            <w:tcW w:w="4197" w:type="dxa"/>
            <w:tcBorders>
              <w:top w:val="single" w:color="auto" w:sz="4" w:space="0"/>
              <w:left w:val="single" w:color="auto" w:sz="4" w:space="0"/>
              <w:bottom w:val="single" w:color="auto" w:sz="4" w:space="0"/>
              <w:right w:val="single" w:color="auto" w:sz="4" w:space="0"/>
            </w:tcBorders>
          </w:tcPr>
          <w:p w:rsidRPr="0034369D" w:rsidR="007F744A" w:rsidRDefault="006706AE" w14:paraId="45338A63" w14:textId="2EACA2E4">
            <w:pPr>
              <w:spacing w:after="200" w:line="276" w:lineRule="auto"/>
              <w:rPr>
                <w:rFonts w:cs="Segoe UI Semilight"/>
                <w:sz w:val="20"/>
                <w:szCs w:val="20"/>
                <w:lang w:val="en-US"/>
              </w:rPr>
            </w:pPr>
            <w:r>
              <w:rPr>
                <w:rFonts w:cs="Segoe UI Semilight"/>
                <w:sz w:val="20"/>
                <w:szCs w:val="20"/>
                <w:lang w:val="en-US"/>
              </w:rPr>
              <w:t>GP Santopaolo</w:t>
            </w:r>
          </w:p>
        </w:tc>
      </w:tr>
    </w:tbl>
    <w:p w:rsidR="00F15316" w:rsidP="007F744A" w:rsidRDefault="00F15316" w14:paraId="284CBA75" w14:textId="77777777">
      <w:pPr>
        <w:rPr>
          <w:rFonts w:eastAsia="Times New Roman" w:cs="Segoe UI Semilight"/>
          <w:color w:val="000000"/>
          <w:kern w:val="28"/>
          <w:sz w:val="20"/>
          <w:szCs w:val="20"/>
          <w:lang w:val="en-US" w:eastAsia="de-CH"/>
          <w14:ligatures w14:val="standard"/>
          <w14:cntxtAlts/>
        </w:rPr>
      </w:pPr>
    </w:p>
    <w:p w:rsidR="00F15316" w:rsidP="007F744A" w:rsidRDefault="00F15316" w14:paraId="06E0C9EA" w14:textId="77777777">
      <w:pPr>
        <w:rPr>
          <w:rFonts w:eastAsia="Times New Roman" w:cs="Segoe UI Semilight"/>
          <w:color w:val="000000"/>
          <w:kern w:val="28"/>
          <w:sz w:val="20"/>
          <w:szCs w:val="20"/>
          <w:lang w:val="en-US" w:eastAsia="de-CH"/>
          <w14:ligatures w14:val="standard"/>
          <w14:cntxtAlts/>
        </w:rPr>
      </w:pPr>
    </w:p>
    <w:p w:rsidRPr="0034369D" w:rsidR="007F744A" w:rsidP="007F744A" w:rsidRDefault="007F744A" w14:paraId="69C9CF48" w14:textId="2299F1DF" w14:noSpellErr="1">
      <w:pPr>
        <w:rPr>
          <w:rFonts w:eastAsia="Times New Roman" w:cs="Segoe UI Semilight"/>
          <w:color w:val="000000"/>
          <w:kern w:val="28"/>
          <w:sz w:val="20"/>
          <w:szCs w:val="20"/>
          <w:lang w:val="en-US" w:eastAsia="de-CH"/>
          <w14:ligatures w14:val="standard"/>
          <w14:cntxtAlts/>
        </w:rPr>
      </w:pPr>
    </w:p>
    <w:tbl>
      <w:tblPr>
        <w:tblStyle w:val="TableGrid"/>
        <w:tblW w:w="8784" w:type="dxa"/>
        <w:jc w:val="center"/>
        <w:tblInd w:w="0" w:type="dxa"/>
        <w:tblLook w:val="04A0" w:firstRow="1" w:lastRow="0" w:firstColumn="1" w:lastColumn="0" w:noHBand="0" w:noVBand="1"/>
      </w:tblPr>
      <w:tblGrid>
        <w:gridCol w:w="1271"/>
        <w:gridCol w:w="709"/>
        <w:gridCol w:w="1843"/>
        <w:gridCol w:w="4961"/>
      </w:tblGrid>
      <w:tr w:rsidRPr="0034369D" w:rsidR="007F744A" w:rsidTr="00ED5123" w14:paraId="743EBAED" w14:textId="77777777">
        <w:trPr>
          <w:trHeight w:val="615"/>
          <w:jc w:val="center"/>
        </w:trPr>
        <w:tc>
          <w:tcPr>
            <w:tcW w:w="8784" w:type="dxa"/>
            <w:gridSpan w:val="4"/>
            <w:tcBorders>
              <w:top w:val="single" w:color="auto" w:sz="4" w:space="0"/>
              <w:left w:val="single" w:color="auto" w:sz="4" w:space="0"/>
              <w:bottom w:val="single" w:color="auto" w:sz="4" w:space="0"/>
              <w:right w:val="single" w:color="auto" w:sz="4" w:space="0"/>
            </w:tcBorders>
            <w:vAlign w:val="center"/>
            <w:hideMark/>
          </w:tcPr>
          <w:p w:rsidRPr="0034369D" w:rsidR="007F744A" w:rsidRDefault="007F744A" w14:paraId="7E21DD96" w14:textId="77777777">
            <w:pPr>
              <w:spacing w:after="200" w:line="276" w:lineRule="auto"/>
              <w:rPr>
                <w:rFonts w:cs="Segoe UI Semilight"/>
                <w:b/>
                <w:sz w:val="20"/>
                <w:szCs w:val="20"/>
                <w:lang w:val="en-US"/>
              </w:rPr>
            </w:pPr>
            <w:r w:rsidRPr="0034369D">
              <w:rPr>
                <w:rFonts w:cs="Segoe UI Semilight"/>
                <w:b/>
                <w:sz w:val="20"/>
                <w:szCs w:val="20"/>
                <w:lang w:val="en-US"/>
              </w:rPr>
              <w:t>Change History</w:t>
            </w:r>
          </w:p>
        </w:tc>
      </w:tr>
      <w:tr w:rsidRPr="0034369D" w:rsidR="007F744A" w:rsidTr="00ED5123" w14:paraId="41FB43AE" w14:textId="77777777">
        <w:trPr>
          <w:jc w:val="center"/>
        </w:trPr>
        <w:tc>
          <w:tcPr>
            <w:tcW w:w="1271" w:type="dxa"/>
            <w:tcBorders>
              <w:top w:val="single" w:color="auto" w:sz="4" w:space="0"/>
              <w:left w:val="single" w:color="auto" w:sz="4" w:space="0"/>
              <w:bottom w:val="single" w:color="auto" w:sz="4" w:space="0"/>
              <w:right w:val="single" w:color="auto" w:sz="4" w:space="0"/>
            </w:tcBorders>
            <w:hideMark/>
          </w:tcPr>
          <w:p w:rsidRPr="0034369D" w:rsidR="007F744A" w:rsidRDefault="007F744A" w14:paraId="2596049E" w14:textId="77777777">
            <w:pPr>
              <w:spacing w:after="200" w:line="276" w:lineRule="auto"/>
              <w:rPr>
                <w:rFonts w:cs="Segoe UI Semilight"/>
                <w:sz w:val="20"/>
                <w:szCs w:val="20"/>
                <w:lang w:val="en-US"/>
              </w:rPr>
            </w:pPr>
            <w:r w:rsidRPr="0034369D">
              <w:rPr>
                <w:rFonts w:cs="Segoe UI Semilight"/>
                <w:sz w:val="20"/>
                <w:szCs w:val="20"/>
                <w:lang w:val="en-US"/>
              </w:rPr>
              <w:t>Date</w:t>
            </w:r>
          </w:p>
        </w:tc>
        <w:tc>
          <w:tcPr>
            <w:tcW w:w="709" w:type="dxa"/>
            <w:tcBorders>
              <w:top w:val="single" w:color="auto" w:sz="4" w:space="0"/>
              <w:left w:val="single" w:color="auto" w:sz="4" w:space="0"/>
              <w:bottom w:val="single" w:color="auto" w:sz="4" w:space="0"/>
              <w:right w:val="single" w:color="auto" w:sz="4" w:space="0"/>
            </w:tcBorders>
            <w:hideMark/>
          </w:tcPr>
          <w:p w:rsidRPr="0034369D" w:rsidR="007F744A" w:rsidRDefault="007F744A" w14:paraId="073BF83E" w14:textId="77777777">
            <w:pPr>
              <w:spacing w:after="200" w:line="276" w:lineRule="auto"/>
              <w:rPr>
                <w:rFonts w:cs="Segoe UI Semilight"/>
                <w:sz w:val="20"/>
                <w:szCs w:val="20"/>
                <w:lang w:val="en-US"/>
              </w:rPr>
            </w:pPr>
            <w:r w:rsidRPr="0034369D">
              <w:rPr>
                <w:rFonts w:cs="Segoe UI Semilight"/>
                <w:sz w:val="20"/>
                <w:szCs w:val="20"/>
                <w:lang w:val="en-US"/>
              </w:rPr>
              <w:t>Ver</w:t>
            </w:r>
          </w:p>
        </w:tc>
        <w:tc>
          <w:tcPr>
            <w:tcW w:w="1843" w:type="dxa"/>
            <w:tcBorders>
              <w:top w:val="single" w:color="auto" w:sz="4" w:space="0"/>
              <w:left w:val="single" w:color="auto" w:sz="4" w:space="0"/>
              <w:bottom w:val="single" w:color="auto" w:sz="4" w:space="0"/>
              <w:right w:val="single" w:color="auto" w:sz="4" w:space="0"/>
            </w:tcBorders>
            <w:hideMark/>
          </w:tcPr>
          <w:p w:rsidRPr="0034369D" w:rsidR="007F744A" w:rsidRDefault="007F744A" w14:paraId="22AF2A02" w14:textId="77777777">
            <w:pPr>
              <w:spacing w:after="200" w:line="276" w:lineRule="auto"/>
              <w:rPr>
                <w:rFonts w:cs="Segoe UI Semilight"/>
                <w:sz w:val="20"/>
                <w:szCs w:val="20"/>
                <w:lang w:val="en-US"/>
              </w:rPr>
            </w:pPr>
            <w:r w:rsidRPr="0034369D">
              <w:rPr>
                <w:rFonts w:cs="Segoe UI Semilight"/>
                <w:sz w:val="20"/>
                <w:szCs w:val="20"/>
                <w:lang w:val="en-US"/>
              </w:rPr>
              <w:t>Changed By</w:t>
            </w:r>
          </w:p>
        </w:tc>
        <w:tc>
          <w:tcPr>
            <w:tcW w:w="4961" w:type="dxa"/>
            <w:tcBorders>
              <w:top w:val="single" w:color="auto" w:sz="4" w:space="0"/>
              <w:left w:val="single" w:color="auto" w:sz="4" w:space="0"/>
              <w:bottom w:val="single" w:color="auto" w:sz="4" w:space="0"/>
              <w:right w:val="single" w:color="auto" w:sz="4" w:space="0"/>
            </w:tcBorders>
            <w:hideMark/>
          </w:tcPr>
          <w:p w:rsidRPr="0034369D" w:rsidR="007F744A" w:rsidRDefault="007F744A" w14:paraId="34EB4D25" w14:textId="77777777">
            <w:pPr>
              <w:spacing w:after="200" w:line="276" w:lineRule="auto"/>
              <w:rPr>
                <w:rFonts w:cs="Segoe UI Semilight"/>
                <w:sz w:val="18"/>
                <w:szCs w:val="20"/>
                <w:lang w:val="en-US"/>
              </w:rPr>
            </w:pPr>
            <w:r w:rsidRPr="0034369D">
              <w:rPr>
                <w:rFonts w:cs="Segoe UI Semilight"/>
                <w:sz w:val="18"/>
                <w:szCs w:val="20"/>
                <w:lang w:val="en-US"/>
              </w:rPr>
              <w:t>Details</w:t>
            </w:r>
          </w:p>
        </w:tc>
      </w:tr>
      <w:tr w:rsidRPr="0034369D" w:rsidR="007F744A" w:rsidTr="007119AE" w14:paraId="037055E1" w14:textId="77777777">
        <w:trPr>
          <w:jc w:val="center"/>
        </w:trPr>
        <w:tc>
          <w:tcPr>
            <w:tcW w:w="1271" w:type="dxa"/>
            <w:tcBorders>
              <w:top w:val="single" w:color="auto" w:sz="4" w:space="0"/>
              <w:left w:val="single" w:color="auto" w:sz="4" w:space="0"/>
              <w:bottom w:val="single" w:color="auto" w:sz="4" w:space="0"/>
              <w:right w:val="single" w:color="auto" w:sz="4" w:space="0"/>
            </w:tcBorders>
          </w:tcPr>
          <w:p w:rsidRPr="0034369D" w:rsidR="007F744A" w:rsidRDefault="006706AE" w14:paraId="5F604FBD" w14:textId="3BB9454A">
            <w:pPr>
              <w:spacing w:after="200" w:line="276" w:lineRule="auto"/>
              <w:rPr>
                <w:rFonts w:cs="Segoe UI Semilight"/>
                <w:sz w:val="20"/>
                <w:szCs w:val="20"/>
                <w:lang w:val="en-US"/>
              </w:rPr>
            </w:pPr>
            <w:r>
              <w:rPr>
                <w:rFonts w:cs="Segoe UI Semilight"/>
                <w:sz w:val="20"/>
                <w:szCs w:val="20"/>
                <w:lang w:val="en-US"/>
              </w:rPr>
              <w:t>18/05/2021</w:t>
            </w:r>
          </w:p>
        </w:tc>
        <w:tc>
          <w:tcPr>
            <w:tcW w:w="709" w:type="dxa"/>
            <w:tcBorders>
              <w:top w:val="single" w:color="auto" w:sz="4" w:space="0"/>
              <w:left w:val="single" w:color="auto" w:sz="4" w:space="0"/>
              <w:bottom w:val="single" w:color="auto" w:sz="4" w:space="0"/>
              <w:right w:val="single" w:color="auto" w:sz="4" w:space="0"/>
            </w:tcBorders>
          </w:tcPr>
          <w:p w:rsidRPr="0034369D" w:rsidR="007F744A" w:rsidRDefault="006706AE" w14:paraId="0CDFE439" w14:textId="0D8E9A5B">
            <w:pPr>
              <w:spacing w:after="200" w:line="276" w:lineRule="auto"/>
              <w:rPr>
                <w:rFonts w:cs="Segoe UI Semilight"/>
                <w:sz w:val="20"/>
                <w:szCs w:val="20"/>
                <w:lang w:val="en-US"/>
              </w:rPr>
            </w:pPr>
            <w:r>
              <w:rPr>
                <w:rFonts w:cs="Segoe UI Semilight"/>
                <w:sz w:val="20"/>
                <w:szCs w:val="20"/>
                <w:lang w:val="en-US"/>
              </w:rPr>
              <w:t>1.0</w:t>
            </w:r>
          </w:p>
        </w:tc>
        <w:tc>
          <w:tcPr>
            <w:tcW w:w="1843" w:type="dxa"/>
            <w:tcBorders>
              <w:top w:val="single" w:color="auto" w:sz="4" w:space="0"/>
              <w:left w:val="single" w:color="auto" w:sz="4" w:space="0"/>
              <w:bottom w:val="single" w:color="auto" w:sz="4" w:space="0"/>
              <w:right w:val="single" w:color="auto" w:sz="4" w:space="0"/>
            </w:tcBorders>
          </w:tcPr>
          <w:p w:rsidRPr="0034369D" w:rsidR="007F744A" w:rsidRDefault="006706AE" w14:paraId="04431B07" w14:textId="284742D8">
            <w:pPr>
              <w:spacing w:after="200" w:line="276" w:lineRule="auto"/>
              <w:rPr>
                <w:rFonts w:cs="Segoe UI Semilight"/>
                <w:sz w:val="20"/>
                <w:szCs w:val="20"/>
                <w:lang w:val="en-US"/>
              </w:rPr>
            </w:pPr>
            <w:r>
              <w:rPr>
                <w:rFonts w:cs="Segoe UI Semilight"/>
                <w:sz w:val="20"/>
                <w:szCs w:val="20"/>
                <w:lang w:val="en-US"/>
              </w:rPr>
              <w:t>Dennis Vroegop</w:t>
            </w:r>
          </w:p>
        </w:tc>
        <w:tc>
          <w:tcPr>
            <w:tcW w:w="4961" w:type="dxa"/>
            <w:tcBorders>
              <w:top w:val="single" w:color="auto" w:sz="4" w:space="0"/>
              <w:left w:val="single" w:color="auto" w:sz="4" w:space="0"/>
              <w:bottom w:val="single" w:color="auto" w:sz="4" w:space="0"/>
              <w:right w:val="single" w:color="auto" w:sz="4" w:space="0"/>
            </w:tcBorders>
          </w:tcPr>
          <w:p w:rsidRPr="0034369D" w:rsidR="007F744A" w:rsidRDefault="006706AE" w14:paraId="1D70977D" w14:textId="54C75214">
            <w:pPr>
              <w:spacing w:after="200" w:line="276" w:lineRule="auto"/>
              <w:rPr>
                <w:rFonts w:cs="Segoe UI Semilight"/>
                <w:sz w:val="16"/>
                <w:szCs w:val="20"/>
                <w:lang w:val="en-US"/>
              </w:rPr>
            </w:pPr>
            <w:r>
              <w:rPr>
                <w:rFonts w:cs="Segoe UI Semilight"/>
                <w:sz w:val="16"/>
                <w:szCs w:val="20"/>
                <w:lang w:val="en-US"/>
              </w:rPr>
              <w:t>Initial draft</w:t>
            </w:r>
          </w:p>
        </w:tc>
      </w:tr>
      <w:tr w:rsidRPr="00F74BE7" w:rsidR="00282E9E" w:rsidTr="004A5815" w14:paraId="1DC6E131" w14:textId="77777777">
        <w:trPr>
          <w:jc w:val="center"/>
        </w:trPr>
        <w:tc>
          <w:tcPr>
            <w:tcW w:w="1271" w:type="dxa"/>
            <w:tcBorders>
              <w:top w:val="single" w:color="auto" w:sz="4" w:space="0"/>
              <w:left w:val="single" w:color="auto" w:sz="4" w:space="0"/>
              <w:bottom w:val="single" w:color="auto" w:sz="4" w:space="0"/>
              <w:right w:val="single" w:color="auto" w:sz="4" w:space="0"/>
            </w:tcBorders>
          </w:tcPr>
          <w:p w:rsidRPr="0034369D" w:rsidR="00282E9E" w:rsidP="00282E9E" w:rsidRDefault="006706AE" w14:paraId="079B4673" w14:textId="70E226AE">
            <w:pPr>
              <w:spacing w:after="200" w:line="276" w:lineRule="auto"/>
              <w:rPr>
                <w:rFonts w:cs="Segoe UI Semilight"/>
                <w:sz w:val="20"/>
                <w:szCs w:val="20"/>
                <w:lang w:val="en-US"/>
              </w:rPr>
            </w:pPr>
            <w:r>
              <w:rPr>
                <w:rFonts w:cs="Segoe UI Semilight"/>
                <w:sz w:val="20"/>
                <w:szCs w:val="20"/>
                <w:lang w:val="en-US"/>
              </w:rPr>
              <w:t>19/05/2021</w:t>
            </w:r>
          </w:p>
        </w:tc>
        <w:tc>
          <w:tcPr>
            <w:tcW w:w="709" w:type="dxa"/>
            <w:tcBorders>
              <w:top w:val="single" w:color="auto" w:sz="4" w:space="0"/>
              <w:left w:val="single" w:color="auto" w:sz="4" w:space="0"/>
              <w:bottom w:val="single" w:color="auto" w:sz="4" w:space="0"/>
              <w:right w:val="single" w:color="auto" w:sz="4" w:space="0"/>
            </w:tcBorders>
          </w:tcPr>
          <w:p w:rsidRPr="0034369D" w:rsidR="00282E9E" w:rsidP="00282E9E" w:rsidRDefault="006706AE" w14:paraId="6AEA559C" w14:textId="3132F7C2">
            <w:pPr>
              <w:spacing w:after="200" w:line="276" w:lineRule="auto"/>
              <w:rPr>
                <w:rFonts w:cs="Segoe UI Semilight"/>
                <w:sz w:val="20"/>
                <w:szCs w:val="20"/>
                <w:lang w:val="en-US"/>
              </w:rPr>
            </w:pPr>
            <w:r>
              <w:rPr>
                <w:rFonts w:cs="Segoe UI Semilight"/>
                <w:sz w:val="20"/>
                <w:szCs w:val="20"/>
                <w:lang w:val="en-US"/>
              </w:rPr>
              <w:t>1.1</w:t>
            </w:r>
          </w:p>
        </w:tc>
        <w:tc>
          <w:tcPr>
            <w:tcW w:w="1843" w:type="dxa"/>
            <w:tcBorders>
              <w:top w:val="single" w:color="auto" w:sz="4" w:space="0"/>
              <w:left w:val="single" w:color="auto" w:sz="4" w:space="0"/>
              <w:bottom w:val="single" w:color="auto" w:sz="4" w:space="0"/>
              <w:right w:val="single" w:color="auto" w:sz="4" w:space="0"/>
            </w:tcBorders>
          </w:tcPr>
          <w:p w:rsidRPr="00F74BE7" w:rsidR="00282E9E" w:rsidP="00282E9E" w:rsidRDefault="006706AE" w14:paraId="3AE3257A" w14:textId="6EE7530F">
            <w:pPr>
              <w:spacing w:after="200" w:line="276" w:lineRule="auto"/>
              <w:rPr>
                <w:rFonts w:cs="Segoe UI Semilight"/>
                <w:sz w:val="20"/>
                <w:szCs w:val="20"/>
                <w:lang w:val="it-IT"/>
              </w:rPr>
            </w:pPr>
            <w:r>
              <w:rPr>
                <w:rFonts w:cs="Segoe UI Semilight"/>
                <w:sz w:val="20"/>
                <w:szCs w:val="20"/>
                <w:lang w:val="it-IT"/>
              </w:rPr>
              <w:t>GP Santopaolo</w:t>
            </w:r>
          </w:p>
        </w:tc>
        <w:tc>
          <w:tcPr>
            <w:tcW w:w="4961" w:type="dxa"/>
            <w:tcBorders>
              <w:top w:val="single" w:color="auto" w:sz="4" w:space="0"/>
              <w:left w:val="single" w:color="auto" w:sz="4" w:space="0"/>
              <w:bottom w:val="single" w:color="auto" w:sz="4" w:space="0"/>
              <w:right w:val="single" w:color="auto" w:sz="4" w:space="0"/>
            </w:tcBorders>
          </w:tcPr>
          <w:p w:rsidRPr="0034369D" w:rsidR="00282E9E" w:rsidP="00282E9E" w:rsidRDefault="006706AE" w14:paraId="37219110" w14:textId="22DE53B1">
            <w:pPr>
              <w:spacing w:after="200" w:line="276" w:lineRule="auto"/>
              <w:rPr>
                <w:rFonts w:cs="Segoe UI Semilight"/>
                <w:sz w:val="16"/>
                <w:szCs w:val="20"/>
                <w:lang w:val="en-US"/>
              </w:rPr>
            </w:pPr>
            <w:r>
              <w:rPr>
                <w:rFonts w:cs="Segoe UI Semilight"/>
                <w:sz w:val="16"/>
                <w:szCs w:val="20"/>
                <w:lang w:val="en-US"/>
              </w:rPr>
              <w:t>Review and approval</w:t>
            </w:r>
          </w:p>
        </w:tc>
      </w:tr>
      <w:tr w:rsidRPr="00F74BE7" w:rsidR="00282E9E" w:rsidTr="00E603E0" w14:paraId="7FB692CB" w14:textId="77777777">
        <w:trPr>
          <w:jc w:val="center"/>
        </w:trPr>
        <w:tc>
          <w:tcPr>
            <w:tcW w:w="1271" w:type="dxa"/>
            <w:tcBorders>
              <w:top w:val="single" w:color="auto" w:sz="4" w:space="0"/>
              <w:left w:val="single" w:color="auto" w:sz="4" w:space="0"/>
              <w:bottom w:val="single" w:color="auto" w:sz="4" w:space="0"/>
              <w:right w:val="single" w:color="auto" w:sz="4" w:space="0"/>
            </w:tcBorders>
          </w:tcPr>
          <w:p w:rsidRPr="0034369D" w:rsidR="00282E9E" w:rsidP="00282E9E" w:rsidRDefault="00282E9E" w14:paraId="71B9C820" w14:textId="11846154">
            <w:pPr>
              <w:spacing w:after="200" w:line="276" w:lineRule="auto"/>
              <w:rPr>
                <w:rFonts w:cs="Segoe UI Semilight"/>
                <w:sz w:val="20"/>
                <w:szCs w:val="20"/>
                <w:lang w:val="en-US"/>
              </w:rPr>
            </w:pPr>
          </w:p>
        </w:tc>
        <w:tc>
          <w:tcPr>
            <w:tcW w:w="709" w:type="dxa"/>
            <w:tcBorders>
              <w:top w:val="single" w:color="auto" w:sz="4" w:space="0"/>
              <w:left w:val="single" w:color="auto" w:sz="4" w:space="0"/>
              <w:bottom w:val="single" w:color="auto" w:sz="4" w:space="0"/>
              <w:right w:val="single" w:color="auto" w:sz="4" w:space="0"/>
            </w:tcBorders>
          </w:tcPr>
          <w:p w:rsidRPr="0034369D" w:rsidR="00282E9E" w:rsidP="00282E9E" w:rsidRDefault="00282E9E" w14:paraId="7F3F5DB8" w14:textId="583F5A9F">
            <w:pPr>
              <w:spacing w:after="200" w:line="276" w:lineRule="auto"/>
              <w:rPr>
                <w:rFonts w:cs="Segoe UI Semilight"/>
                <w:sz w:val="20"/>
                <w:szCs w:val="20"/>
                <w:lang w:val="en-US"/>
              </w:rPr>
            </w:pPr>
          </w:p>
        </w:tc>
        <w:tc>
          <w:tcPr>
            <w:tcW w:w="1843" w:type="dxa"/>
            <w:tcBorders>
              <w:top w:val="single" w:color="auto" w:sz="4" w:space="0"/>
              <w:left w:val="single" w:color="auto" w:sz="4" w:space="0"/>
              <w:bottom w:val="single" w:color="auto" w:sz="4" w:space="0"/>
              <w:right w:val="single" w:color="auto" w:sz="4" w:space="0"/>
            </w:tcBorders>
          </w:tcPr>
          <w:p w:rsidRPr="0034369D" w:rsidR="00282E9E" w:rsidP="00282E9E" w:rsidRDefault="00282E9E" w14:paraId="3CFB63D7" w14:textId="53EA22A1">
            <w:pPr>
              <w:spacing w:after="200" w:line="276" w:lineRule="auto"/>
              <w:rPr>
                <w:rFonts w:cs="Segoe UI Semilight"/>
                <w:sz w:val="20"/>
                <w:szCs w:val="20"/>
                <w:lang w:val="en-US"/>
              </w:rPr>
            </w:pPr>
          </w:p>
        </w:tc>
        <w:tc>
          <w:tcPr>
            <w:tcW w:w="4961" w:type="dxa"/>
            <w:tcBorders>
              <w:top w:val="single" w:color="auto" w:sz="4" w:space="0"/>
              <w:left w:val="single" w:color="auto" w:sz="4" w:space="0"/>
              <w:bottom w:val="single" w:color="auto" w:sz="4" w:space="0"/>
              <w:right w:val="single" w:color="auto" w:sz="4" w:space="0"/>
            </w:tcBorders>
          </w:tcPr>
          <w:p w:rsidRPr="0034369D" w:rsidR="00282E9E" w:rsidP="00282E9E" w:rsidRDefault="00282E9E" w14:paraId="1331FCA9" w14:textId="6DC5AF7C">
            <w:pPr>
              <w:spacing w:after="200" w:line="276" w:lineRule="auto"/>
              <w:rPr>
                <w:rFonts w:cs="Segoe UI Semilight"/>
                <w:sz w:val="16"/>
                <w:szCs w:val="20"/>
                <w:lang w:val="en-US"/>
              </w:rPr>
            </w:pPr>
          </w:p>
        </w:tc>
      </w:tr>
      <w:tr w:rsidRPr="0034369D" w:rsidR="00282E9E" w:rsidTr="00E603E0" w14:paraId="6987DC5E" w14:textId="77777777">
        <w:trPr>
          <w:jc w:val="center"/>
        </w:trPr>
        <w:tc>
          <w:tcPr>
            <w:tcW w:w="1271" w:type="dxa"/>
            <w:tcBorders>
              <w:top w:val="single" w:color="auto" w:sz="4" w:space="0"/>
              <w:left w:val="single" w:color="auto" w:sz="4" w:space="0"/>
              <w:bottom w:val="single" w:color="auto" w:sz="4" w:space="0"/>
              <w:right w:val="single" w:color="auto" w:sz="4" w:space="0"/>
            </w:tcBorders>
          </w:tcPr>
          <w:p w:rsidRPr="0034369D" w:rsidR="00282E9E" w:rsidP="00282E9E" w:rsidRDefault="00282E9E" w14:paraId="09668730" w14:textId="7890AAE8">
            <w:pPr>
              <w:spacing w:after="200" w:line="276" w:lineRule="auto"/>
              <w:rPr>
                <w:rFonts w:cs="Segoe UI Semilight"/>
                <w:sz w:val="20"/>
                <w:szCs w:val="20"/>
                <w:lang w:val="en-US"/>
              </w:rPr>
            </w:pPr>
          </w:p>
        </w:tc>
        <w:tc>
          <w:tcPr>
            <w:tcW w:w="709" w:type="dxa"/>
            <w:tcBorders>
              <w:top w:val="single" w:color="auto" w:sz="4" w:space="0"/>
              <w:left w:val="single" w:color="auto" w:sz="4" w:space="0"/>
              <w:bottom w:val="single" w:color="auto" w:sz="4" w:space="0"/>
              <w:right w:val="single" w:color="auto" w:sz="4" w:space="0"/>
            </w:tcBorders>
          </w:tcPr>
          <w:p w:rsidRPr="0034369D" w:rsidR="00282E9E" w:rsidP="00282E9E" w:rsidRDefault="00282E9E" w14:paraId="3D5CEA72" w14:textId="683C9E45">
            <w:pPr>
              <w:spacing w:after="200" w:line="276" w:lineRule="auto"/>
              <w:rPr>
                <w:rFonts w:cs="Segoe UI Semilight"/>
                <w:sz w:val="20"/>
                <w:szCs w:val="20"/>
                <w:lang w:val="en-US"/>
              </w:rPr>
            </w:pPr>
          </w:p>
        </w:tc>
        <w:tc>
          <w:tcPr>
            <w:tcW w:w="1843" w:type="dxa"/>
            <w:tcBorders>
              <w:top w:val="single" w:color="auto" w:sz="4" w:space="0"/>
              <w:left w:val="single" w:color="auto" w:sz="4" w:space="0"/>
              <w:bottom w:val="single" w:color="auto" w:sz="4" w:space="0"/>
              <w:right w:val="single" w:color="auto" w:sz="4" w:space="0"/>
            </w:tcBorders>
          </w:tcPr>
          <w:p w:rsidRPr="0034369D" w:rsidR="00282E9E" w:rsidP="00282E9E" w:rsidRDefault="00282E9E" w14:paraId="309ADF1F" w14:textId="0F91D247">
            <w:pPr>
              <w:spacing w:after="200" w:line="276" w:lineRule="auto"/>
              <w:rPr>
                <w:rFonts w:cs="Segoe UI Semilight"/>
                <w:sz w:val="20"/>
                <w:szCs w:val="20"/>
                <w:lang w:val="en-US"/>
              </w:rPr>
            </w:pPr>
          </w:p>
        </w:tc>
        <w:tc>
          <w:tcPr>
            <w:tcW w:w="4961" w:type="dxa"/>
            <w:tcBorders>
              <w:top w:val="single" w:color="auto" w:sz="4" w:space="0"/>
              <w:left w:val="single" w:color="auto" w:sz="4" w:space="0"/>
              <w:bottom w:val="single" w:color="auto" w:sz="4" w:space="0"/>
              <w:right w:val="single" w:color="auto" w:sz="4" w:space="0"/>
            </w:tcBorders>
          </w:tcPr>
          <w:p w:rsidRPr="0034369D" w:rsidR="00282E9E" w:rsidP="00282E9E" w:rsidRDefault="00282E9E" w14:paraId="406E7B95" w14:textId="1E9685A5">
            <w:pPr>
              <w:spacing w:after="200" w:line="276" w:lineRule="auto"/>
              <w:rPr>
                <w:rFonts w:cs="Segoe UI Semilight"/>
                <w:sz w:val="16"/>
                <w:szCs w:val="20"/>
                <w:lang w:val="en-US"/>
              </w:rPr>
            </w:pPr>
          </w:p>
        </w:tc>
      </w:tr>
      <w:tr w:rsidRPr="0034369D" w:rsidR="00282E9E" w:rsidTr="00F74BE7" w14:paraId="3BC78F59" w14:textId="77777777">
        <w:trPr>
          <w:jc w:val="center"/>
        </w:trPr>
        <w:tc>
          <w:tcPr>
            <w:tcW w:w="1271" w:type="dxa"/>
            <w:tcBorders>
              <w:top w:val="single" w:color="auto" w:sz="4" w:space="0"/>
              <w:left w:val="single" w:color="auto" w:sz="4" w:space="0"/>
              <w:bottom w:val="single" w:color="auto" w:sz="4" w:space="0"/>
              <w:right w:val="single" w:color="auto" w:sz="4" w:space="0"/>
            </w:tcBorders>
          </w:tcPr>
          <w:p w:rsidRPr="0034369D" w:rsidR="00282E9E" w:rsidP="00282E9E" w:rsidRDefault="00282E9E" w14:paraId="1C1DE8CD" w14:textId="2189D8E5">
            <w:pPr>
              <w:spacing w:after="200" w:line="276" w:lineRule="auto"/>
              <w:rPr>
                <w:rFonts w:cs="Segoe UI Semilight"/>
                <w:sz w:val="20"/>
                <w:szCs w:val="20"/>
                <w:lang w:val="en-US"/>
              </w:rPr>
            </w:pPr>
          </w:p>
        </w:tc>
        <w:tc>
          <w:tcPr>
            <w:tcW w:w="709" w:type="dxa"/>
            <w:tcBorders>
              <w:top w:val="single" w:color="auto" w:sz="4" w:space="0"/>
              <w:left w:val="single" w:color="auto" w:sz="4" w:space="0"/>
              <w:bottom w:val="single" w:color="auto" w:sz="4" w:space="0"/>
              <w:right w:val="single" w:color="auto" w:sz="4" w:space="0"/>
            </w:tcBorders>
          </w:tcPr>
          <w:p w:rsidRPr="0034369D" w:rsidR="00282E9E" w:rsidP="00282E9E" w:rsidRDefault="00282E9E" w14:paraId="4278D478" w14:textId="12C16D46">
            <w:pPr>
              <w:spacing w:after="200" w:line="276" w:lineRule="auto"/>
              <w:rPr>
                <w:rFonts w:cs="Segoe UI Semilight"/>
                <w:sz w:val="20"/>
                <w:szCs w:val="20"/>
                <w:lang w:val="en-US"/>
              </w:rPr>
            </w:pPr>
          </w:p>
        </w:tc>
        <w:tc>
          <w:tcPr>
            <w:tcW w:w="1843" w:type="dxa"/>
            <w:tcBorders>
              <w:top w:val="single" w:color="auto" w:sz="4" w:space="0"/>
              <w:left w:val="single" w:color="auto" w:sz="4" w:space="0"/>
              <w:bottom w:val="single" w:color="auto" w:sz="4" w:space="0"/>
              <w:right w:val="single" w:color="auto" w:sz="4" w:space="0"/>
            </w:tcBorders>
          </w:tcPr>
          <w:p w:rsidRPr="0034369D" w:rsidR="00282E9E" w:rsidP="00282E9E" w:rsidRDefault="00282E9E" w14:paraId="307BCAD3" w14:textId="2264DEBB">
            <w:pPr>
              <w:spacing w:after="200" w:line="276" w:lineRule="auto"/>
              <w:rPr>
                <w:rFonts w:cs="Segoe UI Semilight"/>
                <w:sz w:val="20"/>
                <w:szCs w:val="20"/>
                <w:lang w:val="en-US"/>
              </w:rPr>
            </w:pPr>
          </w:p>
        </w:tc>
        <w:tc>
          <w:tcPr>
            <w:tcW w:w="4961" w:type="dxa"/>
            <w:tcBorders>
              <w:top w:val="single" w:color="auto" w:sz="4" w:space="0"/>
              <w:left w:val="single" w:color="auto" w:sz="4" w:space="0"/>
              <w:bottom w:val="single" w:color="auto" w:sz="4" w:space="0"/>
              <w:right w:val="single" w:color="auto" w:sz="4" w:space="0"/>
            </w:tcBorders>
          </w:tcPr>
          <w:p w:rsidRPr="0034369D" w:rsidR="00282E9E" w:rsidP="00282E9E" w:rsidRDefault="00282E9E" w14:paraId="1820C238" w14:textId="4A2256B3">
            <w:pPr>
              <w:spacing w:after="200" w:line="276" w:lineRule="auto"/>
              <w:rPr>
                <w:rFonts w:cs="Segoe UI Semilight"/>
                <w:sz w:val="16"/>
                <w:szCs w:val="20"/>
                <w:lang w:val="en-US"/>
              </w:rPr>
            </w:pPr>
          </w:p>
        </w:tc>
      </w:tr>
      <w:tr w:rsidRPr="00F74BE7" w:rsidR="00282E9E" w:rsidTr="00F74BE7" w14:paraId="5DC18C81" w14:textId="77777777">
        <w:trPr>
          <w:jc w:val="center"/>
        </w:trPr>
        <w:tc>
          <w:tcPr>
            <w:tcW w:w="1271" w:type="dxa"/>
            <w:tcBorders>
              <w:top w:val="single" w:color="auto" w:sz="4" w:space="0"/>
              <w:left w:val="single" w:color="auto" w:sz="4" w:space="0"/>
              <w:bottom w:val="single" w:color="auto" w:sz="4" w:space="0"/>
              <w:right w:val="single" w:color="auto" w:sz="4" w:space="0"/>
            </w:tcBorders>
          </w:tcPr>
          <w:p w:rsidRPr="0034369D" w:rsidR="00282E9E" w:rsidP="00282E9E" w:rsidRDefault="00282E9E" w14:paraId="71D31B3A" w14:textId="10B6BEE8">
            <w:pPr>
              <w:spacing w:after="200" w:line="276" w:lineRule="auto"/>
              <w:rPr>
                <w:rFonts w:cs="Segoe UI Semilight"/>
                <w:sz w:val="20"/>
                <w:szCs w:val="20"/>
                <w:lang w:val="en-US"/>
              </w:rPr>
            </w:pPr>
          </w:p>
        </w:tc>
        <w:tc>
          <w:tcPr>
            <w:tcW w:w="709" w:type="dxa"/>
            <w:tcBorders>
              <w:top w:val="single" w:color="auto" w:sz="4" w:space="0"/>
              <w:left w:val="single" w:color="auto" w:sz="4" w:space="0"/>
              <w:bottom w:val="single" w:color="auto" w:sz="4" w:space="0"/>
              <w:right w:val="single" w:color="auto" w:sz="4" w:space="0"/>
            </w:tcBorders>
          </w:tcPr>
          <w:p w:rsidRPr="0034369D" w:rsidR="00282E9E" w:rsidP="00282E9E" w:rsidRDefault="00282E9E" w14:paraId="4AC86E5D" w14:textId="017215B0">
            <w:pPr>
              <w:spacing w:after="200" w:line="276" w:lineRule="auto"/>
              <w:rPr>
                <w:rFonts w:cs="Segoe UI Semilight"/>
                <w:sz w:val="20"/>
                <w:szCs w:val="20"/>
                <w:lang w:val="en-US"/>
              </w:rPr>
            </w:pPr>
          </w:p>
        </w:tc>
        <w:tc>
          <w:tcPr>
            <w:tcW w:w="1843" w:type="dxa"/>
            <w:tcBorders>
              <w:top w:val="single" w:color="auto" w:sz="4" w:space="0"/>
              <w:left w:val="single" w:color="auto" w:sz="4" w:space="0"/>
              <w:bottom w:val="single" w:color="auto" w:sz="4" w:space="0"/>
              <w:right w:val="single" w:color="auto" w:sz="4" w:space="0"/>
            </w:tcBorders>
          </w:tcPr>
          <w:p w:rsidRPr="0034369D" w:rsidR="00282E9E" w:rsidP="00282E9E" w:rsidRDefault="00282E9E" w14:paraId="063ECE04" w14:textId="382F162A">
            <w:pPr>
              <w:spacing w:after="200" w:line="276" w:lineRule="auto"/>
              <w:rPr>
                <w:rFonts w:cs="Segoe UI Semilight"/>
                <w:sz w:val="20"/>
                <w:szCs w:val="20"/>
                <w:lang w:val="en-US"/>
              </w:rPr>
            </w:pPr>
          </w:p>
        </w:tc>
        <w:tc>
          <w:tcPr>
            <w:tcW w:w="4961" w:type="dxa"/>
            <w:tcBorders>
              <w:top w:val="single" w:color="auto" w:sz="4" w:space="0"/>
              <w:left w:val="single" w:color="auto" w:sz="4" w:space="0"/>
              <w:bottom w:val="single" w:color="auto" w:sz="4" w:space="0"/>
              <w:right w:val="single" w:color="auto" w:sz="4" w:space="0"/>
            </w:tcBorders>
          </w:tcPr>
          <w:p w:rsidRPr="0034369D" w:rsidR="00282E9E" w:rsidP="00282E9E" w:rsidRDefault="00282E9E" w14:paraId="327215F8" w14:textId="40528117">
            <w:pPr>
              <w:spacing w:after="200" w:line="276" w:lineRule="auto"/>
              <w:rPr>
                <w:rFonts w:cs="Segoe UI Semilight"/>
                <w:sz w:val="16"/>
                <w:szCs w:val="20"/>
                <w:lang w:val="en-US"/>
              </w:rPr>
            </w:pPr>
          </w:p>
        </w:tc>
      </w:tr>
    </w:tbl>
    <w:p w:rsidRPr="0034369D" w:rsidR="007F744A" w:rsidP="007F744A" w:rsidRDefault="007F744A" w14:paraId="17A71987" w14:textId="77777777">
      <w:pPr>
        <w:spacing w:after="200" w:line="276" w:lineRule="auto"/>
        <w:rPr>
          <w:rFonts w:eastAsia="Times New Roman" w:cs="Segoe UI Semilight"/>
          <w:b/>
          <w:color w:val="0069AA"/>
          <w:kern w:val="28"/>
          <w:sz w:val="28"/>
          <w:szCs w:val="20"/>
          <w:lang w:val="en-US" w:eastAsia="de-CH"/>
          <w14:ligatures w14:val="standard"/>
          <w14:cntxtAlts/>
        </w:rPr>
      </w:pPr>
      <w:r w:rsidRPr="0034369D">
        <w:rPr>
          <w:rFonts w:cs="Segoe UI Semilight"/>
          <w:lang w:val="en-US"/>
        </w:rPr>
        <w:br w:type="page"/>
      </w:r>
    </w:p>
    <w:sdt>
      <w:sdtPr>
        <w:rPr>
          <w:rFonts w:ascii="Segoe UI Semilight" w:hAnsi="Segoe UI Semilight" w:eastAsia="Times New Roman" w:cs="Segoe UI Semilight"/>
          <w:b w:val="0"/>
          <w:bCs w:val="0"/>
          <w:color w:val="000000"/>
          <w:kern w:val="28"/>
          <w:sz w:val="20"/>
          <w:szCs w:val="20"/>
          <w:lang w:val="en-US" w:eastAsia="en-US"/>
          <w14:ligatures w14:val="standard"/>
          <w14:cntxtAlts/>
        </w:rPr>
        <w:id w:val="-52081336"/>
        <w:docPartObj>
          <w:docPartGallery w:val="Table of Contents"/>
          <w:docPartUnique/>
        </w:docPartObj>
      </w:sdtPr>
      <w:sdtEndPr>
        <w:rPr>
          <w:rFonts w:eastAsiaTheme="minorHAnsi"/>
          <w:b/>
          <w:color w:val="auto"/>
          <w:kern w:val="0"/>
          <w:sz w:val="22"/>
          <w:szCs w:val="24"/>
          <w14:ligatures w14:val="none"/>
          <w14:cntxtAlts w14:val="0"/>
        </w:rPr>
      </w:sdtEndPr>
      <w:sdtContent>
        <w:p w:rsidRPr="00D61C15" w:rsidR="007F744A" w:rsidP="007F744A" w:rsidRDefault="007F744A" w14:paraId="008AFE21" w14:textId="77777777">
          <w:pPr>
            <w:pStyle w:val="TOCHeading"/>
            <w:rPr>
              <w:rStyle w:val="Heading1Char"/>
              <w:rFonts w:cs="Segoe UI Semilight"/>
              <w:lang w:val="en-US"/>
            </w:rPr>
          </w:pPr>
          <w:r w:rsidRPr="00D61C15">
            <w:rPr>
              <w:rStyle w:val="Heading1Char"/>
              <w:rFonts w:cs="Segoe UI Semilight"/>
              <w:lang w:val="en-US"/>
            </w:rPr>
            <w:t>Index</w:t>
          </w:r>
        </w:p>
        <w:p w:rsidRPr="00D61C15" w:rsidR="00262742" w:rsidRDefault="007F744A" w14:paraId="16092575" w14:textId="656706AA">
          <w:pPr>
            <w:pStyle w:val="TOC1"/>
            <w:tabs>
              <w:tab w:val="right" w:leader="dot" w:pos="9062"/>
            </w:tabs>
            <w:rPr>
              <w:rFonts w:ascii="Segoe UI Semilight" w:hAnsi="Segoe UI Semilight" w:cs="Segoe UI Semilight" w:eastAsiaTheme="minorEastAsia"/>
              <w:noProof/>
              <w:color w:val="auto"/>
              <w:kern w:val="0"/>
              <w:sz w:val="22"/>
              <w:szCs w:val="22"/>
              <w:lang/>
              <w14:ligatures w14:val="none"/>
              <w14:cntxtAlts w14:val="0"/>
            </w:rPr>
          </w:pPr>
          <w:r w:rsidRPr="00D61C15">
            <w:rPr>
              <w:rFonts w:ascii="Segoe UI Semilight" w:hAnsi="Segoe UI Semilight" w:cs="Segoe UI Semilight"/>
              <w:sz w:val="14"/>
              <w:lang w:val="en-US"/>
            </w:rPr>
            <w:fldChar w:fldCharType="begin"/>
          </w:r>
          <w:r w:rsidRPr="00D61C15">
            <w:rPr>
              <w:rFonts w:ascii="Segoe UI Semilight" w:hAnsi="Segoe UI Semilight" w:cs="Segoe UI Semilight"/>
              <w:sz w:val="14"/>
              <w:lang w:val="en-US"/>
            </w:rPr>
            <w:instrText xml:space="preserve"> TOC \o "1-3" \h \z \u </w:instrText>
          </w:r>
          <w:r w:rsidRPr="00D61C15">
            <w:rPr>
              <w:rFonts w:ascii="Segoe UI Semilight" w:hAnsi="Segoe UI Semilight" w:cs="Segoe UI Semilight"/>
              <w:sz w:val="14"/>
              <w:lang w:val="en-US"/>
            </w:rPr>
            <w:fldChar w:fldCharType="separate"/>
          </w:r>
          <w:hyperlink w:history="1" w:anchor="_Toc72335381">
            <w:r w:rsidRPr="00D61C15" w:rsidR="00262742">
              <w:rPr>
                <w:rStyle w:val="Hyperlink"/>
                <w:rFonts w:ascii="Segoe UI Semilight" w:hAnsi="Segoe UI Semilight" w:cs="Segoe UI Semilight"/>
                <w:noProof/>
                <w:lang w:val="en-US"/>
              </w:rPr>
              <w:t>Introduction</w:t>
            </w:r>
            <w:r w:rsidRPr="00D61C15" w:rsidR="00262742">
              <w:rPr>
                <w:rFonts w:ascii="Segoe UI Semilight" w:hAnsi="Segoe UI Semilight" w:cs="Segoe UI Semilight"/>
                <w:noProof/>
                <w:webHidden/>
              </w:rPr>
              <w:tab/>
            </w:r>
            <w:r w:rsidRPr="00D61C15" w:rsidR="00262742">
              <w:rPr>
                <w:rFonts w:ascii="Segoe UI Semilight" w:hAnsi="Segoe UI Semilight" w:cs="Segoe UI Semilight"/>
                <w:noProof/>
                <w:webHidden/>
              </w:rPr>
              <w:fldChar w:fldCharType="begin"/>
            </w:r>
            <w:r w:rsidRPr="00D61C15" w:rsidR="00262742">
              <w:rPr>
                <w:rFonts w:ascii="Segoe UI Semilight" w:hAnsi="Segoe UI Semilight" w:cs="Segoe UI Semilight"/>
                <w:noProof/>
                <w:webHidden/>
              </w:rPr>
              <w:instrText xml:space="preserve"> PAGEREF _Toc72335381 \h </w:instrText>
            </w:r>
            <w:r w:rsidRPr="00D61C15" w:rsidR="00262742">
              <w:rPr>
                <w:rFonts w:ascii="Segoe UI Semilight" w:hAnsi="Segoe UI Semilight" w:cs="Segoe UI Semilight"/>
                <w:noProof/>
                <w:webHidden/>
              </w:rPr>
            </w:r>
            <w:r w:rsidRPr="00D61C15" w:rsidR="00262742">
              <w:rPr>
                <w:rFonts w:ascii="Segoe UI Semilight" w:hAnsi="Segoe UI Semilight" w:cs="Segoe UI Semilight"/>
                <w:noProof/>
                <w:webHidden/>
              </w:rPr>
              <w:fldChar w:fldCharType="separate"/>
            </w:r>
            <w:r w:rsidRPr="00D61C15" w:rsidR="00D61C15">
              <w:rPr>
                <w:rFonts w:ascii="Segoe UI Semilight" w:hAnsi="Segoe UI Semilight" w:cs="Segoe UI Semilight"/>
                <w:noProof/>
                <w:webHidden/>
              </w:rPr>
              <w:t>3</w:t>
            </w:r>
            <w:r w:rsidRPr="00D61C15" w:rsidR="00262742">
              <w:rPr>
                <w:rFonts w:ascii="Segoe UI Semilight" w:hAnsi="Segoe UI Semilight" w:cs="Segoe UI Semilight"/>
                <w:noProof/>
                <w:webHidden/>
              </w:rPr>
              <w:fldChar w:fldCharType="end"/>
            </w:r>
          </w:hyperlink>
        </w:p>
        <w:p w:rsidRPr="00D61C15" w:rsidR="00262742" w:rsidRDefault="00184613" w14:paraId="77EEB9F0" w14:textId="52BBB956">
          <w:pPr>
            <w:pStyle w:val="TOC1"/>
            <w:tabs>
              <w:tab w:val="right" w:leader="dot" w:pos="9062"/>
            </w:tabs>
            <w:rPr>
              <w:rFonts w:ascii="Segoe UI Semilight" w:hAnsi="Segoe UI Semilight" w:cs="Segoe UI Semilight" w:eastAsiaTheme="minorEastAsia"/>
              <w:noProof/>
              <w:color w:val="auto"/>
              <w:kern w:val="0"/>
              <w:sz w:val="22"/>
              <w:szCs w:val="22"/>
              <w:lang/>
              <w14:ligatures w14:val="none"/>
              <w14:cntxtAlts w14:val="0"/>
            </w:rPr>
          </w:pPr>
          <w:hyperlink w:history="1" w:anchor="_Toc72335382">
            <w:r w:rsidRPr="00D61C15" w:rsidR="00262742">
              <w:rPr>
                <w:rStyle w:val="Hyperlink"/>
                <w:rFonts w:ascii="Segoe UI Semilight" w:hAnsi="Segoe UI Semilight" w:cs="Segoe UI Semilight"/>
                <w:noProof/>
                <w:lang w:val="en-US"/>
              </w:rPr>
              <w:t>Structure</w:t>
            </w:r>
            <w:r w:rsidRPr="00D61C15" w:rsidR="00262742">
              <w:rPr>
                <w:rFonts w:ascii="Segoe UI Semilight" w:hAnsi="Segoe UI Semilight" w:cs="Segoe UI Semilight"/>
                <w:noProof/>
                <w:webHidden/>
              </w:rPr>
              <w:tab/>
            </w:r>
            <w:r w:rsidRPr="00D61C15" w:rsidR="00262742">
              <w:rPr>
                <w:rFonts w:ascii="Segoe UI Semilight" w:hAnsi="Segoe UI Semilight" w:cs="Segoe UI Semilight"/>
                <w:noProof/>
                <w:webHidden/>
              </w:rPr>
              <w:fldChar w:fldCharType="begin"/>
            </w:r>
            <w:r w:rsidRPr="00D61C15" w:rsidR="00262742">
              <w:rPr>
                <w:rFonts w:ascii="Segoe UI Semilight" w:hAnsi="Segoe UI Semilight" w:cs="Segoe UI Semilight"/>
                <w:noProof/>
                <w:webHidden/>
              </w:rPr>
              <w:instrText xml:space="preserve"> PAGEREF _Toc72335382 \h </w:instrText>
            </w:r>
            <w:r w:rsidRPr="00D61C15" w:rsidR="00262742">
              <w:rPr>
                <w:rFonts w:ascii="Segoe UI Semilight" w:hAnsi="Segoe UI Semilight" w:cs="Segoe UI Semilight"/>
                <w:noProof/>
                <w:webHidden/>
              </w:rPr>
            </w:r>
            <w:r w:rsidRPr="00D61C15" w:rsidR="00262742">
              <w:rPr>
                <w:rFonts w:ascii="Segoe UI Semilight" w:hAnsi="Segoe UI Semilight" w:cs="Segoe UI Semilight"/>
                <w:noProof/>
                <w:webHidden/>
              </w:rPr>
              <w:fldChar w:fldCharType="separate"/>
            </w:r>
            <w:r w:rsidRPr="00D61C15" w:rsidR="00D61C15">
              <w:rPr>
                <w:rFonts w:ascii="Segoe UI Semilight" w:hAnsi="Segoe UI Semilight" w:cs="Segoe UI Semilight"/>
                <w:noProof/>
                <w:webHidden/>
              </w:rPr>
              <w:t>3</w:t>
            </w:r>
            <w:r w:rsidRPr="00D61C15" w:rsidR="00262742">
              <w:rPr>
                <w:rFonts w:ascii="Segoe UI Semilight" w:hAnsi="Segoe UI Semilight" w:cs="Segoe UI Semilight"/>
                <w:noProof/>
                <w:webHidden/>
              </w:rPr>
              <w:fldChar w:fldCharType="end"/>
            </w:r>
          </w:hyperlink>
        </w:p>
        <w:p w:rsidRPr="00D61C15" w:rsidR="00262742" w:rsidRDefault="00184613" w14:paraId="1C60347C" w14:textId="5959E256">
          <w:pPr>
            <w:pStyle w:val="TOC1"/>
            <w:tabs>
              <w:tab w:val="right" w:leader="dot" w:pos="9062"/>
            </w:tabs>
            <w:rPr>
              <w:rFonts w:ascii="Segoe UI Semilight" w:hAnsi="Segoe UI Semilight" w:cs="Segoe UI Semilight" w:eastAsiaTheme="minorEastAsia"/>
              <w:noProof/>
              <w:color w:val="auto"/>
              <w:kern w:val="0"/>
              <w:sz w:val="22"/>
              <w:szCs w:val="22"/>
              <w:lang/>
              <w14:ligatures w14:val="none"/>
              <w14:cntxtAlts w14:val="0"/>
            </w:rPr>
          </w:pPr>
          <w:hyperlink w:history="1" w:anchor="_Toc72335383">
            <w:r w:rsidRPr="00D61C15" w:rsidR="00262742">
              <w:rPr>
                <w:rStyle w:val="Hyperlink"/>
                <w:rFonts w:ascii="Segoe UI Semilight" w:hAnsi="Segoe UI Semilight" w:cs="Segoe UI Semilight"/>
                <w:noProof/>
              </w:rPr>
              <w:t>Main system</w:t>
            </w:r>
            <w:r w:rsidRPr="00D61C15" w:rsidR="00262742">
              <w:rPr>
                <w:rFonts w:ascii="Segoe UI Semilight" w:hAnsi="Segoe UI Semilight" w:cs="Segoe UI Semilight"/>
                <w:noProof/>
                <w:webHidden/>
              </w:rPr>
              <w:tab/>
            </w:r>
            <w:r w:rsidRPr="00D61C15" w:rsidR="00262742">
              <w:rPr>
                <w:rFonts w:ascii="Segoe UI Semilight" w:hAnsi="Segoe UI Semilight" w:cs="Segoe UI Semilight"/>
                <w:noProof/>
                <w:webHidden/>
              </w:rPr>
              <w:fldChar w:fldCharType="begin"/>
            </w:r>
            <w:r w:rsidRPr="00D61C15" w:rsidR="00262742">
              <w:rPr>
                <w:rFonts w:ascii="Segoe UI Semilight" w:hAnsi="Segoe UI Semilight" w:cs="Segoe UI Semilight"/>
                <w:noProof/>
                <w:webHidden/>
              </w:rPr>
              <w:instrText xml:space="preserve"> PAGEREF _Toc72335383 \h </w:instrText>
            </w:r>
            <w:r w:rsidRPr="00D61C15" w:rsidR="00262742">
              <w:rPr>
                <w:rFonts w:ascii="Segoe UI Semilight" w:hAnsi="Segoe UI Semilight" w:cs="Segoe UI Semilight"/>
                <w:noProof/>
                <w:webHidden/>
              </w:rPr>
            </w:r>
            <w:r w:rsidRPr="00D61C15" w:rsidR="00262742">
              <w:rPr>
                <w:rFonts w:ascii="Segoe UI Semilight" w:hAnsi="Segoe UI Semilight" w:cs="Segoe UI Semilight"/>
                <w:noProof/>
                <w:webHidden/>
              </w:rPr>
              <w:fldChar w:fldCharType="separate"/>
            </w:r>
            <w:r w:rsidRPr="00D61C15" w:rsidR="00D61C15">
              <w:rPr>
                <w:rFonts w:ascii="Segoe UI Semilight" w:hAnsi="Segoe UI Semilight" w:cs="Segoe UI Semilight"/>
                <w:noProof/>
                <w:webHidden/>
              </w:rPr>
              <w:t>3</w:t>
            </w:r>
            <w:r w:rsidRPr="00D61C15" w:rsidR="00262742">
              <w:rPr>
                <w:rFonts w:ascii="Segoe UI Semilight" w:hAnsi="Segoe UI Semilight" w:cs="Segoe UI Semilight"/>
                <w:noProof/>
                <w:webHidden/>
              </w:rPr>
              <w:fldChar w:fldCharType="end"/>
            </w:r>
          </w:hyperlink>
        </w:p>
        <w:p w:rsidRPr="00D61C15" w:rsidR="00262742" w:rsidRDefault="00184613" w14:paraId="31CA3C1C" w14:textId="6603DC63">
          <w:pPr>
            <w:pStyle w:val="TOC1"/>
            <w:tabs>
              <w:tab w:val="right" w:leader="dot" w:pos="9062"/>
            </w:tabs>
            <w:rPr>
              <w:rFonts w:ascii="Segoe UI Semilight" w:hAnsi="Segoe UI Semilight" w:cs="Segoe UI Semilight" w:eastAsiaTheme="minorEastAsia"/>
              <w:noProof/>
              <w:color w:val="auto"/>
              <w:kern w:val="0"/>
              <w:sz w:val="22"/>
              <w:szCs w:val="22"/>
              <w:lang/>
              <w14:ligatures w14:val="none"/>
              <w14:cntxtAlts w14:val="0"/>
            </w:rPr>
          </w:pPr>
          <w:hyperlink w:history="1" w:anchor="_Toc72335384">
            <w:r w:rsidRPr="00D61C15" w:rsidR="00262742">
              <w:rPr>
                <w:rStyle w:val="Hyperlink"/>
                <w:rFonts w:ascii="Segoe UI Semilight" w:hAnsi="Segoe UI Semilight" w:cs="Segoe UI Semilight"/>
                <w:noProof/>
                <w:lang w:val="en-US"/>
              </w:rPr>
              <w:t>Projects</w:t>
            </w:r>
            <w:r w:rsidRPr="00D61C15" w:rsidR="00262742">
              <w:rPr>
                <w:rFonts w:ascii="Segoe UI Semilight" w:hAnsi="Segoe UI Semilight" w:cs="Segoe UI Semilight"/>
                <w:noProof/>
                <w:webHidden/>
              </w:rPr>
              <w:tab/>
            </w:r>
            <w:r w:rsidRPr="00D61C15" w:rsidR="00262742">
              <w:rPr>
                <w:rFonts w:ascii="Segoe UI Semilight" w:hAnsi="Segoe UI Semilight" w:cs="Segoe UI Semilight"/>
                <w:noProof/>
                <w:webHidden/>
              </w:rPr>
              <w:fldChar w:fldCharType="begin"/>
            </w:r>
            <w:r w:rsidRPr="00D61C15" w:rsidR="00262742">
              <w:rPr>
                <w:rFonts w:ascii="Segoe UI Semilight" w:hAnsi="Segoe UI Semilight" w:cs="Segoe UI Semilight"/>
                <w:noProof/>
                <w:webHidden/>
              </w:rPr>
              <w:instrText xml:space="preserve"> PAGEREF _Toc72335384 \h </w:instrText>
            </w:r>
            <w:r w:rsidRPr="00D61C15" w:rsidR="00262742">
              <w:rPr>
                <w:rFonts w:ascii="Segoe UI Semilight" w:hAnsi="Segoe UI Semilight" w:cs="Segoe UI Semilight"/>
                <w:noProof/>
                <w:webHidden/>
              </w:rPr>
            </w:r>
            <w:r w:rsidRPr="00D61C15" w:rsidR="00262742">
              <w:rPr>
                <w:rFonts w:ascii="Segoe UI Semilight" w:hAnsi="Segoe UI Semilight" w:cs="Segoe UI Semilight"/>
                <w:noProof/>
                <w:webHidden/>
              </w:rPr>
              <w:fldChar w:fldCharType="separate"/>
            </w:r>
            <w:r w:rsidRPr="00D61C15" w:rsidR="00D61C15">
              <w:rPr>
                <w:rFonts w:ascii="Segoe UI Semilight" w:hAnsi="Segoe UI Semilight" w:cs="Segoe UI Semilight"/>
                <w:noProof/>
                <w:webHidden/>
              </w:rPr>
              <w:t>4</w:t>
            </w:r>
            <w:r w:rsidRPr="00D61C15" w:rsidR="00262742">
              <w:rPr>
                <w:rFonts w:ascii="Segoe UI Semilight" w:hAnsi="Segoe UI Semilight" w:cs="Segoe UI Semilight"/>
                <w:noProof/>
                <w:webHidden/>
              </w:rPr>
              <w:fldChar w:fldCharType="end"/>
            </w:r>
          </w:hyperlink>
        </w:p>
        <w:p w:rsidRPr="00D61C15" w:rsidR="00262742" w:rsidRDefault="00184613" w14:paraId="3670C774" w14:textId="28C46732">
          <w:pPr>
            <w:pStyle w:val="TOC2"/>
            <w:tabs>
              <w:tab w:val="right" w:leader="dot" w:pos="9062"/>
            </w:tabs>
            <w:rPr>
              <w:rFonts w:ascii="Segoe UI Semilight" w:hAnsi="Segoe UI Semilight" w:cs="Segoe UI Semilight" w:eastAsiaTheme="minorEastAsia"/>
              <w:noProof/>
              <w:color w:val="auto"/>
              <w:kern w:val="0"/>
              <w:sz w:val="22"/>
              <w:szCs w:val="22"/>
              <w:lang/>
              <w14:ligatures w14:val="none"/>
              <w14:cntxtAlts w14:val="0"/>
            </w:rPr>
          </w:pPr>
          <w:hyperlink w:history="1" w:anchor="_Toc72335385">
            <w:r w:rsidRPr="00D61C15" w:rsidR="00262742">
              <w:rPr>
                <w:rStyle w:val="Hyperlink"/>
                <w:rFonts w:ascii="Segoe UI Semilight" w:hAnsi="Segoe UI Semilight" w:cs="Segoe UI Semilight"/>
                <w:noProof/>
              </w:rPr>
              <w:t>Database overview</w:t>
            </w:r>
            <w:r w:rsidRPr="00D61C15" w:rsidR="00262742">
              <w:rPr>
                <w:rFonts w:ascii="Segoe UI Semilight" w:hAnsi="Segoe UI Semilight" w:cs="Segoe UI Semilight"/>
                <w:noProof/>
                <w:webHidden/>
              </w:rPr>
              <w:tab/>
            </w:r>
            <w:r w:rsidRPr="00D61C15" w:rsidR="00262742">
              <w:rPr>
                <w:rFonts w:ascii="Segoe UI Semilight" w:hAnsi="Segoe UI Semilight" w:cs="Segoe UI Semilight"/>
                <w:noProof/>
                <w:webHidden/>
              </w:rPr>
              <w:fldChar w:fldCharType="begin"/>
            </w:r>
            <w:r w:rsidRPr="00D61C15" w:rsidR="00262742">
              <w:rPr>
                <w:rFonts w:ascii="Segoe UI Semilight" w:hAnsi="Segoe UI Semilight" w:cs="Segoe UI Semilight"/>
                <w:noProof/>
                <w:webHidden/>
              </w:rPr>
              <w:instrText xml:space="preserve"> PAGEREF _Toc72335385 \h </w:instrText>
            </w:r>
            <w:r w:rsidRPr="00D61C15" w:rsidR="00262742">
              <w:rPr>
                <w:rFonts w:ascii="Segoe UI Semilight" w:hAnsi="Segoe UI Semilight" w:cs="Segoe UI Semilight"/>
                <w:noProof/>
                <w:webHidden/>
              </w:rPr>
            </w:r>
            <w:r w:rsidRPr="00D61C15" w:rsidR="00262742">
              <w:rPr>
                <w:rFonts w:ascii="Segoe UI Semilight" w:hAnsi="Segoe UI Semilight" w:cs="Segoe UI Semilight"/>
                <w:noProof/>
                <w:webHidden/>
              </w:rPr>
              <w:fldChar w:fldCharType="separate"/>
            </w:r>
            <w:r w:rsidRPr="00D61C15" w:rsidR="00D61C15">
              <w:rPr>
                <w:rFonts w:ascii="Segoe UI Semilight" w:hAnsi="Segoe UI Semilight" w:cs="Segoe UI Semilight"/>
                <w:noProof/>
                <w:webHidden/>
              </w:rPr>
              <w:t>4</w:t>
            </w:r>
            <w:r w:rsidRPr="00D61C15" w:rsidR="00262742">
              <w:rPr>
                <w:rFonts w:ascii="Segoe UI Semilight" w:hAnsi="Segoe UI Semilight" w:cs="Segoe UI Semilight"/>
                <w:noProof/>
                <w:webHidden/>
              </w:rPr>
              <w:fldChar w:fldCharType="end"/>
            </w:r>
          </w:hyperlink>
        </w:p>
        <w:p w:rsidRPr="00D61C15" w:rsidR="00262742" w:rsidRDefault="00184613" w14:paraId="1FA07958" w14:textId="50901CBE">
          <w:pPr>
            <w:pStyle w:val="TOC2"/>
            <w:tabs>
              <w:tab w:val="right" w:leader="dot" w:pos="9062"/>
            </w:tabs>
            <w:rPr>
              <w:rFonts w:ascii="Segoe UI Semilight" w:hAnsi="Segoe UI Semilight" w:cs="Segoe UI Semilight" w:eastAsiaTheme="minorEastAsia"/>
              <w:noProof/>
              <w:color w:val="auto"/>
              <w:kern w:val="0"/>
              <w:sz w:val="22"/>
              <w:szCs w:val="22"/>
              <w:lang/>
              <w14:ligatures w14:val="none"/>
              <w14:cntxtAlts w14:val="0"/>
            </w:rPr>
          </w:pPr>
          <w:hyperlink w:history="1" w:anchor="_Toc72335386">
            <w:r w:rsidRPr="00D61C15" w:rsidR="00262742">
              <w:rPr>
                <w:rStyle w:val="Hyperlink"/>
                <w:rFonts w:ascii="Segoe UI Semilight" w:hAnsi="Segoe UI Semilight" w:cs="Segoe UI Semilight"/>
                <w:noProof/>
                <w:lang w:val="en-US"/>
              </w:rPr>
              <w:t>Description</w:t>
            </w:r>
            <w:r w:rsidRPr="00D61C15" w:rsidR="00262742">
              <w:rPr>
                <w:rFonts w:ascii="Segoe UI Semilight" w:hAnsi="Segoe UI Semilight" w:cs="Segoe UI Semilight"/>
                <w:noProof/>
                <w:webHidden/>
              </w:rPr>
              <w:tab/>
            </w:r>
            <w:r w:rsidRPr="00D61C15" w:rsidR="00262742">
              <w:rPr>
                <w:rFonts w:ascii="Segoe UI Semilight" w:hAnsi="Segoe UI Semilight" w:cs="Segoe UI Semilight"/>
                <w:noProof/>
                <w:webHidden/>
              </w:rPr>
              <w:fldChar w:fldCharType="begin"/>
            </w:r>
            <w:r w:rsidRPr="00D61C15" w:rsidR="00262742">
              <w:rPr>
                <w:rFonts w:ascii="Segoe UI Semilight" w:hAnsi="Segoe UI Semilight" w:cs="Segoe UI Semilight"/>
                <w:noProof/>
                <w:webHidden/>
              </w:rPr>
              <w:instrText xml:space="preserve"> PAGEREF _Toc72335386 \h </w:instrText>
            </w:r>
            <w:r w:rsidRPr="00D61C15" w:rsidR="00262742">
              <w:rPr>
                <w:rFonts w:ascii="Segoe UI Semilight" w:hAnsi="Segoe UI Semilight" w:cs="Segoe UI Semilight"/>
                <w:noProof/>
                <w:webHidden/>
              </w:rPr>
            </w:r>
            <w:r w:rsidRPr="00D61C15" w:rsidR="00262742">
              <w:rPr>
                <w:rFonts w:ascii="Segoe UI Semilight" w:hAnsi="Segoe UI Semilight" w:cs="Segoe UI Semilight"/>
                <w:noProof/>
                <w:webHidden/>
              </w:rPr>
              <w:fldChar w:fldCharType="separate"/>
            </w:r>
            <w:r w:rsidRPr="00D61C15" w:rsidR="00D61C15">
              <w:rPr>
                <w:rFonts w:ascii="Segoe UI Semilight" w:hAnsi="Segoe UI Semilight" w:cs="Segoe UI Semilight"/>
                <w:noProof/>
                <w:webHidden/>
              </w:rPr>
              <w:t>4</w:t>
            </w:r>
            <w:r w:rsidRPr="00D61C15" w:rsidR="00262742">
              <w:rPr>
                <w:rFonts w:ascii="Segoe UI Semilight" w:hAnsi="Segoe UI Semilight" w:cs="Segoe UI Semilight"/>
                <w:noProof/>
                <w:webHidden/>
              </w:rPr>
              <w:fldChar w:fldCharType="end"/>
            </w:r>
          </w:hyperlink>
        </w:p>
        <w:p w:rsidRPr="00D61C15" w:rsidR="00262742" w:rsidRDefault="00184613" w14:paraId="6A5BF464" w14:textId="27569D21">
          <w:pPr>
            <w:pStyle w:val="TOC1"/>
            <w:tabs>
              <w:tab w:val="right" w:leader="dot" w:pos="9062"/>
            </w:tabs>
            <w:rPr>
              <w:rFonts w:ascii="Segoe UI Semilight" w:hAnsi="Segoe UI Semilight" w:cs="Segoe UI Semilight" w:eastAsiaTheme="minorEastAsia"/>
              <w:noProof/>
              <w:color w:val="auto"/>
              <w:kern w:val="0"/>
              <w:sz w:val="22"/>
              <w:szCs w:val="22"/>
              <w:lang/>
              <w14:ligatures w14:val="none"/>
              <w14:cntxtAlts w14:val="0"/>
            </w:rPr>
          </w:pPr>
          <w:hyperlink w:history="1" w:anchor="_Toc72335387">
            <w:r w:rsidRPr="00D61C15" w:rsidR="00262742">
              <w:rPr>
                <w:rStyle w:val="Hyperlink"/>
                <w:rFonts w:ascii="Segoe UI Semilight" w:hAnsi="Segoe UI Semilight" w:cs="Segoe UI Semilight"/>
                <w:noProof/>
                <w:lang w:val="en-US"/>
              </w:rPr>
              <w:t>Tilestatus</w:t>
            </w:r>
            <w:r w:rsidRPr="00D61C15" w:rsidR="00262742">
              <w:rPr>
                <w:rFonts w:ascii="Segoe UI Semilight" w:hAnsi="Segoe UI Semilight" w:cs="Segoe UI Semilight"/>
                <w:noProof/>
                <w:webHidden/>
              </w:rPr>
              <w:tab/>
            </w:r>
            <w:r w:rsidRPr="00D61C15" w:rsidR="00262742">
              <w:rPr>
                <w:rFonts w:ascii="Segoe UI Semilight" w:hAnsi="Segoe UI Semilight" w:cs="Segoe UI Semilight"/>
                <w:noProof/>
                <w:webHidden/>
              </w:rPr>
              <w:fldChar w:fldCharType="begin"/>
            </w:r>
            <w:r w:rsidRPr="00D61C15" w:rsidR="00262742">
              <w:rPr>
                <w:rFonts w:ascii="Segoe UI Semilight" w:hAnsi="Segoe UI Semilight" w:cs="Segoe UI Semilight"/>
                <w:noProof/>
                <w:webHidden/>
              </w:rPr>
              <w:instrText xml:space="preserve"> PAGEREF _Toc72335387 \h </w:instrText>
            </w:r>
            <w:r w:rsidRPr="00D61C15" w:rsidR="00262742">
              <w:rPr>
                <w:rFonts w:ascii="Segoe UI Semilight" w:hAnsi="Segoe UI Semilight" w:cs="Segoe UI Semilight"/>
                <w:noProof/>
                <w:webHidden/>
              </w:rPr>
            </w:r>
            <w:r w:rsidRPr="00D61C15" w:rsidR="00262742">
              <w:rPr>
                <w:rFonts w:ascii="Segoe UI Semilight" w:hAnsi="Segoe UI Semilight" w:cs="Segoe UI Semilight"/>
                <w:noProof/>
                <w:webHidden/>
              </w:rPr>
              <w:fldChar w:fldCharType="separate"/>
            </w:r>
            <w:r w:rsidRPr="00D61C15" w:rsidR="00D61C15">
              <w:rPr>
                <w:rFonts w:ascii="Segoe UI Semilight" w:hAnsi="Segoe UI Semilight" w:cs="Segoe UI Semilight"/>
                <w:noProof/>
                <w:webHidden/>
              </w:rPr>
              <w:t>5</w:t>
            </w:r>
            <w:r w:rsidRPr="00D61C15" w:rsidR="00262742">
              <w:rPr>
                <w:rFonts w:ascii="Segoe UI Semilight" w:hAnsi="Segoe UI Semilight" w:cs="Segoe UI Semilight"/>
                <w:noProof/>
                <w:webHidden/>
              </w:rPr>
              <w:fldChar w:fldCharType="end"/>
            </w:r>
          </w:hyperlink>
        </w:p>
        <w:p w:rsidRPr="00D61C15" w:rsidR="00262742" w:rsidRDefault="00184613" w14:paraId="64BB8ED8" w14:textId="090684DA">
          <w:pPr>
            <w:pStyle w:val="TOC2"/>
            <w:tabs>
              <w:tab w:val="right" w:leader="dot" w:pos="9062"/>
            </w:tabs>
            <w:rPr>
              <w:rFonts w:ascii="Segoe UI Semilight" w:hAnsi="Segoe UI Semilight" w:cs="Segoe UI Semilight" w:eastAsiaTheme="minorEastAsia"/>
              <w:noProof/>
              <w:color w:val="auto"/>
              <w:kern w:val="0"/>
              <w:sz w:val="22"/>
              <w:szCs w:val="22"/>
              <w:lang/>
              <w14:ligatures w14:val="none"/>
              <w14:cntxtAlts w14:val="0"/>
            </w:rPr>
          </w:pPr>
          <w:hyperlink w:history="1" w:anchor="_Toc72335388">
            <w:r w:rsidRPr="00D61C15" w:rsidR="00262742">
              <w:rPr>
                <w:rStyle w:val="Hyperlink"/>
                <w:rFonts w:ascii="Segoe UI Semilight" w:hAnsi="Segoe UI Semilight" w:cs="Segoe UI Semilight"/>
                <w:noProof/>
              </w:rPr>
              <w:t>Database overview</w:t>
            </w:r>
            <w:r w:rsidRPr="00D61C15" w:rsidR="00262742">
              <w:rPr>
                <w:rFonts w:ascii="Segoe UI Semilight" w:hAnsi="Segoe UI Semilight" w:cs="Segoe UI Semilight"/>
                <w:noProof/>
                <w:webHidden/>
              </w:rPr>
              <w:tab/>
            </w:r>
            <w:r w:rsidRPr="00D61C15" w:rsidR="00262742">
              <w:rPr>
                <w:rFonts w:ascii="Segoe UI Semilight" w:hAnsi="Segoe UI Semilight" w:cs="Segoe UI Semilight"/>
                <w:noProof/>
                <w:webHidden/>
              </w:rPr>
              <w:fldChar w:fldCharType="begin"/>
            </w:r>
            <w:r w:rsidRPr="00D61C15" w:rsidR="00262742">
              <w:rPr>
                <w:rFonts w:ascii="Segoe UI Semilight" w:hAnsi="Segoe UI Semilight" w:cs="Segoe UI Semilight"/>
                <w:noProof/>
                <w:webHidden/>
              </w:rPr>
              <w:instrText xml:space="preserve"> PAGEREF _Toc72335388 \h </w:instrText>
            </w:r>
            <w:r w:rsidRPr="00D61C15" w:rsidR="00262742">
              <w:rPr>
                <w:rFonts w:ascii="Segoe UI Semilight" w:hAnsi="Segoe UI Semilight" w:cs="Segoe UI Semilight"/>
                <w:noProof/>
                <w:webHidden/>
              </w:rPr>
            </w:r>
            <w:r w:rsidRPr="00D61C15" w:rsidR="00262742">
              <w:rPr>
                <w:rFonts w:ascii="Segoe UI Semilight" w:hAnsi="Segoe UI Semilight" w:cs="Segoe UI Semilight"/>
                <w:noProof/>
                <w:webHidden/>
              </w:rPr>
              <w:fldChar w:fldCharType="separate"/>
            </w:r>
            <w:r w:rsidRPr="00D61C15" w:rsidR="00D61C15">
              <w:rPr>
                <w:rFonts w:ascii="Segoe UI Semilight" w:hAnsi="Segoe UI Semilight" w:cs="Segoe UI Semilight"/>
                <w:noProof/>
                <w:webHidden/>
              </w:rPr>
              <w:t>5</w:t>
            </w:r>
            <w:r w:rsidRPr="00D61C15" w:rsidR="00262742">
              <w:rPr>
                <w:rFonts w:ascii="Segoe UI Semilight" w:hAnsi="Segoe UI Semilight" w:cs="Segoe UI Semilight"/>
                <w:noProof/>
                <w:webHidden/>
              </w:rPr>
              <w:fldChar w:fldCharType="end"/>
            </w:r>
          </w:hyperlink>
        </w:p>
        <w:p w:rsidRPr="00D61C15" w:rsidR="00262742" w:rsidRDefault="00184613" w14:paraId="0A63F19A" w14:textId="1832E1A4">
          <w:pPr>
            <w:pStyle w:val="TOC2"/>
            <w:tabs>
              <w:tab w:val="right" w:leader="dot" w:pos="9062"/>
            </w:tabs>
            <w:rPr>
              <w:rFonts w:ascii="Segoe UI Semilight" w:hAnsi="Segoe UI Semilight" w:cs="Segoe UI Semilight" w:eastAsiaTheme="minorEastAsia"/>
              <w:noProof/>
              <w:color w:val="auto"/>
              <w:kern w:val="0"/>
              <w:sz w:val="22"/>
              <w:szCs w:val="22"/>
              <w:lang/>
              <w14:ligatures w14:val="none"/>
              <w14:cntxtAlts w14:val="0"/>
            </w:rPr>
          </w:pPr>
          <w:hyperlink w:history="1" w:anchor="_Toc72335389">
            <w:r w:rsidRPr="00D61C15" w:rsidR="00262742">
              <w:rPr>
                <w:rStyle w:val="Hyperlink"/>
                <w:rFonts w:ascii="Segoe UI Semilight" w:hAnsi="Segoe UI Semilight" w:cs="Segoe UI Semilight"/>
                <w:noProof/>
                <w:lang w:val="en-US"/>
              </w:rPr>
              <w:t>Description</w:t>
            </w:r>
            <w:r w:rsidRPr="00D61C15" w:rsidR="00262742">
              <w:rPr>
                <w:rFonts w:ascii="Segoe UI Semilight" w:hAnsi="Segoe UI Semilight" w:cs="Segoe UI Semilight"/>
                <w:noProof/>
                <w:webHidden/>
              </w:rPr>
              <w:tab/>
            </w:r>
            <w:r w:rsidRPr="00D61C15" w:rsidR="00262742">
              <w:rPr>
                <w:rFonts w:ascii="Segoe UI Semilight" w:hAnsi="Segoe UI Semilight" w:cs="Segoe UI Semilight"/>
                <w:noProof/>
                <w:webHidden/>
              </w:rPr>
              <w:fldChar w:fldCharType="begin"/>
            </w:r>
            <w:r w:rsidRPr="00D61C15" w:rsidR="00262742">
              <w:rPr>
                <w:rFonts w:ascii="Segoe UI Semilight" w:hAnsi="Segoe UI Semilight" w:cs="Segoe UI Semilight"/>
                <w:noProof/>
                <w:webHidden/>
              </w:rPr>
              <w:instrText xml:space="preserve"> PAGEREF _Toc72335389 \h </w:instrText>
            </w:r>
            <w:r w:rsidRPr="00D61C15" w:rsidR="00262742">
              <w:rPr>
                <w:rFonts w:ascii="Segoe UI Semilight" w:hAnsi="Segoe UI Semilight" w:cs="Segoe UI Semilight"/>
                <w:noProof/>
                <w:webHidden/>
              </w:rPr>
            </w:r>
            <w:r w:rsidRPr="00D61C15" w:rsidR="00262742">
              <w:rPr>
                <w:rFonts w:ascii="Segoe UI Semilight" w:hAnsi="Segoe UI Semilight" w:cs="Segoe UI Semilight"/>
                <w:noProof/>
                <w:webHidden/>
              </w:rPr>
              <w:fldChar w:fldCharType="separate"/>
            </w:r>
            <w:r w:rsidRPr="00D61C15" w:rsidR="00D61C15">
              <w:rPr>
                <w:rFonts w:ascii="Segoe UI Semilight" w:hAnsi="Segoe UI Semilight" w:cs="Segoe UI Semilight"/>
                <w:noProof/>
                <w:webHidden/>
              </w:rPr>
              <w:t>5</w:t>
            </w:r>
            <w:r w:rsidRPr="00D61C15" w:rsidR="00262742">
              <w:rPr>
                <w:rFonts w:ascii="Segoe UI Semilight" w:hAnsi="Segoe UI Semilight" w:cs="Segoe UI Semilight"/>
                <w:noProof/>
                <w:webHidden/>
              </w:rPr>
              <w:fldChar w:fldCharType="end"/>
            </w:r>
          </w:hyperlink>
        </w:p>
        <w:p w:rsidRPr="00D61C15" w:rsidR="00262742" w:rsidRDefault="00184613" w14:paraId="37386176" w14:textId="726979C5">
          <w:pPr>
            <w:pStyle w:val="TOC1"/>
            <w:tabs>
              <w:tab w:val="right" w:leader="dot" w:pos="9062"/>
            </w:tabs>
            <w:rPr>
              <w:rFonts w:ascii="Segoe UI Semilight" w:hAnsi="Segoe UI Semilight" w:cs="Segoe UI Semilight" w:eastAsiaTheme="minorEastAsia"/>
              <w:noProof/>
              <w:color w:val="auto"/>
              <w:kern w:val="0"/>
              <w:sz w:val="22"/>
              <w:szCs w:val="22"/>
              <w:lang/>
              <w14:ligatures w14:val="none"/>
              <w14:cntxtAlts w14:val="0"/>
            </w:rPr>
          </w:pPr>
          <w:hyperlink w:history="1" w:anchor="_Toc72335390">
            <w:r w:rsidRPr="00D61C15" w:rsidR="00262742">
              <w:rPr>
                <w:rStyle w:val="Hyperlink"/>
                <w:rFonts w:ascii="Segoe UI Semilight" w:hAnsi="Segoe UI Semilight" w:cs="Segoe UI Semilight"/>
                <w:noProof/>
                <w:lang w:val="en-US"/>
              </w:rPr>
              <w:t>Templates</w:t>
            </w:r>
            <w:r w:rsidRPr="00D61C15" w:rsidR="00262742">
              <w:rPr>
                <w:rFonts w:ascii="Segoe UI Semilight" w:hAnsi="Segoe UI Semilight" w:cs="Segoe UI Semilight"/>
                <w:noProof/>
                <w:webHidden/>
              </w:rPr>
              <w:tab/>
            </w:r>
            <w:r w:rsidRPr="00D61C15" w:rsidR="00262742">
              <w:rPr>
                <w:rFonts w:ascii="Segoe UI Semilight" w:hAnsi="Segoe UI Semilight" w:cs="Segoe UI Semilight"/>
                <w:noProof/>
                <w:webHidden/>
              </w:rPr>
              <w:fldChar w:fldCharType="begin"/>
            </w:r>
            <w:r w:rsidRPr="00D61C15" w:rsidR="00262742">
              <w:rPr>
                <w:rFonts w:ascii="Segoe UI Semilight" w:hAnsi="Segoe UI Semilight" w:cs="Segoe UI Semilight"/>
                <w:noProof/>
                <w:webHidden/>
              </w:rPr>
              <w:instrText xml:space="preserve"> PAGEREF _Toc72335390 \h </w:instrText>
            </w:r>
            <w:r w:rsidRPr="00D61C15" w:rsidR="00262742">
              <w:rPr>
                <w:rFonts w:ascii="Segoe UI Semilight" w:hAnsi="Segoe UI Semilight" w:cs="Segoe UI Semilight"/>
                <w:noProof/>
                <w:webHidden/>
              </w:rPr>
            </w:r>
            <w:r w:rsidRPr="00D61C15" w:rsidR="00262742">
              <w:rPr>
                <w:rFonts w:ascii="Segoe UI Semilight" w:hAnsi="Segoe UI Semilight" w:cs="Segoe UI Semilight"/>
                <w:noProof/>
                <w:webHidden/>
              </w:rPr>
              <w:fldChar w:fldCharType="separate"/>
            </w:r>
            <w:r w:rsidRPr="00D61C15" w:rsidR="00D61C15">
              <w:rPr>
                <w:rFonts w:ascii="Segoe UI Semilight" w:hAnsi="Segoe UI Semilight" w:cs="Segoe UI Semilight"/>
                <w:noProof/>
                <w:webHidden/>
              </w:rPr>
              <w:t>6</w:t>
            </w:r>
            <w:r w:rsidRPr="00D61C15" w:rsidR="00262742">
              <w:rPr>
                <w:rFonts w:ascii="Segoe UI Semilight" w:hAnsi="Segoe UI Semilight" w:cs="Segoe UI Semilight"/>
                <w:noProof/>
                <w:webHidden/>
              </w:rPr>
              <w:fldChar w:fldCharType="end"/>
            </w:r>
          </w:hyperlink>
        </w:p>
        <w:p w:rsidRPr="00D61C15" w:rsidR="00262742" w:rsidRDefault="00184613" w14:paraId="08FFAE68" w14:textId="3F46D9F1">
          <w:pPr>
            <w:pStyle w:val="TOC2"/>
            <w:tabs>
              <w:tab w:val="right" w:leader="dot" w:pos="9062"/>
            </w:tabs>
            <w:rPr>
              <w:rFonts w:ascii="Segoe UI Semilight" w:hAnsi="Segoe UI Semilight" w:cs="Segoe UI Semilight" w:eastAsiaTheme="minorEastAsia"/>
              <w:noProof/>
              <w:color w:val="auto"/>
              <w:kern w:val="0"/>
              <w:sz w:val="22"/>
              <w:szCs w:val="22"/>
              <w:lang/>
              <w14:ligatures w14:val="none"/>
              <w14:cntxtAlts w14:val="0"/>
            </w:rPr>
          </w:pPr>
          <w:hyperlink w:history="1" w:anchor="_Toc72335391">
            <w:r w:rsidRPr="00D61C15" w:rsidR="00262742">
              <w:rPr>
                <w:rStyle w:val="Hyperlink"/>
                <w:rFonts w:ascii="Segoe UI Semilight" w:hAnsi="Segoe UI Semilight" w:cs="Segoe UI Semilight"/>
                <w:noProof/>
              </w:rPr>
              <w:t>Database overview</w:t>
            </w:r>
            <w:r w:rsidRPr="00D61C15" w:rsidR="00262742">
              <w:rPr>
                <w:rFonts w:ascii="Segoe UI Semilight" w:hAnsi="Segoe UI Semilight" w:cs="Segoe UI Semilight"/>
                <w:noProof/>
                <w:webHidden/>
              </w:rPr>
              <w:tab/>
            </w:r>
            <w:r w:rsidRPr="00D61C15" w:rsidR="00262742">
              <w:rPr>
                <w:rFonts w:ascii="Segoe UI Semilight" w:hAnsi="Segoe UI Semilight" w:cs="Segoe UI Semilight"/>
                <w:noProof/>
                <w:webHidden/>
              </w:rPr>
              <w:fldChar w:fldCharType="begin"/>
            </w:r>
            <w:r w:rsidRPr="00D61C15" w:rsidR="00262742">
              <w:rPr>
                <w:rFonts w:ascii="Segoe UI Semilight" w:hAnsi="Segoe UI Semilight" w:cs="Segoe UI Semilight"/>
                <w:noProof/>
                <w:webHidden/>
              </w:rPr>
              <w:instrText xml:space="preserve"> PAGEREF _Toc72335391 \h </w:instrText>
            </w:r>
            <w:r w:rsidRPr="00D61C15" w:rsidR="00262742">
              <w:rPr>
                <w:rFonts w:ascii="Segoe UI Semilight" w:hAnsi="Segoe UI Semilight" w:cs="Segoe UI Semilight"/>
                <w:noProof/>
                <w:webHidden/>
              </w:rPr>
            </w:r>
            <w:r w:rsidRPr="00D61C15" w:rsidR="00262742">
              <w:rPr>
                <w:rFonts w:ascii="Segoe UI Semilight" w:hAnsi="Segoe UI Semilight" w:cs="Segoe UI Semilight"/>
                <w:noProof/>
                <w:webHidden/>
              </w:rPr>
              <w:fldChar w:fldCharType="separate"/>
            </w:r>
            <w:r w:rsidRPr="00D61C15" w:rsidR="00D61C15">
              <w:rPr>
                <w:rFonts w:ascii="Segoe UI Semilight" w:hAnsi="Segoe UI Semilight" w:cs="Segoe UI Semilight"/>
                <w:noProof/>
                <w:webHidden/>
              </w:rPr>
              <w:t>6</w:t>
            </w:r>
            <w:r w:rsidRPr="00D61C15" w:rsidR="00262742">
              <w:rPr>
                <w:rFonts w:ascii="Segoe UI Semilight" w:hAnsi="Segoe UI Semilight" w:cs="Segoe UI Semilight"/>
                <w:noProof/>
                <w:webHidden/>
              </w:rPr>
              <w:fldChar w:fldCharType="end"/>
            </w:r>
          </w:hyperlink>
        </w:p>
        <w:p w:rsidRPr="00D61C15" w:rsidR="00262742" w:rsidRDefault="00184613" w14:paraId="53D28AA5" w14:textId="21DE271A">
          <w:pPr>
            <w:pStyle w:val="TOC2"/>
            <w:tabs>
              <w:tab w:val="right" w:leader="dot" w:pos="9062"/>
            </w:tabs>
            <w:rPr>
              <w:rFonts w:ascii="Segoe UI Semilight" w:hAnsi="Segoe UI Semilight" w:cs="Segoe UI Semilight" w:eastAsiaTheme="minorEastAsia"/>
              <w:noProof/>
              <w:color w:val="auto"/>
              <w:kern w:val="0"/>
              <w:sz w:val="22"/>
              <w:szCs w:val="22"/>
              <w:lang/>
              <w14:ligatures w14:val="none"/>
              <w14:cntxtAlts w14:val="0"/>
            </w:rPr>
          </w:pPr>
          <w:hyperlink w:history="1" w:anchor="_Toc72335392">
            <w:r w:rsidRPr="00D61C15" w:rsidR="00262742">
              <w:rPr>
                <w:rStyle w:val="Hyperlink"/>
                <w:rFonts w:ascii="Segoe UI Semilight" w:hAnsi="Segoe UI Semilight" w:cs="Segoe UI Semilight"/>
                <w:noProof/>
                <w:lang w:val="en-US"/>
              </w:rPr>
              <w:t>Description</w:t>
            </w:r>
            <w:r w:rsidRPr="00D61C15" w:rsidR="00262742">
              <w:rPr>
                <w:rFonts w:ascii="Segoe UI Semilight" w:hAnsi="Segoe UI Semilight" w:cs="Segoe UI Semilight"/>
                <w:noProof/>
                <w:webHidden/>
              </w:rPr>
              <w:tab/>
            </w:r>
            <w:r w:rsidRPr="00D61C15" w:rsidR="00262742">
              <w:rPr>
                <w:rFonts w:ascii="Segoe UI Semilight" w:hAnsi="Segoe UI Semilight" w:cs="Segoe UI Semilight"/>
                <w:noProof/>
                <w:webHidden/>
              </w:rPr>
              <w:fldChar w:fldCharType="begin"/>
            </w:r>
            <w:r w:rsidRPr="00D61C15" w:rsidR="00262742">
              <w:rPr>
                <w:rFonts w:ascii="Segoe UI Semilight" w:hAnsi="Segoe UI Semilight" w:cs="Segoe UI Semilight"/>
                <w:noProof/>
                <w:webHidden/>
              </w:rPr>
              <w:instrText xml:space="preserve"> PAGEREF _Toc72335392 \h </w:instrText>
            </w:r>
            <w:r w:rsidRPr="00D61C15" w:rsidR="00262742">
              <w:rPr>
                <w:rFonts w:ascii="Segoe UI Semilight" w:hAnsi="Segoe UI Semilight" w:cs="Segoe UI Semilight"/>
                <w:noProof/>
                <w:webHidden/>
              </w:rPr>
            </w:r>
            <w:r w:rsidRPr="00D61C15" w:rsidR="00262742">
              <w:rPr>
                <w:rFonts w:ascii="Segoe UI Semilight" w:hAnsi="Segoe UI Semilight" w:cs="Segoe UI Semilight"/>
                <w:noProof/>
                <w:webHidden/>
              </w:rPr>
              <w:fldChar w:fldCharType="separate"/>
            </w:r>
            <w:r w:rsidRPr="00D61C15" w:rsidR="00D61C15">
              <w:rPr>
                <w:rFonts w:ascii="Segoe UI Semilight" w:hAnsi="Segoe UI Semilight" w:cs="Segoe UI Semilight"/>
                <w:noProof/>
                <w:webHidden/>
              </w:rPr>
              <w:t>6</w:t>
            </w:r>
            <w:r w:rsidRPr="00D61C15" w:rsidR="00262742">
              <w:rPr>
                <w:rFonts w:ascii="Segoe UI Semilight" w:hAnsi="Segoe UI Semilight" w:cs="Segoe UI Semilight"/>
                <w:noProof/>
                <w:webHidden/>
              </w:rPr>
              <w:fldChar w:fldCharType="end"/>
            </w:r>
          </w:hyperlink>
        </w:p>
        <w:p w:rsidRPr="00D61C15" w:rsidR="00262742" w:rsidRDefault="00184613" w14:paraId="4F1DC4FE" w14:textId="1AE7DBEF">
          <w:pPr>
            <w:pStyle w:val="TOC1"/>
            <w:tabs>
              <w:tab w:val="right" w:leader="dot" w:pos="9062"/>
            </w:tabs>
            <w:rPr>
              <w:rFonts w:ascii="Segoe UI Semilight" w:hAnsi="Segoe UI Semilight" w:cs="Segoe UI Semilight" w:eastAsiaTheme="minorEastAsia"/>
              <w:noProof/>
              <w:color w:val="auto"/>
              <w:kern w:val="0"/>
              <w:sz w:val="22"/>
              <w:szCs w:val="22"/>
              <w:lang/>
              <w14:ligatures w14:val="none"/>
              <w14:cntxtAlts w14:val="0"/>
            </w:rPr>
          </w:pPr>
          <w:hyperlink w:history="1" w:anchor="_Toc72335393">
            <w:r w:rsidRPr="00D61C15" w:rsidR="00262742">
              <w:rPr>
                <w:rStyle w:val="Hyperlink"/>
                <w:rFonts w:ascii="Segoe UI Semilight" w:hAnsi="Segoe UI Semilight" w:cs="Segoe UI Semilight"/>
                <w:noProof/>
                <w:lang w:val="en-US"/>
              </w:rPr>
              <w:t>Users in projects</w:t>
            </w:r>
            <w:r w:rsidRPr="00D61C15" w:rsidR="00262742">
              <w:rPr>
                <w:rFonts w:ascii="Segoe UI Semilight" w:hAnsi="Segoe UI Semilight" w:cs="Segoe UI Semilight"/>
                <w:noProof/>
                <w:webHidden/>
              </w:rPr>
              <w:tab/>
            </w:r>
            <w:r w:rsidRPr="00D61C15" w:rsidR="00262742">
              <w:rPr>
                <w:rFonts w:ascii="Segoe UI Semilight" w:hAnsi="Segoe UI Semilight" w:cs="Segoe UI Semilight"/>
                <w:noProof/>
                <w:webHidden/>
              </w:rPr>
              <w:fldChar w:fldCharType="begin"/>
            </w:r>
            <w:r w:rsidRPr="00D61C15" w:rsidR="00262742">
              <w:rPr>
                <w:rFonts w:ascii="Segoe UI Semilight" w:hAnsi="Segoe UI Semilight" w:cs="Segoe UI Semilight"/>
                <w:noProof/>
                <w:webHidden/>
              </w:rPr>
              <w:instrText xml:space="preserve"> PAGEREF _Toc72335393 \h </w:instrText>
            </w:r>
            <w:r w:rsidRPr="00D61C15" w:rsidR="00262742">
              <w:rPr>
                <w:rFonts w:ascii="Segoe UI Semilight" w:hAnsi="Segoe UI Semilight" w:cs="Segoe UI Semilight"/>
                <w:noProof/>
                <w:webHidden/>
              </w:rPr>
            </w:r>
            <w:r w:rsidRPr="00D61C15" w:rsidR="00262742">
              <w:rPr>
                <w:rFonts w:ascii="Segoe UI Semilight" w:hAnsi="Segoe UI Semilight" w:cs="Segoe UI Semilight"/>
                <w:noProof/>
                <w:webHidden/>
              </w:rPr>
              <w:fldChar w:fldCharType="separate"/>
            </w:r>
            <w:r w:rsidRPr="00D61C15" w:rsidR="00D61C15">
              <w:rPr>
                <w:rFonts w:ascii="Segoe UI Semilight" w:hAnsi="Segoe UI Semilight" w:cs="Segoe UI Semilight"/>
                <w:noProof/>
                <w:webHidden/>
              </w:rPr>
              <w:t>7</w:t>
            </w:r>
            <w:r w:rsidRPr="00D61C15" w:rsidR="00262742">
              <w:rPr>
                <w:rFonts w:ascii="Segoe UI Semilight" w:hAnsi="Segoe UI Semilight" w:cs="Segoe UI Semilight"/>
                <w:noProof/>
                <w:webHidden/>
              </w:rPr>
              <w:fldChar w:fldCharType="end"/>
            </w:r>
          </w:hyperlink>
        </w:p>
        <w:p w:rsidRPr="00D61C15" w:rsidR="00262742" w:rsidRDefault="00184613" w14:paraId="441B1113" w14:textId="62B0CFA2">
          <w:pPr>
            <w:pStyle w:val="TOC2"/>
            <w:tabs>
              <w:tab w:val="right" w:leader="dot" w:pos="9062"/>
            </w:tabs>
            <w:rPr>
              <w:rFonts w:ascii="Segoe UI Semilight" w:hAnsi="Segoe UI Semilight" w:cs="Segoe UI Semilight" w:eastAsiaTheme="minorEastAsia"/>
              <w:noProof/>
              <w:color w:val="auto"/>
              <w:kern w:val="0"/>
              <w:sz w:val="22"/>
              <w:szCs w:val="22"/>
              <w:lang/>
              <w14:ligatures w14:val="none"/>
              <w14:cntxtAlts w14:val="0"/>
            </w:rPr>
          </w:pPr>
          <w:hyperlink w:history="1" w:anchor="_Toc72335394">
            <w:r w:rsidRPr="00D61C15" w:rsidR="00262742">
              <w:rPr>
                <w:rStyle w:val="Hyperlink"/>
                <w:rFonts w:ascii="Segoe UI Semilight" w:hAnsi="Segoe UI Semilight" w:cs="Segoe UI Semilight"/>
                <w:noProof/>
                <w:lang w:val="en-US"/>
              </w:rPr>
              <w:t>Database overview</w:t>
            </w:r>
            <w:r w:rsidRPr="00D61C15" w:rsidR="00262742">
              <w:rPr>
                <w:rFonts w:ascii="Segoe UI Semilight" w:hAnsi="Segoe UI Semilight" w:cs="Segoe UI Semilight"/>
                <w:noProof/>
                <w:webHidden/>
              </w:rPr>
              <w:tab/>
            </w:r>
            <w:r w:rsidRPr="00D61C15" w:rsidR="00262742">
              <w:rPr>
                <w:rFonts w:ascii="Segoe UI Semilight" w:hAnsi="Segoe UI Semilight" w:cs="Segoe UI Semilight"/>
                <w:noProof/>
                <w:webHidden/>
              </w:rPr>
              <w:fldChar w:fldCharType="begin"/>
            </w:r>
            <w:r w:rsidRPr="00D61C15" w:rsidR="00262742">
              <w:rPr>
                <w:rFonts w:ascii="Segoe UI Semilight" w:hAnsi="Segoe UI Semilight" w:cs="Segoe UI Semilight"/>
                <w:noProof/>
                <w:webHidden/>
              </w:rPr>
              <w:instrText xml:space="preserve"> PAGEREF _Toc72335394 \h </w:instrText>
            </w:r>
            <w:r w:rsidRPr="00D61C15" w:rsidR="00262742">
              <w:rPr>
                <w:rFonts w:ascii="Segoe UI Semilight" w:hAnsi="Segoe UI Semilight" w:cs="Segoe UI Semilight"/>
                <w:noProof/>
                <w:webHidden/>
              </w:rPr>
            </w:r>
            <w:r w:rsidRPr="00D61C15" w:rsidR="00262742">
              <w:rPr>
                <w:rFonts w:ascii="Segoe UI Semilight" w:hAnsi="Segoe UI Semilight" w:cs="Segoe UI Semilight"/>
                <w:noProof/>
                <w:webHidden/>
              </w:rPr>
              <w:fldChar w:fldCharType="separate"/>
            </w:r>
            <w:r w:rsidRPr="00D61C15" w:rsidR="00D61C15">
              <w:rPr>
                <w:rFonts w:ascii="Segoe UI Semilight" w:hAnsi="Segoe UI Semilight" w:cs="Segoe UI Semilight"/>
                <w:noProof/>
                <w:webHidden/>
              </w:rPr>
              <w:t>7</w:t>
            </w:r>
            <w:r w:rsidRPr="00D61C15" w:rsidR="00262742">
              <w:rPr>
                <w:rFonts w:ascii="Segoe UI Semilight" w:hAnsi="Segoe UI Semilight" w:cs="Segoe UI Semilight"/>
                <w:noProof/>
                <w:webHidden/>
              </w:rPr>
              <w:fldChar w:fldCharType="end"/>
            </w:r>
          </w:hyperlink>
        </w:p>
        <w:p w:rsidRPr="00D61C15" w:rsidR="00262742" w:rsidRDefault="00184613" w14:paraId="5D6AE6B5" w14:textId="722BD1E8">
          <w:pPr>
            <w:pStyle w:val="TOC2"/>
            <w:tabs>
              <w:tab w:val="right" w:leader="dot" w:pos="9062"/>
            </w:tabs>
            <w:rPr>
              <w:rFonts w:ascii="Segoe UI Semilight" w:hAnsi="Segoe UI Semilight" w:cs="Segoe UI Semilight" w:eastAsiaTheme="minorEastAsia"/>
              <w:noProof/>
              <w:color w:val="auto"/>
              <w:kern w:val="0"/>
              <w:sz w:val="22"/>
              <w:szCs w:val="22"/>
              <w:lang/>
              <w14:ligatures w14:val="none"/>
              <w14:cntxtAlts w14:val="0"/>
            </w:rPr>
          </w:pPr>
          <w:hyperlink w:history="1" w:anchor="_Toc72335395">
            <w:r w:rsidRPr="00D61C15" w:rsidR="00262742">
              <w:rPr>
                <w:rStyle w:val="Hyperlink"/>
                <w:rFonts w:ascii="Segoe UI Semilight" w:hAnsi="Segoe UI Semilight" w:cs="Segoe UI Semilight"/>
                <w:noProof/>
                <w:lang w:val="en-US"/>
              </w:rPr>
              <w:t>Description</w:t>
            </w:r>
            <w:r w:rsidRPr="00D61C15" w:rsidR="00262742">
              <w:rPr>
                <w:rFonts w:ascii="Segoe UI Semilight" w:hAnsi="Segoe UI Semilight" w:cs="Segoe UI Semilight"/>
                <w:noProof/>
                <w:webHidden/>
              </w:rPr>
              <w:tab/>
            </w:r>
            <w:r w:rsidRPr="00D61C15" w:rsidR="00262742">
              <w:rPr>
                <w:rFonts w:ascii="Segoe UI Semilight" w:hAnsi="Segoe UI Semilight" w:cs="Segoe UI Semilight"/>
                <w:noProof/>
                <w:webHidden/>
              </w:rPr>
              <w:fldChar w:fldCharType="begin"/>
            </w:r>
            <w:r w:rsidRPr="00D61C15" w:rsidR="00262742">
              <w:rPr>
                <w:rFonts w:ascii="Segoe UI Semilight" w:hAnsi="Segoe UI Semilight" w:cs="Segoe UI Semilight"/>
                <w:noProof/>
                <w:webHidden/>
              </w:rPr>
              <w:instrText xml:space="preserve"> PAGEREF _Toc72335395 \h </w:instrText>
            </w:r>
            <w:r w:rsidRPr="00D61C15" w:rsidR="00262742">
              <w:rPr>
                <w:rFonts w:ascii="Segoe UI Semilight" w:hAnsi="Segoe UI Semilight" w:cs="Segoe UI Semilight"/>
                <w:noProof/>
                <w:webHidden/>
              </w:rPr>
            </w:r>
            <w:r w:rsidRPr="00D61C15" w:rsidR="00262742">
              <w:rPr>
                <w:rFonts w:ascii="Segoe UI Semilight" w:hAnsi="Segoe UI Semilight" w:cs="Segoe UI Semilight"/>
                <w:noProof/>
                <w:webHidden/>
              </w:rPr>
              <w:fldChar w:fldCharType="separate"/>
            </w:r>
            <w:r w:rsidRPr="00D61C15" w:rsidR="00D61C15">
              <w:rPr>
                <w:rFonts w:ascii="Segoe UI Semilight" w:hAnsi="Segoe UI Semilight" w:cs="Segoe UI Semilight"/>
                <w:noProof/>
                <w:webHidden/>
              </w:rPr>
              <w:t>7</w:t>
            </w:r>
            <w:r w:rsidRPr="00D61C15" w:rsidR="00262742">
              <w:rPr>
                <w:rFonts w:ascii="Segoe UI Semilight" w:hAnsi="Segoe UI Semilight" w:cs="Segoe UI Semilight"/>
                <w:noProof/>
                <w:webHidden/>
              </w:rPr>
              <w:fldChar w:fldCharType="end"/>
            </w:r>
          </w:hyperlink>
        </w:p>
        <w:p w:rsidRPr="00D61C15" w:rsidR="00262742" w:rsidRDefault="00184613" w14:paraId="6921A1AA" w14:textId="0011CAB1">
          <w:pPr>
            <w:pStyle w:val="TOC1"/>
            <w:tabs>
              <w:tab w:val="right" w:leader="dot" w:pos="9062"/>
            </w:tabs>
            <w:rPr>
              <w:rFonts w:ascii="Segoe UI Semilight" w:hAnsi="Segoe UI Semilight" w:cs="Segoe UI Semilight" w:eastAsiaTheme="minorEastAsia"/>
              <w:noProof/>
              <w:color w:val="auto"/>
              <w:kern w:val="0"/>
              <w:sz w:val="22"/>
              <w:szCs w:val="22"/>
              <w:lang/>
              <w14:ligatures w14:val="none"/>
              <w14:cntxtAlts w14:val="0"/>
            </w:rPr>
          </w:pPr>
          <w:hyperlink w:history="1" w:anchor="_Toc72335396">
            <w:r w:rsidRPr="00D61C15" w:rsidR="00262742">
              <w:rPr>
                <w:rStyle w:val="Hyperlink"/>
                <w:rFonts w:ascii="Segoe UI Semilight" w:hAnsi="Segoe UI Semilight" w:cs="Segoe UI Semilight"/>
                <w:noProof/>
                <w:lang w:val="en-US"/>
              </w:rPr>
              <w:t>Conversions</w:t>
            </w:r>
            <w:r w:rsidRPr="00D61C15" w:rsidR="00262742">
              <w:rPr>
                <w:rFonts w:ascii="Segoe UI Semilight" w:hAnsi="Segoe UI Semilight" w:cs="Segoe UI Semilight"/>
                <w:noProof/>
                <w:webHidden/>
              </w:rPr>
              <w:tab/>
            </w:r>
            <w:r w:rsidRPr="00D61C15" w:rsidR="00262742">
              <w:rPr>
                <w:rFonts w:ascii="Segoe UI Semilight" w:hAnsi="Segoe UI Semilight" w:cs="Segoe UI Semilight"/>
                <w:noProof/>
                <w:webHidden/>
              </w:rPr>
              <w:fldChar w:fldCharType="begin"/>
            </w:r>
            <w:r w:rsidRPr="00D61C15" w:rsidR="00262742">
              <w:rPr>
                <w:rFonts w:ascii="Segoe UI Semilight" w:hAnsi="Segoe UI Semilight" w:cs="Segoe UI Semilight"/>
                <w:noProof/>
                <w:webHidden/>
              </w:rPr>
              <w:instrText xml:space="preserve"> PAGEREF _Toc72335396 \h </w:instrText>
            </w:r>
            <w:r w:rsidRPr="00D61C15" w:rsidR="00262742">
              <w:rPr>
                <w:rFonts w:ascii="Segoe UI Semilight" w:hAnsi="Segoe UI Semilight" w:cs="Segoe UI Semilight"/>
                <w:noProof/>
                <w:webHidden/>
              </w:rPr>
            </w:r>
            <w:r w:rsidRPr="00D61C15" w:rsidR="00262742">
              <w:rPr>
                <w:rFonts w:ascii="Segoe UI Semilight" w:hAnsi="Segoe UI Semilight" w:cs="Segoe UI Semilight"/>
                <w:noProof/>
                <w:webHidden/>
              </w:rPr>
              <w:fldChar w:fldCharType="separate"/>
            </w:r>
            <w:r w:rsidRPr="00D61C15" w:rsidR="00D61C15">
              <w:rPr>
                <w:rFonts w:ascii="Segoe UI Semilight" w:hAnsi="Segoe UI Semilight" w:cs="Segoe UI Semilight"/>
                <w:noProof/>
                <w:webHidden/>
              </w:rPr>
              <w:t>8</w:t>
            </w:r>
            <w:r w:rsidRPr="00D61C15" w:rsidR="00262742">
              <w:rPr>
                <w:rFonts w:ascii="Segoe UI Semilight" w:hAnsi="Segoe UI Semilight" w:cs="Segoe UI Semilight"/>
                <w:noProof/>
                <w:webHidden/>
              </w:rPr>
              <w:fldChar w:fldCharType="end"/>
            </w:r>
          </w:hyperlink>
        </w:p>
        <w:p w:rsidRPr="00D61C15" w:rsidR="00262742" w:rsidRDefault="00184613" w14:paraId="4A43F6E3" w14:textId="2F64A534">
          <w:pPr>
            <w:pStyle w:val="TOC2"/>
            <w:tabs>
              <w:tab w:val="right" w:leader="dot" w:pos="9062"/>
            </w:tabs>
            <w:rPr>
              <w:rFonts w:ascii="Segoe UI Semilight" w:hAnsi="Segoe UI Semilight" w:cs="Segoe UI Semilight" w:eastAsiaTheme="minorEastAsia"/>
              <w:noProof/>
              <w:color w:val="auto"/>
              <w:kern w:val="0"/>
              <w:sz w:val="22"/>
              <w:szCs w:val="22"/>
              <w:lang/>
              <w14:ligatures w14:val="none"/>
              <w14:cntxtAlts w14:val="0"/>
            </w:rPr>
          </w:pPr>
          <w:hyperlink w:history="1" w:anchor="_Toc72335397">
            <w:r w:rsidRPr="00D61C15" w:rsidR="00262742">
              <w:rPr>
                <w:rStyle w:val="Hyperlink"/>
                <w:rFonts w:ascii="Segoe UI Semilight" w:hAnsi="Segoe UI Semilight" w:cs="Segoe UI Semilight"/>
                <w:noProof/>
              </w:rPr>
              <w:t>Database overview</w:t>
            </w:r>
            <w:r w:rsidRPr="00D61C15" w:rsidR="00262742">
              <w:rPr>
                <w:rFonts w:ascii="Segoe UI Semilight" w:hAnsi="Segoe UI Semilight" w:cs="Segoe UI Semilight"/>
                <w:noProof/>
                <w:webHidden/>
              </w:rPr>
              <w:tab/>
            </w:r>
            <w:r w:rsidRPr="00D61C15" w:rsidR="00262742">
              <w:rPr>
                <w:rFonts w:ascii="Segoe UI Semilight" w:hAnsi="Segoe UI Semilight" w:cs="Segoe UI Semilight"/>
                <w:noProof/>
                <w:webHidden/>
              </w:rPr>
              <w:fldChar w:fldCharType="begin"/>
            </w:r>
            <w:r w:rsidRPr="00D61C15" w:rsidR="00262742">
              <w:rPr>
                <w:rFonts w:ascii="Segoe UI Semilight" w:hAnsi="Segoe UI Semilight" w:cs="Segoe UI Semilight"/>
                <w:noProof/>
                <w:webHidden/>
              </w:rPr>
              <w:instrText xml:space="preserve"> PAGEREF _Toc72335397 \h </w:instrText>
            </w:r>
            <w:r w:rsidRPr="00D61C15" w:rsidR="00262742">
              <w:rPr>
                <w:rFonts w:ascii="Segoe UI Semilight" w:hAnsi="Segoe UI Semilight" w:cs="Segoe UI Semilight"/>
                <w:noProof/>
                <w:webHidden/>
              </w:rPr>
            </w:r>
            <w:r w:rsidRPr="00D61C15" w:rsidR="00262742">
              <w:rPr>
                <w:rFonts w:ascii="Segoe UI Semilight" w:hAnsi="Segoe UI Semilight" w:cs="Segoe UI Semilight"/>
                <w:noProof/>
                <w:webHidden/>
              </w:rPr>
              <w:fldChar w:fldCharType="separate"/>
            </w:r>
            <w:r w:rsidRPr="00D61C15" w:rsidR="00D61C15">
              <w:rPr>
                <w:rFonts w:ascii="Segoe UI Semilight" w:hAnsi="Segoe UI Semilight" w:cs="Segoe UI Semilight"/>
                <w:noProof/>
                <w:webHidden/>
              </w:rPr>
              <w:t>8</w:t>
            </w:r>
            <w:r w:rsidRPr="00D61C15" w:rsidR="00262742">
              <w:rPr>
                <w:rFonts w:ascii="Segoe UI Semilight" w:hAnsi="Segoe UI Semilight" w:cs="Segoe UI Semilight"/>
                <w:noProof/>
                <w:webHidden/>
              </w:rPr>
              <w:fldChar w:fldCharType="end"/>
            </w:r>
          </w:hyperlink>
        </w:p>
        <w:p w:rsidRPr="00D61C15" w:rsidR="00262742" w:rsidRDefault="00184613" w14:paraId="2C632D2B" w14:textId="1DE8BA5D">
          <w:pPr>
            <w:pStyle w:val="TOC2"/>
            <w:tabs>
              <w:tab w:val="right" w:leader="dot" w:pos="9062"/>
            </w:tabs>
            <w:rPr>
              <w:rFonts w:ascii="Segoe UI Semilight" w:hAnsi="Segoe UI Semilight" w:cs="Segoe UI Semilight" w:eastAsiaTheme="minorEastAsia"/>
              <w:noProof/>
              <w:color w:val="auto"/>
              <w:kern w:val="0"/>
              <w:sz w:val="22"/>
              <w:szCs w:val="22"/>
              <w:lang/>
              <w14:ligatures w14:val="none"/>
              <w14:cntxtAlts w14:val="0"/>
            </w:rPr>
          </w:pPr>
          <w:hyperlink w:history="1" w:anchor="_Toc72335398">
            <w:r w:rsidRPr="00D61C15" w:rsidR="00262742">
              <w:rPr>
                <w:rStyle w:val="Hyperlink"/>
                <w:rFonts w:ascii="Segoe UI Semilight" w:hAnsi="Segoe UI Semilight" w:cs="Segoe UI Semilight"/>
                <w:noProof/>
                <w:lang w:val="en-US"/>
              </w:rPr>
              <w:t>Description</w:t>
            </w:r>
            <w:r w:rsidRPr="00D61C15" w:rsidR="00262742">
              <w:rPr>
                <w:rFonts w:ascii="Segoe UI Semilight" w:hAnsi="Segoe UI Semilight" w:cs="Segoe UI Semilight"/>
                <w:noProof/>
                <w:webHidden/>
              </w:rPr>
              <w:tab/>
            </w:r>
            <w:r w:rsidRPr="00D61C15" w:rsidR="00262742">
              <w:rPr>
                <w:rFonts w:ascii="Segoe UI Semilight" w:hAnsi="Segoe UI Semilight" w:cs="Segoe UI Semilight"/>
                <w:noProof/>
                <w:webHidden/>
              </w:rPr>
              <w:fldChar w:fldCharType="begin"/>
            </w:r>
            <w:r w:rsidRPr="00D61C15" w:rsidR="00262742">
              <w:rPr>
                <w:rFonts w:ascii="Segoe UI Semilight" w:hAnsi="Segoe UI Semilight" w:cs="Segoe UI Semilight"/>
                <w:noProof/>
                <w:webHidden/>
              </w:rPr>
              <w:instrText xml:space="preserve"> PAGEREF _Toc72335398 \h </w:instrText>
            </w:r>
            <w:r w:rsidRPr="00D61C15" w:rsidR="00262742">
              <w:rPr>
                <w:rFonts w:ascii="Segoe UI Semilight" w:hAnsi="Segoe UI Semilight" w:cs="Segoe UI Semilight"/>
                <w:noProof/>
                <w:webHidden/>
              </w:rPr>
            </w:r>
            <w:r w:rsidRPr="00D61C15" w:rsidR="00262742">
              <w:rPr>
                <w:rFonts w:ascii="Segoe UI Semilight" w:hAnsi="Segoe UI Semilight" w:cs="Segoe UI Semilight"/>
                <w:noProof/>
                <w:webHidden/>
              </w:rPr>
              <w:fldChar w:fldCharType="separate"/>
            </w:r>
            <w:r w:rsidRPr="00D61C15" w:rsidR="00D61C15">
              <w:rPr>
                <w:rFonts w:ascii="Segoe UI Semilight" w:hAnsi="Segoe UI Semilight" w:cs="Segoe UI Semilight"/>
                <w:noProof/>
                <w:webHidden/>
              </w:rPr>
              <w:t>8</w:t>
            </w:r>
            <w:r w:rsidRPr="00D61C15" w:rsidR="00262742">
              <w:rPr>
                <w:rFonts w:ascii="Segoe UI Semilight" w:hAnsi="Segoe UI Semilight" w:cs="Segoe UI Semilight"/>
                <w:noProof/>
                <w:webHidden/>
              </w:rPr>
              <w:fldChar w:fldCharType="end"/>
            </w:r>
          </w:hyperlink>
        </w:p>
        <w:p w:rsidRPr="00D61C15" w:rsidR="00262742" w:rsidRDefault="00184613" w14:paraId="73C8A821" w14:textId="7B277B54">
          <w:pPr>
            <w:pStyle w:val="TOC1"/>
            <w:tabs>
              <w:tab w:val="right" w:leader="dot" w:pos="9062"/>
            </w:tabs>
            <w:rPr>
              <w:rFonts w:ascii="Segoe UI Semilight" w:hAnsi="Segoe UI Semilight" w:cs="Segoe UI Semilight" w:eastAsiaTheme="minorEastAsia"/>
              <w:noProof/>
              <w:color w:val="auto"/>
              <w:kern w:val="0"/>
              <w:sz w:val="22"/>
              <w:szCs w:val="22"/>
              <w:lang/>
              <w14:ligatures w14:val="none"/>
              <w14:cntxtAlts w14:val="0"/>
            </w:rPr>
          </w:pPr>
          <w:hyperlink w:history="1" w:anchor="_Toc72335399">
            <w:r w:rsidRPr="00D61C15" w:rsidR="00262742">
              <w:rPr>
                <w:rStyle w:val="Hyperlink"/>
                <w:rFonts w:ascii="Segoe UI Semilight" w:hAnsi="Segoe UI Semilight" w:cs="Segoe UI Semilight"/>
                <w:noProof/>
                <w:lang w:val="en-US"/>
              </w:rPr>
              <w:t>Authentication</w:t>
            </w:r>
            <w:r w:rsidRPr="00D61C15" w:rsidR="00262742">
              <w:rPr>
                <w:rFonts w:ascii="Segoe UI Semilight" w:hAnsi="Segoe UI Semilight" w:cs="Segoe UI Semilight"/>
                <w:noProof/>
                <w:webHidden/>
              </w:rPr>
              <w:tab/>
            </w:r>
            <w:r w:rsidRPr="00D61C15" w:rsidR="00262742">
              <w:rPr>
                <w:rFonts w:ascii="Segoe UI Semilight" w:hAnsi="Segoe UI Semilight" w:cs="Segoe UI Semilight"/>
                <w:noProof/>
                <w:webHidden/>
              </w:rPr>
              <w:fldChar w:fldCharType="begin"/>
            </w:r>
            <w:r w:rsidRPr="00D61C15" w:rsidR="00262742">
              <w:rPr>
                <w:rFonts w:ascii="Segoe UI Semilight" w:hAnsi="Segoe UI Semilight" w:cs="Segoe UI Semilight"/>
                <w:noProof/>
                <w:webHidden/>
              </w:rPr>
              <w:instrText xml:space="preserve"> PAGEREF _Toc72335399 \h </w:instrText>
            </w:r>
            <w:r w:rsidRPr="00D61C15" w:rsidR="00262742">
              <w:rPr>
                <w:rFonts w:ascii="Segoe UI Semilight" w:hAnsi="Segoe UI Semilight" w:cs="Segoe UI Semilight"/>
                <w:noProof/>
                <w:webHidden/>
              </w:rPr>
            </w:r>
            <w:r w:rsidRPr="00D61C15" w:rsidR="00262742">
              <w:rPr>
                <w:rFonts w:ascii="Segoe UI Semilight" w:hAnsi="Segoe UI Semilight" w:cs="Segoe UI Semilight"/>
                <w:noProof/>
                <w:webHidden/>
              </w:rPr>
              <w:fldChar w:fldCharType="separate"/>
            </w:r>
            <w:r w:rsidRPr="00D61C15" w:rsidR="00D61C15">
              <w:rPr>
                <w:rFonts w:ascii="Segoe UI Semilight" w:hAnsi="Segoe UI Semilight" w:cs="Segoe UI Semilight"/>
                <w:noProof/>
                <w:webHidden/>
              </w:rPr>
              <w:t>10</w:t>
            </w:r>
            <w:r w:rsidRPr="00D61C15" w:rsidR="00262742">
              <w:rPr>
                <w:rFonts w:ascii="Segoe UI Semilight" w:hAnsi="Segoe UI Semilight" w:cs="Segoe UI Semilight"/>
                <w:noProof/>
                <w:webHidden/>
              </w:rPr>
              <w:fldChar w:fldCharType="end"/>
            </w:r>
          </w:hyperlink>
        </w:p>
        <w:p w:rsidRPr="00D61C15" w:rsidR="00262742" w:rsidRDefault="00184613" w14:paraId="73E6EE33" w14:textId="5A2DB0B1">
          <w:pPr>
            <w:pStyle w:val="TOC2"/>
            <w:tabs>
              <w:tab w:val="right" w:leader="dot" w:pos="9062"/>
            </w:tabs>
            <w:rPr>
              <w:rFonts w:ascii="Segoe UI Semilight" w:hAnsi="Segoe UI Semilight" w:cs="Segoe UI Semilight" w:eastAsiaTheme="minorEastAsia"/>
              <w:noProof/>
              <w:color w:val="auto"/>
              <w:kern w:val="0"/>
              <w:sz w:val="22"/>
              <w:szCs w:val="22"/>
              <w:lang/>
              <w14:ligatures w14:val="none"/>
              <w14:cntxtAlts w14:val="0"/>
            </w:rPr>
          </w:pPr>
          <w:hyperlink w:history="1" w:anchor="_Toc72335400">
            <w:r w:rsidRPr="00D61C15" w:rsidR="00262742">
              <w:rPr>
                <w:rStyle w:val="Hyperlink"/>
                <w:rFonts w:ascii="Segoe UI Semilight" w:hAnsi="Segoe UI Semilight" w:cs="Segoe UI Semilight"/>
                <w:noProof/>
              </w:rPr>
              <w:t>Database overview</w:t>
            </w:r>
            <w:r w:rsidRPr="00D61C15" w:rsidR="00262742">
              <w:rPr>
                <w:rFonts w:ascii="Segoe UI Semilight" w:hAnsi="Segoe UI Semilight" w:cs="Segoe UI Semilight"/>
                <w:noProof/>
                <w:webHidden/>
              </w:rPr>
              <w:tab/>
            </w:r>
            <w:r w:rsidRPr="00D61C15" w:rsidR="00262742">
              <w:rPr>
                <w:rFonts w:ascii="Segoe UI Semilight" w:hAnsi="Segoe UI Semilight" w:cs="Segoe UI Semilight"/>
                <w:noProof/>
                <w:webHidden/>
              </w:rPr>
              <w:fldChar w:fldCharType="begin"/>
            </w:r>
            <w:r w:rsidRPr="00D61C15" w:rsidR="00262742">
              <w:rPr>
                <w:rFonts w:ascii="Segoe UI Semilight" w:hAnsi="Segoe UI Semilight" w:cs="Segoe UI Semilight"/>
                <w:noProof/>
                <w:webHidden/>
              </w:rPr>
              <w:instrText xml:space="preserve"> PAGEREF _Toc72335400 \h </w:instrText>
            </w:r>
            <w:r w:rsidRPr="00D61C15" w:rsidR="00262742">
              <w:rPr>
                <w:rFonts w:ascii="Segoe UI Semilight" w:hAnsi="Segoe UI Semilight" w:cs="Segoe UI Semilight"/>
                <w:noProof/>
                <w:webHidden/>
              </w:rPr>
            </w:r>
            <w:r w:rsidRPr="00D61C15" w:rsidR="00262742">
              <w:rPr>
                <w:rFonts w:ascii="Segoe UI Semilight" w:hAnsi="Segoe UI Semilight" w:cs="Segoe UI Semilight"/>
                <w:noProof/>
                <w:webHidden/>
              </w:rPr>
              <w:fldChar w:fldCharType="separate"/>
            </w:r>
            <w:r w:rsidRPr="00D61C15" w:rsidR="00D61C15">
              <w:rPr>
                <w:rFonts w:ascii="Segoe UI Semilight" w:hAnsi="Segoe UI Semilight" w:cs="Segoe UI Semilight"/>
                <w:noProof/>
                <w:webHidden/>
              </w:rPr>
              <w:t>10</w:t>
            </w:r>
            <w:r w:rsidRPr="00D61C15" w:rsidR="00262742">
              <w:rPr>
                <w:rFonts w:ascii="Segoe UI Semilight" w:hAnsi="Segoe UI Semilight" w:cs="Segoe UI Semilight"/>
                <w:noProof/>
                <w:webHidden/>
              </w:rPr>
              <w:fldChar w:fldCharType="end"/>
            </w:r>
          </w:hyperlink>
        </w:p>
        <w:p w:rsidRPr="00D61C15" w:rsidR="00262742" w:rsidRDefault="00184613" w14:paraId="7D4D103C" w14:textId="2E0CB199">
          <w:pPr>
            <w:pStyle w:val="TOC2"/>
            <w:tabs>
              <w:tab w:val="right" w:leader="dot" w:pos="9062"/>
            </w:tabs>
            <w:rPr>
              <w:rFonts w:ascii="Segoe UI Semilight" w:hAnsi="Segoe UI Semilight" w:cs="Segoe UI Semilight" w:eastAsiaTheme="minorEastAsia"/>
              <w:noProof/>
              <w:color w:val="auto"/>
              <w:kern w:val="0"/>
              <w:sz w:val="22"/>
              <w:szCs w:val="22"/>
              <w:lang/>
              <w14:ligatures w14:val="none"/>
              <w14:cntxtAlts w14:val="0"/>
            </w:rPr>
          </w:pPr>
          <w:hyperlink w:history="1" w:anchor="_Toc72335401">
            <w:r w:rsidRPr="00D61C15" w:rsidR="00262742">
              <w:rPr>
                <w:rStyle w:val="Hyperlink"/>
                <w:rFonts w:ascii="Segoe UI Semilight" w:hAnsi="Segoe UI Semilight" w:cs="Segoe UI Semilight"/>
                <w:noProof/>
                <w:lang w:val="en-US"/>
              </w:rPr>
              <w:t>Description</w:t>
            </w:r>
            <w:r w:rsidRPr="00D61C15" w:rsidR="00262742">
              <w:rPr>
                <w:rFonts w:ascii="Segoe UI Semilight" w:hAnsi="Segoe UI Semilight" w:cs="Segoe UI Semilight"/>
                <w:noProof/>
                <w:webHidden/>
              </w:rPr>
              <w:tab/>
            </w:r>
            <w:r w:rsidRPr="00D61C15" w:rsidR="00262742">
              <w:rPr>
                <w:rFonts w:ascii="Segoe UI Semilight" w:hAnsi="Segoe UI Semilight" w:cs="Segoe UI Semilight"/>
                <w:noProof/>
                <w:webHidden/>
              </w:rPr>
              <w:fldChar w:fldCharType="begin"/>
            </w:r>
            <w:r w:rsidRPr="00D61C15" w:rsidR="00262742">
              <w:rPr>
                <w:rFonts w:ascii="Segoe UI Semilight" w:hAnsi="Segoe UI Semilight" w:cs="Segoe UI Semilight"/>
                <w:noProof/>
                <w:webHidden/>
              </w:rPr>
              <w:instrText xml:space="preserve"> PAGEREF _Toc72335401 \h </w:instrText>
            </w:r>
            <w:r w:rsidRPr="00D61C15" w:rsidR="00262742">
              <w:rPr>
                <w:rFonts w:ascii="Segoe UI Semilight" w:hAnsi="Segoe UI Semilight" w:cs="Segoe UI Semilight"/>
                <w:noProof/>
                <w:webHidden/>
              </w:rPr>
            </w:r>
            <w:r w:rsidRPr="00D61C15" w:rsidR="00262742">
              <w:rPr>
                <w:rFonts w:ascii="Segoe UI Semilight" w:hAnsi="Segoe UI Semilight" w:cs="Segoe UI Semilight"/>
                <w:noProof/>
                <w:webHidden/>
              </w:rPr>
              <w:fldChar w:fldCharType="separate"/>
            </w:r>
            <w:r w:rsidRPr="00D61C15" w:rsidR="00D61C15">
              <w:rPr>
                <w:rFonts w:ascii="Segoe UI Semilight" w:hAnsi="Segoe UI Semilight" w:cs="Segoe UI Semilight"/>
                <w:noProof/>
                <w:webHidden/>
              </w:rPr>
              <w:t>10</w:t>
            </w:r>
            <w:r w:rsidRPr="00D61C15" w:rsidR="00262742">
              <w:rPr>
                <w:rFonts w:ascii="Segoe UI Semilight" w:hAnsi="Segoe UI Semilight" w:cs="Segoe UI Semilight"/>
                <w:noProof/>
                <w:webHidden/>
              </w:rPr>
              <w:fldChar w:fldCharType="end"/>
            </w:r>
          </w:hyperlink>
        </w:p>
        <w:p w:rsidRPr="00D61C15" w:rsidR="00262742" w:rsidRDefault="00184613" w14:paraId="1074DBCA" w14:textId="5B5BAFA4">
          <w:pPr>
            <w:pStyle w:val="TOC1"/>
            <w:tabs>
              <w:tab w:val="right" w:leader="dot" w:pos="9062"/>
            </w:tabs>
            <w:rPr>
              <w:rFonts w:ascii="Segoe UI Semilight" w:hAnsi="Segoe UI Semilight" w:cs="Segoe UI Semilight" w:eastAsiaTheme="minorEastAsia"/>
              <w:noProof/>
              <w:color w:val="auto"/>
              <w:kern w:val="0"/>
              <w:sz w:val="22"/>
              <w:szCs w:val="22"/>
              <w:lang/>
              <w14:ligatures w14:val="none"/>
              <w14:cntxtAlts w14:val="0"/>
            </w:rPr>
          </w:pPr>
          <w:hyperlink w:history="1" w:anchor="_Toc72335402">
            <w:r w:rsidRPr="00D61C15" w:rsidR="00262742">
              <w:rPr>
                <w:rStyle w:val="Hyperlink"/>
                <w:rFonts w:ascii="Segoe UI Semilight" w:hAnsi="Segoe UI Semilight" w:cs="Segoe UI Semilight"/>
                <w:noProof/>
                <w:lang w:val="en-US"/>
              </w:rPr>
              <w:t>Licensing</w:t>
            </w:r>
            <w:r w:rsidRPr="00D61C15" w:rsidR="00262742">
              <w:rPr>
                <w:rFonts w:ascii="Segoe UI Semilight" w:hAnsi="Segoe UI Semilight" w:cs="Segoe UI Semilight"/>
                <w:noProof/>
                <w:webHidden/>
              </w:rPr>
              <w:tab/>
            </w:r>
            <w:r w:rsidRPr="00D61C15" w:rsidR="00262742">
              <w:rPr>
                <w:rFonts w:ascii="Segoe UI Semilight" w:hAnsi="Segoe UI Semilight" w:cs="Segoe UI Semilight"/>
                <w:noProof/>
                <w:webHidden/>
              </w:rPr>
              <w:fldChar w:fldCharType="begin"/>
            </w:r>
            <w:r w:rsidRPr="00D61C15" w:rsidR="00262742">
              <w:rPr>
                <w:rFonts w:ascii="Segoe UI Semilight" w:hAnsi="Segoe UI Semilight" w:cs="Segoe UI Semilight"/>
                <w:noProof/>
                <w:webHidden/>
              </w:rPr>
              <w:instrText xml:space="preserve"> PAGEREF _Toc72335402 \h </w:instrText>
            </w:r>
            <w:r w:rsidRPr="00D61C15" w:rsidR="00262742">
              <w:rPr>
                <w:rFonts w:ascii="Segoe UI Semilight" w:hAnsi="Segoe UI Semilight" w:cs="Segoe UI Semilight"/>
                <w:noProof/>
                <w:webHidden/>
              </w:rPr>
            </w:r>
            <w:r w:rsidRPr="00D61C15" w:rsidR="00262742">
              <w:rPr>
                <w:rFonts w:ascii="Segoe UI Semilight" w:hAnsi="Segoe UI Semilight" w:cs="Segoe UI Semilight"/>
                <w:noProof/>
                <w:webHidden/>
              </w:rPr>
              <w:fldChar w:fldCharType="separate"/>
            </w:r>
            <w:r w:rsidRPr="00D61C15" w:rsidR="00D61C15">
              <w:rPr>
                <w:rFonts w:ascii="Segoe UI Semilight" w:hAnsi="Segoe UI Semilight" w:cs="Segoe UI Semilight"/>
                <w:noProof/>
                <w:webHidden/>
              </w:rPr>
              <w:t>11</w:t>
            </w:r>
            <w:r w:rsidRPr="00D61C15" w:rsidR="00262742">
              <w:rPr>
                <w:rFonts w:ascii="Segoe UI Semilight" w:hAnsi="Segoe UI Semilight" w:cs="Segoe UI Semilight"/>
                <w:noProof/>
                <w:webHidden/>
              </w:rPr>
              <w:fldChar w:fldCharType="end"/>
            </w:r>
          </w:hyperlink>
        </w:p>
        <w:p w:rsidRPr="00D61C15" w:rsidR="00262742" w:rsidRDefault="00184613" w14:paraId="6E208FF3" w14:textId="018600E2">
          <w:pPr>
            <w:pStyle w:val="TOC2"/>
            <w:tabs>
              <w:tab w:val="right" w:leader="dot" w:pos="9062"/>
            </w:tabs>
            <w:rPr>
              <w:rFonts w:ascii="Segoe UI Semilight" w:hAnsi="Segoe UI Semilight" w:cs="Segoe UI Semilight" w:eastAsiaTheme="minorEastAsia"/>
              <w:noProof/>
              <w:color w:val="auto"/>
              <w:kern w:val="0"/>
              <w:sz w:val="22"/>
              <w:szCs w:val="22"/>
              <w:lang/>
              <w14:ligatures w14:val="none"/>
              <w14:cntxtAlts w14:val="0"/>
            </w:rPr>
          </w:pPr>
          <w:hyperlink w:history="1" w:anchor="_Toc72335403">
            <w:r w:rsidRPr="00D61C15" w:rsidR="00262742">
              <w:rPr>
                <w:rStyle w:val="Hyperlink"/>
                <w:rFonts w:ascii="Segoe UI Semilight" w:hAnsi="Segoe UI Semilight" w:cs="Segoe UI Semilight"/>
                <w:noProof/>
              </w:rPr>
              <w:t>Database overview</w:t>
            </w:r>
            <w:r w:rsidRPr="00D61C15" w:rsidR="00262742">
              <w:rPr>
                <w:rFonts w:ascii="Segoe UI Semilight" w:hAnsi="Segoe UI Semilight" w:cs="Segoe UI Semilight"/>
                <w:noProof/>
                <w:webHidden/>
              </w:rPr>
              <w:tab/>
            </w:r>
            <w:r w:rsidRPr="00D61C15" w:rsidR="00262742">
              <w:rPr>
                <w:rFonts w:ascii="Segoe UI Semilight" w:hAnsi="Segoe UI Semilight" w:cs="Segoe UI Semilight"/>
                <w:noProof/>
                <w:webHidden/>
              </w:rPr>
              <w:fldChar w:fldCharType="begin"/>
            </w:r>
            <w:r w:rsidRPr="00D61C15" w:rsidR="00262742">
              <w:rPr>
                <w:rFonts w:ascii="Segoe UI Semilight" w:hAnsi="Segoe UI Semilight" w:cs="Segoe UI Semilight"/>
                <w:noProof/>
                <w:webHidden/>
              </w:rPr>
              <w:instrText xml:space="preserve"> PAGEREF _Toc72335403 \h </w:instrText>
            </w:r>
            <w:r w:rsidRPr="00D61C15" w:rsidR="00262742">
              <w:rPr>
                <w:rFonts w:ascii="Segoe UI Semilight" w:hAnsi="Segoe UI Semilight" w:cs="Segoe UI Semilight"/>
                <w:noProof/>
                <w:webHidden/>
              </w:rPr>
            </w:r>
            <w:r w:rsidRPr="00D61C15" w:rsidR="00262742">
              <w:rPr>
                <w:rFonts w:ascii="Segoe UI Semilight" w:hAnsi="Segoe UI Semilight" w:cs="Segoe UI Semilight"/>
                <w:noProof/>
                <w:webHidden/>
              </w:rPr>
              <w:fldChar w:fldCharType="separate"/>
            </w:r>
            <w:r w:rsidRPr="00D61C15" w:rsidR="00D61C15">
              <w:rPr>
                <w:rFonts w:ascii="Segoe UI Semilight" w:hAnsi="Segoe UI Semilight" w:cs="Segoe UI Semilight"/>
                <w:noProof/>
                <w:webHidden/>
              </w:rPr>
              <w:t>11</w:t>
            </w:r>
            <w:r w:rsidRPr="00D61C15" w:rsidR="00262742">
              <w:rPr>
                <w:rFonts w:ascii="Segoe UI Semilight" w:hAnsi="Segoe UI Semilight" w:cs="Segoe UI Semilight"/>
                <w:noProof/>
                <w:webHidden/>
              </w:rPr>
              <w:fldChar w:fldCharType="end"/>
            </w:r>
          </w:hyperlink>
        </w:p>
        <w:p w:rsidRPr="00D61C15" w:rsidR="00262742" w:rsidRDefault="00184613" w14:paraId="723F46A0" w14:textId="063C7BC2">
          <w:pPr>
            <w:pStyle w:val="TOC2"/>
            <w:tabs>
              <w:tab w:val="right" w:leader="dot" w:pos="9062"/>
            </w:tabs>
            <w:rPr>
              <w:rFonts w:ascii="Segoe UI Semilight" w:hAnsi="Segoe UI Semilight" w:cs="Segoe UI Semilight" w:eastAsiaTheme="minorEastAsia"/>
              <w:noProof/>
              <w:color w:val="auto"/>
              <w:kern w:val="0"/>
              <w:sz w:val="22"/>
              <w:szCs w:val="22"/>
              <w:lang/>
              <w14:ligatures w14:val="none"/>
              <w14:cntxtAlts w14:val="0"/>
            </w:rPr>
          </w:pPr>
          <w:hyperlink w:history="1" w:anchor="_Toc72335404">
            <w:r w:rsidRPr="00D61C15" w:rsidR="00262742">
              <w:rPr>
                <w:rStyle w:val="Hyperlink"/>
                <w:rFonts w:ascii="Segoe UI Semilight" w:hAnsi="Segoe UI Semilight" w:cs="Segoe UI Semilight"/>
                <w:noProof/>
                <w:lang w:val="en-US"/>
              </w:rPr>
              <w:t>Description</w:t>
            </w:r>
            <w:r w:rsidRPr="00D61C15" w:rsidR="00262742">
              <w:rPr>
                <w:rFonts w:ascii="Segoe UI Semilight" w:hAnsi="Segoe UI Semilight" w:cs="Segoe UI Semilight"/>
                <w:noProof/>
                <w:webHidden/>
              </w:rPr>
              <w:tab/>
            </w:r>
            <w:r w:rsidRPr="00D61C15" w:rsidR="00262742">
              <w:rPr>
                <w:rFonts w:ascii="Segoe UI Semilight" w:hAnsi="Segoe UI Semilight" w:cs="Segoe UI Semilight"/>
                <w:noProof/>
                <w:webHidden/>
              </w:rPr>
              <w:fldChar w:fldCharType="begin"/>
            </w:r>
            <w:r w:rsidRPr="00D61C15" w:rsidR="00262742">
              <w:rPr>
                <w:rFonts w:ascii="Segoe UI Semilight" w:hAnsi="Segoe UI Semilight" w:cs="Segoe UI Semilight"/>
                <w:noProof/>
                <w:webHidden/>
              </w:rPr>
              <w:instrText xml:space="preserve"> PAGEREF _Toc72335404 \h </w:instrText>
            </w:r>
            <w:r w:rsidRPr="00D61C15" w:rsidR="00262742">
              <w:rPr>
                <w:rFonts w:ascii="Segoe UI Semilight" w:hAnsi="Segoe UI Semilight" w:cs="Segoe UI Semilight"/>
                <w:noProof/>
                <w:webHidden/>
              </w:rPr>
            </w:r>
            <w:r w:rsidRPr="00D61C15" w:rsidR="00262742">
              <w:rPr>
                <w:rFonts w:ascii="Segoe UI Semilight" w:hAnsi="Segoe UI Semilight" w:cs="Segoe UI Semilight"/>
                <w:noProof/>
                <w:webHidden/>
              </w:rPr>
              <w:fldChar w:fldCharType="separate"/>
            </w:r>
            <w:r w:rsidRPr="00D61C15" w:rsidR="00D61C15">
              <w:rPr>
                <w:rFonts w:ascii="Segoe UI Semilight" w:hAnsi="Segoe UI Semilight" w:cs="Segoe UI Semilight"/>
                <w:noProof/>
                <w:webHidden/>
              </w:rPr>
              <w:t>12</w:t>
            </w:r>
            <w:r w:rsidRPr="00D61C15" w:rsidR="00262742">
              <w:rPr>
                <w:rFonts w:ascii="Segoe UI Semilight" w:hAnsi="Segoe UI Semilight" w:cs="Segoe UI Semilight"/>
                <w:noProof/>
                <w:webHidden/>
              </w:rPr>
              <w:fldChar w:fldCharType="end"/>
            </w:r>
          </w:hyperlink>
        </w:p>
        <w:p w:rsidRPr="00D61C15" w:rsidR="00262742" w:rsidRDefault="00184613" w14:paraId="008550F4" w14:textId="006159CD">
          <w:pPr>
            <w:pStyle w:val="TOC1"/>
            <w:tabs>
              <w:tab w:val="right" w:leader="dot" w:pos="9062"/>
            </w:tabs>
            <w:rPr>
              <w:rFonts w:ascii="Segoe UI Semilight" w:hAnsi="Segoe UI Semilight" w:cs="Segoe UI Semilight" w:eastAsiaTheme="minorEastAsia"/>
              <w:noProof/>
              <w:color w:val="auto"/>
              <w:kern w:val="0"/>
              <w:sz w:val="22"/>
              <w:szCs w:val="22"/>
              <w:lang/>
              <w14:ligatures w14:val="none"/>
              <w14:cntxtAlts w14:val="0"/>
            </w:rPr>
          </w:pPr>
          <w:hyperlink w:history="1" w:anchor="_Toc72335405">
            <w:r w:rsidRPr="00D61C15" w:rsidR="00262742">
              <w:rPr>
                <w:rStyle w:val="Hyperlink"/>
                <w:rFonts w:ascii="Segoe UI Semilight" w:hAnsi="Segoe UI Semilight" w:cs="Segoe UI Semilight"/>
                <w:noProof/>
                <w:lang w:val="en-US"/>
              </w:rPr>
              <w:t>State Machines</w:t>
            </w:r>
            <w:r w:rsidRPr="00D61C15" w:rsidR="00262742">
              <w:rPr>
                <w:rFonts w:ascii="Segoe UI Semilight" w:hAnsi="Segoe UI Semilight" w:cs="Segoe UI Semilight"/>
                <w:noProof/>
                <w:webHidden/>
              </w:rPr>
              <w:tab/>
            </w:r>
            <w:r w:rsidRPr="00D61C15" w:rsidR="00262742">
              <w:rPr>
                <w:rFonts w:ascii="Segoe UI Semilight" w:hAnsi="Segoe UI Semilight" w:cs="Segoe UI Semilight"/>
                <w:noProof/>
                <w:webHidden/>
              </w:rPr>
              <w:fldChar w:fldCharType="begin"/>
            </w:r>
            <w:r w:rsidRPr="00D61C15" w:rsidR="00262742">
              <w:rPr>
                <w:rFonts w:ascii="Segoe UI Semilight" w:hAnsi="Segoe UI Semilight" w:cs="Segoe UI Semilight"/>
                <w:noProof/>
                <w:webHidden/>
              </w:rPr>
              <w:instrText xml:space="preserve"> PAGEREF _Toc72335405 \h </w:instrText>
            </w:r>
            <w:r w:rsidRPr="00D61C15" w:rsidR="00262742">
              <w:rPr>
                <w:rFonts w:ascii="Segoe UI Semilight" w:hAnsi="Segoe UI Semilight" w:cs="Segoe UI Semilight"/>
                <w:noProof/>
                <w:webHidden/>
              </w:rPr>
            </w:r>
            <w:r w:rsidRPr="00D61C15" w:rsidR="00262742">
              <w:rPr>
                <w:rFonts w:ascii="Segoe UI Semilight" w:hAnsi="Segoe UI Semilight" w:cs="Segoe UI Semilight"/>
                <w:noProof/>
                <w:webHidden/>
              </w:rPr>
              <w:fldChar w:fldCharType="separate"/>
            </w:r>
            <w:r w:rsidRPr="00D61C15" w:rsidR="00D61C15">
              <w:rPr>
                <w:rFonts w:ascii="Segoe UI Semilight" w:hAnsi="Segoe UI Semilight" w:cs="Segoe UI Semilight"/>
                <w:noProof/>
                <w:webHidden/>
              </w:rPr>
              <w:t>13</w:t>
            </w:r>
            <w:r w:rsidRPr="00D61C15" w:rsidR="00262742">
              <w:rPr>
                <w:rFonts w:ascii="Segoe UI Semilight" w:hAnsi="Segoe UI Semilight" w:cs="Segoe UI Semilight"/>
                <w:noProof/>
                <w:webHidden/>
              </w:rPr>
              <w:fldChar w:fldCharType="end"/>
            </w:r>
          </w:hyperlink>
        </w:p>
        <w:p w:rsidRPr="00D61C15" w:rsidR="00262742" w:rsidRDefault="00184613" w14:paraId="157F589D" w14:textId="7CDAA902">
          <w:pPr>
            <w:pStyle w:val="TOC2"/>
            <w:tabs>
              <w:tab w:val="right" w:leader="dot" w:pos="9062"/>
            </w:tabs>
            <w:rPr>
              <w:rFonts w:ascii="Segoe UI Semilight" w:hAnsi="Segoe UI Semilight" w:cs="Segoe UI Semilight" w:eastAsiaTheme="minorEastAsia"/>
              <w:noProof/>
              <w:color w:val="auto"/>
              <w:kern w:val="0"/>
              <w:sz w:val="22"/>
              <w:szCs w:val="22"/>
              <w:lang/>
              <w14:ligatures w14:val="none"/>
              <w14:cntxtAlts w14:val="0"/>
            </w:rPr>
          </w:pPr>
          <w:hyperlink w:history="1" w:anchor="_Toc72335406">
            <w:r w:rsidRPr="00D61C15" w:rsidR="00262742">
              <w:rPr>
                <w:rStyle w:val="Hyperlink"/>
                <w:rFonts w:ascii="Segoe UI Semilight" w:hAnsi="Segoe UI Semilight" w:cs="Segoe UI Semilight"/>
                <w:noProof/>
              </w:rPr>
              <w:t>Database overview</w:t>
            </w:r>
            <w:r w:rsidRPr="00D61C15" w:rsidR="00262742">
              <w:rPr>
                <w:rFonts w:ascii="Segoe UI Semilight" w:hAnsi="Segoe UI Semilight" w:cs="Segoe UI Semilight"/>
                <w:noProof/>
                <w:webHidden/>
              </w:rPr>
              <w:tab/>
            </w:r>
            <w:r w:rsidRPr="00D61C15" w:rsidR="00262742">
              <w:rPr>
                <w:rFonts w:ascii="Segoe UI Semilight" w:hAnsi="Segoe UI Semilight" w:cs="Segoe UI Semilight"/>
                <w:noProof/>
                <w:webHidden/>
              </w:rPr>
              <w:fldChar w:fldCharType="begin"/>
            </w:r>
            <w:r w:rsidRPr="00D61C15" w:rsidR="00262742">
              <w:rPr>
                <w:rFonts w:ascii="Segoe UI Semilight" w:hAnsi="Segoe UI Semilight" w:cs="Segoe UI Semilight"/>
                <w:noProof/>
                <w:webHidden/>
              </w:rPr>
              <w:instrText xml:space="preserve"> PAGEREF _Toc72335406 \h </w:instrText>
            </w:r>
            <w:r w:rsidRPr="00D61C15" w:rsidR="00262742">
              <w:rPr>
                <w:rFonts w:ascii="Segoe UI Semilight" w:hAnsi="Segoe UI Semilight" w:cs="Segoe UI Semilight"/>
                <w:noProof/>
                <w:webHidden/>
              </w:rPr>
            </w:r>
            <w:r w:rsidRPr="00D61C15" w:rsidR="00262742">
              <w:rPr>
                <w:rFonts w:ascii="Segoe UI Semilight" w:hAnsi="Segoe UI Semilight" w:cs="Segoe UI Semilight"/>
                <w:noProof/>
                <w:webHidden/>
              </w:rPr>
              <w:fldChar w:fldCharType="separate"/>
            </w:r>
            <w:r w:rsidRPr="00D61C15" w:rsidR="00D61C15">
              <w:rPr>
                <w:rFonts w:ascii="Segoe UI Semilight" w:hAnsi="Segoe UI Semilight" w:cs="Segoe UI Semilight"/>
                <w:noProof/>
                <w:webHidden/>
              </w:rPr>
              <w:t>13</w:t>
            </w:r>
            <w:r w:rsidRPr="00D61C15" w:rsidR="00262742">
              <w:rPr>
                <w:rFonts w:ascii="Segoe UI Semilight" w:hAnsi="Segoe UI Semilight" w:cs="Segoe UI Semilight"/>
                <w:noProof/>
                <w:webHidden/>
              </w:rPr>
              <w:fldChar w:fldCharType="end"/>
            </w:r>
          </w:hyperlink>
        </w:p>
        <w:p w:rsidRPr="00D61C15" w:rsidR="00262742" w:rsidRDefault="00184613" w14:paraId="51774CD0" w14:textId="76FA1B09">
          <w:pPr>
            <w:pStyle w:val="TOC2"/>
            <w:tabs>
              <w:tab w:val="right" w:leader="dot" w:pos="9062"/>
            </w:tabs>
            <w:rPr>
              <w:rFonts w:ascii="Segoe UI Semilight" w:hAnsi="Segoe UI Semilight" w:cs="Segoe UI Semilight" w:eastAsiaTheme="minorEastAsia"/>
              <w:noProof/>
              <w:color w:val="auto"/>
              <w:kern w:val="0"/>
              <w:sz w:val="22"/>
              <w:szCs w:val="22"/>
              <w:lang/>
              <w14:ligatures w14:val="none"/>
              <w14:cntxtAlts w14:val="0"/>
            </w:rPr>
          </w:pPr>
          <w:hyperlink w:history="1" w:anchor="_Toc72335407">
            <w:r w:rsidRPr="00D61C15" w:rsidR="00262742">
              <w:rPr>
                <w:rStyle w:val="Hyperlink"/>
                <w:rFonts w:ascii="Segoe UI Semilight" w:hAnsi="Segoe UI Semilight" w:cs="Segoe UI Semilight"/>
                <w:noProof/>
                <w:lang w:val="en-US"/>
              </w:rPr>
              <w:t>Description</w:t>
            </w:r>
            <w:r w:rsidRPr="00D61C15" w:rsidR="00262742">
              <w:rPr>
                <w:rFonts w:ascii="Segoe UI Semilight" w:hAnsi="Segoe UI Semilight" w:cs="Segoe UI Semilight"/>
                <w:noProof/>
                <w:webHidden/>
              </w:rPr>
              <w:tab/>
            </w:r>
            <w:r w:rsidRPr="00D61C15" w:rsidR="00262742">
              <w:rPr>
                <w:rFonts w:ascii="Segoe UI Semilight" w:hAnsi="Segoe UI Semilight" w:cs="Segoe UI Semilight"/>
                <w:noProof/>
                <w:webHidden/>
              </w:rPr>
              <w:fldChar w:fldCharType="begin"/>
            </w:r>
            <w:r w:rsidRPr="00D61C15" w:rsidR="00262742">
              <w:rPr>
                <w:rFonts w:ascii="Segoe UI Semilight" w:hAnsi="Segoe UI Semilight" w:cs="Segoe UI Semilight"/>
                <w:noProof/>
                <w:webHidden/>
              </w:rPr>
              <w:instrText xml:space="preserve"> PAGEREF _Toc72335407 \h </w:instrText>
            </w:r>
            <w:r w:rsidRPr="00D61C15" w:rsidR="00262742">
              <w:rPr>
                <w:rFonts w:ascii="Segoe UI Semilight" w:hAnsi="Segoe UI Semilight" w:cs="Segoe UI Semilight"/>
                <w:noProof/>
                <w:webHidden/>
              </w:rPr>
            </w:r>
            <w:r w:rsidRPr="00D61C15" w:rsidR="00262742">
              <w:rPr>
                <w:rFonts w:ascii="Segoe UI Semilight" w:hAnsi="Segoe UI Semilight" w:cs="Segoe UI Semilight"/>
                <w:noProof/>
                <w:webHidden/>
              </w:rPr>
              <w:fldChar w:fldCharType="separate"/>
            </w:r>
            <w:r w:rsidRPr="00D61C15" w:rsidR="00D61C15">
              <w:rPr>
                <w:rFonts w:ascii="Segoe UI Semilight" w:hAnsi="Segoe UI Semilight" w:cs="Segoe UI Semilight"/>
                <w:noProof/>
                <w:webHidden/>
              </w:rPr>
              <w:t>13</w:t>
            </w:r>
            <w:r w:rsidRPr="00D61C15" w:rsidR="00262742">
              <w:rPr>
                <w:rFonts w:ascii="Segoe UI Semilight" w:hAnsi="Segoe UI Semilight" w:cs="Segoe UI Semilight"/>
                <w:noProof/>
                <w:webHidden/>
              </w:rPr>
              <w:fldChar w:fldCharType="end"/>
            </w:r>
          </w:hyperlink>
        </w:p>
        <w:p w:rsidRPr="00D61C15" w:rsidR="00262742" w:rsidRDefault="00184613" w14:paraId="68CA9B5E" w14:textId="41B7AB4C">
          <w:pPr>
            <w:pStyle w:val="TOC1"/>
            <w:tabs>
              <w:tab w:val="right" w:leader="dot" w:pos="9062"/>
            </w:tabs>
            <w:rPr>
              <w:rFonts w:ascii="Segoe UI Semilight" w:hAnsi="Segoe UI Semilight" w:cs="Segoe UI Semilight" w:eastAsiaTheme="minorEastAsia"/>
              <w:noProof/>
              <w:color w:val="auto"/>
              <w:kern w:val="0"/>
              <w:sz w:val="22"/>
              <w:szCs w:val="22"/>
              <w:lang/>
              <w14:ligatures w14:val="none"/>
              <w14:cntxtAlts w14:val="0"/>
            </w:rPr>
          </w:pPr>
          <w:hyperlink w:history="1" w:anchor="_Toc72335408">
            <w:r w:rsidRPr="00D61C15" w:rsidR="00262742">
              <w:rPr>
                <w:rStyle w:val="Hyperlink"/>
                <w:rFonts w:ascii="Segoe UI Semilight" w:hAnsi="Segoe UI Semilight" w:cs="Segoe UI Semilight"/>
                <w:noProof/>
                <w:lang w:val="en-US"/>
              </w:rPr>
              <w:t>MFT</w:t>
            </w:r>
            <w:r w:rsidRPr="00D61C15" w:rsidR="00262742">
              <w:rPr>
                <w:rFonts w:ascii="Segoe UI Semilight" w:hAnsi="Segoe UI Semilight" w:cs="Segoe UI Semilight"/>
                <w:noProof/>
                <w:webHidden/>
              </w:rPr>
              <w:tab/>
            </w:r>
            <w:r w:rsidRPr="00D61C15" w:rsidR="00262742">
              <w:rPr>
                <w:rFonts w:ascii="Segoe UI Semilight" w:hAnsi="Segoe UI Semilight" w:cs="Segoe UI Semilight"/>
                <w:noProof/>
                <w:webHidden/>
              </w:rPr>
              <w:fldChar w:fldCharType="begin"/>
            </w:r>
            <w:r w:rsidRPr="00D61C15" w:rsidR="00262742">
              <w:rPr>
                <w:rFonts w:ascii="Segoe UI Semilight" w:hAnsi="Segoe UI Semilight" w:cs="Segoe UI Semilight"/>
                <w:noProof/>
                <w:webHidden/>
              </w:rPr>
              <w:instrText xml:space="preserve"> PAGEREF _Toc72335408 \h </w:instrText>
            </w:r>
            <w:r w:rsidRPr="00D61C15" w:rsidR="00262742">
              <w:rPr>
                <w:rFonts w:ascii="Segoe UI Semilight" w:hAnsi="Segoe UI Semilight" w:cs="Segoe UI Semilight"/>
                <w:noProof/>
                <w:webHidden/>
              </w:rPr>
            </w:r>
            <w:r w:rsidRPr="00D61C15" w:rsidR="00262742">
              <w:rPr>
                <w:rFonts w:ascii="Segoe UI Semilight" w:hAnsi="Segoe UI Semilight" w:cs="Segoe UI Semilight"/>
                <w:noProof/>
                <w:webHidden/>
              </w:rPr>
              <w:fldChar w:fldCharType="separate"/>
            </w:r>
            <w:r w:rsidRPr="00D61C15" w:rsidR="00D61C15">
              <w:rPr>
                <w:rFonts w:ascii="Segoe UI Semilight" w:hAnsi="Segoe UI Semilight" w:cs="Segoe UI Semilight"/>
                <w:noProof/>
                <w:webHidden/>
              </w:rPr>
              <w:t>15</w:t>
            </w:r>
            <w:r w:rsidRPr="00D61C15" w:rsidR="00262742">
              <w:rPr>
                <w:rFonts w:ascii="Segoe UI Semilight" w:hAnsi="Segoe UI Semilight" w:cs="Segoe UI Semilight"/>
                <w:noProof/>
                <w:webHidden/>
              </w:rPr>
              <w:fldChar w:fldCharType="end"/>
            </w:r>
          </w:hyperlink>
        </w:p>
        <w:p w:rsidRPr="00D61C15" w:rsidR="00262742" w:rsidRDefault="00184613" w14:paraId="3FB7588A" w14:textId="51B98D1B">
          <w:pPr>
            <w:pStyle w:val="TOC2"/>
            <w:tabs>
              <w:tab w:val="right" w:leader="dot" w:pos="9062"/>
            </w:tabs>
            <w:rPr>
              <w:rFonts w:ascii="Segoe UI Semilight" w:hAnsi="Segoe UI Semilight" w:cs="Segoe UI Semilight" w:eastAsiaTheme="minorEastAsia"/>
              <w:noProof/>
              <w:color w:val="auto"/>
              <w:kern w:val="0"/>
              <w:sz w:val="22"/>
              <w:szCs w:val="22"/>
              <w:lang/>
              <w14:ligatures w14:val="none"/>
              <w14:cntxtAlts w14:val="0"/>
            </w:rPr>
          </w:pPr>
          <w:hyperlink w:history="1" w:anchor="_Toc72335409">
            <w:r w:rsidRPr="00D61C15" w:rsidR="00262742">
              <w:rPr>
                <w:rStyle w:val="Hyperlink"/>
                <w:rFonts w:ascii="Segoe UI Semilight" w:hAnsi="Segoe UI Semilight" w:cs="Segoe UI Semilight"/>
                <w:noProof/>
              </w:rPr>
              <w:t>Database overview</w:t>
            </w:r>
            <w:r w:rsidRPr="00D61C15" w:rsidR="00262742">
              <w:rPr>
                <w:rFonts w:ascii="Segoe UI Semilight" w:hAnsi="Segoe UI Semilight" w:cs="Segoe UI Semilight"/>
                <w:noProof/>
                <w:webHidden/>
              </w:rPr>
              <w:tab/>
            </w:r>
            <w:r w:rsidRPr="00D61C15" w:rsidR="00262742">
              <w:rPr>
                <w:rFonts w:ascii="Segoe UI Semilight" w:hAnsi="Segoe UI Semilight" w:cs="Segoe UI Semilight"/>
                <w:noProof/>
                <w:webHidden/>
              </w:rPr>
              <w:fldChar w:fldCharType="begin"/>
            </w:r>
            <w:r w:rsidRPr="00D61C15" w:rsidR="00262742">
              <w:rPr>
                <w:rFonts w:ascii="Segoe UI Semilight" w:hAnsi="Segoe UI Semilight" w:cs="Segoe UI Semilight"/>
                <w:noProof/>
                <w:webHidden/>
              </w:rPr>
              <w:instrText xml:space="preserve"> PAGEREF _Toc72335409 \h </w:instrText>
            </w:r>
            <w:r w:rsidRPr="00D61C15" w:rsidR="00262742">
              <w:rPr>
                <w:rFonts w:ascii="Segoe UI Semilight" w:hAnsi="Segoe UI Semilight" w:cs="Segoe UI Semilight"/>
                <w:noProof/>
                <w:webHidden/>
              </w:rPr>
            </w:r>
            <w:r w:rsidRPr="00D61C15" w:rsidR="00262742">
              <w:rPr>
                <w:rFonts w:ascii="Segoe UI Semilight" w:hAnsi="Segoe UI Semilight" w:cs="Segoe UI Semilight"/>
                <w:noProof/>
                <w:webHidden/>
              </w:rPr>
              <w:fldChar w:fldCharType="separate"/>
            </w:r>
            <w:r w:rsidRPr="00D61C15" w:rsidR="00D61C15">
              <w:rPr>
                <w:rFonts w:ascii="Segoe UI Semilight" w:hAnsi="Segoe UI Semilight" w:cs="Segoe UI Semilight"/>
                <w:noProof/>
                <w:webHidden/>
              </w:rPr>
              <w:t>15</w:t>
            </w:r>
            <w:r w:rsidRPr="00D61C15" w:rsidR="00262742">
              <w:rPr>
                <w:rFonts w:ascii="Segoe UI Semilight" w:hAnsi="Segoe UI Semilight" w:cs="Segoe UI Semilight"/>
                <w:noProof/>
                <w:webHidden/>
              </w:rPr>
              <w:fldChar w:fldCharType="end"/>
            </w:r>
          </w:hyperlink>
        </w:p>
        <w:p w:rsidRPr="00D61C15" w:rsidR="00262742" w:rsidRDefault="00184613" w14:paraId="77CC757B" w14:textId="4EE14306">
          <w:pPr>
            <w:pStyle w:val="TOC2"/>
            <w:tabs>
              <w:tab w:val="right" w:leader="dot" w:pos="9062"/>
            </w:tabs>
            <w:rPr>
              <w:rFonts w:ascii="Segoe UI Semilight" w:hAnsi="Segoe UI Semilight" w:cs="Segoe UI Semilight" w:eastAsiaTheme="minorEastAsia"/>
              <w:noProof/>
              <w:color w:val="auto"/>
              <w:kern w:val="0"/>
              <w:sz w:val="22"/>
              <w:szCs w:val="22"/>
              <w:lang/>
              <w14:ligatures w14:val="none"/>
              <w14:cntxtAlts w14:val="0"/>
            </w:rPr>
          </w:pPr>
          <w:hyperlink w:history="1" w:anchor="_Toc72335410">
            <w:r w:rsidRPr="00D61C15" w:rsidR="00262742">
              <w:rPr>
                <w:rStyle w:val="Hyperlink"/>
                <w:rFonts w:ascii="Segoe UI Semilight" w:hAnsi="Segoe UI Semilight" w:cs="Segoe UI Semilight"/>
                <w:noProof/>
                <w:lang w:val="en-US"/>
              </w:rPr>
              <w:t>Description</w:t>
            </w:r>
            <w:r w:rsidRPr="00D61C15" w:rsidR="00262742">
              <w:rPr>
                <w:rFonts w:ascii="Segoe UI Semilight" w:hAnsi="Segoe UI Semilight" w:cs="Segoe UI Semilight"/>
                <w:noProof/>
                <w:webHidden/>
              </w:rPr>
              <w:tab/>
            </w:r>
            <w:r w:rsidRPr="00D61C15" w:rsidR="00262742">
              <w:rPr>
                <w:rFonts w:ascii="Segoe UI Semilight" w:hAnsi="Segoe UI Semilight" w:cs="Segoe UI Semilight"/>
                <w:noProof/>
                <w:webHidden/>
              </w:rPr>
              <w:fldChar w:fldCharType="begin"/>
            </w:r>
            <w:r w:rsidRPr="00D61C15" w:rsidR="00262742">
              <w:rPr>
                <w:rFonts w:ascii="Segoe UI Semilight" w:hAnsi="Segoe UI Semilight" w:cs="Segoe UI Semilight"/>
                <w:noProof/>
                <w:webHidden/>
              </w:rPr>
              <w:instrText xml:space="preserve"> PAGEREF _Toc72335410 \h </w:instrText>
            </w:r>
            <w:r w:rsidRPr="00D61C15" w:rsidR="00262742">
              <w:rPr>
                <w:rFonts w:ascii="Segoe UI Semilight" w:hAnsi="Segoe UI Semilight" w:cs="Segoe UI Semilight"/>
                <w:noProof/>
                <w:webHidden/>
              </w:rPr>
            </w:r>
            <w:r w:rsidRPr="00D61C15" w:rsidR="00262742">
              <w:rPr>
                <w:rFonts w:ascii="Segoe UI Semilight" w:hAnsi="Segoe UI Semilight" w:cs="Segoe UI Semilight"/>
                <w:noProof/>
                <w:webHidden/>
              </w:rPr>
              <w:fldChar w:fldCharType="separate"/>
            </w:r>
            <w:r w:rsidRPr="00D61C15" w:rsidR="00D61C15">
              <w:rPr>
                <w:rFonts w:ascii="Segoe UI Semilight" w:hAnsi="Segoe UI Semilight" w:cs="Segoe UI Semilight"/>
                <w:noProof/>
                <w:webHidden/>
              </w:rPr>
              <w:t>15</w:t>
            </w:r>
            <w:r w:rsidRPr="00D61C15" w:rsidR="00262742">
              <w:rPr>
                <w:rFonts w:ascii="Segoe UI Semilight" w:hAnsi="Segoe UI Semilight" w:cs="Segoe UI Semilight"/>
                <w:noProof/>
                <w:webHidden/>
              </w:rPr>
              <w:fldChar w:fldCharType="end"/>
            </w:r>
          </w:hyperlink>
        </w:p>
        <w:p w:rsidRPr="0034369D" w:rsidR="007F744A" w:rsidP="007F744A" w:rsidRDefault="007F744A" w14:paraId="422F0FF1" w14:textId="79C3D73B">
          <w:pPr>
            <w:rPr>
              <w:rFonts w:eastAsia="Times New Roman" w:cs="Segoe UI Semilight"/>
              <w:color w:val="000000"/>
              <w:kern w:val="28"/>
              <w:sz w:val="14"/>
              <w:szCs w:val="20"/>
              <w:lang w:val="en-US" w:eastAsia="de-CH"/>
              <w14:ligatures w14:val="standard"/>
              <w14:cntxtAlts/>
            </w:rPr>
          </w:pPr>
          <w:r w:rsidRPr="00D61C15">
            <w:rPr>
              <w:rFonts w:cs="Segoe UI Semilight"/>
              <w:b/>
              <w:bCs/>
              <w:sz w:val="14"/>
              <w:lang w:val="en-US"/>
            </w:rPr>
            <w:fldChar w:fldCharType="end"/>
          </w:r>
        </w:p>
      </w:sdtContent>
    </w:sdt>
    <w:p w:rsidRPr="0034369D" w:rsidR="007F744A" w:rsidP="007F744A" w:rsidRDefault="007F744A" w14:paraId="2283606D" w14:textId="77777777">
      <w:pPr>
        <w:spacing w:line="276" w:lineRule="auto"/>
        <w:rPr>
          <w:rFonts w:cs="Segoe UI Semilight" w:eastAsiaTheme="majorEastAsia"/>
          <w:b/>
          <w:bCs/>
          <w:color w:val="0069AA"/>
          <w:szCs w:val="26"/>
          <w:lang w:val="en-US"/>
        </w:rPr>
        <w:sectPr w:rsidRPr="0034369D" w:rsidR="007F744A" w:rsidSect="007F744A">
          <w:type w:val="continuous"/>
          <w:pgSz w:w="11906" w:h="16838" w:orient="portrait"/>
          <w:pgMar w:top="1417" w:right="1417" w:bottom="1134" w:left="1417" w:header="426" w:footer="295" w:gutter="0"/>
          <w:cols w:space="720"/>
        </w:sectPr>
      </w:pPr>
    </w:p>
    <w:p w:rsidRPr="00A36DA5" w:rsidR="00A36DA5" w:rsidP="00A36DA5" w:rsidRDefault="00A36DA5" w14:paraId="0F46E68C" w14:textId="77777777">
      <w:pPr>
        <w:pStyle w:val="Heading1"/>
        <w:rPr>
          <w:lang w:val="en-US"/>
        </w:rPr>
      </w:pPr>
      <w:bookmarkStart w:name="_Toc72335381" w:id="1"/>
      <w:r w:rsidRPr="00A36DA5">
        <w:rPr>
          <w:lang w:val="en-US"/>
        </w:rPr>
        <w:t>Introduction</w:t>
      </w:r>
      <w:bookmarkEnd w:id="1"/>
    </w:p>
    <w:p w:rsidRPr="00A36DA5" w:rsidR="00A36DA5" w:rsidP="00A36DA5" w:rsidRDefault="00A36DA5" w14:paraId="2E074720" w14:textId="77777777">
      <w:pPr>
        <w:rPr>
          <w:lang w:val="en-US"/>
        </w:rPr>
      </w:pPr>
      <w:r w:rsidRPr="00A36DA5">
        <w:rPr>
          <w:lang w:val="en-US"/>
        </w:rPr>
        <w:t>Collaboard runs on a SQL Server database. This database is the heart of the system; it holds all user data and control data.</w:t>
      </w:r>
    </w:p>
    <w:p w:rsidRPr="00A36DA5" w:rsidR="00A36DA5" w:rsidP="00A36DA5" w:rsidRDefault="00A36DA5" w14:paraId="68406E4A" w14:textId="77777777">
      <w:pPr>
        <w:rPr>
          <w:lang w:val="en-US"/>
        </w:rPr>
      </w:pPr>
      <w:r w:rsidRPr="00A36DA5">
        <w:rPr>
          <w:lang w:val="en-US"/>
        </w:rPr>
        <w:t>This document describes the general overview and the architecture of the system.</w:t>
      </w:r>
    </w:p>
    <w:p w:rsidRPr="00A36DA5" w:rsidR="00A36DA5" w:rsidP="00A36DA5" w:rsidRDefault="00A36DA5" w14:paraId="0AD3FAA8" w14:textId="03D5BE54">
      <w:pPr>
        <w:rPr>
          <w:lang w:val="en-US"/>
        </w:rPr>
      </w:pPr>
      <w:r w:rsidRPr="10A94D5B" w:rsidR="00A36DA5">
        <w:rPr>
          <w:lang w:val="en-US"/>
        </w:rPr>
        <w:t>For detailed information about the objects in the database and their structure, we have an additional document</w:t>
      </w:r>
      <w:r w:rsidRPr="10A94D5B" w:rsidR="00A36DA5">
        <w:rPr>
          <w:lang w:val="en-US"/>
        </w:rPr>
        <w:t xml:space="preserve"> </w:t>
      </w:r>
      <w:r w:rsidRPr="10A94D5B" w:rsidR="00A36DA5">
        <w:rPr>
          <w:lang w:val="en-US"/>
        </w:rPr>
        <w:t>that holds all the information about that.</w:t>
      </w:r>
    </w:p>
    <w:p w:rsidRPr="00A36DA5" w:rsidR="00A36DA5" w:rsidP="00A36DA5" w:rsidRDefault="00A36DA5" w14:paraId="0143B67B" w14:textId="77777777">
      <w:pPr>
        <w:pStyle w:val="Heading1"/>
        <w:rPr>
          <w:lang w:val="en-US"/>
        </w:rPr>
      </w:pPr>
      <w:bookmarkStart w:name="_Toc72335382" w:id="3"/>
      <w:r w:rsidRPr="00A36DA5">
        <w:rPr>
          <w:lang w:val="en-US"/>
        </w:rPr>
        <w:t>Structure</w:t>
      </w:r>
      <w:bookmarkEnd w:id="3"/>
    </w:p>
    <w:p w:rsidRPr="00A36DA5" w:rsidR="00A36DA5" w:rsidP="00A36DA5" w:rsidRDefault="00A36DA5" w14:paraId="1DBC500C" w14:textId="77777777">
      <w:pPr>
        <w:rPr>
          <w:lang w:val="en-US"/>
        </w:rPr>
      </w:pPr>
      <w:r w:rsidRPr="00A36DA5">
        <w:rPr>
          <w:lang w:val="en-US"/>
        </w:rPr>
        <w:t xml:space="preserve">We divided the system into 10 subsystems. Some of these subsystems have a </w:t>
      </w:r>
      <w:proofErr w:type="spellStart"/>
      <w:r w:rsidRPr="00A36DA5">
        <w:rPr>
          <w:lang w:val="en-US"/>
        </w:rPr>
        <w:t>seperate</w:t>
      </w:r>
      <w:proofErr w:type="spellEnd"/>
      <w:r w:rsidRPr="00A36DA5">
        <w:rPr>
          <w:lang w:val="en-US"/>
        </w:rPr>
        <w:t xml:space="preserve"> schema, and others share the main </w:t>
      </w:r>
      <w:proofErr w:type="spellStart"/>
      <w:r w:rsidRPr="00A36DA5">
        <w:rPr>
          <w:lang w:val="en-US"/>
        </w:rPr>
        <w:t>dbo</w:t>
      </w:r>
      <w:proofErr w:type="spellEnd"/>
      <w:r w:rsidRPr="00A36DA5">
        <w:rPr>
          <w:lang w:val="en-US"/>
        </w:rPr>
        <w:t xml:space="preserve"> schema. </w:t>
      </w:r>
    </w:p>
    <w:p w:rsidR="00A36DA5" w:rsidP="00A36DA5" w:rsidRDefault="00A36DA5" w14:paraId="5C579B26" w14:textId="77777777">
      <w:r>
        <w:t xml:space="preserve">The </w:t>
      </w:r>
      <w:proofErr w:type="spellStart"/>
      <w:r>
        <w:t>subsystems</w:t>
      </w:r>
      <w:proofErr w:type="spellEnd"/>
      <w:r>
        <w:t xml:space="preserve"> are:</w:t>
      </w:r>
    </w:p>
    <w:p w:rsidR="00A36DA5" w:rsidP="00A36DA5" w:rsidRDefault="00A36DA5" w14:paraId="27E7EE64" w14:textId="77777777">
      <w:pPr>
        <w:pStyle w:val="ListParagraph"/>
        <w:numPr>
          <w:ilvl w:val="0"/>
          <w:numId w:val="28"/>
        </w:numPr>
        <w:spacing w:before="60" w:after="60"/>
        <w:jc w:val="left"/>
      </w:pPr>
      <w:r>
        <w:t>Main system</w:t>
      </w:r>
    </w:p>
    <w:p w:rsidR="00A36DA5" w:rsidP="00A36DA5" w:rsidRDefault="00A36DA5" w14:paraId="07B12B94" w14:textId="77777777">
      <w:pPr>
        <w:pStyle w:val="ListParagraph"/>
        <w:numPr>
          <w:ilvl w:val="0"/>
          <w:numId w:val="28"/>
        </w:numPr>
        <w:spacing w:before="60" w:after="60"/>
        <w:jc w:val="left"/>
      </w:pPr>
      <w:r>
        <w:t>Projects</w:t>
      </w:r>
    </w:p>
    <w:p w:rsidR="00A36DA5" w:rsidP="00A36DA5" w:rsidRDefault="00A36DA5" w14:paraId="32E1778D" w14:textId="77777777">
      <w:pPr>
        <w:pStyle w:val="ListParagraph"/>
        <w:numPr>
          <w:ilvl w:val="0"/>
          <w:numId w:val="28"/>
        </w:numPr>
        <w:spacing w:before="60" w:after="60"/>
        <w:jc w:val="left"/>
      </w:pPr>
      <w:proofErr w:type="spellStart"/>
      <w:r>
        <w:t>TileStatus</w:t>
      </w:r>
      <w:proofErr w:type="spellEnd"/>
    </w:p>
    <w:p w:rsidR="00A36DA5" w:rsidP="00A36DA5" w:rsidRDefault="00A36DA5" w14:paraId="0EB42B33" w14:textId="77777777">
      <w:pPr>
        <w:pStyle w:val="ListParagraph"/>
        <w:numPr>
          <w:ilvl w:val="0"/>
          <w:numId w:val="28"/>
        </w:numPr>
        <w:spacing w:before="60" w:after="60"/>
        <w:jc w:val="left"/>
      </w:pPr>
      <w:r>
        <w:t>Templates</w:t>
      </w:r>
    </w:p>
    <w:p w:rsidR="00A36DA5" w:rsidP="00A36DA5" w:rsidRDefault="00A36DA5" w14:paraId="30EA083D" w14:textId="77777777">
      <w:pPr>
        <w:pStyle w:val="ListParagraph"/>
        <w:numPr>
          <w:ilvl w:val="0"/>
          <w:numId w:val="28"/>
        </w:numPr>
        <w:spacing w:before="60" w:after="60"/>
        <w:jc w:val="left"/>
      </w:pPr>
      <w:r>
        <w:t xml:space="preserve">Users in </w:t>
      </w:r>
      <w:proofErr w:type="spellStart"/>
      <w:r>
        <w:t>projects</w:t>
      </w:r>
      <w:proofErr w:type="spellEnd"/>
    </w:p>
    <w:p w:rsidR="00A36DA5" w:rsidP="00A36DA5" w:rsidRDefault="00A36DA5" w14:paraId="1D4AD54B" w14:textId="77777777">
      <w:pPr>
        <w:pStyle w:val="ListParagraph"/>
        <w:numPr>
          <w:ilvl w:val="0"/>
          <w:numId w:val="28"/>
        </w:numPr>
        <w:spacing w:before="60" w:after="60"/>
        <w:jc w:val="left"/>
      </w:pPr>
      <w:proofErr w:type="spellStart"/>
      <w:r>
        <w:t>Conversions</w:t>
      </w:r>
      <w:proofErr w:type="spellEnd"/>
    </w:p>
    <w:p w:rsidR="00A36DA5" w:rsidP="00A36DA5" w:rsidRDefault="00A36DA5" w14:paraId="5AE55C83" w14:textId="77777777">
      <w:pPr>
        <w:pStyle w:val="ListParagraph"/>
        <w:numPr>
          <w:ilvl w:val="0"/>
          <w:numId w:val="28"/>
        </w:numPr>
        <w:spacing w:before="60" w:after="60"/>
        <w:jc w:val="left"/>
      </w:pPr>
      <w:r>
        <w:t>Authentication</w:t>
      </w:r>
    </w:p>
    <w:p w:rsidR="00A36DA5" w:rsidP="00A36DA5" w:rsidRDefault="00A36DA5" w14:paraId="2C1AE542" w14:textId="77777777">
      <w:pPr>
        <w:pStyle w:val="ListParagraph"/>
        <w:numPr>
          <w:ilvl w:val="0"/>
          <w:numId w:val="28"/>
        </w:numPr>
        <w:spacing w:before="60" w:after="60"/>
        <w:jc w:val="left"/>
      </w:pPr>
      <w:r>
        <w:t>Licensing</w:t>
      </w:r>
    </w:p>
    <w:p w:rsidR="00A36DA5" w:rsidP="00A36DA5" w:rsidRDefault="00A36DA5" w14:paraId="1ED9DC63" w14:textId="77777777">
      <w:pPr>
        <w:pStyle w:val="ListParagraph"/>
        <w:numPr>
          <w:ilvl w:val="0"/>
          <w:numId w:val="28"/>
        </w:numPr>
        <w:spacing w:before="60" w:after="60"/>
        <w:jc w:val="left"/>
      </w:pPr>
      <w:r>
        <w:t>State Machines</w:t>
      </w:r>
    </w:p>
    <w:p w:rsidR="00A36DA5" w:rsidP="00A36DA5" w:rsidRDefault="00A36DA5" w14:paraId="26E8796A" w14:textId="77777777">
      <w:pPr>
        <w:pStyle w:val="ListParagraph"/>
        <w:numPr>
          <w:ilvl w:val="0"/>
          <w:numId w:val="28"/>
        </w:numPr>
        <w:spacing w:before="60" w:after="60"/>
        <w:jc w:val="left"/>
      </w:pPr>
      <w:r>
        <w:t>MFT</w:t>
      </w:r>
    </w:p>
    <w:p w:rsidR="00A36DA5" w:rsidP="00A36DA5" w:rsidRDefault="00A36DA5" w14:paraId="3F869ADE" w14:textId="77777777"/>
    <w:p w:rsidR="00A36DA5" w:rsidP="00A36DA5" w:rsidRDefault="00A36DA5" w14:paraId="29F01BCE" w14:textId="77777777">
      <w:pPr>
        <w:pStyle w:val="Heading1"/>
      </w:pPr>
      <w:bookmarkStart w:name="_Toc72335383" w:id="4"/>
      <w:proofErr w:type="spellStart"/>
      <w:r>
        <w:t>Main</w:t>
      </w:r>
      <w:proofErr w:type="spellEnd"/>
      <w:r>
        <w:t xml:space="preserve"> system</w:t>
      </w:r>
      <w:bookmarkEnd w:id="4"/>
    </w:p>
    <w:p w:rsidRPr="00A36DA5" w:rsidR="00A36DA5" w:rsidP="00A36DA5" w:rsidRDefault="00A36DA5" w14:paraId="7B67698D" w14:textId="77777777">
      <w:pPr>
        <w:rPr>
          <w:lang w:val="en-US"/>
        </w:rPr>
      </w:pPr>
      <w:r w:rsidRPr="00A36DA5">
        <w:rPr>
          <w:lang w:val="en-US"/>
        </w:rPr>
        <w:t xml:space="preserve">The main system </w:t>
      </w:r>
      <w:proofErr w:type="gramStart"/>
      <w:r w:rsidRPr="00A36DA5">
        <w:rPr>
          <w:lang w:val="en-US"/>
        </w:rPr>
        <w:t>is located in</w:t>
      </w:r>
      <w:proofErr w:type="gramEnd"/>
      <w:r w:rsidRPr="00A36DA5">
        <w:rPr>
          <w:lang w:val="en-US"/>
        </w:rPr>
        <w:t xml:space="preserve"> the DBO schema. Main is where all the main components are, and all the helper tables, stored procedures, and functions are. </w:t>
      </w:r>
    </w:p>
    <w:p w:rsidRPr="00A36DA5" w:rsidR="00A36DA5" w:rsidP="00A36DA5" w:rsidRDefault="00A36DA5" w14:paraId="49493D82" w14:textId="77777777">
      <w:pPr>
        <w:rPr>
          <w:lang w:val="en-US"/>
        </w:rPr>
      </w:pPr>
      <w:r w:rsidRPr="00A36DA5">
        <w:rPr>
          <w:lang w:val="en-US"/>
        </w:rPr>
        <w:t xml:space="preserve">The most important table not mentioned in any of the following parts, is the </w:t>
      </w:r>
      <w:proofErr w:type="spellStart"/>
      <w:r w:rsidRPr="00A36DA5">
        <w:rPr>
          <w:lang w:val="en-US"/>
        </w:rPr>
        <w:t>t_configuration</w:t>
      </w:r>
      <w:proofErr w:type="spellEnd"/>
      <w:r w:rsidRPr="00A36DA5">
        <w:rPr>
          <w:lang w:val="en-US"/>
        </w:rPr>
        <w:t xml:space="preserve"> table.</w:t>
      </w:r>
    </w:p>
    <w:p w:rsidRPr="00A36DA5" w:rsidR="00A36DA5" w:rsidP="00A36DA5" w:rsidRDefault="00A36DA5" w14:paraId="19C984A9" w14:textId="77777777">
      <w:pPr>
        <w:rPr>
          <w:lang w:val="en-US"/>
        </w:rPr>
      </w:pPr>
      <w:r w:rsidRPr="00A36DA5">
        <w:rPr>
          <w:lang w:val="en-US"/>
        </w:rPr>
        <w:t xml:space="preserve">This contains all configurable parameters, such as the location of the blobs, the number of processors to use for each background processes, and so on. </w:t>
      </w:r>
    </w:p>
    <w:p w:rsidRPr="00A36DA5" w:rsidR="00A36DA5" w:rsidP="00A36DA5" w:rsidRDefault="00A36DA5" w14:paraId="62F31877" w14:textId="77777777">
      <w:pPr>
        <w:rPr>
          <w:lang w:val="en-US"/>
        </w:rPr>
      </w:pPr>
      <w:r w:rsidRPr="00A36DA5">
        <w:rPr>
          <w:lang w:val="en-US"/>
        </w:rPr>
        <w:t xml:space="preserve">This configuration data is cached in the system. We use the </w:t>
      </w:r>
      <w:proofErr w:type="spellStart"/>
      <w:r w:rsidRPr="00A36DA5">
        <w:rPr>
          <w:lang w:val="en-US"/>
        </w:rPr>
        <w:t>t_cache</w:t>
      </w:r>
      <w:proofErr w:type="spellEnd"/>
      <w:r w:rsidRPr="00A36DA5">
        <w:rPr>
          <w:lang w:val="en-US"/>
        </w:rPr>
        <w:t xml:space="preserve"> table to keep track of the age of the data so we can determine when to refresh.</w:t>
      </w:r>
    </w:p>
    <w:p w:rsidR="00262742" w:rsidRDefault="00262742" w14:paraId="10BEFE53" w14:textId="77777777">
      <w:pPr>
        <w:jc w:val="left"/>
        <w:rPr>
          <w:rFonts w:eastAsiaTheme="majorEastAsia" w:cstheme="majorBidi"/>
          <w:b/>
          <w:color w:val="000000" w:themeColor="text1"/>
          <w:sz w:val="32"/>
          <w:szCs w:val="32"/>
          <w:lang w:val="en-US"/>
        </w:rPr>
      </w:pPr>
      <w:bookmarkStart w:name="_Toc72335384" w:id="5"/>
      <w:r>
        <w:rPr>
          <w:lang w:val="en-US"/>
        </w:rPr>
        <w:br w:type="page"/>
      </w:r>
    </w:p>
    <w:p w:rsidRPr="00A36DA5" w:rsidR="00A36DA5" w:rsidP="006706AE" w:rsidRDefault="00A36DA5" w14:paraId="17D88BC7" w14:textId="057FBE95">
      <w:pPr>
        <w:pStyle w:val="Heading1"/>
        <w:rPr>
          <w:lang w:val="en-US"/>
        </w:rPr>
      </w:pPr>
      <w:r w:rsidRPr="00A36DA5">
        <w:rPr>
          <w:lang w:val="en-US"/>
        </w:rPr>
        <w:t>Projects</w:t>
      </w:r>
      <w:bookmarkEnd w:id="5"/>
    </w:p>
    <w:p w:rsidRPr="00A36DA5" w:rsidR="00A36DA5" w:rsidP="00A36DA5" w:rsidRDefault="00A36DA5" w14:paraId="69771A0C" w14:textId="77777777">
      <w:pPr>
        <w:rPr>
          <w:lang w:val="en-US"/>
        </w:rPr>
      </w:pPr>
      <w:r w:rsidRPr="00A36DA5">
        <w:rPr>
          <w:lang w:val="en-US"/>
        </w:rPr>
        <w:t xml:space="preserve">A project is a collection of tiles. One user creates a project, but there can be multiple collaborators on a project. </w:t>
      </w:r>
    </w:p>
    <w:p w:rsidR="00A36DA5" w:rsidP="006706AE" w:rsidRDefault="00A36DA5" w14:paraId="192F2683" w14:textId="77777777">
      <w:pPr>
        <w:pStyle w:val="Heading2"/>
      </w:pPr>
      <w:bookmarkStart w:name="_Toc72335385" w:id="6"/>
      <w:r>
        <w:t xml:space="preserve">Database </w:t>
      </w:r>
      <w:proofErr w:type="spellStart"/>
      <w:r>
        <w:t>overview</w:t>
      </w:r>
      <w:bookmarkEnd w:id="6"/>
      <w:proofErr w:type="spellEnd"/>
    </w:p>
    <w:p w:rsidR="00A36DA5" w:rsidP="00A36DA5" w:rsidRDefault="00A36DA5" w14:paraId="40E53580" w14:textId="77777777">
      <w:r w:rsidRPr="00BB780D">
        <w:rPr>
          <w:noProof/>
        </w:rPr>
        <w:drawing>
          <wp:inline distT="0" distB="0" distL="0" distR="0" wp14:anchorId="69C1741E" wp14:editId="3D909CA8">
            <wp:extent cx="5943600" cy="3836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836670"/>
                    </a:xfrm>
                    <a:prstGeom prst="rect">
                      <a:avLst/>
                    </a:prstGeom>
                    <a:noFill/>
                    <a:ln>
                      <a:noFill/>
                    </a:ln>
                  </pic:spPr>
                </pic:pic>
              </a:graphicData>
            </a:graphic>
          </wp:inline>
        </w:drawing>
      </w:r>
    </w:p>
    <w:p w:rsidRPr="00A36DA5" w:rsidR="00A36DA5" w:rsidP="006706AE" w:rsidRDefault="00A36DA5" w14:paraId="34423509" w14:textId="77777777">
      <w:pPr>
        <w:pStyle w:val="Heading2"/>
        <w:rPr>
          <w:lang w:val="en-US"/>
        </w:rPr>
      </w:pPr>
      <w:bookmarkStart w:name="_Toc72335386" w:id="7"/>
      <w:r w:rsidRPr="00A36DA5">
        <w:rPr>
          <w:lang w:val="en-US"/>
        </w:rPr>
        <w:t>Description</w:t>
      </w:r>
      <w:bookmarkEnd w:id="7"/>
    </w:p>
    <w:p w:rsidRPr="00A36DA5" w:rsidR="00A36DA5" w:rsidP="00A36DA5" w:rsidRDefault="00A36DA5" w14:paraId="6AF96353" w14:textId="77777777">
      <w:pPr>
        <w:rPr>
          <w:lang w:val="en-US"/>
        </w:rPr>
      </w:pPr>
      <w:r w:rsidRPr="00A36DA5">
        <w:rPr>
          <w:lang w:val="en-US"/>
        </w:rPr>
        <w:t xml:space="preserve">A project has all the information about a project in Collaboard. This contains in the </w:t>
      </w:r>
      <w:proofErr w:type="spellStart"/>
      <w:r w:rsidRPr="00A36DA5">
        <w:rPr>
          <w:lang w:val="en-US"/>
        </w:rPr>
        <w:t>t_project</w:t>
      </w:r>
      <w:proofErr w:type="spellEnd"/>
      <w:r w:rsidRPr="00A36DA5">
        <w:rPr>
          <w:lang w:val="en-US"/>
        </w:rPr>
        <w:t xml:space="preserve"> table information about the user who created it, the location where all blobs are stored, information about the zoom factor, the thumbnail, the </w:t>
      </w:r>
      <w:proofErr w:type="spellStart"/>
      <w:r w:rsidRPr="00A36DA5">
        <w:rPr>
          <w:lang w:val="en-US"/>
        </w:rPr>
        <w:t>backgroundcolor</w:t>
      </w:r>
      <w:proofErr w:type="spellEnd"/>
      <w:r w:rsidRPr="00A36DA5">
        <w:rPr>
          <w:lang w:val="en-US"/>
        </w:rPr>
        <w:t>, and some housekeeping data such as the current system version (currently set to version 2).</w:t>
      </w:r>
    </w:p>
    <w:p w:rsidRPr="00A36DA5" w:rsidR="00A36DA5" w:rsidP="00A36DA5" w:rsidRDefault="00A36DA5" w14:paraId="7C6444CF" w14:textId="77777777">
      <w:pPr>
        <w:rPr>
          <w:lang w:val="en-US"/>
        </w:rPr>
      </w:pPr>
      <w:r w:rsidRPr="00A36DA5">
        <w:rPr>
          <w:lang w:val="en-US"/>
        </w:rPr>
        <w:t xml:space="preserve">Related to </w:t>
      </w:r>
      <w:proofErr w:type="spellStart"/>
      <w:r w:rsidRPr="00A36DA5">
        <w:rPr>
          <w:lang w:val="en-US"/>
        </w:rPr>
        <w:t>t_project</w:t>
      </w:r>
      <w:proofErr w:type="spellEnd"/>
      <w:r w:rsidRPr="00A36DA5">
        <w:rPr>
          <w:lang w:val="en-US"/>
        </w:rPr>
        <w:t xml:space="preserve"> is information about all users currently active in that project (</w:t>
      </w:r>
      <w:proofErr w:type="spellStart"/>
      <w:r w:rsidRPr="00A36DA5">
        <w:rPr>
          <w:lang w:val="en-US"/>
        </w:rPr>
        <w:t>t_online_user</w:t>
      </w:r>
      <w:proofErr w:type="spellEnd"/>
      <w:r w:rsidRPr="00A36DA5">
        <w:rPr>
          <w:lang w:val="en-US"/>
        </w:rPr>
        <w:t>). Also, a project can have tags (</w:t>
      </w:r>
      <w:proofErr w:type="spellStart"/>
      <w:r w:rsidRPr="00A36DA5">
        <w:rPr>
          <w:lang w:val="en-US"/>
        </w:rPr>
        <w:t>t_project_tag</w:t>
      </w:r>
      <w:proofErr w:type="spellEnd"/>
      <w:r w:rsidRPr="00A36DA5">
        <w:rPr>
          <w:lang w:val="en-US"/>
        </w:rPr>
        <w:t xml:space="preserve">) and </w:t>
      </w:r>
      <w:proofErr w:type="spellStart"/>
      <w:r w:rsidRPr="00A36DA5">
        <w:rPr>
          <w:lang w:val="en-US"/>
        </w:rPr>
        <w:t>quicklinks</w:t>
      </w:r>
      <w:proofErr w:type="spellEnd"/>
      <w:r w:rsidRPr="00A36DA5">
        <w:rPr>
          <w:lang w:val="en-US"/>
        </w:rPr>
        <w:t xml:space="preserve"> (</w:t>
      </w:r>
      <w:proofErr w:type="spellStart"/>
      <w:r w:rsidRPr="00A36DA5">
        <w:rPr>
          <w:lang w:val="en-US"/>
        </w:rPr>
        <w:t>t_quicklink</w:t>
      </w:r>
      <w:proofErr w:type="spellEnd"/>
      <w:r w:rsidRPr="00A36DA5">
        <w:rPr>
          <w:lang w:val="en-US"/>
        </w:rPr>
        <w:t xml:space="preserve">). Next to that, there is also a way to store all user </w:t>
      </w:r>
      <w:proofErr w:type="gramStart"/>
      <w:r w:rsidRPr="00A36DA5">
        <w:rPr>
          <w:lang w:val="en-US"/>
        </w:rPr>
        <w:t>id’s</w:t>
      </w:r>
      <w:proofErr w:type="gramEnd"/>
      <w:r w:rsidRPr="00A36DA5">
        <w:rPr>
          <w:lang w:val="en-US"/>
        </w:rPr>
        <w:t xml:space="preserve"> for all users who have access to this project, including their rights (</w:t>
      </w:r>
      <w:proofErr w:type="spellStart"/>
      <w:r w:rsidRPr="00A36DA5">
        <w:rPr>
          <w:lang w:val="en-US"/>
        </w:rPr>
        <w:t>t_project_participant</w:t>
      </w:r>
      <w:proofErr w:type="spellEnd"/>
      <w:r w:rsidRPr="00A36DA5">
        <w:rPr>
          <w:lang w:val="en-US"/>
        </w:rPr>
        <w:t xml:space="preserve">). </w:t>
      </w:r>
    </w:p>
    <w:p w:rsidRPr="00A36DA5" w:rsidR="00A36DA5" w:rsidP="00A36DA5" w:rsidRDefault="00A36DA5" w14:paraId="2DB0BB80" w14:textId="77777777">
      <w:pPr>
        <w:rPr>
          <w:lang w:val="en-US"/>
        </w:rPr>
      </w:pPr>
      <w:r w:rsidRPr="00A36DA5">
        <w:rPr>
          <w:lang w:val="en-US"/>
        </w:rPr>
        <w:t xml:space="preserve">The </w:t>
      </w:r>
      <w:proofErr w:type="spellStart"/>
      <w:r w:rsidRPr="00A36DA5">
        <w:rPr>
          <w:lang w:val="en-US"/>
        </w:rPr>
        <w:t>t_tilestatus</w:t>
      </w:r>
      <w:proofErr w:type="spellEnd"/>
      <w:r w:rsidRPr="00A36DA5">
        <w:rPr>
          <w:lang w:val="en-US"/>
        </w:rPr>
        <w:t xml:space="preserve"> contains all information about all tiles in this project.</w:t>
      </w:r>
    </w:p>
    <w:p w:rsidRPr="00A36DA5" w:rsidR="00A36DA5" w:rsidP="00A36DA5" w:rsidRDefault="00A36DA5" w14:paraId="7015F28A" w14:textId="77777777">
      <w:pPr>
        <w:rPr>
          <w:lang w:val="en-US"/>
        </w:rPr>
      </w:pPr>
      <w:r w:rsidRPr="00A36DA5">
        <w:rPr>
          <w:lang w:val="en-US"/>
        </w:rPr>
        <w:t>A project can be transformed into a template. This template will then not be useable as a project to the user anymore but can be instantiated. Under the hood, it is still a project, so that information is stored in the same table.</w:t>
      </w:r>
    </w:p>
    <w:p w:rsidR="00A36DA5" w:rsidP="00A36DA5" w:rsidRDefault="00A36DA5" w14:paraId="15069E8F" w14:textId="024867D2">
      <w:pPr>
        <w:rPr>
          <w:lang w:val="en-US"/>
        </w:rPr>
      </w:pPr>
      <w:r w:rsidRPr="00A36DA5">
        <w:rPr>
          <w:lang w:val="en-US"/>
        </w:rPr>
        <w:t xml:space="preserve">All projects with </w:t>
      </w:r>
      <w:proofErr w:type="spellStart"/>
      <w:r w:rsidRPr="00A36DA5">
        <w:rPr>
          <w:lang w:val="en-US"/>
        </w:rPr>
        <w:t>projecttypeid</w:t>
      </w:r>
      <w:proofErr w:type="spellEnd"/>
      <w:r w:rsidRPr="00A36DA5">
        <w:rPr>
          <w:lang w:val="en-US"/>
        </w:rPr>
        <w:t xml:space="preserve"> 0 are user projects. All other types are templates.</w:t>
      </w:r>
    </w:p>
    <w:p w:rsidRPr="00A36DA5" w:rsidR="00A36DA5" w:rsidP="006706AE" w:rsidRDefault="00A36DA5" w14:paraId="39FD8255" w14:textId="77777777">
      <w:pPr>
        <w:pStyle w:val="Heading1"/>
        <w:rPr>
          <w:lang w:val="en-US"/>
        </w:rPr>
      </w:pPr>
      <w:bookmarkStart w:name="_Toc72335387" w:id="8"/>
      <w:proofErr w:type="spellStart"/>
      <w:r w:rsidRPr="00A36DA5">
        <w:rPr>
          <w:lang w:val="en-US"/>
        </w:rPr>
        <w:t>Tilestatus</w:t>
      </w:r>
      <w:bookmarkEnd w:id="8"/>
      <w:proofErr w:type="spellEnd"/>
    </w:p>
    <w:p w:rsidRPr="00A36DA5" w:rsidR="00A36DA5" w:rsidP="00A36DA5" w:rsidRDefault="00A36DA5" w14:paraId="4D7DBB10" w14:textId="77777777">
      <w:pPr>
        <w:rPr>
          <w:lang w:val="en-US"/>
        </w:rPr>
      </w:pPr>
      <w:r w:rsidRPr="00A36DA5">
        <w:rPr>
          <w:lang w:val="en-US"/>
        </w:rPr>
        <w:t xml:space="preserve">The </w:t>
      </w:r>
      <w:proofErr w:type="spellStart"/>
      <w:r w:rsidRPr="00A36DA5">
        <w:rPr>
          <w:lang w:val="en-US"/>
        </w:rPr>
        <w:t>tilestatus</w:t>
      </w:r>
      <w:proofErr w:type="spellEnd"/>
      <w:r w:rsidRPr="00A36DA5">
        <w:rPr>
          <w:lang w:val="en-US"/>
        </w:rPr>
        <w:t xml:space="preserve"> contains all tiles for all projects.</w:t>
      </w:r>
    </w:p>
    <w:p w:rsidR="00A36DA5" w:rsidP="006706AE" w:rsidRDefault="00A36DA5" w14:paraId="6B7E39E3" w14:textId="77777777">
      <w:pPr>
        <w:pStyle w:val="Heading2"/>
      </w:pPr>
      <w:bookmarkStart w:name="_Toc72335388" w:id="9"/>
      <w:r>
        <w:t xml:space="preserve">Database </w:t>
      </w:r>
      <w:proofErr w:type="spellStart"/>
      <w:r>
        <w:t>overview</w:t>
      </w:r>
      <w:bookmarkEnd w:id="9"/>
      <w:proofErr w:type="spellEnd"/>
    </w:p>
    <w:p w:rsidR="00A36DA5" w:rsidP="00A36DA5" w:rsidRDefault="00A36DA5" w14:paraId="647FBAF0" w14:textId="77777777">
      <w:r w:rsidRPr="00AF5101">
        <w:rPr>
          <w:noProof/>
        </w:rPr>
        <w:drawing>
          <wp:inline distT="0" distB="0" distL="0" distR="0" wp14:anchorId="6FD6B93D" wp14:editId="1B8D3BB2">
            <wp:extent cx="5943600" cy="22421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242185"/>
                    </a:xfrm>
                    <a:prstGeom prst="rect">
                      <a:avLst/>
                    </a:prstGeom>
                    <a:noFill/>
                    <a:ln>
                      <a:noFill/>
                    </a:ln>
                  </pic:spPr>
                </pic:pic>
              </a:graphicData>
            </a:graphic>
          </wp:inline>
        </w:drawing>
      </w:r>
    </w:p>
    <w:p w:rsidRPr="00A36DA5" w:rsidR="00A36DA5" w:rsidP="006706AE" w:rsidRDefault="00A36DA5" w14:paraId="13338499" w14:textId="77777777">
      <w:pPr>
        <w:pStyle w:val="Heading2"/>
        <w:rPr>
          <w:lang w:val="en-US"/>
        </w:rPr>
      </w:pPr>
      <w:bookmarkStart w:name="_Toc72335389" w:id="10"/>
      <w:r w:rsidRPr="00A36DA5">
        <w:rPr>
          <w:lang w:val="en-US"/>
        </w:rPr>
        <w:t>Description</w:t>
      </w:r>
      <w:bookmarkEnd w:id="10"/>
    </w:p>
    <w:p w:rsidR="00A36DA5" w:rsidP="00A36DA5" w:rsidRDefault="00A36DA5" w14:paraId="3A729B47" w14:textId="77777777">
      <w:proofErr w:type="spellStart"/>
      <w:r w:rsidRPr="00A36DA5">
        <w:rPr>
          <w:lang w:val="en-US"/>
        </w:rPr>
        <w:t>T_TileStatus</w:t>
      </w:r>
      <w:proofErr w:type="spellEnd"/>
      <w:r w:rsidRPr="00A36DA5">
        <w:rPr>
          <w:lang w:val="en-US"/>
        </w:rPr>
        <w:t xml:space="preserve"> is the heart of the system. All user-generated content is stored here. We have several types of tiles, as </w:t>
      </w:r>
      <w:proofErr w:type="spellStart"/>
      <w:r w:rsidRPr="00A36DA5">
        <w:rPr>
          <w:lang w:val="en-US"/>
        </w:rPr>
        <w:t>indicitated</w:t>
      </w:r>
      <w:proofErr w:type="spellEnd"/>
      <w:r w:rsidRPr="00A36DA5">
        <w:rPr>
          <w:lang w:val="en-US"/>
        </w:rPr>
        <w:t xml:space="preserve"> by the table </w:t>
      </w:r>
      <w:proofErr w:type="spellStart"/>
      <w:r w:rsidRPr="00A36DA5">
        <w:rPr>
          <w:lang w:val="en-US"/>
        </w:rPr>
        <w:t>t_tile_type</w:t>
      </w:r>
      <w:proofErr w:type="spellEnd"/>
      <w:r w:rsidRPr="00A36DA5">
        <w:rPr>
          <w:lang w:val="en-US"/>
        </w:rPr>
        <w:t xml:space="preserve">. </w:t>
      </w:r>
      <w:proofErr w:type="spellStart"/>
      <w:r>
        <w:t>Currently</w:t>
      </w:r>
      <w:proofErr w:type="spellEnd"/>
      <w:r>
        <w:t xml:space="preserve"> </w:t>
      </w:r>
      <w:proofErr w:type="spellStart"/>
      <w:r>
        <w:t>we</w:t>
      </w:r>
      <w:proofErr w:type="spellEnd"/>
      <w:r>
        <w:t xml:space="preserve"> support:</w:t>
      </w:r>
    </w:p>
    <w:p w:rsidR="00A36DA5" w:rsidP="00A36DA5" w:rsidRDefault="00A36DA5" w14:paraId="59BBC763" w14:textId="77777777">
      <w:pPr>
        <w:pStyle w:val="ListParagraph"/>
        <w:numPr>
          <w:ilvl w:val="0"/>
          <w:numId w:val="29"/>
        </w:numPr>
        <w:spacing w:before="60" w:after="60"/>
        <w:jc w:val="left"/>
      </w:pPr>
      <w:proofErr w:type="spellStart"/>
      <w:r>
        <w:t>Undefined</w:t>
      </w:r>
      <w:proofErr w:type="spellEnd"/>
    </w:p>
    <w:p w:rsidR="00A36DA5" w:rsidP="00A36DA5" w:rsidRDefault="00A36DA5" w14:paraId="13DCFD94" w14:textId="77777777">
      <w:pPr>
        <w:pStyle w:val="ListParagraph"/>
        <w:numPr>
          <w:ilvl w:val="0"/>
          <w:numId w:val="29"/>
        </w:numPr>
        <w:spacing w:before="60" w:after="60"/>
        <w:jc w:val="left"/>
      </w:pPr>
      <w:proofErr w:type="spellStart"/>
      <w:r>
        <w:t>Striky</w:t>
      </w:r>
      <w:proofErr w:type="spellEnd"/>
    </w:p>
    <w:p w:rsidR="00A36DA5" w:rsidP="00A36DA5" w:rsidRDefault="00A36DA5" w14:paraId="1FF8DDBA" w14:textId="77777777">
      <w:pPr>
        <w:pStyle w:val="ListParagraph"/>
        <w:numPr>
          <w:ilvl w:val="0"/>
          <w:numId w:val="29"/>
        </w:numPr>
        <w:spacing w:before="60" w:after="60"/>
        <w:jc w:val="left"/>
      </w:pPr>
      <w:r>
        <w:t>Image</w:t>
      </w:r>
    </w:p>
    <w:p w:rsidR="00A36DA5" w:rsidP="00A36DA5" w:rsidRDefault="00A36DA5" w14:paraId="295EDC92" w14:textId="77777777">
      <w:pPr>
        <w:pStyle w:val="ListParagraph"/>
        <w:numPr>
          <w:ilvl w:val="0"/>
          <w:numId w:val="29"/>
        </w:numPr>
        <w:spacing w:before="60" w:after="60"/>
        <w:jc w:val="left"/>
      </w:pPr>
      <w:r>
        <w:t>PDF</w:t>
      </w:r>
    </w:p>
    <w:p w:rsidR="00A36DA5" w:rsidP="00A36DA5" w:rsidRDefault="00A36DA5" w14:paraId="3740A920" w14:textId="77777777">
      <w:pPr>
        <w:pStyle w:val="ListParagraph"/>
        <w:numPr>
          <w:ilvl w:val="0"/>
          <w:numId w:val="29"/>
        </w:numPr>
        <w:spacing w:before="60" w:after="60"/>
        <w:jc w:val="left"/>
      </w:pPr>
      <w:r>
        <w:t>Group</w:t>
      </w:r>
    </w:p>
    <w:p w:rsidR="00A36DA5" w:rsidP="00A36DA5" w:rsidRDefault="00A36DA5" w14:paraId="46A51388" w14:textId="77777777">
      <w:pPr>
        <w:pStyle w:val="ListParagraph"/>
        <w:numPr>
          <w:ilvl w:val="0"/>
          <w:numId w:val="29"/>
        </w:numPr>
        <w:spacing w:before="60" w:after="60"/>
        <w:jc w:val="left"/>
      </w:pPr>
      <w:r>
        <w:t>Video</w:t>
      </w:r>
    </w:p>
    <w:p w:rsidR="00A36DA5" w:rsidP="00A36DA5" w:rsidRDefault="00A36DA5" w14:paraId="45EB1941" w14:textId="77777777">
      <w:pPr>
        <w:pStyle w:val="ListParagraph"/>
        <w:numPr>
          <w:ilvl w:val="0"/>
          <w:numId w:val="29"/>
        </w:numPr>
        <w:spacing w:before="60" w:after="60"/>
        <w:jc w:val="left"/>
      </w:pPr>
      <w:r>
        <w:t>Audio</w:t>
      </w:r>
    </w:p>
    <w:p w:rsidR="00A36DA5" w:rsidP="00A36DA5" w:rsidRDefault="00A36DA5" w14:paraId="6734AC13" w14:textId="77777777">
      <w:pPr>
        <w:pStyle w:val="ListParagraph"/>
        <w:numPr>
          <w:ilvl w:val="0"/>
          <w:numId w:val="29"/>
        </w:numPr>
        <w:spacing w:before="60" w:after="60"/>
        <w:jc w:val="left"/>
      </w:pPr>
      <w:r>
        <w:t>Stack</w:t>
      </w:r>
    </w:p>
    <w:p w:rsidR="00A36DA5" w:rsidP="00A36DA5" w:rsidRDefault="00A36DA5" w14:paraId="6ABA5075" w14:textId="77777777">
      <w:pPr>
        <w:pStyle w:val="ListParagraph"/>
        <w:numPr>
          <w:ilvl w:val="0"/>
          <w:numId w:val="29"/>
        </w:numPr>
        <w:spacing w:before="60" w:after="60"/>
        <w:jc w:val="left"/>
      </w:pPr>
      <w:proofErr w:type="spellStart"/>
      <w:r>
        <w:t>YouTubeVideo</w:t>
      </w:r>
      <w:proofErr w:type="spellEnd"/>
    </w:p>
    <w:p w:rsidR="00A36DA5" w:rsidP="00A36DA5" w:rsidRDefault="00A36DA5" w14:paraId="08AD8681" w14:textId="77777777">
      <w:pPr>
        <w:pStyle w:val="ListParagraph"/>
        <w:numPr>
          <w:ilvl w:val="0"/>
          <w:numId w:val="29"/>
        </w:numPr>
        <w:spacing w:before="60" w:after="60"/>
        <w:jc w:val="left"/>
      </w:pPr>
      <w:r>
        <w:t>Word</w:t>
      </w:r>
    </w:p>
    <w:p w:rsidR="00A36DA5" w:rsidP="00A36DA5" w:rsidRDefault="00A36DA5" w14:paraId="040DA8DB" w14:textId="77777777">
      <w:pPr>
        <w:pStyle w:val="ListParagraph"/>
        <w:numPr>
          <w:ilvl w:val="0"/>
          <w:numId w:val="29"/>
        </w:numPr>
        <w:spacing w:before="60" w:after="60"/>
        <w:jc w:val="left"/>
      </w:pPr>
      <w:r>
        <w:t>Excel</w:t>
      </w:r>
    </w:p>
    <w:p w:rsidR="00A36DA5" w:rsidP="00A36DA5" w:rsidRDefault="00A36DA5" w14:paraId="1B13908F" w14:textId="77777777">
      <w:pPr>
        <w:pStyle w:val="ListParagraph"/>
        <w:numPr>
          <w:ilvl w:val="0"/>
          <w:numId w:val="29"/>
        </w:numPr>
        <w:spacing w:before="60" w:after="60"/>
        <w:jc w:val="left"/>
      </w:pPr>
      <w:r>
        <w:t>PowerPoint</w:t>
      </w:r>
    </w:p>
    <w:p w:rsidR="00A36DA5" w:rsidP="00A36DA5" w:rsidRDefault="00A36DA5" w14:paraId="589D7DDD" w14:textId="77777777">
      <w:pPr>
        <w:pStyle w:val="ListParagraph"/>
        <w:numPr>
          <w:ilvl w:val="0"/>
          <w:numId w:val="29"/>
        </w:numPr>
        <w:spacing w:before="60" w:after="60"/>
        <w:jc w:val="left"/>
      </w:pPr>
      <w:r>
        <w:t>Text</w:t>
      </w:r>
    </w:p>
    <w:p w:rsidR="00A36DA5" w:rsidP="00A36DA5" w:rsidRDefault="00A36DA5" w14:paraId="2CF25ECE" w14:textId="77777777">
      <w:pPr>
        <w:pStyle w:val="ListParagraph"/>
        <w:numPr>
          <w:ilvl w:val="0"/>
          <w:numId w:val="29"/>
        </w:numPr>
        <w:spacing w:before="60" w:after="60"/>
        <w:jc w:val="left"/>
      </w:pPr>
      <w:r>
        <w:t>Shape</w:t>
      </w:r>
    </w:p>
    <w:p w:rsidR="00A36DA5" w:rsidP="00A36DA5" w:rsidRDefault="00A36DA5" w14:paraId="692BBE4E" w14:textId="77777777">
      <w:pPr>
        <w:pStyle w:val="ListParagraph"/>
        <w:numPr>
          <w:ilvl w:val="0"/>
          <w:numId w:val="29"/>
        </w:numPr>
        <w:spacing w:before="60" w:after="60"/>
        <w:jc w:val="left"/>
      </w:pPr>
      <w:r>
        <w:t>Thumbnail</w:t>
      </w:r>
    </w:p>
    <w:p w:rsidR="00A36DA5" w:rsidP="00A36DA5" w:rsidRDefault="00A36DA5" w14:paraId="4E309C63" w14:textId="77777777">
      <w:pPr>
        <w:pStyle w:val="ListParagraph"/>
        <w:numPr>
          <w:ilvl w:val="0"/>
          <w:numId w:val="29"/>
        </w:numPr>
        <w:spacing w:before="60" w:after="60"/>
        <w:jc w:val="left"/>
      </w:pPr>
      <w:proofErr w:type="spellStart"/>
      <w:r>
        <w:t>Ink</w:t>
      </w:r>
      <w:proofErr w:type="spellEnd"/>
    </w:p>
    <w:p w:rsidR="00A36DA5" w:rsidP="00A36DA5" w:rsidRDefault="00A36DA5" w14:paraId="39EC6AF1" w14:textId="77777777">
      <w:pPr>
        <w:pStyle w:val="ListParagraph"/>
        <w:numPr>
          <w:ilvl w:val="0"/>
          <w:numId w:val="29"/>
        </w:numPr>
        <w:spacing w:before="60" w:after="60"/>
        <w:jc w:val="left"/>
      </w:pPr>
      <w:proofErr w:type="spellStart"/>
      <w:r>
        <w:t>Embed</w:t>
      </w:r>
      <w:proofErr w:type="spellEnd"/>
    </w:p>
    <w:p w:rsidR="00A36DA5" w:rsidP="00A36DA5" w:rsidRDefault="00A36DA5" w14:paraId="3DCF6562" w14:textId="77777777">
      <w:pPr>
        <w:pStyle w:val="ListParagraph"/>
      </w:pPr>
    </w:p>
    <w:p w:rsidRPr="00A36DA5" w:rsidR="00A36DA5" w:rsidP="00A36DA5" w:rsidRDefault="00A36DA5" w14:paraId="58714587" w14:textId="77777777">
      <w:pPr>
        <w:rPr>
          <w:lang w:val="en-US"/>
        </w:rPr>
      </w:pPr>
      <w:r w:rsidRPr="00A36DA5">
        <w:rPr>
          <w:lang w:val="en-US"/>
        </w:rPr>
        <w:t>Ink tiles have strokes and that is stored in a separate table (</w:t>
      </w:r>
      <w:proofErr w:type="spellStart"/>
      <w:r w:rsidRPr="00A36DA5">
        <w:rPr>
          <w:lang w:val="en-US"/>
        </w:rPr>
        <w:t>t_tilestatus_stroke</w:t>
      </w:r>
      <w:proofErr w:type="spellEnd"/>
      <w:r w:rsidRPr="00A36DA5">
        <w:rPr>
          <w:lang w:val="en-US"/>
        </w:rPr>
        <w:t>). Tiles can have relations to one and another. These relations (</w:t>
      </w:r>
      <w:proofErr w:type="spellStart"/>
      <w:r w:rsidRPr="00A36DA5">
        <w:rPr>
          <w:lang w:val="en-US"/>
        </w:rPr>
        <w:t>t_tile_relation</w:t>
      </w:r>
      <w:proofErr w:type="spellEnd"/>
      <w:r w:rsidRPr="00A36DA5">
        <w:rPr>
          <w:lang w:val="en-US"/>
        </w:rPr>
        <w:t xml:space="preserve">) have </w:t>
      </w:r>
      <w:proofErr w:type="spellStart"/>
      <w:r w:rsidRPr="00A36DA5">
        <w:rPr>
          <w:lang w:val="en-US"/>
        </w:rPr>
        <w:t>startpoints</w:t>
      </w:r>
      <w:proofErr w:type="spellEnd"/>
      <w:r w:rsidRPr="00A36DA5">
        <w:rPr>
          <w:lang w:val="en-US"/>
        </w:rPr>
        <w:t xml:space="preserve"> and endpoints, and these can be drawn in different styles. The same goes for the </w:t>
      </w:r>
      <w:proofErr w:type="spellStart"/>
      <w:r w:rsidRPr="00A36DA5">
        <w:rPr>
          <w:lang w:val="en-US"/>
        </w:rPr>
        <w:t>linetype</w:t>
      </w:r>
      <w:proofErr w:type="spellEnd"/>
      <w:r w:rsidRPr="00A36DA5">
        <w:rPr>
          <w:lang w:val="en-US"/>
        </w:rPr>
        <w:t xml:space="preserve">. These are all available in the </w:t>
      </w:r>
      <w:proofErr w:type="spellStart"/>
      <w:r w:rsidRPr="00A36DA5">
        <w:rPr>
          <w:lang w:val="en-US"/>
        </w:rPr>
        <w:t>t_relation</w:t>
      </w:r>
      <w:proofErr w:type="spellEnd"/>
      <w:r w:rsidRPr="00A36DA5">
        <w:rPr>
          <w:lang w:val="en-US"/>
        </w:rPr>
        <w:t>_* tables.</w:t>
      </w:r>
    </w:p>
    <w:p w:rsidRPr="00A36DA5" w:rsidR="00A36DA5" w:rsidP="00A36DA5" w:rsidRDefault="00A36DA5" w14:paraId="0C853F96" w14:textId="77777777">
      <w:pPr>
        <w:rPr>
          <w:lang w:val="en-US"/>
        </w:rPr>
      </w:pPr>
      <w:r w:rsidRPr="00A36DA5">
        <w:rPr>
          <w:lang w:val="en-US"/>
        </w:rPr>
        <w:t xml:space="preserve">The </w:t>
      </w:r>
      <w:proofErr w:type="spellStart"/>
      <w:r w:rsidRPr="00A36DA5">
        <w:rPr>
          <w:lang w:val="en-US"/>
        </w:rPr>
        <w:t>BlobStatus</w:t>
      </w:r>
      <w:proofErr w:type="spellEnd"/>
      <w:r w:rsidRPr="00A36DA5">
        <w:rPr>
          <w:lang w:val="en-US"/>
        </w:rPr>
        <w:t xml:space="preserve"> determines if a tile has </w:t>
      </w:r>
      <w:proofErr w:type="gramStart"/>
      <w:r w:rsidRPr="00A36DA5">
        <w:rPr>
          <w:lang w:val="en-US"/>
        </w:rPr>
        <w:t>blobs, if</w:t>
      </w:r>
      <w:proofErr w:type="gramEnd"/>
      <w:r w:rsidRPr="00A36DA5">
        <w:rPr>
          <w:lang w:val="en-US"/>
        </w:rPr>
        <w:t xml:space="preserve"> the tile is deleted and if the blob has already been uploaded and processed. The available types are to be found in </w:t>
      </w:r>
      <w:proofErr w:type="spellStart"/>
      <w:r w:rsidRPr="00A36DA5">
        <w:rPr>
          <w:lang w:val="en-US"/>
        </w:rPr>
        <w:t>t_blob_status</w:t>
      </w:r>
      <w:proofErr w:type="spellEnd"/>
      <w:r w:rsidRPr="00A36DA5">
        <w:rPr>
          <w:lang w:val="en-US"/>
        </w:rPr>
        <w:t>.</w:t>
      </w:r>
    </w:p>
    <w:p w:rsidRPr="00A36DA5" w:rsidR="00A36DA5" w:rsidP="00A36DA5" w:rsidRDefault="00A36DA5" w14:paraId="6EE51469" w14:textId="77777777">
      <w:pPr>
        <w:rPr>
          <w:lang w:val="en-US"/>
        </w:rPr>
      </w:pPr>
    </w:p>
    <w:p w:rsidRPr="00A36DA5" w:rsidR="00A36DA5" w:rsidP="006706AE" w:rsidRDefault="00A36DA5" w14:paraId="654D05D1" w14:textId="77777777">
      <w:pPr>
        <w:pStyle w:val="Heading1"/>
        <w:rPr>
          <w:lang w:val="en-US"/>
        </w:rPr>
      </w:pPr>
      <w:bookmarkStart w:name="_Toc72335390" w:id="11"/>
      <w:r w:rsidRPr="00A36DA5">
        <w:rPr>
          <w:lang w:val="en-US"/>
        </w:rPr>
        <w:t>Templates</w:t>
      </w:r>
      <w:bookmarkEnd w:id="11"/>
    </w:p>
    <w:p w:rsidRPr="00A36DA5" w:rsidR="00A36DA5" w:rsidP="00A36DA5" w:rsidRDefault="00A36DA5" w14:paraId="56E4FE90" w14:textId="77777777">
      <w:pPr>
        <w:rPr>
          <w:lang w:val="en-US"/>
        </w:rPr>
      </w:pPr>
      <w:r w:rsidRPr="00A36DA5">
        <w:rPr>
          <w:lang w:val="en-US"/>
        </w:rPr>
        <w:t>Templates are pre-defined projects a user can use to quickly start a project.</w:t>
      </w:r>
    </w:p>
    <w:p w:rsidR="00A36DA5" w:rsidP="006706AE" w:rsidRDefault="00A36DA5" w14:paraId="2A06B9C6" w14:textId="77777777">
      <w:pPr>
        <w:pStyle w:val="Heading2"/>
      </w:pPr>
      <w:bookmarkStart w:name="_Toc72335391" w:id="12"/>
      <w:r>
        <w:t xml:space="preserve">Database </w:t>
      </w:r>
      <w:proofErr w:type="spellStart"/>
      <w:r>
        <w:t>overview</w:t>
      </w:r>
      <w:bookmarkEnd w:id="12"/>
      <w:proofErr w:type="spellEnd"/>
    </w:p>
    <w:p w:rsidR="00A36DA5" w:rsidP="00A36DA5" w:rsidRDefault="00A36DA5" w14:paraId="5F11A424" w14:textId="77777777">
      <w:r w:rsidRPr="00EE2F82">
        <w:rPr>
          <w:noProof/>
        </w:rPr>
        <w:drawing>
          <wp:inline distT="0" distB="0" distL="0" distR="0" wp14:anchorId="1437C9BF" wp14:editId="3B437310">
            <wp:extent cx="5943600" cy="36899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3689985"/>
                    </a:xfrm>
                    <a:prstGeom prst="rect">
                      <a:avLst/>
                    </a:prstGeom>
                    <a:noFill/>
                    <a:ln>
                      <a:noFill/>
                    </a:ln>
                  </pic:spPr>
                </pic:pic>
              </a:graphicData>
            </a:graphic>
          </wp:inline>
        </w:drawing>
      </w:r>
    </w:p>
    <w:p w:rsidRPr="00A36DA5" w:rsidR="00A36DA5" w:rsidP="006706AE" w:rsidRDefault="00A36DA5" w14:paraId="42D2D04B" w14:textId="77777777">
      <w:pPr>
        <w:pStyle w:val="Heading2"/>
        <w:rPr>
          <w:lang w:val="en-US"/>
        </w:rPr>
      </w:pPr>
      <w:bookmarkStart w:name="_Toc72335392" w:id="13"/>
      <w:r w:rsidRPr="00A36DA5">
        <w:rPr>
          <w:lang w:val="en-US"/>
        </w:rPr>
        <w:t>Description</w:t>
      </w:r>
      <w:bookmarkEnd w:id="13"/>
    </w:p>
    <w:p w:rsidRPr="00A36DA5" w:rsidR="00A36DA5" w:rsidP="00A36DA5" w:rsidRDefault="00A36DA5" w14:paraId="2C8DB792" w14:textId="77777777">
      <w:pPr>
        <w:rPr>
          <w:lang w:val="en-US"/>
        </w:rPr>
      </w:pPr>
      <w:r w:rsidRPr="00A36DA5">
        <w:rPr>
          <w:lang w:val="en-US"/>
        </w:rPr>
        <w:t xml:space="preserve">Templates are special types of projects. They can be found alongside normal projects in the </w:t>
      </w:r>
      <w:proofErr w:type="spellStart"/>
      <w:r w:rsidRPr="00A36DA5">
        <w:rPr>
          <w:lang w:val="en-US"/>
        </w:rPr>
        <w:t>t_project</w:t>
      </w:r>
      <w:proofErr w:type="spellEnd"/>
      <w:r w:rsidRPr="00A36DA5">
        <w:rPr>
          <w:lang w:val="en-US"/>
        </w:rPr>
        <w:t xml:space="preserve"> table. Their </w:t>
      </w:r>
      <w:proofErr w:type="spellStart"/>
      <w:r w:rsidRPr="00A36DA5">
        <w:rPr>
          <w:lang w:val="en-US"/>
        </w:rPr>
        <w:t>projecttype</w:t>
      </w:r>
      <w:proofErr w:type="spellEnd"/>
      <w:r w:rsidRPr="00A36DA5">
        <w:rPr>
          <w:lang w:val="en-US"/>
        </w:rPr>
        <w:t xml:space="preserve"> id must be higher than 0 to </w:t>
      </w:r>
      <w:proofErr w:type="gramStart"/>
      <w:r w:rsidRPr="00A36DA5">
        <w:rPr>
          <w:lang w:val="en-US"/>
        </w:rPr>
        <w:t>be seen as</w:t>
      </w:r>
      <w:proofErr w:type="gramEnd"/>
      <w:r w:rsidRPr="00A36DA5">
        <w:rPr>
          <w:lang w:val="en-US"/>
        </w:rPr>
        <w:t xml:space="preserve"> a template.</w:t>
      </w:r>
    </w:p>
    <w:p w:rsidRPr="00A36DA5" w:rsidR="00A36DA5" w:rsidP="00A36DA5" w:rsidRDefault="00A36DA5" w14:paraId="53C82C36" w14:textId="77777777">
      <w:pPr>
        <w:rPr>
          <w:lang w:val="en-US"/>
        </w:rPr>
      </w:pPr>
      <w:r w:rsidRPr="00A36DA5">
        <w:rPr>
          <w:lang w:val="en-US"/>
        </w:rPr>
        <w:t xml:space="preserve">The </w:t>
      </w:r>
      <w:proofErr w:type="spellStart"/>
      <w:r w:rsidRPr="00A36DA5">
        <w:rPr>
          <w:lang w:val="en-US"/>
        </w:rPr>
        <w:t>projecttypeid</w:t>
      </w:r>
      <w:proofErr w:type="spellEnd"/>
      <w:r w:rsidRPr="00A36DA5">
        <w:rPr>
          <w:lang w:val="en-US"/>
        </w:rPr>
        <w:t xml:space="preserve"> is a foreign key to the </w:t>
      </w:r>
      <w:proofErr w:type="spellStart"/>
      <w:r w:rsidRPr="00A36DA5">
        <w:rPr>
          <w:lang w:val="en-US"/>
        </w:rPr>
        <w:t>t_project_type</w:t>
      </w:r>
      <w:proofErr w:type="spellEnd"/>
      <w:r w:rsidRPr="00A36DA5">
        <w:rPr>
          <w:lang w:val="en-US"/>
        </w:rPr>
        <w:t xml:space="preserve"> table. This holds all categories under which a template can reside. These descriptions and names can be translated into other languages, hence the </w:t>
      </w:r>
      <w:proofErr w:type="spellStart"/>
      <w:r w:rsidRPr="00A36DA5">
        <w:rPr>
          <w:lang w:val="en-US"/>
        </w:rPr>
        <w:t>t_project_type_translation</w:t>
      </w:r>
      <w:proofErr w:type="spellEnd"/>
      <w:r w:rsidRPr="00A36DA5">
        <w:rPr>
          <w:lang w:val="en-US"/>
        </w:rPr>
        <w:t xml:space="preserve"> table. The same goes for the description of the project: for a template the translated description is stored in </w:t>
      </w:r>
      <w:proofErr w:type="spellStart"/>
      <w:r w:rsidRPr="00A36DA5">
        <w:rPr>
          <w:lang w:val="en-US"/>
        </w:rPr>
        <w:t>t_template_translation</w:t>
      </w:r>
      <w:proofErr w:type="spellEnd"/>
      <w:r w:rsidRPr="00A36DA5">
        <w:rPr>
          <w:lang w:val="en-US"/>
        </w:rPr>
        <w:t>.</w:t>
      </w:r>
    </w:p>
    <w:p w:rsidRPr="00A36DA5" w:rsidR="00A36DA5" w:rsidP="00A36DA5" w:rsidRDefault="00A36DA5" w14:paraId="4154FB18" w14:textId="77777777">
      <w:pPr>
        <w:rPr>
          <w:lang w:val="en-US"/>
        </w:rPr>
      </w:pPr>
    </w:p>
    <w:p w:rsidR="00262742" w:rsidRDefault="00262742" w14:paraId="566A48E0" w14:textId="77777777">
      <w:pPr>
        <w:jc w:val="left"/>
        <w:rPr>
          <w:rFonts w:eastAsiaTheme="majorEastAsia" w:cstheme="majorBidi"/>
          <w:b/>
          <w:color w:val="000000" w:themeColor="text1"/>
          <w:sz w:val="32"/>
          <w:szCs w:val="32"/>
          <w:lang w:val="en-US"/>
        </w:rPr>
      </w:pPr>
      <w:bookmarkStart w:name="_Toc72335393" w:id="14"/>
      <w:r>
        <w:rPr>
          <w:lang w:val="en-US"/>
        </w:rPr>
        <w:br w:type="page"/>
      </w:r>
    </w:p>
    <w:p w:rsidRPr="00A36DA5" w:rsidR="00A36DA5" w:rsidP="006706AE" w:rsidRDefault="00A36DA5" w14:paraId="74319BA3" w14:textId="0A2F5F5E">
      <w:pPr>
        <w:pStyle w:val="Heading1"/>
        <w:rPr>
          <w:lang w:val="en-US"/>
        </w:rPr>
      </w:pPr>
      <w:r w:rsidRPr="00A36DA5">
        <w:rPr>
          <w:lang w:val="en-US"/>
        </w:rPr>
        <w:t>Users in projects</w:t>
      </w:r>
      <w:bookmarkEnd w:id="14"/>
    </w:p>
    <w:p w:rsidRPr="00A36DA5" w:rsidR="00A36DA5" w:rsidP="00A36DA5" w:rsidRDefault="00A36DA5" w14:paraId="2E2CA6D7" w14:textId="77777777">
      <w:pPr>
        <w:rPr>
          <w:lang w:val="en-US"/>
        </w:rPr>
      </w:pPr>
      <w:r w:rsidRPr="00A36DA5">
        <w:rPr>
          <w:lang w:val="en-US"/>
        </w:rPr>
        <w:t xml:space="preserve">We store users in two locations: one in the authentication/licensing system, and one in the main </w:t>
      </w:r>
      <w:proofErr w:type="spellStart"/>
      <w:r w:rsidRPr="00A36DA5">
        <w:rPr>
          <w:lang w:val="en-US"/>
        </w:rPr>
        <w:t>dbo</w:t>
      </w:r>
      <w:proofErr w:type="spellEnd"/>
      <w:r w:rsidRPr="00A36DA5">
        <w:rPr>
          <w:lang w:val="en-US"/>
        </w:rPr>
        <w:t xml:space="preserve"> schema. The last one is used in the system itself to show who is online and what the user is doing. This is what we store in “users in projects”.</w:t>
      </w:r>
    </w:p>
    <w:p w:rsidRPr="00A36DA5" w:rsidR="00A36DA5" w:rsidP="006706AE" w:rsidRDefault="00A36DA5" w14:paraId="02094BDE" w14:textId="77777777">
      <w:pPr>
        <w:pStyle w:val="Heading2"/>
        <w:rPr>
          <w:lang w:val="en-US"/>
        </w:rPr>
      </w:pPr>
      <w:bookmarkStart w:name="_Toc72335394" w:id="15"/>
      <w:r w:rsidRPr="00A36DA5">
        <w:rPr>
          <w:lang w:val="en-US"/>
        </w:rPr>
        <w:t>Database overview</w:t>
      </w:r>
      <w:bookmarkEnd w:id="15"/>
    </w:p>
    <w:p w:rsidR="00A36DA5" w:rsidP="00A36DA5" w:rsidRDefault="00A36DA5" w14:paraId="39B03B3F" w14:textId="77777777">
      <w:r w:rsidRPr="00EE2F82">
        <w:rPr>
          <w:noProof/>
        </w:rPr>
        <w:drawing>
          <wp:inline distT="0" distB="0" distL="0" distR="0" wp14:anchorId="25A1FC03" wp14:editId="524DD8B4">
            <wp:extent cx="2767965" cy="34474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67965" cy="3447415"/>
                    </a:xfrm>
                    <a:prstGeom prst="rect">
                      <a:avLst/>
                    </a:prstGeom>
                    <a:noFill/>
                    <a:ln>
                      <a:noFill/>
                    </a:ln>
                  </pic:spPr>
                </pic:pic>
              </a:graphicData>
            </a:graphic>
          </wp:inline>
        </w:drawing>
      </w:r>
    </w:p>
    <w:p w:rsidRPr="00A36DA5" w:rsidR="00A36DA5" w:rsidP="006706AE" w:rsidRDefault="00A36DA5" w14:paraId="38DDB130" w14:textId="77777777">
      <w:pPr>
        <w:pStyle w:val="Heading2"/>
        <w:rPr>
          <w:lang w:val="en-US"/>
        </w:rPr>
      </w:pPr>
      <w:bookmarkStart w:name="_Toc72335395" w:id="16"/>
      <w:r w:rsidRPr="00A36DA5">
        <w:rPr>
          <w:lang w:val="en-US"/>
        </w:rPr>
        <w:t>Description</w:t>
      </w:r>
      <w:bookmarkEnd w:id="16"/>
    </w:p>
    <w:p w:rsidRPr="00A36DA5" w:rsidR="00A36DA5" w:rsidP="00A36DA5" w:rsidRDefault="00A36DA5" w14:paraId="2BE34BFD" w14:textId="77777777">
      <w:pPr>
        <w:rPr>
          <w:lang w:val="en-US"/>
        </w:rPr>
      </w:pPr>
      <w:r w:rsidRPr="00A36DA5">
        <w:rPr>
          <w:lang w:val="en-US"/>
        </w:rPr>
        <w:t xml:space="preserve">When a user registers their details are stored in </w:t>
      </w:r>
      <w:proofErr w:type="spellStart"/>
      <w:r w:rsidRPr="00A36DA5">
        <w:rPr>
          <w:lang w:val="en-US"/>
        </w:rPr>
        <w:t>t_user</w:t>
      </w:r>
      <w:proofErr w:type="spellEnd"/>
      <w:r w:rsidRPr="00A36DA5">
        <w:rPr>
          <w:lang w:val="en-US"/>
        </w:rPr>
        <w:t xml:space="preserve">. </w:t>
      </w:r>
    </w:p>
    <w:p w:rsidRPr="00A36DA5" w:rsidR="00A36DA5" w:rsidP="00A36DA5" w:rsidRDefault="00A36DA5" w14:paraId="49E702AD" w14:textId="77777777">
      <w:pPr>
        <w:rPr>
          <w:lang w:val="en-US"/>
        </w:rPr>
      </w:pPr>
      <w:r w:rsidRPr="00A36DA5">
        <w:rPr>
          <w:lang w:val="en-US"/>
        </w:rPr>
        <w:t xml:space="preserve">Users can be part of a project because they created it, or because they were invited. Either way, their data is stored in </w:t>
      </w:r>
      <w:proofErr w:type="spellStart"/>
      <w:r w:rsidRPr="00A36DA5">
        <w:rPr>
          <w:lang w:val="en-US"/>
        </w:rPr>
        <w:t>t_project_participant</w:t>
      </w:r>
      <w:proofErr w:type="spellEnd"/>
      <w:r w:rsidRPr="00A36DA5">
        <w:rPr>
          <w:lang w:val="en-US"/>
        </w:rPr>
        <w:t xml:space="preserve">. We also store their permissions here (read, write, </w:t>
      </w:r>
      <w:proofErr w:type="spellStart"/>
      <w:r w:rsidRPr="00A36DA5">
        <w:rPr>
          <w:lang w:val="en-US"/>
        </w:rPr>
        <w:t>readwrite</w:t>
      </w:r>
      <w:proofErr w:type="spellEnd"/>
      <w:r w:rsidRPr="00A36DA5">
        <w:rPr>
          <w:lang w:val="en-US"/>
        </w:rPr>
        <w:t>, admin).</w:t>
      </w:r>
    </w:p>
    <w:p w:rsidRPr="00A36DA5" w:rsidR="00A36DA5" w:rsidP="00A36DA5" w:rsidRDefault="00A36DA5" w14:paraId="3E5E718D" w14:textId="77777777">
      <w:pPr>
        <w:rPr>
          <w:lang w:val="en-US"/>
        </w:rPr>
      </w:pPr>
      <w:r w:rsidRPr="00A36DA5">
        <w:rPr>
          <w:lang w:val="en-US"/>
        </w:rPr>
        <w:t xml:space="preserve">Whenever a user enters a </w:t>
      </w:r>
      <w:proofErr w:type="gramStart"/>
      <w:r w:rsidRPr="00A36DA5">
        <w:rPr>
          <w:lang w:val="en-US"/>
        </w:rPr>
        <w:t>project</w:t>
      </w:r>
      <w:proofErr w:type="gramEnd"/>
      <w:r w:rsidRPr="00A36DA5">
        <w:rPr>
          <w:lang w:val="en-US"/>
        </w:rPr>
        <w:t xml:space="preserve"> we store that information in </w:t>
      </w:r>
      <w:proofErr w:type="spellStart"/>
      <w:r w:rsidRPr="00A36DA5">
        <w:rPr>
          <w:lang w:val="en-US"/>
        </w:rPr>
        <w:t>t_online_user</w:t>
      </w:r>
      <w:proofErr w:type="spellEnd"/>
      <w:r w:rsidRPr="00A36DA5">
        <w:rPr>
          <w:lang w:val="en-US"/>
        </w:rPr>
        <w:t>. This is used to show other users who is online in that project. This is also used to determine if a user is disconnected without logging off: there will be an entry in this table without a corresponding active connection to the client.</w:t>
      </w:r>
    </w:p>
    <w:p w:rsidR="00262742" w:rsidRDefault="00262742" w14:paraId="6B7C27F7" w14:textId="77777777">
      <w:pPr>
        <w:jc w:val="left"/>
        <w:rPr>
          <w:rFonts w:eastAsiaTheme="majorEastAsia" w:cstheme="majorBidi"/>
          <w:b/>
          <w:color w:val="000000" w:themeColor="text1"/>
          <w:sz w:val="32"/>
          <w:szCs w:val="32"/>
          <w:lang w:val="en-US"/>
        </w:rPr>
      </w:pPr>
      <w:bookmarkStart w:name="_Ref72153669" w:id="17"/>
      <w:bookmarkStart w:name="_Toc72335396" w:id="18"/>
      <w:r>
        <w:rPr>
          <w:lang w:val="en-US"/>
        </w:rPr>
        <w:br w:type="page"/>
      </w:r>
    </w:p>
    <w:p w:rsidRPr="00A36DA5" w:rsidR="00A36DA5" w:rsidP="006706AE" w:rsidRDefault="00A36DA5" w14:paraId="48370BBC" w14:textId="467AAE43">
      <w:pPr>
        <w:pStyle w:val="Heading1"/>
        <w:rPr>
          <w:lang w:val="en-US"/>
        </w:rPr>
      </w:pPr>
      <w:r w:rsidRPr="00A36DA5">
        <w:rPr>
          <w:lang w:val="en-US"/>
        </w:rPr>
        <w:t>Conversions</w:t>
      </w:r>
      <w:bookmarkEnd w:id="17"/>
      <w:bookmarkEnd w:id="18"/>
    </w:p>
    <w:p w:rsidRPr="00A36DA5" w:rsidR="00A36DA5" w:rsidP="00A36DA5" w:rsidRDefault="00A36DA5" w14:paraId="02C9F927" w14:textId="77777777">
      <w:pPr>
        <w:rPr>
          <w:lang w:val="en-US"/>
        </w:rPr>
      </w:pPr>
      <w:r w:rsidRPr="00A36DA5">
        <w:rPr>
          <w:lang w:val="en-US"/>
        </w:rPr>
        <w:t xml:space="preserve">Collaboard supports the automatic conversion of files to images, </w:t>
      </w:r>
      <w:proofErr w:type="gramStart"/>
      <w:r w:rsidRPr="00A36DA5">
        <w:rPr>
          <w:lang w:val="en-US"/>
        </w:rPr>
        <w:t>and also</w:t>
      </w:r>
      <w:proofErr w:type="gramEnd"/>
      <w:r w:rsidRPr="00A36DA5">
        <w:rPr>
          <w:lang w:val="en-US"/>
        </w:rPr>
        <w:t xml:space="preserve"> the automatic resizing of images. The resizing happens to both user-uploaded images as the generated images from the document conversion.</w:t>
      </w:r>
    </w:p>
    <w:p w:rsidRPr="00A36DA5" w:rsidR="00A36DA5" w:rsidP="00A36DA5" w:rsidRDefault="00A36DA5" w14:paraId="1967F615" w14:textId="77777777">
      <w:pPr>
        <w:rPr>
          <w:lang w:val="en-US"/>
        </w:rPr>
      </w:pPr>
      <w:r w:rsidRPr="00A36DA5">
        <w:rPr>
          <w:lang w:val="en-US"/>
        </w:rPr>
        <w:t>All data for the conversion state machine is in the [conversion] schema.</w:t>
      </w:r>
    </w:p>
    <w:p w:rsidR="00A36DA5" w:rsidP="006706AE" w:rsidRDefault="00A36DA5" w14:paraId="44583DDA" w14:textId="77777777">
      <w:pPr>
        <w:pStyle w:val="Heading2"/>
      </w:pPr>
      <w:bookmarkStart w:name="_Toc72335397" w:id="19"/>
      <w:r>
        <w:t xml:space="preserve">Database </w:t>
      </w:r>
      <w:proofErr w:type="spellStart"/>
      <w:r>
        <w:t>overview</w:t>
      </w:r>
      <w:bookmarkEnd w:id="19"/>
      <w:proofErr w:type="spellEnd"/>
    </w:p>
    <w:p w:rsidR="00A36DA5" w:rsidP="00A36DA5" w:rsidRDefault="00A36DA5" w14:paraId="0849A3D9" w14:textId="1DCDF87D">
      <w:r w:rsidRPr="00EE2F82">
        <w:rPr>
          <w:noProof/>
        </w:rPr>
        <w:drawing>
          <wp:inline distT="0" distB="0" distL="0" distR="0" wp14:anchorId="0F7F5486" wp14:editId="22DA5812">
            <wp:extent cx="5943600" cy="37077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707765"/>
                    </a:xfrm>
                    <a:prstGeom prst="rect">
                      <a:avLst/>
                    </a:prstGeom>
                    <a:noFill/>
                    <a:ln>
                      <a:noFill/>
                    </a:ln>
                  </pic:spPr>
                </pic:pic>
              </a:graphicData>
            </a:graphic>
          </wp:inline>
        </w:drawing>
      </w:r>
    </w:p>
    <w:p w:rsidR="006706AE" w:rsidP="00A36DA5" w:rsidRDefault="006706AE" w14:paraId="01C29474" w14:textId="77777777"/>
    <w:p w:rsidRPr="00A36DA5" w:rsidR="00A36DA5" w:rsidP="006706AE" w:rsidRDefault="00A36DA5" w14:paraId="0C1F7288" w14:textId="77777777">
      <w:pPr>
        <w:pStyle w:val="Heading2"/>
        <w:rPr>
          <w:lang w:val="en-US"/>
        </w:rPr>
      </w:pPr>
      <w:bookmarkStart w:name="_Toc72335398" w:id="20"/>
      <w:r w:rsidRPr="00A36DA5">
        <w:rPr>
          <w:lang w:val="en-US"/>
        </w:rPr>
        <w:t>Description</w:t>
      </w:r>
      <w:bookmarkEnd w:id="20"/>
    </w:p>
    <w:p w:rsidRPr="00A36DA5" w:rsidR="00A36DA5" w:rsidP="00A36DA5" w:rsidRDefault="00A36DA5" w14:paraId="2D7995D0" w14:textId="77777777">
      <w:pPr>
        <w:rPr>
          <w:lang w:val="en-US"/>
        </w:rPr>
      </w:pPr>
      <w:r w:rsidRPr="00A36DA5">
        <w:rPr>
          <w:lang w:val="en-US"/>
        </w:rPr>
        <w:t xml:space="preserve">When a user uploads a document or an image, an entry is made in either the </w:t>
      </w:r>
      <w:proofErr w:type="spellStart"/>
      <w:r w:rsidRPr="00A36DA5">
        <w:rPr>
          <w:lang w:val="en-US"/>
        </w:rPr>
        <w:t>t_conversion_booking</w:t>
      </w:r>
      <w:proofErr w:type="spellEnd"/>
      <w:r w:rsidRPr="00A36DA5">
        <w:rPr>
          <w:lang w:val="en-US"/>
        </w:rPr>
        <w:t xml:space="preserve"> table or in the </w:t>
      </w:r>
      <w:proofErr w:type="spellStart"/>
      <w:r w:rsidRPr="00A36DA5">
        <w:rPr>
          <w:lang w:val="en-US"/>
        </w:rPr>
        <w:t>t_image_resizing_booking</w:t>
      </w:r>
      <w:proofErr w:type="spellEnd"/>
      <w:r w:rsidRPr="00A36DA5">
        <w:rPr>
          <w:lang w:val="en-US"/>
        </w:rPr>
        <w:t xml:space="preserve"> table. This is picked up by our </w:t>
      </w:r>
      <w:proofErr w:type="spellStart"/>
      <w:r w:rsidRPr="00A36DA5">
        <w:rPr>
          <w:lang w:val="en-US"/>
        </w:rPr>
        <w:t>statemachines</w:t>
      </w:r>
      <w:proofErr w:type="spellEnd"/>
      <w:r w:rsidRPr="00A36DA5">
        <w:rPr>
          <w:lang w:val="en-US"/>
        </w:rPr>
        <w:t xml:space="preserve"> (more on the working of that can be found at </w:t>
      </w:r>
      <w:r>
        <w:fldChar w:fldCharType="begin"/>
      </w:r>
      <w:r w:rsidRPr="00A36DA5">
        <w:rPr>
          <w:lang w:val="en-US"/>
        </w:rPr>
        <w:instrText xml:space="preserve"> REF _Ref72152626 \h </w:instrText>
      </w:r>
      <w:r>
        <w:fldChar w:fldCharType="separate"/>
      </w:r>
      <w:r w:rsidRPr="00A36DA5">
        <w:rPr>
          <w:lang w:val="en-US"/>
        </w:rPr>
        <w:t>State Machines</w:t>
      </w:r>
      <w:r>
        <w:fldChar w:fldCharType="end"/>
      </w:r>
      <w:r w:rsidRPr="00A36DA5">
        <w:rPr>
          <w:lang w:val="en-US"/>
        </w:rPr>
        <w:t xml:space="preserve"> )</w:t>
      </w:r>
    </w:p>
    <w:p w:rsidRPr="00A36DA5" w:rsidR="00A36DA5" w:rsidP="00A36DA5" w:rsidRDefault="00A36DA5" w14:paraId="2C750E34" w14:textId="77777777">
      <w:pPr>
        <w:rPr>
          <w:lang w:val="en-US"/>
        </w:rPr>
      </w:pPr>
      <w:r w:rsidRPr="00A36DA5">
        <w:rPr>
          <w:lang w:val="en-US"/>
        </w:rPr>
        <w:t xml:space="preserve">These two tables contain all the information the engine needs to do </w:t>
      </w:r>
      <w:proofErr w:type="spellStart"/>
      <w:proofErr w:type="gramStart"/>
      <w:r w:rsidRPr="00A36DA5">
        <w:rPr>
          <w:lang w:val="en-US"/>
        </w:rPr>
        <w:t>it’s</w:t>
      </w:r>
      <w:proofErr w:type="spellEnd"/>
      <w:proofErr w:type="gramEnd"/>
      <w:r w:rsidRPr="00A36DA5">
        <w:rPr>
          <w:lang w:val="en-US"/>
        </w:rPr>
        <w:t xml:space="preserve"> job. </w:t>
      </w:r>
    </w:p>
    <w:p w:rsidR="00A36DA5" w:rsidP="00A36DA5" w:rsidRDefault="00A36DA5" w14:paraId="21AE98DD" w14:textId="77777777">
      <w:r w:rsidRPr="00A36DA5">
        <w:rPr>
          <w:lang w:val="en-US"/>
        </w:rPr>
        <w:t xml:space="preserve">All supported documents we can convert are stored in </w:t>
      </w:r>
      <w:proofErr w:type="spellStart"/>
      <w:r w:rsidRPr="00A36DA5">
        <w:rPr>
          <w:lang w:val="en-US"/>
        </w:rPr>
        <w:t>t_convertable_file_type</w:t>
      </w:r>
      <w:proofErr w:type="spellEnd"/>
      <w:r w:rsidRPr="00A36DA5">
        <w:rPr>
          <w:lang w:val="en-US"/>
        </w:rPr>
        <w:t xml:space="preserve">. </w:t>
      </w:r>
      <w:proofErr w:type="spellStart"/>
      <w:r>
        <w:t>Currently</w:t>
      </w:r>
      <w:proofErr w:type="spellEnd"/>
      <w:r>
        <w:t xml:space="preserve"> </w:t>
      </w:r>
      <w:proofErr w:type="spellStart"/>
      <w:r>
        <w:t>we</w:t>
      </w:r>
      <w:proofErr w:type="spellEnd"/>
      <w:r>
        <w:t xml:space="preserve"> support:</w:t>
      </w:r>
    </w:p>
    <w:p w:rsidR="00A36DA5" w:rsidP="00A36DA5" w:rsidRDefault="00A36DA5" w14:paraId="422B2410" w14:textId="77777777">
      <w:pPr>
        <w:pStyle w:val="ListParagraph"/>
        <w:numPr>
          <w:ilvl w:val="0"/>
          <w:numId w:val="29"/>
        </w:numPr>
        <w:spacing w:before="60" w:after="60"/>
        <w:jc w:val="left"/>
      </w:pPr>
      <w:r>
        <w:t xml:space="preserve">Word </w:t>
      </w:r>
      <w:proofErr w:type="spellStart"/>
      <w:r>
        <w:t>document</w:t>
      </w:r>
      <w:proofErr w:type="spellEnd"/>
      <w:r>
        <w:t xml:space="preserve"> (.</w:t>
      </w:r>
      <w:proofErr w:type="spellStart"/>
      <w:r>
        <w:t>doc</w:t>
      </w:r>
      <w:proofErr w:type="spellEnd"/>
      <w:r>
        <w:t>, .</w:t>
      </w:r>
      <w:proofErr w:type="spellStart"/>
      <w:r>
        <w:t>docx</w:t>
      </w:r>
      <w:proofErr w:type="spellEnd"/>
      <w:r>
        <w:t>)</w:t>
      </w:r>
    </w:p>
    <w:p w:rsidR="00A36DA5" w:rsidP="00A36DA5" w:rsidRDefault="00A36DA5" w14:paraId="0C13421F" w14:textId="77777777">
      <w:pPr>
        <w:pStyle w:val="ListParagraph"/>
        <w:numPr>
          <w:ilvl w:val="0"/>
          <w:numId w:val="29"/>
        </w:numPr>
        <w:spacing w:before="60" w:after="60"/>
        <w:jc w:val="left"/>
      </w:pPr>
      <w:r>
        <w:t xml:space="preserve">Excel </w:t>
      </w:r>
      <w:proofErr w:type="spellStart"/>
      <w:r>
        <w:t>document</w:t>
      </w:r>
      <w:proofErr w:type="spellEnd"/>
      <w:r>
        <w:t xml:space="preserve"> (.</w:t>
      </w:r>
      <w:proofErr w:type="spellStart"/>
      <w:r>
        <w:t>xls</w:t>
      </w:r>
      <w:proofErr w:type="spellEnd"/>
      <w:r>
        <w:t>, .xlsx)</w:t>
      </w:r>
    </w:p>
    <w:p w:rsidR="00A36DA5" w:rsidP="00A36DA5" w:rsidRDefault="00A36DA5" w14:paraId="59DC5D9A" w14:textId="77777777">
      <w:pPr>
        <w:pStyle w:val="ListParagraph"/>
        <w:numPr>
          <w:ilvl w:val="0"/>
          <w:numId w:val="29"/>
        </w:numPr>
        <w:spacing w:before="60" w:after="60"/>
        <w:jc w:val="left"/>
      </w:pPr>
      <w:r>
        <w:t xml:space="preserve">PowerPoint </w:t>
      </w:r>
      <w:proofErr w:type="spellStart"/>
      <w:r>
        <w:t>document</w:t>
      </w:r>
      <w:proofErr w:type="spellEnd"/>
      <w:r>
        <w:t xml:space="preserve"> (.</w:t>
      </w:r>
      <w:proofErr w:type="spellStart"/>
      <w:r>
        <w:t>ppt</w:t>
      </w:r>
      <w:proofErr w:type="spellEnd"/>
      <w:r>
        <w:t>, .</w:t>
      </w:r>
      <w:proofErr w:type="spellStart"/>
      <w:r>
        <w:t>pptx</w:t>
      </w:r>
      <w:proofErr w:type="spellEnd"/>
      <w:r>
        <w:t>)</w:t>
      </w:r>
    </w:p>
    <w:p w:rsidR="00A36DA5" w:rsidP="00A36DA5" w:rsidRDefault="00A36DA5" w14:paraId="75FFBB94" w14:textId="77777777">
      <w:pPr>
        <w:pStyle w:val="ListParagraph"/>
        <w:numPr>
          <w:ilvl w:val="0"/>
          <w:numId w:val="29"/>
        </w:numPr>
        <w:spacing w:before="60" w:after="60"/>
        <w:jc w:val="left"/>
      </w:pPr>
      <w:r>
        <w:t xml:space="preserve">PDF </w:t>
      </w:r>
      <w:proofErr w:type="spellStart"/>
      <w:r>
        <w:t>file</w:t>
      </w:r>
      <w:proofErr w:type="spellEnd"/>
      <w:r>
        <w:t xml:space="preserve"> (.</w:t>
      </w:r>
      <w:proofErr w:type="spellStart"/>
      <w:r>
        <w:t>pdf</w:t>
      </w:r>
      <w:proofErr w:type="spellEnd"/>
      <w:r>
        <w:t>)</w:t>
      </w:r>
    </w:p>
    <w:p w:rsidR="00A36DA5" w:rsidP="00A36DA5" w:rsidRDefault="00A36DA5" w14:paraId="6ECC0669" w14:textId="77777777">
      <w:r w:rsidRPr="00A36DA5">
        <w:rPr>
          <w:lang w:val="en-US"/>
        </w:rPr>
        <w:t xml:space="preserve">The current status of the state machine is stored in the </w:t>
      </w:r>
      <w:proofErr w:type="gramStart"/>
      <w:r w:rsidRPr="00A36DA5">
        <w:rPr>
          <w:lang w:val="en-US"/>
        </w:rPr>
        <w:t>table, and</w:t>
      </w:r>
      <w:proofErr w:type="gramEnd"/>
      <w:r w:rsidRPr="00A36DA5">
        <w:rPr>
          <w:lang w:val="en-US"/>
        </w:rPr>
        <w:t xml:space="preserve"> referenced by </w:t>
      </w:r>
      <w:proofErr w:type="spellStart"/>
      <w:r w:rsidRPr="00A36DA5">
        <w:rPr>
          <w:lang w:val="en-US"/>
        </w:rPr>
        <w:t>t_state_machine_status</w:t>
      </w:r>
      <w:proofErr w:type="spellEnd"/>
      <w:r w:rsidRPr="00A36DA5">
        <w:rPr>
          <w:lang w:val="en-US"/>
        </w:rPr>
        <w:t xml:space="preserve">. </w:t>
      </w:r>
      <w:proofErr w:type="spellStart"/>
      <w:r>
        <w:t>This</w:t>
      </w:r>
      <w:proofErr w:type="spellEnd"/>
      <w:r>
        <w:t xml:space="preserve"> can be:</w:t>
      </w:r>
    </w:p>
    <w:p w:rsidR="00A36DA5" w:rsidP="00A36DA5" w:rsidRDefault="00A36DA5" w14:paraId="241EEED8" w14:textId="77777777">
      <w:pPr>
        <w:pStyle w:val="ListParagraph"/>
        <w:numPr>
          <w:ilvl w:val="0"/>
          <w:numId w:val="29"/>
        </w:numPr>
        <w:spacing w:before="60" w:after="60"/>
        <w:jc w:val="left"/>
      </w:pPr>
      <w:r>
        <w:t xml:space="preserve">Not </w:t>
      </w:r>
      <w:proofErr w:type="spellStart"/>
      <w:r>
        <w:t>ready</w:t>
      </w:r>
      <w:proofErr w:type="spellEnd"/>
    </w:p>
    <w:p w:rsidR="00A36DA5" w:rsidP="00A36DA5" w:rsidRDefault="00A36DA5" w14:paraId="51BDA252" w14:textId="77777777">
      <w:pPr>
        <w:pStyle w:val="ListParagraph"/>
        <w:numPr>
          <w:ilvl w:val="0"/>
          <w:numId w:val="29"/>
        </w:numPr>
        <w:spacing w:before="60" w:after="60"/>
        <w:jc w:val="left"/>
      </w:pPr>
      <w:r>
        <w:t>Ready</w:t>
      </w:r>
    </w:p>
    <w:p w:rsidR="00A36DA5" w:rsidP="00A36DA5" w:rsidRDefault="00A36DA5" w14:paraId="7308F30F" w14:textId="77777777">
      <w:pPr>
        <w:pStyle w:val="ListParagraph"/>
        <w:numPr>
          <w:ilvl w:val="0"/>
          <w:numId w:val="29"/>
        </w:numPr>
        <w:spacing w:before="60" w:after="60"/>
        <w:jc w:val="left"/>
      </w:pPr>
      <w:r>
        <w:t>Working</w:t>
      </w:r>
    </w:p>
    <w:p w:rsidR="00A36DA5" w:rsidP="00A36DA5" w:rsidRDefault="00A36DA5" w14:paraId="39618D65" w14:textId="77777777">
      <w:pPr>
        <w:pStyle w:val="ListParagraph"/>
        <w:numPr>
          <w:ilvl w:val="0"/>
          <w:numId w:val="29"/>
        </w:numPr>
        <w:spacing w:before="60" w:after="60"/>
        <w:jc w:val="left"/>
      </w:pPr>
      <w:proofErr w:type="spellStart"/>
      <w:r>
        <w:t>Finished</w:t>
      </w:r>
      <w:proofErr w:type="spellEnd"/>
    </w:p>
    <w:p w:rsidR="00A36DA5" w:rsidP="00A36DA5" w:rsidRDefault="00A36DA5" w14:paraId="6E7A3AC6" w14:textId="77777777">
      <w:pPr>
        <w:pStyle w:val="ListParagraph"/>
        <w:numPr>
          <w:ilvl w:val="0"/>
          <w:numId w:val="29"/>
        </w:numPr>
        <w:spacing w:before="60" w:after="60"/>
        <w:jc w:val="left"/>
      </w:pPr>
      <w:r>
        <w:t>Error</w:t>
      </w:r>
    </w:p>
    <w:p w:rsidRPr="00A36DA5" w:rsidR="00A36DA5" w:rsidP="00A36DA5" w:rsidRDefault="00A36DA5" w14:paraId="622DAB06" w14:textId="77777777">
      <w:pPr>
        <w:rPr>
          <w:lang w:val="en-US"/>
        </w:rPr>
      </w:pPr>
      <w:r w:rsidRPr="00A36DA5">
        <w:rPr>
          <w:lang w:val="en-US"/>
        </w:rPr>
        <w:t>After a pre-determined amount of time, the data in the booking tables are moved to the history tables so we can have a smaller working table but still maintain a history of what has happened.</w:t>
      </w:r>
    </w:p>
    <w:p w:rsidR="00D61C15" w:rsidRDefault="00D61C15" w14:paraId="464BA1C4" w14:textId="77777777">
      <w:pPr>
        <w:jc w:val="left"/>
        <w:rPr>
          <w:rFonts w:eastAsiaTheme="majorEastAsia" w:cstheme="majorBidi"/>
          <w:b/>
          <w:color w:val="000000" w:themeColor="text1"/>
          <w:sz w:val="32"/>
          <w:szCs w:val="32"/>
          <w:lang w:val="en-US"/>
        </w:rPr>
      </w:pPr>
      <w:bookmarkStart w:name="_Toc72335399" w:id="21"/>
      <w:r>
        <w:rPr>
          <w:lang w:val="en-US"/>
        </w:rPr>
        <w:br w:type="page"/>
      </w:r>
    </w:p>
    <w:p w:rsidRPr="00A36DA5" w:rsidR="00A36DA5" w:rsidP="006706AE" w:rsidRDefault="00A36DA5" w14:paraId="0D06F101" w14:textId="0BD6B0DC">
      <w:pPr>
        <w:pStyle w:val="Heading1"/>
        <w:rPr>
          <w:lang w:val="en-US"/>
        </w:rPr>
      </w:pPr>
      <w:r w:rsidRPr="00A36DA5">
        <w:rPr>
          <w:lang w:val="en-US"/>
        </w:rPr>
        <w:t>Authentication</w:t>
      </w:r>
      <w:bookmarkEnd w:id="21"/>
    </w:p>
    <w:p w:rsidR="00A36DA5" w:rsidP="00A36DA5" w:rsidRDefault="00A36DA5" w14:paraId="5E587573" w14:textId="69167782">
      <w:r w:rsidRPr="00A36DA5">
        <w:rPr>
          <w:lang w:val="en-US"/>
        </w:rPr>
        <w:t xml:space="preserve">When users log in, their credentials are validated against our authentication system. </w:t>
      </w:r>
      <w:proofErr w:type="spellStart"/>
      <w:r>
        <w:t>This</w:t>
      </w:r>
      <w:proofErr w:type="spellEnd"/>
      <w:r>
        <w:t xml:space="preserve"> </w:t>
      </w:r>
      <w:proofErr w:type="spellStart"/>
      <w:r>
        <w:t>is</w:t>
      </w:r>
      <w:proofErr w:type="spellEnd"/>
      <w:r>
        <w:t xml:space="preserve"> </w:t>
      </w:r>
      <w:proofErr w:type="spellStart"/>
      <w:proofErr w:type="gramStart"/>
      <w:r>
        <w:t>all</w:t>
      </w:r>
      <w:proofErr w:type="spellEnd"/>
      <w:r>
        <w:t xml:space="preserve"> happening</w:t>
      </w:r>
      <w:proofErr w:type="gramEnd"/>
      <w:r>
        <w:t xml:space="preserve"> in the [</w:t>
      </w:r>
      <w:proofErr w:type="spellStart"/>
      <w:r>
        <w:t>auth</w:t>
      </w:r>
      <w:proofErr w:type="spellEnd"/>
      <w:r>
        <w:t>] schema.</w:t>
      </w:r>
    </w:p>
    <w:p w:rsidR="006706AE" w:rsidP="00A36DA5" w:rsidRDefault="006706AE" w14:paraId="1DF3AF50" w14:textId="77777777"/>
    <w:p w:rsidR="00A36DA5" w:rsidP="006706AE" w:rsidRDefault="00A36DA5" w14:paraId="029E9E90" w14:textId="77777777">
      <w:pPr>
        <w:pStyle w:val="Heading2"/>
      </w:pPr>
      <w:bookmarkStart w:name="_Toc72335400" w:id="22"/>
      <w:r>
        <w:t xml:space="preserve">Database </w:t>
      </w:r>
      <w:proofErr w:type="spellStart"/>
      <w:r>
        <w:t>overview</w:t>
      </w:r>
      <w:bookmarkEnd w:id="22"/>
      <w:proofErr w:type="spellEnd"/>
    </w:p>
    <w:p w:rsidR="00A36DA5" w:rsidP="00A36DA5" w:rsidRDefault="00A36DA5" w14:paraId="1A35AF5D" w14:textId="289957EC">
      <w:r w:rsidRPr="0000242E">
        <w:rPr>
          <w:noProof/>
        </w:rPr>
        <w:drawing>
          <wp:inline distT="0" distB="0" distL="0" distR="0" wp14:anchorId="2D7177A4" wp14:editId="7507A4E5">
            <wp:extent cx="5943600" cy="36556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655695"/>
                    </a:xfrm>
                    <a:prstGeom prst="rect">
                      <a:avLst/>
                    </a:prstGeom>
                    <a:noFill/>
                    <a:ln>
                      <a:noFill/>
                    </a:ln>
                  </pic:spPr>
                </pic:pic>
              </a:graphicData>
            </a:graphic>
          </wp:inline>
        </w:drawing>
      </w:r>
    </w:p>
    <w:p w:rsidR="006706AE" w:rsidP="00A36DA5" w:rsidRDefault="006706AE" w14:paraId="1DCEB3A1" w14:textId="77777777"/>
    <w:p w:rsidRPr="00A36DA5" w:rsidR="00A36DA5" w:rsidP="006706AE" w:rsidRDefault="00A36DA5" w14:paraId="18954D58" w14:textId="77777777">
      <w:pPr>
        <w:pStyle w:val="Heading2"/>
        <w:rPr>
          <w:lang w:val="en-US"/>
        </w:rPr>
      </w:pPr>
      <w:bookmarkStart w:name="_Toc72335401" w:id="23"/>
      <w:r w:rsidRPr="00A36DA5">
        <w:rPr>
          <w:lang w:val="en-US"/>
        </w:rPr>
        <w:t>Description</w:t>
      </w:r>
      <w:bookmarkEnd w:id="23"/>
    </w:p>
    <w:p w:rsidRPr="00A36DA5" w:rsidR="00A36DA5" w:rsidP="00A36DA5" w:rsidRDefault="00A36DA5" w14:paraId="32C4E92F" w14:textId="77777777">
      <w:pPr>
        <w:rPr>
          <w:lang w:val="en-US"/>
        </w:rPr>
      </w:pPr>
      <w:r w:rsidRPr="00A36DA5">
        <w:rPr>
          <w:lang w:val="en-US"/>
        </w:rPr>
        <w:t xml:space="preserve">The </w:t>
      </w:r>
      <w:proofErr w:type="spellStart"/>
      <w:r w:rsidRPr="00A36DA5">
        <w:rPr>
          <w:lang w:val="en-US"/>
        </w:rPr>
        <w:t>t_user</w:t>
      </w:r>
      <w:proofErr w:type="spellEnd"/>
      <w:r w:rsidRPr="00A36DA5">
        <w:rPr>
          <w:lang w:val="en-US"/>
        </w:rPr>
        <w:t xml:space="preserve"> table contains all information we have about the user. We store this information here and we use this to validate the log in. </w:t>
      </w:r>
    </w:p>
    <w:p w:rsidRPr="00A36DA5" w:rsidR="00A36DA5" w:rsidP="00A36DA5" w:rsidRDefault="00A36DA5" w14:paraId="47327D1A" w14:textId="77777777">
      <w:pPr>
        <w:rPr>
          <w:lang w:val="en-US"/>
        </w:rPr>
      </w:pPr>
      <w:r w:rsidRPr="00A36DA5">
        <w:rPr>
          <w:lang w:val="en-US"/>
        </w:rPr>
        <w:t>Users can have roles, currently we support:</w:t>
      </w:r>
    </w:p>
    <w:p w:rsidR="00A36DA5" w:rsidP="00A36DA5" w:rsidRDefault="00A36DA5" w14:paraId="76F61DCB" w14:textId="77777777">
      <w:pPr>
        <w:pStyle w:val="ListParagraph"/>
        <w:numPr>
          <w:ilvl w:val="0"/>
          <w:numId w:val="30"/>
        </w:numPr>
        <w:spacing w:before="60" w:after="60"/>
        <w:jc w:val="left"/>
      </w:pPr>
      <w:proofErr w:type="spellStart"/>
      <w:r>
        <w:t>LicensingManager</w:t>
      </w:r>
      <w:proofErr w:type="spellEnd"/>
    </w:p>
    <w:p w:rsidR="00A36DA5" w:rsidP="00A36DA5" w:rsidRDefault="00A36DA5" w14:paraId="5AE1DC4C" w14:textId="77777777">
      <w:pPr>
        <w:pStyle w:val="ListParagraph"/>
        <w:numPr>
          <w:ilvl w:val="0"/>
          <w:numId w:val="30"/>
        </w:numPr>
        <w:spacing w:before="60" w:after="60"/>
        <w:jc w:val="left"/>
      </w:pPr>
      <w:proofErr w:type="spellStart"/>
      <w:r>
        <w:t>UserManager</w:t>
      </w:r>
      <w:proofErr w:type="spellEnd"/>
    </w:p>
    <w:p w:rsidR="00A36DA5" w:rsidP="00A36DA5" w:rsidRDefault="00A36DA5" w14:paraId="25CD2AA6" w14:textId="77777777">
      <w:pPr>
        <w:pStyle w:val="ListParagraph"/>
        <w:numPr>
          <w:ilvl w:val="0"/>
          <w:numId w:val="30"/>
        </w:numPr>
        <w:spacing w:before="60" w:after="60"/>
        <w:jc w:val="left"/>
      </w:pPr>
      <w:proofErr w:type="spellStart"/>
      <w:r>
        <w:t>CollaboardManager</w:t>
      </w:r>
      <w:proofErr w:type="spellEnd"/>
    </w:p>
    <w:p w:rsidRPr="00A36DA5" w:rsidR="00A36DA5" w:rsidP="00A36DA5" w:rsidRDefault="00A36DA5" w14:paraId="4AE9F061" w14:textId="77777777">
      <w:pPr>
        <w:rPr>
          <w:lang w:val="en-US"/>
        </w:rPr>
      </w:pPr>
      <w:r w:rsidRPr="00A36DA5">
        <w:rPr>
          <w:lang w:val="en-US"/>
        </w:rPr>
        <w:t xml:space="preserve">If a user does not have one of these roles, they are considered to </w:t>
      </w:r>
      <w:proofErr w:type="gramStart"/>
      <w:r w:rsidRPr="00A36DA5">
        <w:rPr>
          <w:lang w:val="en-US"/>
        </w:rPr>
        <w:t>be  a</w:t>
      </w:r>
      <w:proofErr w:type="gramEnd"/>
      <w:r w:rsidRPr="00A36DA5">
        <w:rPr>
          <w:lang w:val="en-US"/>
        </w:rPr>
        <w:t xml:space="preserve"> regular user.</w:t>
      </w:r>
    </w:p>
    <w:p w:rsidR="006706AE" w:rsidRDefault="006706AE" w14:paraId="0BB79D6C" w14:textId="20C5CCBB">
      <w:pPr>
        <w:jc w:val="left"/>
        <w:rPr>
          <w:lang w:val="en-US"/>
        </w:rPr>
      </w:pPr>
      <w:r>
        <w:rPr>
          <w:lang w:val="en-US"/>
        </w:rPr>
        <w:br w:type="page"/>
      </w:r>
    </w:p>
    <w:p w:rsidRPr="00A36DA5" w:rsidR="00A36DA5" w:rsidP="006706AE" w:rsidRDefault="00A36DA5" w14:paraId="1E1EE618" w14:textId="77777777">
      <w:pPr>
        <w:pStyle w:val="Heading1"/>
        <w:rPr>
          <w:lang w:val="en-US"/>
        </w:rPr>
      </w:pPr>
      <w:bookmarkStart w:name="_Toc72335402" w:id="24"/>
      <w:r w:rsidRPr="00A36DA5">
        <w:rPr>
          <w:lang w:val="en-US"/>
        </w:rPr>
        <w:t>Licensing</w:t>
      </w:r>
      <w:bookmarkEnd w:id="24"/>
    </w:p>
    <w:p w:rsidRPr="00A36DA5" w:rsidR="00A36DA5" w:rsidP="00A36DA5" w:rsidRDefault="00A36DA5" w14:paraId="226DE07E" w14:textId="77777777">
      <w:pPr>
        <w:rPr>
          <w:lang w:val="en-US"/>
        </w:rPr>
      </w:pPr>
      <w:r w:rsidRPr="00A36DA5">
        <w:rPr>
          <w:lang w:val="en-US"/>
        </w:rPr>
        <w:t>Licensing controls all license related work. This is using the [licensing] schema.</w:t>
      </w:r>
    </w:p>
    <w:p w:rsidR="00A36DA5" w:rsidP="006706AE" w:rsidRDefault="00A36DA5" w14:paraId="6C49F6F8" w14:textId="1989D3BC">
      <w:pPr>
        <w:pStyle w:val="Heading2"/>
      </w:pPr>
      <w:bookmarkStart w:name="_Toc72335403" w:id="25"/>
      <w:r>
        <w:t xml:space="preserve">Database </w:t>
      </w:r>
      <w:proofErr w:type="spellStart"/>
      <w:r>
        <w:t>overview</w:t>
      </w:r>
      <w:bookmarkEnd w:id="25"/>
      <w:proofErr w:type="spellEnd"/>
    </w:p>
    <w:p w:rsidRPr="006706AE" w:rsidR="006706AE" w:rsidP="006706AE" w:rsidRDefault="006706AE" w14:paraId="578C8E7D" w14:textId="77777777"/>
    <w:p w:rsidR="00A36DA5" w:rsidP="006706AE" w:rsidRDefault="00A36DA5" w14:paraId="6C9486F2" w14:textId="77777777">
      <w:pPr>
        <w:jc w:val="center"/>
      </w:pPr>
      <w:r w:rsidRPr="0000242E">
        <w:rPr>
          <w:noProof/>
        </w:rPr>
        <w:drawing>
          <wp:inline distT="0" distB="0" distL="0" distR="0" wp14:anchorId="414DC89F" wp14:editId="325CE8BB">
            <wp:extent cx="5216171" cy="6775450"/>
            <wp:effectExtent l="0" t="0" r="381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16475" cy="6775845"/>
                    </a:xfrm>
                    <a:prstGeom prst="rect">
                      <a:avLst/>
                    </a:prstGeom>
                    <a:noFill/>
                    <a:ln>
                      <a:noFill/>
                    </a:ln>
                  </pic:spPr>
                </pic:pic>
              </a:graphicData>
            </a:graphic>
          </wp:inline>
        </w:drawing>
      </w:r>
    </w:p>
    <w:p w:rsidRPr="00A36DA5" w:rsidR="00A36DA5" w:rsidP="006706AE" w:rsidRDefault="00A36DA5" w14:paraId="1909DFB0" w14:textId="77777777">
      <w:pPr>
        <w:pStyle w:val="Heading2"/>
        <w:rPr>
          <w:lang w:val="en-US"/>
        </w:rPr>
      </w:pPr>
      <w:bookmarkStart w:name="_Toc72335404" w:id="26"/>
      <w:r w:rsidRPr="00A36DA5">
        <w:rPr>
          <w:lang w:val="en-US"/>
        </w:rPr>
        <w:t>Description</w:t>
      </w:r>
      <w:bookmarkEnd w:id="26"/>
    </w:p>
    <w:p w:rsidRPr="00A36DA5" w:rsidR="00A36DA5" w:rsidP="00A36DA5" w:rsidRDefault="00A36DA5" w14:paraId="2AD71A76" w14:textId="77777777">
      <w:pPr>
        <w:rPr>
          <w:lang w:val="en-US"/>
        </w:rPr>
      </w:pPr>
      <w:r w:rsidRPr="00A36DA5">
        <w:rPr>
          <w:lang w:val="en-US"/>
        </w:rPr>
        <w:t xml:space="preserve">We have separate ways of licensing our product. Most of the work is done around the </w:t>
      </w:r>
      <w:proofErr w:type="spellStart"/>
      <w:r w:rsidRPr="00A36DA5">
        <w:rPr>
          <w:lang w:val="en-US"/>
        </w:rPr>
        <w:t>t_subscription</w:t>
      </w:r>
      <w:proofErr w:type="spellEnd"/>
      <w:r w:rsidRPr="00A36DA5">
        <w:rPr>
          <w:lang w:val="en-US"/>
        </w:rPr>
        <w:t xml:space="preserve"> tables, but we also support locally installed licensing files.</w:t>
      </w:r>
    </w:p>
    <w:p w:rsidRPr="00A36DA5" w:rsidR="00A36DA5" w:rsidP="00A36DA5" w:rsidRDefault="00A36DA5" w14:paraId="191EEB33" w14:textId="77777777">
      <w:pPr>
        <w:rPr>
          <w:lang w:val="en-US"/>
        </w:rPr>
      </w:pPr>
      <w:r w:rsidRPr="00A36DA5">
        <w:rPr>
          <w:lang w:val="en-US"/>
        </w:rPr>
        <w:t>All information about pricing (</w:t>
      </w:r>
      <w:proofErr w:type="spellStart"/>
      <w:r w:rsidRPr="00A36DA5">
        <w:rPr>
          <w:lang w:val="en-US"/>
        </w:rPr>
        <w:t>t_price</w:t>
      </w:r>
      <w:proofErr w:type="spellEnd"/>
      <w:r w:rsidRPr="00A36DA5">
        <w:rPr>
          <w:lang w:val="en-US"/>
        </w:rPr>
        <w:t xml:space="preserve">, </w:t>
      </w:r>
      <w:proofErr w:type="spellStart"/>
      <w:r w:rsidRPr="00A36DA5">
        <w:rPr>
          <w:lang w:val="en-US"/>
        </w:rPr>
        <w:t>t_pricelist</w:t>
      </w:r>
      <w:proofErr w:type="spellEnd"/>
      <w:r w:rsidRPr="00A36DA5">
        <w:rPr>
          <w:lang w:val="en-US"/>
        </w:rPr>
        <w:t xml:space="preserve">, and </w:t>
      </w:r>
      <w:proofErr w:type="spellStart"/>
      <w:r w:rsidRPr="00A36DA5">
        <w:rPr>
          <w:lang w:val="en-US"/>
        </w:rPr>
        <w:t>t_promo</w:t>
      </w:r>
      <w:proofErr w:type="spellEnd"/>
      <w:r w:rsidRPr="00A36DA5">
        <w:rPr>
          <w:lang w:val="en-US"/>
        </w:rPr>
        <w:t xml:space="preserve">) is here as well. </w:t>
      </w:r>
    </w:p>
    <w:p w:rsidRPr="00A36DA5" w:rsidR="00A36DA5" w:rsidP="00A36DA5" w:rsidRDefault="00A36DA5" w14:paraId="5231BE32" w14:textId="77777777">
      <w:pPr>
        <w:rPr>
          <w:lang w:val="en-US"/>
        </w:rPr>
      </w:pPr>
      <w:r w:rsidRPr="00A36DA5">
        <w:rPr>
          <w:lang w:val="en-US"/>
        </w:rPr>
        <w:t xml:space="preserve">All orders, </w:t>
      </w:r>
      <w:proofErr w:type="spellStart"/>
      <w:r w:rsidRPr="00A36DA5">
        <w:rPr>
          <w:lang w:val="en-US"/>
        </w:rPr>
        <w:t>paymens</w:t>
      </w:r>
      <w:proofErr w:type="spellEnd"/>
      <w:r w:rsidRPr="00A36DA5">
        <w:rPr>
          <w:lang w:val="en-US"/>
        </w:rPr>
        <w:t xml:space="preserve"> and payment methods are handled through the </w:t>
      </w:r>
      <w:proofErr w:type="spellStart"/>
      <w:r w:rsidRPr="00A36DA5">
        <w:rPr>
          <w:lang w:val="en-US"/>
        </w:rPr>
        <w:t>t_order</w:t>
      </w:r>
      <w:proofErr w:type="spellEnd"/>
      <w:r w:rsidRPr="00A36DA5">
        <w:rPr>
          <w:lang w:val="en-US"/>
        </w:rPr>
        <w:t xml:space="preserve">, </w:t>
      </w:r>
      <w:proofErr w:type="spellStart"/>
      <w:r w:rsidRPr="00A36DA5">
        <w:rPr>
          <w:lang w:val="en-US"/>
        </w:rPr>
        <w:t>t_orderline</w:t>
      </w:r>
      <w:proofErr w:type="spellEnd"/>
      <w:r w:rsidRPr="00A36DA5">
        <w:rPr>
          <w:lang w:val="en-US"/>
        </w:rPr>
        <w:t xml:space="preserve">, </w:t>
      </w:r>
      <w:proofErr w:type="spellStart"/>
      <w:r w:rsidRPr="00A36DA5">
        <w:rPr>
          <w:lang w:val="en-US"/>
        </w:rPr>
        <w:t>t_payment</w:t>
      </w:r>
      <w:proofErr w:type="spellEnd"/>
      <w:r w:rsidRPr="00A36DA5">
        <w:rPr>
          <w:lang w:val="en-US"/>
        </w:rPr>
        <w:t xml:space="preserve"> and </w:t>
      </w:r>
      <w:proofErr w:type="spellStart"/>
      <w:r w:rsidRPr="00A36DA5">
        <w:rPr>
          <w:lang w:val="en-US"/>
        </w:rPr>
        <w:t>t_payment_method</w:t>
      </w:r>
      <w:proofErr w:type="spellEnd"/>
      <w:r w:rsidRPr="00A36DA5">
        <w:rPr>
          <w:lang w:val="en-US"/>
        </w:rPr>
        <w:t xml:space="preserve"> tables.</w:t>
      </w:r>
    </w:p>
    <w:p w:rsidR="00A36DA5" w:rsidP="00A36DA5" w:rsidRDefault="00A36DA5" w14:paraId="595A669E" w14:textId="6848F56E">
      <w:pPr>
        <w:rPr>
          <w:lang w:val="en-US"/>
        </w:rPr>
      </w:pPr>
      <w:r w:rsidRPr="00A36DA5">
        <w:rPr>
          <w:lang w:val="en-US"/>
        </w:rPr>
        <w:t>Users can have a subscription based on user or on device. This last one is only used in the original “on device” version of our system and doesn’t apply to the online version. The data structures are still here though.</w:t>
      </w:r>
    </w:p>
    <w:p w:rsidRPr="00A36DA5" w:rsidR="00A36DA5" w:rsidP="00A36DA5" w:rsidRDefault="00A36DA5" w14:paraId="51FC6CAE" w14:textId="77777777">
      <w:pPr>
        <w:rPr>
          <w:lang w:val="en-US"/>
        </w:rPr>
      </w:pPr>
    </w:p>
    <w:p w:rsidR="006706AE" w:rsidRDefault="006706AE" w14:paraId="433017A6" w14:textId="77777777">
      <w:pPr>
        <w:jc w:val="left"/>
        <w:rPr>
          <w:rFonts w:eastAsiaTheme="majorEastAsia" w:cstheme="majorBidi"/>
          <w:b/>
          <w:color w:val="000000" w:themeColor="text1"/>
          <w:sz w:val="32"/>
          <w:szCs w:val="32"/>
          <w:lang w:val="en-US"/>
        </w:rPr>
      </w:pPr>
      <w:bookmarkStart w:name="_Ref72152626" w:id="27"/>
      <w:r>
        <w:rPr>
          <w:lang w:val="en-US"/>
        </w:rPr>
        <w:br w:type="page"/>
      </w:r>
    </w:p>
    <w:p w:rsidRPr="00A36DA5" w:rsidR="00A36DA5" w:rsidP="006706AE" w:rsidRDefault="00A36DA5" w14:paraId="7C1FAF29" w14:textId="7E6D53AD">
      <w:pPr>
        <w:pStyle w:val="Heading1"/>
        <w:rPr>
          <w:lang w:val="en-US"/>
        </w:rPr>
      </w:pPr>
      <w:bookmarkStart w:name="_Toc72335405" w:id="28"/>
      <w:r w:rsidRPr="00A36DA5">
        <w:rPr>
          <w:lang w:val="en-US"/>
        </w:rPr>
        <w:t>State Machines</w:t>
      </w:r>
      <w:bookmarkEnd w:id="27"/>
      <w:bookmarkEnd w:id="28"/>
    </w:p>
    <w:p w:rsidRPr="00A36DA5" w:rsidR="00A36DA5" w:rsidP="00A36DA5" w:rsidRDefault="00A36DA5" w14:paraId="668FAA15" w14:textId="77777777">
      <w:pPr>
        <w:rPr>
          <w:lang w:val="en-US"/>
        </w:rPr>
      </w:pPr>
      <w:r w:rsidRPr="00A36DA5">
        <w:rPr>
          <w:lang w:val="en-US"/>
        </w:rPr>
        <w:t xml:space="preserve">Most of the work is done in background worker jobs. We do this to offload the burden of the </w:t>
      </w:r>
      <w:proofErr w:type="gramStart"/>
      <w:r w:rsidRPr="00A36DA5">
        <w:rPr>
          <w:lang w:val="en-US"/>
        </w:rPr>
        <w:t>webserver</w:t>
      </w:r>
      <w:proofErr w:type="gramEnd"/>
      <w:r w:rsidRPr="00A36DA5">
        <w:rPr>
          <w:lang w:val="en-US"/>
        </w:rPr>
        <w:t xml:space="preserve"> and this enables us to scale up the system if needed.</w:t>
      </w:r>
    </w:p>
    <w:p w:rsidRPr="00A36DA5" w:rsidR="00A36DA5" w:rsidP="00A36DA5" w:rsidRDefault="00A36DA5" w14:paraId="307CE0F0" w14:textId="77777777">
      <w:pPr>
        <w:rPr>
          <w:lang w:val="en-US"/>
        </w:rPr>
      </w:pPr>
      <w:r w:rsidRPr="00A36DA5">
        <w:rPr>
          <w:lang w:val="en-US"/>
        </w:rPr>
        <w:t xml:space="preserve">We have processes running that poll the different *_booking tables. If an entry is made there, the status will change from ready to working. The background process now gets all the data from that table and does </w:t>
      </w:r>
      <w:proofErr w:type="spellStart"/>
      <w:proofErr w:type="gramStart"/>
      <w:r w:rsidRPr="00A36DA5">
        <w:rPr>
          <w:lang w:val="en-US"/>
        </w:rPr>
        <w:t>it’s</w:t>
      </w:r>
      <w:proofErr w:type="spellEnd"/>
      <w:proofErr w:type="gramEnd"/>
      <w:r w:rsidRPr="00A36DA5">
        <w:rPr>
          <w:lang w:val="en-US"/>
        </w:rPr>
        <w:t xml:space="preserve"> job.</w:t>
      </w:r>
    </w:p>
    <w:p w:rsidRPr="00A36DA5" w:rsidR="00A36DA5" w:rsidP="00A36DA5" w:rsidRDefault="00A36DA5" w14:paraId="41CE33F3" w14:textId="77777777">
      <w:pPr>
        <w:rPr>
          <w:lang w:val="en-US"/>
        </w:rPr>
      </w:pPr>
      <w:r w:rsidRPr="00A36DA5">
        <w:rPr>
          <w:lang w:val="en-US"/>
        </w:rPr>
        <w:t>In case of a failure the status is set back to “ready” and the retry is increased. If the retry is exceeding the maximum number allowed for this job, the entry in _booking is marked as failed.</w:t>
      </w:r>
    </w:p>
    <w:p w:rsidRPr="00A36DA5" w:rsidR="00A36DA5" w:rsidP="00A36DA5" w:rsidRDefault="00A36DA5" w14:paraId="1EABC62C" w14:textId="77777777">
      <w:pPr>
        <w:rPr>
          <w:lang w:val="en-US"/>
        </w:rPr>
      </w:pPr>
      <w:r w:rsidRPr="00A36DA5">
        <w:rPr>
          <w:lang w:val="en-US"/>
        </w:rPr>
        <w:t>We copy most data from the _booking tables to a _</w:t>
      </w:r>
      <w:proofErr w:type="spellStart"/>
      <w:r w:rsidRPr="00A36DA5">
        <w:rPr>
          <w:lang w:val="en-US"/>
        </w:rPr>
        <w:t>booking_history</w:t>
      </w:r>
      <w:proofErr w:type="spellEnd"/>
      <w:r w:rsidRPr="00A36DA5">
        <w:rPr>
          <w:lang w:val="en-US"/>
        </w:rPr>
        <w:t xml:space="preserve"> table to keep the working tables sizes small enough to ensure fast handling of the work.</w:t>
      </w:r>
    </w:p>
    <w:p w:rsidRPr="00A36DA5" w:rsidR="00A36DA5" w:rsidP="00A36DA5" w:rsidRDefault="00A36DA5" w14:paraId="3EDE581B" w14:textId="77777777">
      <w:pPr>
        <w:rPr>
          <w:lang w:val="en-US"/>
        </w:rPr>
      </w:pPr>
    </w:p>
    <w:p w:rsidR="00A36DA5" w:rsidP="006706AE" w:rsidRDefault="00A36DA5" w14:paraId="72E6E0A4" w14:textId="77777777">
      <w:pPr>
        <w:pStyle w:val="Heading2"/>
      </w:pPr>
      <w:bookmarkStart w:name="_Toc72335406" w:id="29"/>
      <w:r>
        <w:t xml:space="preserve">Database </w:t>
      </w:r>
      <w:proofErr w:type="spellStart"/>
      <w:r>
        <w:t>overview</w:t>
      </w:r>
      <w:bookmarkEnd w:id="29"/>
      <w:proofErr w:type="spellEnd"/>
    </w:p>
    <w:p w:rsidR="00A36DA5" w:rsidP="00A36DA5" w:rsidRDefault="00A36DA5" w14:paraId="1E44F5CE" w14:textId="77777777">
      <w:r w:rsidRPr="0000242E">
        <w:rPr>
          <w:noProof/>
        </w:rPr>
        <w:drawing>
          <wp:inline distT="0" distB="0" distL="0" distR="0" wp14:anchorId="54184408" wp14:editId="41F6BA9A">
            <wp:extent cx="5943600" cy="4897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897120"/>
                    </a:xfrm>
                    <a:prstGeom prst="rect">
                      <a:avLst/>
                    </a:prstGeom>
                    <a:noFill/>
                    <a:ln>
                      <a:noFill/>
                    </a:ln>
                  </pic:spPr>
                </pic:pic>
              </a:graphicData>
            </a:graphic>
          </wp:inline>
        </w:drawing>
      </w:r>
    </w:p>
    <w:p w:rsidRPr="00A36DA5" w:rsidR="00A36DA5" w:rsidP="006706AE" w:rsidRDefault="00A36DA5" w14:paraId="5696ADFC" w14:textId="77777777">
      <w:pPr>
        <w:pStyle w:val="Heading2"/>
        <w:rPr>
          <w:lang w:val="en-US"/>
        </w:rPr>
      </w:pPr>
      <w:bookmarkStart w:name="_Toc72335407" w:id="30"/>
      <w:r w:rsidRPr="00A36DA5">
        <w:rPr>
          <w:lang w:val="en-US"/>
        </w:rPr>
        <w:t>Description</w:t>
      </w:r>
      <w:bookmarkEnd w:id="30"/>
    </w:p>
    <w:p w:rsidRPr="00A36DA5" w:rsidR="00A36DA5" w:rsidP="00A36DA5" w:rsidRDefault="00A36DA5" w14:paraId="6D9D87B1" w14:textId="77777777">
      <w:pPr>
        <w:rPr>
          <w:lang w:val="en-US"/>
        </w:rPr>
      </w:pPr>
      <w:r w:rsidRPr="00A36DA5">
        <w:rPr>
          <w:lang w:val="en-US"/>
        </w:rPr>
        <w:t>We currently have the following state machines in our system</w:t>
      </w:r>
    </w:p>
    <w:p w:rsidRPr="003318BC" w:rsidR="00A36DA5" w:rsidP="00A36DA5" w:rsidRDefault="00A36DA5" w14:paraId="4F6B87C3" w14:textId="77777777">
      <w:pPr>
        <w:pStyle w:val="ListParagraph"/>
        <w:numPr>
          <w:ilvl w:val="0"/>
          <w:numId w:val="31"/>
        </w:numPr>
        <w:spacing w:before="60" w:after="60"/>
        <w:jc w:val="left"/>
        <w:rPr>
          <w:lang w:val="en-US"/>
        </w:rPr>
      </w:pPr>
      <w:r w:rsidRPr="003318BC">
        <w:rPr>
          <w:lang w:val="en-US"/>
        </w:rPr>
        <w:t>Tilestatus_copy. This takes care of copying tiles and if necessary, the associated blobs. This can be done in a project and between projects.</w:t>
      </w:r>
    </w:p>
    <w:p w:rsidR="00A36DA5" w:rsidP="00A36DA5" w:rsidRDefault="00A36DA5" w14:paraId="6B44246C" w14:textId="77777777">
      <w:pPr>
        <w:pStyle w:val="ListParagraph"/>
        <w:numPr>
          <w:ilvl w:val="0"/>
          <w:numId w:val="31"/>
        </w:numPr>
        <w:spacing w:before="60" w:after="60"/>
        <w:jc w:val="left"/>
      </w:pPr>
      <w:r w:rsidRPr="003318BC">
        <w:rPr>
          <w:lang w:val="en-US"/>
        </w:rPr>
        <w:t xml:space="preserve">Project_Copy. This handles copying projects. This also takes care of instantiating a template. </w:t>
      </w:r>
      <w:proofErr w:type="spellStart"/>
      <w:r>
        <w:t>Internally</w:t>
      </w:r>
      <w:proofErr w:type="spellEnd"/>
      <w:r>
        <w:t xml:space="preserve"> </w:t>
      </w:r>
      <w:proofErr w:type="spellStart"/>
      <w:r>
        <w:t>this</w:t>
      </w:r>
      <w:proofErr w:type="spellEnd"/>
      <w:r>
        <w:t xml:space="preserve"> </w:t>
      </w:r>
      <w:proofErr w:type="spellStart"/>
      <w:r>
        <w:t>calls</w:t>
      </w:r>
      <w:proofErr w:type="spellEnd"/>
      <w:r>
        <w:t xml:space="preserve"> </w:t>
      </w:r>
      <w:proofErr w:type="spellStart"/>
      <w:r>
        <w:t>tilestatus_copy</w:t>
      </w:r>
      <w:proofErr w:type="spellEnd"/>
    </w:p>
    <w:p w:rsidRPr="003318BC" w:rsidR="00A36DA5" w:rsidP="00A36DA5" w:rsidRDefault="00A36DA5" w14:paraId="3036223F" w14:textId="77777777">
      <w:pPr>
        <w:pStyle w:val="ListParagraph"/>
        <w:numPr>
          <w:ilvl w:val="0"/>
          <w:numId w:val="31"/>
        </w:numPr>
        <w:spacing w:before="60" w:after="60"/>
        <w:jc w:val="left"/>
        <w:rPr>
          <w:lang w:val="en-US"/>
        </w:rPr>
      </w:pPr>
      <w:r w:rsidRPr="003318BC">
        <w:rPr>
          <w:lang w:val="en-US"/>
        </w:rPr>
        <w:t>CanvasShotter_copy. This is the mechanism that generated the thumbnails for the projects and templates that can be seen on the project overview screen in Collaboard.</w:t>
      </w:r>
    </w:p>
    <w:p w:rsidRPr="00106215" w:rsidR="00A36DA5" w:rsidP="00A36DA5" w:rsidRDefault="00A36DA5" w14:paraId="27CC8AA7" w14:textId="77777777">
      <w:pPr>
        <w:pStyle w:val="ListParagraph"/>
        <w:numPr>
          <w:ilvl w:val="0"/>
          <w:numId w:val="31"/>
        </w:numPr>
        <w:spacing w:before="60" w:after="60"/>
        <w:jc w:val="left"/>
        <w:rPr>
          <w:lang w:val="en-US"/>
        </w:rPr>
      </w:pPr>
      <w:r w:rsidRPr="00106215">
        <w:rPr>
          <w:lang w:val="en-US"/>
        </w:rPr>
        <w:t xml:space="preserve">Conversion. This is also a </w:t>
      </w:r>
      <w:proofErr w:type="spellStart"/>
      <w:r w:rsidRPr="00106215">
        <w:rPr>
          <w:lang w:val="en-US"/>
        </w:rPr>
        <w:t>statemachine</w:t>
      </w:r>
      <w:proofErr w:type="spellEnd"/>
      <w:r w:rsidRPr="00106215">
        <w:rPr>
          <w:lang w:val="en-US"/>
        </w:rPr>
        <w:t xml:space="preserve">, but is explained in </w:t>
      </w:r>
      <w:r>
        <w:fldChar w:fldCharType="begin"/>
      </w:r>
      <w:r w:rsidRPr="00106215">
        <w:rPr>
          <w:lang w:val="en-US"/>
        </w:rPr>
        <w:instrText xml:space="preserve"> REF _Ref72153669 \h </w:instrText>
      </w:r>
      <w:r>
        <w:fldChar w:fldCharType="separate"/>
      </w:r>
      <w:r w:rsidRPr="00106215">
        <w:rPr>
          <w:lang w:val="en-US"/>
        </w:rPr>
        <w:t>Conversions</w:t>
      </w:r>
      <w:r>
        <w:fldChar w:fldCharType="end"/>
      </w:r>
    </w:p>
    <w:p w:rsidRPr="00106215" w:rsidR="00A36DA5" w:rsidP="00A36DA5" w:rsidRDefault="00A36DA5" w14:paraId="6CEFF23F" w14:textId="77777777">
      <w:pPr>
        <w:pStyle w:val="ListParagraph"/>
        <w:numPr>
          <w:ilvl w:val="0"/>
          <w:numId w:val="31"/>
        </w:numPr>
        <w:spacing w:before="60" w:after="60"/>
        <w:jc w:val="left"/>
        <w:rPr>
          <w:lang w:val="en-US"/>
        </w:rPr>
      </w:pPr>
      <w:r w:rsidRPr="00106215">
        <w:rPr>
          <w:lang w:val="en-US"/>
        </w:rPr>
        <w:t xml:space="preserve">MFT. MFT is what takes care of the blobs in non-Azure based installations. This is also based on </w:t>
      </w:r>
      <w:proofErr w:type="spellStart"/>
      <w:r w:rsidRPr="00106215">
        <w:rPr>
          <w:lang w:val="en-US"/>
        </w:rPr>
        <w:t>statemachines</w:t>
      </w:r>
      <w:proofErr w:type="spellEnd"/>
      <w:r w:rsidRPr="00106215">
        <w:rPr>
          <w:lang w:val="en-US"/>
        </w:rPr>
        <w:t xml:space="preserve">, but for details we refer to the section about </w:t>
      </w:r>
      <w:r>
        <w:fldChar w:fldCharType="begin"/>
      </w:r>
      <w:r w:rsidRPr="00106215">
        <w:rPr>
          <w:lang w:val="en-US"/>
        </w:rPr>
        <w:instrText xml:space="preserve"> REF _Ref72153719 \h </w:instrText>
      </w:r>
      <w:r>
        <w:fldChar w:fldCharType="separate"/>
      </w:r>
      <w:r w:rsidRPr="00106215">
        <w:rPr>
          <w:lang w:val="en-US"/>
        </w:rPr>
        <w:t>MFT</w:t>
      </w:r>
      <w:r>
        <w:fldChar w:fldCharType="end"/>
      </w:r>
    </w:p>
    <w:p w:rsidR="006706AE" w:rsidRDefault="006706AE" w14:paraId="543A9A4D" w14:textId="77777777">
      <w:pPr>
        <w:jc w:val="left"/>
        <w:rPr>
          <w:rFonts w:eastAsiaTheme="majorEastAsia" w:cstheme="majorBidi"/>
          <w:b/>
          <w:color w:val="000000" w:themeColor="text1"/>
          <w:sz w:val="32"/>
          <w:szCs w:val="32"/>
          <w:lang w:val="en-US"/>
        </w:rPr>
      </w:pPr>
      <w:bookmarkStart w:name="_Ref72153719" w:id="31"/>
      <w:r>
        <w:rPr>
          <w:lang w:val="en-US"/>
        </w:rPr>
        <w:br w:type="page"/>
      </w:r>
    </w:p>
    <w:p w:rsidRPr="006706AE" w:rsidR="00A36DA5" w:rsidP="006706AE" w:rsidRDefault="00A36DA5" w14:paraId="4C2D42F6" w14:textId="65143B7A">
      <w:pPr>
        <w:pStyle w:val="Heading1"/>
      </w:pPr>
      <w:bookmarkStart w:name="_Toc72335408" w:id="32"/>
      <w:r w:rsidRPr="00A36DA5">
        <w:rPr>
          <w:lang w:val="en-US"/>
        </w:rPr>
        <w:t>MFT</w:t>
      </w:r>
      <w:bookmarkEnd w:id="31"/>
      <w:bookmarkEnd w:id="32"/>
    </w:p>
    <w:p w:rsidRPr="00A36DA5" w:rsidR="00A36DA5" w:rsidP="00A36DA5" w:rsidRDefault="00A36DA5" w14:paraId="7F6EBCBE" w14:textId="77777777">
      <w:pPr>
        <w:rPr>
          <w:lang w:val="en-US"/>
        </w:rPr>
      </w:pPr>
      <w:r w:rsidRPr="00A36DA5">
        <w:rPr>
          <w:lang w:val="en-US"/>
        </w:rPr>
        <w:t xml:space="preserve">MFT is the system that stores and retrieves files. Examples of this are uploaded Office files and all images in the project. </w:t>
      </w:r>
    </w:p>
    <w:p w:rsidRPr="00A36DA5" w:rsidR="00A36DA5" w:rsidP="00A36DA5" w:rsidRDefault="00A36DA5" w14:paraId="564BBC02" w14:textId="77777777">
      <w:pPr>
        <w:rPr>
          <w:lang w:val="en-US"/>
        </w:rPr>
      </w:pPr>
      <w:r w:rsidRPr="00A36DA5">
        <w:rPr>
          <w:lang w:val="en-US"/>
        </w:rPr>
        <w:t>For Azure based installations, we do not use this. For all other systems, MFT forms the backbone of all image and file contents.</w:t>
      </w:r>
    </w:p>
    <w:p w:rsidRPr="00A36DA5" w:rsidR="00A36DA5" w:rsidP="00A36DA5" w:rsidRDefault="00A36DA5" w14:paraId="327883A6" w14:textId="77777777">
      <w:pPr>
        <w:rPr>
          <w:lang w:val="en-US"/>
        </w:rPr>
      </w:pPr>
    </w:p>
    <w:p w:rsidR="00A36DA5" w:rsidP="006706AE" w:rsidRDefault="00A36DA5" w14:paraId="545F58DC" w14:textId="77777777">
      <w:pPr>
        <w:pStyle w:val="Heading2"/>
      </w:pPr>
      <w:bookmarkStart w:name="_Toc72335409" w:id="33"/>
      <w:r>
        <w:t xml:space="preserve">Database </w:t>
      </w:r>
      <w:proofErr w:type="spellStart"/>
      <w:r>
        <w:t>overview</w:t>
      </w:r>
      <w:bookmarkEnd w:id="33"/>
      <w:proofErr w:type="spellEnd"/>
    </w:p>
    <w:p w:rsidRPr="00502A08" w:rsidR="00A36DA5" w:rsidP="00A36DA5" w:rsidRDefault="00A36DA5" w14:paraId="68E0DCCA" w14:textId="77777777">
      <w:r w:rsidRPr="0082344B">
        <w:rPr>
          <w:noProof/>
        </w:rPr>
        <w:drawing>
          <wp:inline distT="0" distB="0" distL="0" distR="0" wp14:anchorId="31617BAA" wp14:editId="03D1FACF">
            <wp:extent cx="5943600" cy="19678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967865"/>
                    </a:xfrm>
                    <a:prstGeom prst="rect">
                      <a:avLst/>
                    </a:prstGeom>
                    <a:noFill/>
                    <a:ln>
                      <a:noFill/>
                    </a:ln>
                  </pic:spPr>
                </pic:pic>
              </a:graphicData>
            </a:graphic>
          </wp:inline>
        </w:drawing>
      </w:r>
    </w:p>
    <w:p w:rsidRPr="00502A08" w:rsidR="00A36DA5" w:rsidP="00A36DA5" w:rsidRDefault="00A36DA5" w14:paraId="15832EAA" w14:textId="77777777"/>
    <w:p w:rsidRPr="00A36DA5" w:rsidR="00A36DA5" w:rsidP="006706AE" w:rsidRDefault="00A36DA5" w14:paraId="64A1FE35" w14:textId="77777777">
      <w:pPr>
        <w:pStyle w:val="Heading2"/>
        <w:rPr>
          <w:lang w:val="en-US"/>
        </w:rPr>
      </w:pPr>
      <w:bookmarkStart w:name="_Toc72335410" w:id="34"/>
      <w:r w:rsidRPr="00A36DA5">
        <w:rPr>
          <w:lang w:val="en-US"/>
        </w:rPr>
        <w:t>Description</w:t>
      </w:r>
      <w:bookmarkEnd w:id="34"/>
    </w:p>
    <w:p w:rsidR="00A36DA5" w:rsidP="00A36DA5" w:rsidRDefault="00A36DA5" w14:paraId="35A217EA" w14:textId="77777777">
      <w:r w:rsidRPr="00A36DA5">
        <w:rPr>
          <w:lang w:val="en-US"/>
        </w:rPr>
        <w:t xml:space="preserve">MFT is based on </w:t>
      </w:r>
      <w:proofErr w:type="spellStart"/>
      <w:r w:rsidRPr="00A36DA5">
        <w:rPr>
          <w:lang w:val="en-US"/>
        </w:rPr>
        <w:t>statemachines</w:t>
      </w:r>
      <w:proofErr w:type="spellEnd"/>
      <w:r w:rsidRPr="00A36DA5">
        <w:rPr>
          <w:lang w:val="en-US"/>
        </w:rPr>
        <w:t xml:space="preserve">. </w:t>
      </w:r>
      <w:proofErr w:type="spellStart"/>
      <w:r>
        <w:t>We</w:t>
      </w:r>
      <w:proofErr w:type="spellEnd"/>
      <w:r>
        <w:t xml:space="preserve"> </w:t>
      </w:r>
      <w:proofErr w:type="spellStart"/>
      <w:r>
        <w:t>currently</w:t>
      </w:r>
      <w:proofErr w:type="spellEnd"/>
      <w:r>
        <w:t xml:space="preserve"> </w:t>
      </w:r>
      <w:proofErr w:type="spellStart"/>
      <w:r>
        <w:t>have</w:t>
      </w:r>
      <w:proofErr w:type="spellEnd"/>
      <w:r>
        <w:t xml:space="preserve"> </w:t>
      </w:r>
      <w:proofErr w:type="spellStart"/>
      <w:r>
        <w:t>three</w:t>
      </w:r>
      <w:proofErr w:type="spellEnd"/>
      <w:r>
        <w:t>:</w:t>
      </w:r>
    </w:p>
    <w:p w:rsidR="00A36DA5" w:rsidP="00A36DA5" w:rsidRDefault="00A36DA5" w14:paraId="267C2BA0" w14:textId="77777777">
      <w:pPr>
        <w:pStyle w:val="ListParagraph"/>
        <w:numPr>
          <w:ilvl w:val="0"/>
          <w:numId w:val="31"/>
        </w:numPr>
        <w:spacing w:before="60" w:after="60"/>
        <w:jc w:val="left"/>
      </w:pPr>
      <w:r>
        <w:t xml:space="preserve">Upload </w:t>
      </w:r>
      <w:proofErr w:type="spellStart"/>
      <w:r>
        <w:t>based</w:t>
      </w:r>
      <w:proofErr w:type="spellEnd"/>
    </w:p>
    <w:p w:rsidR="00A36DA5" w:rsidP="00A36DA5" w:rsidRDefault="00A36DA5" w14:paraId="04A254C6" w14:textId="77777777">
      <w:pPr>
        <w:pStyle w:val="ListParagraph"/>
        <w:numPr>
          <w:ilvl w:val="0"/>
          <w:numId w:val="31"/>
        </w:numPr>
        <w:spacing w:before="60" w:after="60"/>
        <w:jc w:val="left"/>
      </w:pPr>
      <w:r>
        <w:t xml:space="preserve">Download </w:t>
      </w:r>
      <w:proofErr w:type="spellStart"/>
      <w:r>
        <w:t>based</w:t>
      </w:r>
      <w:proofErr w:type="spellEnd"/>
    </w:p>
    <w:p w:rsidR="00A36DA5" w:rsidP="00A36DA5" w:rsidRDefault="00A36DA5" w14:paraId="629AD385" w14:textId="77777777">
      <w:pPr>
        <w:pStyle w:val="ListParagraph"/>
        <w:numPr>
          <w:ilvl w:val="0"/>
          <w:numId w:val="31"/>
        </w:numPr>
        <w:spacing w:before="60" w:after="60"/>
        <w:jc w:val="left"/>
      </w:pPr>
      <w:r>
        <w:t xml:space="preserve">File </w:t>
      </w:r>
      <w:proofErr w:type="spellStart"/>
      <w:r>
        <w:t>Operations</w:t>
      </w:r>
      <w:proofErr w:type="spellEnd"/>
    </w:p>
    <w:p w:rsidRPr="00A36DA5" w:rsidR="00A36DA5" w:rsidP="00A36DA5" w:rsidRDefault="00A36DA5" w14:paraId="68B179DE" w14:textId="77777777">
      <w:pPr>
        <w:rPr>
          <w:lang w:val="en-US"/>
        </w:rPr>
      </w:pPr>
      <w:r w:rsidRPr="00A36DA5">
        <w:rPr>
          <w:lang w:val="en-US"/>
        </w:rPr>
        <w:t xml:space="preserve">All files that are being uploaded, are being uploaded in chunks. The size of these chunks is stored in the configuration. Once all chunks have been </w:t>
      </w:r>
      <w:proofErr w:type="gramStart"/>
      <w:r w:rsidRPr="00A36DA5">
        <w:rPr>
          <w:lang w:val="en-US"/>
        </w:rPr>
        <w:t>uploaded ,</w:t>
      </w:r>
      <w:proofErr w:type="gramEnd"/>
      <w:r w:rsidRPr="00A36DA5">
        <w:rPr>
          <w:lang w:val="en-US"/>
        </w:rPr>
        <w:t xml:space="preserve"> the </w:t>
      </w:r>
      <w:proofErr w:type="spellStart"/>
      <w:r w:rsidRPr="00A36DA5">
        <w:rPr>
          <w:lang w:val="en-US"/>
        </w:rPr>
        <w:t>t_mergemachine</w:t>
      </w:r>
      <w:proofErr w:type="spellEnd"/>
      <w:r w:rsidRPr="00A36DA5">
        <w:rPr>
          <w:lang w:val="en-US"/>
        </w:rPr>
        <w:t xml:space="preserve"> </w:t>
      </w:r>
      <w:proofErr w:type="spellStart"/>
      <w:r w:rsidRPr="00A36DA5">
        <w:rPr>
          <w:lang w:val="en-US"/>
        </w:rPr>
        <w:t>statemachine</w:t>
      </w:r>
      <w:proofErr w:type="spellEnd"/>
      <w:r w:rsidRPr="00A36DA5">
        <w:rPr>
          <w:lang w:val="en-US"/>
        </w:rPr>
        <w:t xml:space="preserve"> kicks in and merges all these chunks into one file.</w:t>
      </w:r>
    </w:p>
    <w:p w:rsidRPr="00A36DA5" w:rsidR="00A36DA5" w:rsidP="00A36DA5" w:rsidRDefault="00A36DA5" w14:paraId="7B9D30B5" w14:textId="77777777">
      <w:pPr>
        <w:rPr>
          <w:lang w:val="en-US"/>
        </w:rPr>
      </w:pPr>
      <w:r w:rsidRPr="00A36DA5">
        <w:rPr>
          <w:lang w:val="en-US"/>
        </w:rPr>
        <w:t xml:space="preserve">For downloads, the reverse happens. When a request comes in, the system puts an entry in the </w:t>
      </w:r>
      <w:proofErr w:type="spellStart"/>
      <w:r w:rsidRPr="00A36DA5">
        <w:rPr>
          <w:lang w:val="en-US"/>
        </w:rPr>
        <w:t>t_chunkingmachine</w:t>
      </w:r>
      <w:proofErr w:type="spellEnd"/>
      <w:r w:rsidRPr="00A36DA5">
        <w:rPr>
          <w:lang w:val="en-US"/>
        </w:rPr>
        <w:t xml:space="preserve"> table. MFT will then chop up the requested file and all parts will then be transmitted</w:t>
      </w:r>
    </w:p>
    <w:p w:rsidRPr="00A36DA5" w:rsidR="00A36DA5" w:rsidP="00A36DA5" w:rsidRDefault="00A36DA5" w14:paraId="586281A5" w14:textId="77777777">
      <w:pPr>
        <w:rPr>
          <w:lang w:val="en-US"/>
        </w:rPr>
      </w:pPr>
      <w:r w:rsidRPr="00A36DA5">
        <w:rPr>
          <w:lang w:val="en-US"/>
        </w:rPr>
        <w:t>We also have the storage operations state machine. This is what is used to copy a file, rename a file, create a folder for a project and reads a list of available files for a project.</w:t>
      </w:r>
    </w:p>
    <w:p w:rsidRPr="00A36DA5" w:rsidR="00A36DA5" w:rsidP="00A36DA5" w:rsidRDefault="00A36DA5" w14:paraId="56147460" w14:textId="77777777">
      <w:pPr>
        <w:rPr>
          <w:lang w:val="en-US"/>
        </w:rPr>
      </w:pPr>
      <w:r w:rsidRPr="00A36DA5">
        <w:rPr>
          <w:lang w:val="en-US"/>
        </w:rPr>
        <w:t>We keep a history of all activities in the _history tables, to make sure we can have the working table as small and fast as possible.</w:t>
      </w:r>
    </w:p>
    <w:p w:rsidR="00265CAF" w:rsidP="00625881" w:rsidRDefault="00265CAF" w14:paraId="2AF5C6E6" w14:textId="77777777">
      <w:pPr>
        <w:jc w:val="left"/>
        <w:rPr>
          <w:lang w:val="en-US"/>
        </w:rPr>
      </w:pPr>
    </w:p>
    <w:sectPr w:rsidR="00265CAF" w:rsidSect="001B418F">
      <w:type w:val="continuous"/>
      <w:pgSz w:w="12240" w:h="15840" w:orient="portrait"/>
      <w:pgMar w:top="1440" w:right="1440" w:bottom="1440" w:left="1440" w:header="708" w:footer="708" w:gutter="0"/>
      <w:cols w:space="708"/>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84613" w:rsidP="006A0088" w:rsidRDefault="00184613" w14:paraId="5D2F0C34" w14:textId="77777777">
      <w:r>
        <w:separator/>
      </w:r>
    </w:p>
  </w:endnote>
  <w:endnote w:type="continuationSeparator" w:id="0">
    <w:p w:rsidR="00184613" w:rsidP="006A0088" w:rsidRDefault="00184613" w14:paraId="6033A4E8" w14:textId="77777777">
      <w:r>
        <w:continuationSeparator/>
      </w:r>
    </w:p>
  </w:endnote>
  <w:endnote w:type="continuationNotice" w:id="1">
    <w:p w:rsidR="00184613" w:rsidRDefault="00184613" w14:paraId="1684E67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w:altName w:val="Arial"/>
    <w:charset w:val="00"/>
    <w:family w:val="swiss"/>
    <w:pitch w:val="variable"/>
    <w:sig w:usb0="00000001" w:usb1="4000A45B"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Times New Roman (Corpo 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Pr="00E603E0" w:rsidR="00262742" w:rsidP="00C27858" w:rsidRDefault="00262742" w14:paraId="361F71F6" w14:textId="021F1450">
    <w:pPr>
      <w:pStyle w:val="Footer"/>
      <w:tabs>
        <w:tab w:val="clear" w:pos="9638"/>
        <w:tab w:val="left" w:pos="9632"/>
      </w:tabs>
      <w:ind w:right="-574"/>
      <w:jc w:val="left"/>
      <w:rPr>
        <w:lang w:val="en-US"/>
      </w:rPr>
    </w:pPr>
    <w:r w:rsidRPr="00E603E0">
      <w:rPr>
        <w:rFonts w:cs="Segoe UI Semilight"/>
        <w:color w:val="595959" w:themeColor="text1" w:themeTint="A6"/>
        <w:sz w:val="18"/>
        <w:szCs w:val="18"/>
        <w:lang w:val="en-US"/>
      </w:rPr>
      <w:t xml:space="preserve">Collaboard </w:t>
    </w:r>
    <w:r>
      <w:rPr>
        <w:rFonts w:cs="Segoe UI Semilight"/>
        <w:color w:val="595959" w:themeColor="text1" w:themeTint="A6"/>
        <w:sz w:val="18"/>
        <w:szCs w:val="18"/>
        <w:lang w:val="en-US"/>
      </w:rPr>
      <w:t xml:space="preserve">Database Overview                                                    </w:t>
    </w:r>
    <w:r w:rsidRPr="00E603E0">
      <w:rPr>
        <w:rFonts w:cs="Segoe UI Semilight"/>
        <w:color w:val="595959" w:themeColor="text1" w:themeTint="A6"/>
        <w:sz w:val="18"/>
        <w:szCs w:val="18"/>
        <w:lang w:val="en-US"/>
      </w:rPr>
      <w:t xml:space="preserve">                  </w:t>
    </w:r>
    <w:r>
      <w:rPr>
        <w:rFonts w:cs="Segoe UI Semilight"/>
        <w:color w:val="595959" w:themeColor="text1" w:themeTint="A6"/>
        <w:sz w:val="18"/>
        <w:szCs w:val="18"/>
        <w:lang w:val="en-US"/>
      </w:rPr>
      <w:t xml:space="preserve">   </w:t>
    </w:r>
    <w:r w:rsidRPr="00E603E0">
      <w:rPr>
        <w:rFonts w:cs="Segoe UI Semilight"/>
        <w:color w:val="595959" w:themeColor="text1" w:themeTint="A6"/>
        <w:sz w:val="18"/>
        <w:szCs w:val="18"/>
        <w:lang w:val="en-US"/>
      </w:rPr>
      <w:t xml:space="preserve">                                                                   </w:t>
    </w:r>
    <w:r>
      <w:rPr>
        <w:noProof/>
      </w:rPr>
      <w:drawing>
        <wp:inline distT="0" distB="0" distL="0" distR="0" wp14:anchorId="704AB4C0" wp14:editId="7D0521B5">
          <wp:extent cx="332509" cy="332509"/>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lo pittogramma.jpg"/>
                  <pic:cNvPicPr/>
                </pic:nvPicPr>
                <pic:blipFill>
                  <a:blip r:embed="rId1">
                    <a:extLst>
                      <a:ext uri="{28A0092B-C50C-407E-A947-70E740481C1C}">
                        <a14:useLocalDpi xmlns:a14="http://schemas.microsoft.com/office/drawing/2010/main" val="0"/>
                      </a:ext>
                    </a:extLst>
                  </a:blip>
                  <a:stretch>
                    <a:fillRect/>
                  </a:stretch>
                </pic:blipFill>
                <pic:spPr>
                  <a:xfrm>
                    <a:off x="0" y="0"/>
                    <a:ext cx="353762" cy="353762"/>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262742" w:rsidP="003D54FB" w:rsidRDefault="00262742" w14:paraId="39D95956" w14:textId="77777777">
    <w:pPr>
      <w:pStyle w:val="Footer"/>
    </w:pPr>
    <w:r>
      <w:t xml:space="preserve">                                                                                                                                                                                                       </w:t>
    </w:r>
    <w:r>
      <w:rPr>
        <w:noProof/>
      </w:rPr>
      <w:drawing>
        <wp:inline distT="0" distB="0" distL="0" distR="0" wp14:anchorId="57A880D2" wp14:editId="7662EA67">
          <wp:extent cx="332509" cy="332509"/>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lo pittogramma.jpg"/>
                  <pic:cNvPicPr/>
                </pic:nvPicPr>
                <pic:blipFill>
                  <a:blip r:embed="rId1">
                    <a:extLst>
                      <a:ext uri="{28A0092B-C50C-407E-A947-70E740481C1C}">
                        <a14:useLocalDpi xmlns:a14="http://schemas.microsoft.com/office/drawing/2010/main" val="0"/>
                      </a:ext>
                    </a:extLst>
                  </a:blip>
                  <a:stretch>
                    <a:fillRect/>
                  </a:stretch>
                </pic:blipFill>
                <pic:spPr>
                  <a:xfrm>
                    <a:off x="0" y="0"/>
                    <a:ext cx="353762" cy="353762"/>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84613" w:rsidP="006A0088" w:rsidRDefault="00184613" w14:paraId="005CECE6" w14:textId="77777777">
      <w:r>
        <w:separator/>
      </w:r>
    </w:p>
  </w:footnote>
  <w:footnote w:type="continuationSeparator" w:id="0">
    <w:p w:rsidR="00184613" w:rsidP="006A0088" w:rsidRDefault="00184613" w14:paraId="71739EB5" w14:textId="77777777">
      <w:r>
        <w:continuationSeparator/>
      </w:r>
    </w:p>
  </w:footnote>
  <w:footnote w:type="continuationNotice" w:id="1">
    <w:p w:rsidR="00184613" w:rsidRDefault="00184613" w14:paraId="3E66E257"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262742" w:rsidP="006A0088" w:rsidRDefault="00262742" w14:paraId="376C8E70" w14:textId="77777777">
    <w:pPr>
      <w:pStyle w:val="Header"/>
      <w:ind w:left="-567"/>
    </w:pPr>
    <w:r>
      <w:rPr>
        <w:noProof/>
      </w:rPr>
      <w:drawing>
        <wp:inline distT="0" distB="0" distL="0" distR="0" wp14:anchorId="35E0659C" wp14:editId="7CA6F446">
          <wp:extent cx="1511405" cy="332509"/>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hd.jpg"/>
                  <pic:cNvPicPr/>
                </pic:nvPicPr>
                <pic:blipFill>
                  <a:blip r:embed="rId1">
                    <a:extLst>
                      <a:ext uri="{28A0092B-C50C-407E-A947-70E740481C1C}">
                        <a14:useLocalDpi xmlns:a14="http://schemas.microsoft.com/office/drawing/2010/main" val="0"/>
                      </a:ext>
                    </a:extLst>
                  </a:blip>
                  <a:stretch>
                    <a:fillRect/>
                  </a:stretch>
                </pic:blipFill>
                <pic:spPr>
                  <a:xfrm>
                    <a:off x="0" y="0"/>
                    <a:ext cx="1674699" cy="368434"/>
                  </a:xfrm>
                  <a:prstGeom prst="rect">
                    <a:avLst/>
                  </a:prstGeom>
                </pic:spPr>
              </pic:pic>
            </a:graphicData>
          </a:graphic>
        </wp:inline>
      </w:drawing>
    </w:r>
  </w:p>
  <w:p w:rsidR="00262742" w:rsidP="003A12D8" w:rsidRDefault="00262742" w14:paraId="5AA139E0" w14:textId="77777777">
    <w:pPr>
      <w:pStyle w:val="Header"/>
    </w:pPr>
  </w:p>
  <w:p w:rsidR="00262742" w:rsidP="006A0088" w:rsidRDefault="00262742" w14:paraId="76362262" w14:textId="77777777">
    <w:pPr>
      <w:pStyle w:val="Header"/>
      <w:ind w:left="-567"/>
    </w:pPr>
    <w:r>
      <w:rPr>
        <w:rFonts w:cs="Times New Roman (Corpo CS)"/>
        <w:noProof/>
        <w:lang w:val="en-US"/>
      </w:rPr>
      <mc:AlternateContent>
        <mc:Choice Requires="wps">
          <w:drawing>
            <wp:anchor distT="0" distB="0" distL="114300" distR="114300" simplePos="0" relativeHeight="251658240" behindDoc="1" locked="0" layoutInCell="1" allowOverlap="1" wp14:anchorId="2BF62322" wp14:editId="1CAE9304">
              <wp:simplePos x="0" y="0"/>
              <wp:positionH relativeFrom="column">
                <wp:posOffset>-1671388</wp:posOffset>
              </wp:positionH>
              <wp:positionV relativeFrom="paragraph">
                <wp:posOffset>2225702</wp:posOffset>
              </wp:positionV>
              <wp:extent cx="2908300" cy="3792855"/>
              <wp:effectExtent l="0" t="0" r="0" b="0"/>
              <wp:wrapNone/>
              <wp:docPr id="18" name="Casella di testo 18"/>
              <wp:cNvGraphicFramePr/>
              <a:graphic xmlns:a="http://schemas.openxmlformats.org/drawingml/2006/main">
                <a:graphicData uri="http://schemas.microsoft.com/office/word/2010/wordprocessingShape">
                  <wps:wsp>
                    <wps:cNvSpPr txBox="1"/>
                    <wps:spPr>
                      <a:xfrm>
                        <a:off x="0" y="0"/>
                        <a:ext cx="2908300" cy="3792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3D54FB" w:rsidR="00262742" w:rsidP="003A12D8" w:rsidRDefault="00262742" w14:paraId="50DE3E40" w14:textId="77777777">
                          <w:pPr>
                            <w:pStyle w:val="NoSpacing"/>
                            <w:tabs>
                              <w:tab w:val="left" w:pos="142"/>
                            </w:tabs>
                            <w:spacing w:before="240"/>
                            <w:ind w:left="426" w:hanging="284"/>
                            <w:jc w:val="both"/>
                            <w:rPr>
                              <w:rFonts w:ascii="Segoe UI Semilight" w:hAnsi="Segoe UI Semilight" w:cs="Segoe UI Semilight"/>
                              <w:caps/>
                              <w:color w:val="44546A" w:themeColor="text2"/>
                              <w:sz w:val="36"/>
                              <w:szCs w:val="36"/>
                              <w:lang w:val="it-IT"/>
                            </w:rPr>
                          </w:pPr>
                          <w:r>
                            <w:rPr>
                              <w:noProof/>
                            </w:rPr>
                            <w:drawing>
                              <wp:inline distT="0" distB="0" distL="0" distR="0" wp14:anchorId="1A9BAABF" wp14:editId="60F21ED4">
                                <wp:extent cx="1892042" cy="1892042"/>
                                <wp:effectExtent l="0" t="0" r="635" b="63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lo pittogramma.jpg"/>
                                        <pic:cNvPicPr/>
                                      </pic:nvPicPr>
                                      <pic:blipFill>
                                        <a:blip r:embed="rId2">
                                          <a:extLst>
                                            <a:ext uri="{28A0092B-C50C-407E-A947-70E740481C1C}">
                                              <a14:useLocalDpi xmlns:a14="http://schemas.microsoft.com/office/drawing/2010/main" val="0"/>
                                            </a:ext>
                                          </a:extLst>
                                        </a:blip>
                                        <a:stretch>
                                          <a:fillRect/>
                                        </a:stretch>
                                      </pic:blipFill>
                                      <pic:spPr>
                                        <a:xfrm>
                                          <a:off x="0" y="0"/>
                                          <a:ext cx="1892042" cy="1892042"/>
                                        </a:xfrm>
                                        <a:prstGeom prst="rect">
                                          <a:avLst/>
                                        </a:prstGeom>
                                      </pic:spPr>
                                    </pic:pic>
                                  </a:graphicData>
                                </a:graphic>
                              </wp:inline>
                            </w:drawing>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2BF62322">
              <v:stroke joinstyle="miter"/>
              <v:path gradientshapeok="t" o:connecttype="rect"/>
            </v:shapetype>
            <v:shape id="Casella di testo 18" style="position:absolute;left:0;text-align:left;margin-left:-131.6pt;margin-top:175.25pt;width:229pt;height:298.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">
              <v:textbox inset="36pt,36pt,36pt,36pt">
                <w:txbxContent>
                  <w:p w:rsidRPr="003D54FB" w:rsidR="00262742" w:rsidP="003A12D8" w:rsidRDefault="00262742" w14:paraId="50DE3E40" w14:textId="77777777">
                    <w:pPr>
                      <w:pStyle w:val="NoSpacing"/>
                      <w:tabs>
                        <w:tab w:val="left" w:pos="142"/>
                      </w:tabs>
                      <w:spacing w:before="240"/>
                      <w:ind w:left="426" w:hanging="284"/>
                      <w:jc w:val="both"/>
                      <w:rPr>
                        <w:rFonts w:ascii="Segoe UI Semilight" w:hAnsi="Segoe UI Semilight" w:cs="Segoe UI Semilight"/>
                        <w:caps/>
                        <w:color w:val="44546A" w:themeColor="text2"/>
                        <w:sz w:val="36"/>
                        <w:szCs w:val="36"/>
                        <w:lang w:val="it-IT"/>
                      </w:rPr>
                    </w:pPr>
                    <w:r>
                      <w:rPr>
                        <w:noProof/>
                      </w:rPr>
                      <w:drawing>
                        <wp:inline distT="0" distB="0" distL="0" distR="0" wp14:anchorId="1A9BAABF" wp14:editId="60F21ED4">
                          <wp:extent cx="1892042" cy="1892042"/>
                          <wp:effectExtent l="0" t="0" r="635" b="63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lo pittogramma.jpg"/>
                                  <pic:cNvPicPr/>
                                </pic:nvPicPr>
                                <pic:blipFill>
                                  <a:blip r:embed="rId2">
                                    <a:extLst>
                                      <a:ext uri="{28A0092B-C50C-407E-A947-70E740481C1C}">
                                        <a14:useLocalDpi xmlns:a14="http://schemas.microsoft.com/office/drawing/2010/main" val="0"/>
                                      </a:ext>
                                    </a:extLst>
                                  </a:blip>
                                  <a:stretch>
                                    <a:fillRect/>
                                  </a:stretch>
                                </pic:blipFill>
                                <pic:spPr>
                                  <a:xfrm>
                                    <a:off x="0" y="0"/>
                                    <a:ext cx="1892042" cy="1892042"/>
                                  </a:xfrm>
                                  <a:prstGeom prst="rect">
                                    <a:avLst/>
                                  </a:prstGeom>
                                </pic:spPr>
                              </pic:pic>
                            </a:graphicData>
                          </a:graphic>
                        </wp:inline>
                      </w:drawing>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262742" w:rsidP="00D46C12" w:rsidRDefault="00262742" w14:paraId="62598C31" w14:textId="77777777">
    <w:pPr>
      <w:pStyle w:val="Header"/>
      <w:ind w:left="567"/>
    </w:pPr>
    <w:r>
      <w:rPr>
        <w:noProof/>
      </w:rPr>
      <w:drawing>
        <wp:inline distT="0" distB="0" distL="0" distR="0" wp14:anchorId="48EB159D" wp14:editId="7DA9016C">
          <wp:extent cx="1511405" cy="332509"/>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hd.jpg"/>
                  <pic:cNvPicPr/>
                </pic:nvPicPr>
                <pic:blipFill>
                  <a:blip r:embed="rId1">
                    <a:extLst>
                      <a:ext uri="{28A0092B-C50C-407E-A947-70E740481C1C}">
                        <a14:useLocalDpi xmlns:a14="http://schemas.microsoft.com/office/drawing/2010/main" val="0"/>
                      </a:ext>
                    </a:extLst>
                  </a:blip>
                  <a:stretch>
                    <a:fillRect/>
                  </a:stretch>
                </pic:blipFill>
                <pic:spPr>
                  <a:xfrm>
                    <a:off x="0" y="0"/>
                    <a:ext cx="1674699" cy="36843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E5B3B"/>
    <w:multiLevelType w:val="hybridMultilevel"/>
    <w:tmpl w:val="50E82466"/>
    <w:lvl w:ilvl="0" w:tplc="04080001">
      <w:start w:val="1"/>
      <w:numFmt w:val="bullet"/>
      <w:lvlText w:val=""/>
      <w:lvlJc w:val="left"/>
      <w:pPr>
        <w:ind w:left="720" w:hanging="360"/>
      </w:pPr>
      <w:rPr>
        <w:rFonts w:hint="default" w:ascii="Symbol" w:hAnsi="Symbol"/>
      </w:rPr>
    </w:lvl>
    <w:lvl w:ilvl="1" w:tplc="04080003" w:tentative="1">
      <w:start w:val="1"/>
      <w:numFmt w:val="bullet"/>
      <w:lvlText w:val="o"/>
      <w:lvlJc w:val="left"/>
      <w:pPr>
        <w:ind w:left="1440" w:hanging="360"/>
      </w:pPr>
      <w:rPr>
        <w:rFonts w:hint="default" w:ascii="Courier New" w:hAnsi="Courier New" w:cs="Courier New"/>
      </w:rPr>
    </w:lvl>
    <w:lvl w:ilvl="2" w:tplc="04080005" w:tentative="1">
      <w:start w:val="1"/>
      <w:numFmt w:val="bullet"/>
      <w:lvlText w:val=""/>
      <w:lvlJc w:val="left"/>
      <w:pPr>
        <w:ind w:left="2160" w:hanging="360"/>
      </w:pPr>
      <w:rPr>
        <w:rFonts w:hint="default" w:ascii="Wingdings" w:hAnsi="Wingdings"/>
      </w:rPr>
    </w:lvl>
    <w:lvl w:ilvl="3" w:tplc="04080001" w:tentative="1">
      <w:start w:val="1"/>
      <w:numFmt w:val="bullet"/>
      <w:lvlText w:val=""/>
      <w:lvlJc w:val="left"/>
      <w:pPr>
        <w:ind w:left="2880" w:hanging="360"/>
      </w:pPr>
      <w:rPr>
        <w:rFonts w:hint="default" w:ascii="Symbol" w:hAnsi="Symbol"/>
      </w:rPr>
    </w:lvl>
    <w:lvl w:ilvl="4" w:tplc="04080003" w:tentative="1">
      <w:start w:val="1"/>
      <w:numFmt w:val="bullet"/>
      <w:lvlText w:val="o"/>
      <w:lvlJc w:val="left"/>
      <w:pPr>
        <w:ind w:left="3600" w:hanging="360"/>
      </w:pPr>
      <w:rPr>
        <w:rFonts w:hint="default" w:ascii="Courier New" w:hAnsi="Courier New" w:cs="Courier New"/>
      </w:rPr>
    </w:lvl>
    <w:lvl w:ilvl="5" w:tplc="04080005" w:tentative="1">
      <w:start w:val="1"/>
      <w:numFmt w:val="bullet"/>
      <w:lvlText w:val=""/>
      <w:lvlJc w:val="left"/>
      <w:pPr>
        <w:ind w:left="4320" w:hanging="360"/>
      </w:pPr>
      <w:rPr>
        <w:rFonts w:hint="default" w:ascii="Wingdings" w:hAnsi="Wingdings"/>
      </w:rPr>
    </w:lvl>
    <w:lvl w:ilvl="6" w:tplc="04080001" w:tentative="1">
      <w:start w:val="1"/>
      <w:numFmt w:val="bullet"/>
      <w:lvlText w:val=""/>
      <w:lvlJc w:val="left"/>
      <w:pPr>
        <w:ind w:left="5040" w:hanging="360"/>
      </w:pPr>
      <w:rPr>
        <w:rFonts w:hint="default" w:ascii="Symbol" w:hAnsi="Symbol"/>
      </w:rPr>
    </w:lvl>
    <w:lvl w:ilvl="7" w:tplc="04080003" w:tentative="1">
      <w:start w:val="1"/>
      <w:numFmt w:val="bullet"/>
      <w:lvlText w:val="o"/>
      <w:lvlJc w:val="left"/>
      <w:pPr>
        <w:ind w:left="5760" w:hanging="360"/>
      </w:pPr>
      <w:rPr>
        <w:rFonts w:hint="default" w:ascii="Courier New" w:hAnsi="Courier New" w:cs="Courier New"/>
      </w:rPr>
    </w:lvl>
    <w:lvl w:ilvl="8" w:tplc="04080005" w:tentative="1">
      <w:start w:val="1"/>
      <w:numFmt w:val="bullet"/>
      <w:lvlText w:val=""/>
      <w:lvlJc w:val="left"/>
      <w:pPr>
        <w:ind w:left="6480" w:hanging="360"/>
      </w:pPr>
      <w:rPr>
        <w:rFonts w:hint="default" w:ascii="Wingdings" w:hAnsi="Wingdings"/>
      </w:rPr>
    </w:lvl>
  </w:abstractNum>
  <w:abstractNum w:abstractNumId="1" w15:restartNumberingAfterBreak="0">
    <w:nsid w:val="06F87D77"/>
    <w:multiLevelType w:val="hybridMultilevel"/>
    <w:tmpl w:val="075E0AAE"/>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2" w15:restartNumberingAfterBreak="0">
    <w:nsid w:val="087804D5"/>
    <w:multiLevelType w:val="hybridMultilevel"/>
    <w:tmpl w:val="FCBED166"/>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3" w15:restartNumberingAfterBreak="0">
    <w:nsid w:val="090252A3"/>
    <w:multiLevelType w:val="multilevel"/>
    <w:tmpl w:val="00562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6732FC"/>
    <w:multiLevelType w:val="hybridMultilevel"/>
    <w:tmpl w:val="68E45D16"/>
    <w:lvl w:ilvl="0" w:tplc="04080001">
      <w:start w:val="1"/>
      <w:numFmt w:val="bullet"/>
      <w:lvlText w:val=""/>
      <w:lvlJc w:val="left"/>
      <w:pPr>
        <w:ind w:left="720" w:hanging="360"/>
      </w:pPr>
      <w:rPr>
        <w:rFonts w:hint="default" w:ascii="Symbol" w:hAnsi="Symbol"/>
      </w:rPr>
    </w:lvl>
    <w:lvl w:ilvl="1" w:tplc="04080003" w:tentative="1">
      <w:start w:val="1"/>
      <w:numFmt w:val="bullet"/>
      <w:lvlText w:val="o"/>
      <w:lvlJc w:val="left"/>
      <w:pPr>
        <w:ind w:left="1440" w:hanging="360"/>
      </w:pPr>
      <w:rPr>
        <w:rFonts w:hint="default" w:ascii="Courier New" w:hAnsi="Courier New" w:cs="Courier New"/>
      </w:rPr>
    </w:lvl>
    <w:lvl w:ilvl="2" w:tplc="04080005" w:tentative="1">
      <w:start w:val="1"/>
      <w:numFmt w:val="bullet"/>
      <w:lvlText w:val=""/>
      <w:lvlJc w:val="left"/>
      <w:pPr>
        <w:ind w:left="2160" w:hanging="360"/>
      </w:pPr>
      <w:rPr>
        <w:rFonts w:hint="default" w:ascii="Wingdings" w:hAnsi="Wingdings"/>
      </w:rPr>
    </w:lvl>
    <w:lvl w:ilvl="3" w:tplc="04080001" w:tentative="1">
      <w:start w:val="1"/>
      <w:numFmt w:val="bullet"/>
      <w:lvlText w:val=""/>
      <w:lvlJc w:val="left"/>
      <w:pPr>
        <w:ind w:left="2880" w:hanging="360"/>
      </w:pPr>
      <w:rPr>
        <w:rFonts w:hint="default" w:ascii="Symbol" w:hAnsi="Symbol"/>
      </w:rPr>
    </w:lvl>
    <w:lvl w:ilvl="4" w:tplc="04080003" w:tentative="1">
      <w:start w:val="1"/>
      <w:numFmt w:val="bullet"/>
      <w:lvlText w:val="o"/>
      <w:lvlJc w:val="left"/>
      <w:pPr>
        <w:ind w:left="3600" w:hanging="360"/>
      </w:pPr>
      <w:rPr>
        <w:rFonts w:hint="default" w:ascii="Courier New" w:hAnsi="Courier New" w:cs="Courier New"/>
      </w:rPr>
    </w:lvl>
    <w:lvl w:ilvl="5" w:tplc="04080005" w:tentative="1">
      <w:start w:val="1"/>
      <w:numFmt w:val="bullet"/>
      <w:lvlText w:val=""/>
      <w:lvlJc w:val="left"/>
      <w:pPr>
        <w:ind w:left="4320" w:hanging="360"/>
      </w:pPr>
      <w:rPr>
        <w:rFonts w:hint="default" w:ascii="Wingdings" w:hAnsi="Wingdings"/>
      </w:rPr>
    </w:lvl>
    <w:lvl w:ilvl="6" w:tplc="04080001" w:tentative="1">
      <w:start w:val="1"/>
      <w:numFmt w:val="bullet"/>
      <w:lvlText w:val=""/>
      <w:lvlJc w:val="left"/>
      <w:pPr>
        <w:ind w:left="5040" w:hanging="360"/>
      </w:pPr>
      <w:rPr>
        <w:rFonts w:hint="default" w:ascii="Symbol" w:hAnsi="Symbol"/>
      </w:rPr>
    </w:lvl>
    <w:lvl w:ilvl="7" w:tplc="04080003" w:tentative="1">
      <w:start w:val="1"/>
      <w:numFmt w:val="bullet"/>
      <w:lvlText w:val="o"/>
      <w:lvlJc w:val="left"/>
      <w:pPr>
        <w:ind w:left="5760" w:hanging="360"/>
      </w:pPr>
      <w:rPr>
        <w:rFonts w:hint="default" w:ascii="Courier New" w:hAnsi="Courier New" w:cs="Courier New"/>
      </w:rPr>
    </w:lvl>
    <w:lvl w:ilvl="8" w:tplc="04080005" w:tentative="1">
      <w:start w:val="1"/>
      <w:numFmt w:val="bullet"/>
      <w:lvlText w:val=""/>
      <w:lvlJc w:val="left"/>
      <w:pPr>
        <w:ind w:left="6480" w:hanging="360"/>
      </w:pPr>
      <w:rPr>
        <w:rFonts w:hint="default" w:ascii="Wingdings" w:hAnsi="Wingdings"/>
      </w:rPr>
    </w:lvl>
  </w:abstractNum>
  <w:abstractNum w:abstractNumId="5" w15:restartNumberingAfterBreak="0">
    <w:nsid w:val="0C9A2EA6"/>
    <w:multiLevelType w:val="multilevel"/>
    <w:tmpl w:val="9B8CDA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0E1F5F29"/>
    <w:multiLevelType w:val="hybridMultilevel"/>
    <w:tmpl w:val="E9749310"/>
    <w:lvl w:ilvl="0" w:tplc="04080001">
      <w:start w:val="1"/>
      <w:numFmt w:val="bullet"/>
      <w:lvlText w:val=""/>
      <w:lvlJc w:val="left"/>
      <w:pPr>
        <w:ind w:left="720" w:hanging="360"/>
      </w:pPr>
      <w:rPr>
        <w:rFonts w:hint="default" w:ascii="Symbol" w:hAnsi="Symbol"/>
      </w:rPr>
    </w:lvl>
    <w:lvl w:ilvl="1" w:tplc="04080003" w:tentative="1">
      <w:start w:val="1"/>
      <w:numFmt w:val="bullet"/>
      <w:lvlText w:val="o"/>
      <w:lvlJc w:val="left"/>
      <w:pPr>
        <w:ind w:left="1440" w:hanging="360"/>
      </w:pPr>
      <w:rPr>
        <w:rFonts w:hint="default" w:ascii="Courier New" w:hAnsi="Courier New" w:cs="Courier New"/>
      </w:rPr>
    </w:lvl>
    <w:lvl w:ilvl="2" w:tplc="04080005" w:tentative="1">
      <w:start w:val="1"/>
      <w:numFmt w:val="bullet"/>
      <w:lvlText w:val=""/>
      <w:lvlJc w:val="left"/>
      <w:pPr>
        <w:ind w:left="2160" w:hanging="360"/>
      </w:pPr>
      <w:rPr>
        <w:rFonts w:hint="default" w:ascii="Wingdings" w:hAnsi="Wingdings"/>
      </w:rPr>
    </w:lvl>
    <w:lvl w:ilvl="3" w:tplc="04080001" w:tentative="1">
      <w:start w:val="1"/>
      <w:numFmt w:val="bullet"/>
      <w:lvlText w:val=""/>
      <w:lvlJc w:val="left"/>
      <w:pPr>
        <w:ind w:left="2880" w:hanging="360"/>
      </w:pPr>
      <w:rPr>
        <w:rFonts w:hint="default" w:ascii="Symbol" w:hAnsi="Symbol"/>
      </w:rPr>
    </w:lvl>
    <w:lvl w:ilvl="4" w:tplc="04080003" w:tentative="1">
      <w:start w:val="1"/>
      <w:numFmt w:val="bullet"/>
      <w:lvlText w:val="o"/>
      <w:lvlJc w:val="left"/>
      <w:pPr>
        <w:ind w:left="3600" w:hanging="360"/>
      </w:pPr>
      <w:rPr>
        <w:rFonts w:hint="default" w:ascii="Courier New" w:hAnsi="Courier New" w:cs="Courier New"/>
      </w:rPr>
    </w:lvl>
    <w:lvl w:ilvl="5" w:tplc="04080005" w:tentative="1">
      <w:start w:val="1"/>
      <w:numFmt w:val="bullet"/>
      <w:lvlText w:val=""/>
      <w:lvlJc w:val="left"/>
      <w:pPr>
        <w:ind w:left="4320" w:hanging="360"/>
      </w:pPr>
      <w:rPr>
        <w:rFonts w:hint="default" w:ascii="Wingdings" w:hAnsi="Wingdings"/>
      </w:rPr>
    </w:lvl>
    <w:lvl w:ilvl="6" w:tplc="04080001" w:tentative="1">
      <w:start w:val="1"/>
      <w:numFmt w:val="bullet"/>
      <w:lvlText w:val=""/>
      <w:lvlJc w:val="left"/>
      <w:pPr>
        <w:ind w:left="5040" w:hanging="360"/>
      </w:pPr>
      <w:rPr>
        <w:rFonts w:hint="default" w:ascii="Symbol" w:hAnsi="Symbol"/>
      </w:rPr>
    </w:lvl>
    <w:lvl w:ilvl="7" w:tplc="04080003" w:tentative="1">
      <w:start w:val="1"/>
      <w:numFmt w:val="bullet"/>
      <w:lvlText w:val="o"/>
      <w:lvlJc w:val="left"/>
      <w:pPr>
        <w:ind w:left="5760" w:hanging="360"/>
      </w:pPr>
      <w:rPr>
        <w:rFonts w:hint="default" w:ascii="Courier New" w:hAnsi="Courier New" w:cs="Courier New"/>
      </w:rPr>
    </w:lvl>
    <w:lvl w:ilvl="8" w:tplc="04080005" w:tentative="1">
      <w:start w:val="1"/>
      <w:numFmt w:val="bullet"/>
      <w:lvlText w:val=""/>
      <w:lvlJc w:val="left"/>
      <w:pPr>
        <w:ind w:left="6480" w:hanging="360"/>
      </w:pPr>
      <w:rPr>
        <w:rFonts w:hint="default" w:ascii="Wingdings" w:hAnsi="Wingdings"/>
      </w:rPr>
    </w:lvl>
  </w:abstractNum>
  <w:abstractNum w:abstractNumId="7" w15:restartNumberingAfterBreak="0">
    <w:nsid w:val="12021D62"/>
    <w:multiLevelType w:val="hybridMultilevel"/>
    <w:tmpl w:val="02A25F0C"/>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8" w15:restartNumberingAfterBreak="0">
    <w:nsid w:val="15E411DC"/>
    <w:multiLevelType w:val="hybridMultilevel"/>
    <w:tmpl w:val="C5943B70"/>
    <w:lvl w:ilvl="0" w:tplc="04080001">
      <w:start w:val="1"/>
      <w:numFmt w:val="bullet"/>
      <w:lvlText w:val=""/>
      <w:lvlJc w:val="left"/>
      <w:pPr>
        <w:ind w:left="720" w:hanging="360"/>
      </w:pPr>
      <w:rPr>
        <w:rFonts w:hint="default" w:ascii="Symbol" w:hAnsi="Symbol"/>
      </w:rPr>
    </w:lvl>
    <w:lvl w:ilvl="1" w:tplc="04080003" w:tentative="1">
      <w:start w:val="1"/>
      <w:numFmt w:val="bullet"/>
      <w:lvlText w:val="o"/>
      <w:lvlJc w:val="left"/>
      <w:pPr>
        <w:ind w:left="1440" w:hanging="360"/>
      </w:pPr>
      <w:rPr>
        <w:rFonts w:hint="default" w:ascii="Courier New" w:hAnsi="Courier New" w:cs="Courier New"/>
      </w:rPr>
    </w:lvl>
    <w:lvl w:ilvl="2" w:tplc="04080005" w:tentative="1">
      <w:start w:val="1"/>
      <w:numFmt w:val="bullet"/>
      <w:lvlText w:val=""/>
      <w:lvlJc w:val="left"/>
      <w:pPr>
        <w:ind w:left="2160" w:hanging="360"/>
      </w:pPr>
      <w:rPr>
        <w:rFonts w:hint="default" w:ascii="Wingdings" w:hAnsi="Wingdings"/>
      </w:rPr>
    </w:lvl>
    <w:lvl w:ilvl="3" w:tplc="04080001" w:tentative="1">
      <w:start w:val="1"/>
      <w:numFmt w:val="bullet"/>
      <w:lvlText w:val=""/>
      <w:lvlJc w:val="left"/>
      <w:pPr>
        <w:ind w:left="2880" w:hanging="360"/>
      </w:pPr>
      <w:rPr>
        <w:rFonts w:hint="default" w:ascii="Symbol" w:hAnsi="Symbol"/>
      </w:rPr>
    </w:lvl>
    <w:lvl w:ilvl="4" w:tplc="04080003" w:tentative="1">
      <w:start w:val="1"/>
      <w:numFmt w:val="bullet"/>
      <w:lvlText w:val="o"/>
      <w:lvlJc w:val="left"/>
      <w:pPr>
        <w:ind w:left="3600" w:hanging="360"/>
      </w:pPr>
      <w:rPr>
        <w:rFonts w:hint="default" w:ascii="Courier New" w:hAnsi="Courier New" w:cs="Courier New"/>
      </w:rPr>
    </w:lvl>
    <w:lvl w:ilvl="5" w:tplc="04080005" w:tentative="1">
      <w:start w:val="1"/>
      <w:numFmt w:val="bullet"/>
      <w:lvlText w:val=""/>
      <w:lvlJc w:val="left"/>
      <w:pPr>
        <w:ind w:left="4320" w:hanging="360"/>
      </w:pPr>
      <w:rPr>
        <w:rFonts w:hint="default" w:ascii="Wingdings" w:hAnsi="Wingdings"/>
      </w:rPr>
    </w:lvl>
    <w:lvl w:ilvl="6" w:tplc="04080001" w:tentative="1">
      <w:start w:val="1"/>
      <w:numFmt w:val="bullet"/>
      <w:lvlText w:val=""/>
      <w:lvlJc w:val="left"/>
      <w:pPr>
        <w:ind w:left="5040" w:hanging="360"/>
      </w:pPr>
      <w:rPr>
        <w:rFonts w:hint="default" w:ascii="Symbol" w:hAnsi="Symbol"/>
      </w:rPr>
    </w:lvl>
    <w:lvl w:ilvl="7" w:tplc="04080003" w:tentative="1">
      <w:start w:val="1"/>
      <w:numFmt w:val="bullet"/>
      <w:lvlText w:val="o"/>
      <w:lvlJc w:val="left"/>
      <w:pPr>
        <w:ind w:left="5760" w:hanging="360"/>
      </w:pPr>
      <w:rPr>
        <w:rFonts w:hint="default" w:ascii="Courier New" w:hAnsi="Courier New" w:cs="Courier New"/>
      </w:rPr>
    </w:lvl>
    <w:lvl w:ilvl="8" w:tplc="04080005" w:tentative="1">
      <w:start w:val="1"/>
      <w:numFmt w:val="bullet"/>
      <w:lvlText w:val=""/>
      <w:lvlJc w:val="left"/>
      <w:pPr>
        <w:ind w:left="6480" w:hanging="360"/>
      </w:pPr>
      <w:rPr>
        <w:rFonts w:hint="default" w:ascii="Wingdings" w:hAnsi="Wingdings"/>
      </w:rPr>
    </w:lvl>
  </w:abstractNum>
  <w:abstractNum w:abstractNumId="9" w15:restartNumberingAfterBreak="0">
    <w:nsid w:val="199D6218"/>
    <w:multiLevelType w:val="hybridMultilevel"/>
    <w:tmpl w:val="1EF88EE8"/>
    <w:lvl w:ilvl="0" w:tplc="04080001">
      <w:start w:val="1"/>
      <w:numFmt w:val="bullet"/>
      <w:lvlText w:val=""/>
      <w:lvlJc w:val="left"/>
      <w:pPr>
        <w:ind w:left="720" w:hanging="360"/>
      </w:pPr>
      <w:rPr>
        <w:rFonts w:hint="default" w:ascii="Symbol" w:hAnsi="Symbol"/>
      </w:rPr>
    </w:lvl>
    <w:lvl w:ilvl="1" w:tplc="04080003" w:tentative="1">
      <w:start w:val="1"/>
      <w:numFmt w:val="bullet"/>
      <w:lvlText w:val="o"/>
      <w:lvlJc w:val="left"/>
      <w:pPr>
        <w:ind w:left="1440" w:hanging="360"/>
      </w:pPr>
      <w:rPr>
        <w:rFonts w:hint="default" w:ascii="Courier New" w:hAnsi="Courier New" w:cs="Courier New"/>
      </w:rPr>
    </w:lvl>
    <w:lvl w:ilvl="2" w:tplc="04080005" w:tentative="1">
      <w:start w:val="1"/>
      <w:numFmt w:val="bullet"/>
      <w:lvlText w:val=""/>
      <w:lvlJc w:val="left"/>
      <w:pPr>
        <w:ind w:left="2160" w:hanging="360"/>
      </w:pPr>
      <w:rPr>
        <w:rFonts w:hint="default" w:ascii="Wingdings" w:hAnsi="Wingdings"/>
      </w:rPr>
    </w:lvl>
    <w:lvl w:ilvl="3" w:tplc="04080001" w:tentative="1">
      <w:start w:val="1"/>
      <w:numFmt w:val="bullet"/>
      <w:lvlText w:val=""/>
      <w:lvlJc w:val="left"/>
      <w:pPr>
        <w:ind w:left="2880" w:hanging="360"/>
      </w:pPr>
      <w:rPr>
        <w:rFonts w:hint="default" w:ascii="Symbol" w:hAnsi="Symbol"/>
      </w:rPr>
    </w:lvl>
    <w:lvl w:ilvl="4" w:tplc="04080003" w:tentative="1">
      <w:start w:val="1"/>
      <w:numFmt w:val="bullet"/>
      <w:lvlText w:val="o"/>
      <w:lvlJc w:val="left"/>
      <w:pPr>
        <w:ind w:left="3600" w:hanging="360"/>
      </w:pPr>
      <w:rPr>
        <w:rFonts w:hint="default" w:ascii="Courier New" w:hAnsi="Courier New" w:cs="Courier New"/>
      </w:rPr>
    </w:lvl>
    <w:lvl w:ilvl="5" w:tplc="04080005" w:tentative="1">
      <w:start w:val="1"/>
      <w:numFmt w:val="bullet"/>
      <w:lvlText w:val=""/>
      <w:lvlJc w:val="left"/>
      <w:pPr>
        <w:ind w:left="4320" w:hanging="360"/>
      </w:pPr>
      <w:rPr>
        <w:rFonts w:hint="default" w:ascii="Wingdings" w:hAnsi="Wingdings"/>
      </w:rPr>
    </w:lvl>
    <w:lvl w:ilvl="6" w:tplc="04080001" w:tentative="1">
      <w:start w:val="1"/>
      <w:numFmt w:val="bullet"/>
      <w:lvlText w:val=""/>
      <w:lvlJc w:val="left"/>
      <w:pPr>
        <w:ind w:left="5040" w:hanging="360"/>
      </w:pPr>
      <w:rPr>
        <w:rFonts w:hint="default" w:ascii="Symbol" w:hAnsi="Symbol"/>
      </w:rPr>
    </w:lvl>
    <w:lvl w:ilvl="7" w:tplc="04080003" w:tentative="1">
      <w:start w:val="1"/>
      <w:numFmt w:val="bullet"/>
      <w:lvlText w:val="o"/>
      <w:lvlJc w:val="left"/>
      <w:pPr>
        <w:ind w:left="5760" w:hanging="360"/>
      </w:pPr>
      <w:rPr>
        <w:rFonts w:hint="default" w:ascii="Courier New" w:hAnsi="Courier New" w:cs="Courier New"/>
      </w:rPr>
    </w:lvl>
    <w:lvl w:ilvl="8" w:tplc="04080005" w:tentative="1">
      <w:start w:val="1"/>
      <w:numFmt w:val="bullet"/>
      <w:lvlText w:val=""/>
      <w:lvlJc w:val="left"/>
      <w:pPr>
        <w:ind w:left="6480" w:hanging="360"/>
      </w:pPr>
      <w:rPr>
        <w:rFonts w:hint="default" w:ascii="Wingdings" w:hAnsi="Wingdings"/>
      </w:rPr>
    </w:lvl>
  </w:abstractNum>
  <w:abstractNum w:abstractNumId="10" w15:restartNumberingAfterBreak="0">
    <w:nsid w:val="19B56370"/>
    <w:multiLevelType w:val="hybridMultilevel"/>
    <w:tmpl w:val="CF601F9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1CD66AF5"/>
    <w:multiLevelType w:val="hybridMultilevel"/>
    <w:tmpl w:val="0B6EFDC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1DF333E2"/>
    <w:multiLevelType w:val="multilevel"/>
    <w:tmpl w:val="51988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237876"/>
    <w:multiLevelType w:val="multilevel"/>
    <w:tmpl w:val="2A2646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227801F5"/>
    <w:multiLevelType w:val="hybridMultilevel"/>
    <w:tmpl w:val="5574BD1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2CAA4274"/>
    <w:multiLevelType w:val="hybridMultilevel"/>
    <w:tmpl w:val="16B68632"/>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16" w15:restartNumberingAfterBreak="0">
    <w:nsid w:val="355706CA"/>
    <w:multiLevelType w:val="hybridMultilevel"/>
    <w:tmpl w:val="4638284E"/>
    <w:lvl w:ilvl="0" w:tplc="04080001">
      <w:start w:val="1"/>
      <w:numFmt w:val="bullet"/>
      <w:lvlText w:val=""/>
      <w:lvlJc w:val="left"/>
      <w:pPr>
        <w:ind w:left="720" w:hanging="360"/>
      </w:pPr>
      <w:rPr>
        <w:rFonts w:hint="default" w:ascii="Symbol" w:hAnsi="Symbol"/>
      </w:rPr>
    </w:lvl>
    <w:lvl w:ilvl="1" w:tplc="04080003" w:tentative="1">
      <w:start w:val="1"/>
      <w:numFmt w:val="bullet"/>
      <w:lvlText w:val="o"/>
      <w:lvlJc w:val="left"/>
      <w:pPr>
        <w:ind w:left="1440" w:hanging="360"/>
      </w:pPr>
      <w:rPr>
        <w:rFonts w:hint="default" w:ascii="Courier New" w:hAnsi="Courier New" w:cs="Courier New"/>
      </w:rPr>
    </w:lvl>
    <w:lvl w:ilvl="2" w:tplc="04080005" w:tentative="1">
      <w:start w:val="1"/>
      <w:numFmt w:val="bullet"/>
      <w:lvlText w:val=""/>
      <w:lvlJc w:val="left"/>
      <w:pPr>
        <w:ind w:left="2160" w:hanging="360"/>
      </w:pPr>
      <w:rPr>
        <w:rFonts w:hint="default" w:ascii="Wingdings" w:hAnsi="Wingdings"/>
      </w:rPr>
    </w:lvl>
    <w:lvl w:ilvl="3" w:tplc="04080001" w:tentative="1">
      <w:start w:val="1"/>
      <w:numFmt w:val="bullet"/>
      <w:lvlText w:val=""/>
      <w:lvlJc w:val="left"/>
      <w:pPr>
        <w:ind w:left="2880" w:hanging="360"/>
      </w:pPr>
      <w:rPr>
        <w:rFonts w:hint="default" w:ascii="Symbol" w:hAnsi="Symbol"/>
      </w:rPr>
    </w:lvl>
    <w:lvl w:ilvl="4" w:tplc="04080003" w:tentative="1">
      <w:start w:val="1"/>
      <w:numFmt w:val="bullet"/>
      <w:lvlText w:val="o"/>
      <w:lvlJc w:val="left"/>
      <w:pPr>
        <w:ind w:left="3600" w:hanging="360"/>
      </w:pPr>
      <w:rPr>
        <w:rFonts w:hint="default" w:ascii="Courier New" w:hAnsi="Courier New" w:cs="Courier New"/>
      </w:rPr>
    </w:lvl>
    <w:lvl w:ilvl="5" w:tplc="04080005" w:tentative="1">
      <w:start w:val="1"/>
      <w:numFmt w:val="bullet"/>
      <w:lvlText w:val=""/>
      <w:lvlJc w:val="left"/>
      <w:pPr>
        <w:ind w:left="4320" w:hanging="360"/>
      </w:pPr>
      <w:rPr>
        <w:rFonts w:hint="default" w:ascii="Wingdings" w:hAnsi="Wingdings"/>
      </w:rPr>
    </w:lvl>
    <w:lvl w:ilvl="6" w:tplc="04080001" w:tentative="1">
      <w:start w:val="1"/>
      <w:numFmt w:val="bullet"/>
      <w:lvlText w:val=""/>
      <w:lvlJc w:val="left"/>
      <w:pPr>
        <w:ind w:left="5040" w:hanging="360"/>
      </w:pPr>
      <w:rPr>
        <w:rFonts w:hint="default" w:ascii="Symbol" w:hAnsi="Symbol"/>
      </w:rPr>
    </w:lvl>
    <w:lvl w:ilvl="7" w:tplc="04080003" w:tentative="1">
      <w:start w:val="1"/>
      <w:numFmt w:val="bullet"/>
      <w:lvlText w:val="o"/>
      <w:lvlJc w:val="left"/>
      <w:pPr>
        <w:ind w:left="5760" w:hanging="360"/>
      </w:pPr>
      <w:rPr>
        <w:rFonts w:hint="default" w:ascii="Courier New" w:hAnsi="Courier New" w:cs="Courier New"/>
      </w:rPr>
    </w:lvl>
    <w:lvl w:ilvl="8" w:tplc="04080005" w:tentative="1">
      <w:start w:val="1"/>
      <w:numFmt w:val="bullet"/>
      <w:lvlText w:val=""/>
      <w:lvlJc w:val="left"/>
      <w:pPr>
        <w:ind w:left="6480" w:hanging="360"/>
      </w:pPr>
      <w:rPr>
        <w:rFonts w:hint="default" w:ascii="Wingdings" w:hAnsi="Wingdings"/>
      </w:rPr>
    </w:lvl>
  </w:abstractNum>
  <w:abstractNum w:abstractNumId="17" w15:restartNumberingAfterBreak="0">
    <w:nsid w:val="382C3444"/>
    <w:multiLevelType w:val="hybridMultilevel"/>
    <w:tmpl w:val="96B2D320"/>
    <w:lvl w:ilvl="0" w:tplc="04080001">
      <w:start w:val="1"/>
      <w:numFmt w:val="bullet"/>
      <w:lvlText w:val=""/>
      <w:lvlJc w:val="left"/>
      <w:pPr>
        <w:ind w:left="720" w:hanging="360"/>
      </w:pPr>
      <w:rPr>
        <w:rFonts w:hint="default" w:ascii="Symbol" w:hAnsi="Symbol"/>
      </w:rPr>
    </w:lvl>
    <w:lvl w:ilvl="1" w:tplc="04080003" w:tentative="1">
      <w:start w:val="1"/>
      <w:numFmt w:val="bullet"/>
      <w:lvlText w:val="o"/>
      <w:lvlJc w:val="left"/>
      <w:pPr>
        <w:ind w:left="1440" w:hanging="360"/>
      </w:pPr>
      <w:rPr>
        <w:rFonts w:hint="default" w:ascii="Courier New" w:hAnsi="Courier New" w:cs="Courier New"/>
      </w:rPr>
    </w:lvl>
    <w:lvl w:ilvl="2" w:tplc="04080005" w:tentative="1">
      <w:start w:val="1"/>
      <w:numFmt w:val="bullet"/>
      <w:lvlText w:val=""/>
      <w:lvlJc w:val="left"/>
      <w:pPr>
        <w:ind w:left="2160" w:hanging="360"/>
      </w:pPr>
      <w:rPr>
        <w:rFonts w:hint="default" w:ascii="Wingdings" w:hAnsi="Wingdings"/>
      </w:rPr>
    </w:lvl>
    <w:lvl w:ilvl="3" w:tplc="04080001" w:tentative="1">
      <w:start w:val="1"/>
      <w:numFmt w:val="bullet"/>
      <w:lvlText w:val=""/>
      <w:lvlJc w:val="left"/>
      <w:pPr>
        <w:ind w:left="2880" w:hanging="360"/>
      </w:pPr>
      <w:rPr>
        <w:rFonts w:hint="default" w:ascii="Symbol" w:hAnsi="Symbol"/>
      </w:rPr>
    </w:lvl>
    <w:lvl w:ilvl="4" w:tplc="04080003" w:tentative="1">
      <w:start w:val="1"/>
      <w:numFmt w:val="bullet"/>
      <w:lvlText w:val="o"/>
      <w:lvlJc w:val="left"/>
      <w:pPr>
        <w:ind w:left="3600" w:hanging="360"/>
      </w:pPr>
      <w:rPr>
        <w:rFonts w:hint="default" w:ascii="Courier New" w:hAnsi="Courier New" w:cs="Courier New"/>
      </w:rPr>
    </w:lvl>
    <w:lvl w:ilvl="5" w:tplc="04080005" w:tentative="1">
      <w:start w:val="1"/>
      <w:numFmt w:val="bullet"/>
      <w:lvlText w:val=""/>
      <w:lvlJc w:val="left"/>
      <w:pPr>
        <w:ind w:left="4320" w:hanging="360"/>
      </w:pPr>
      <w:rPr>
        <w:rFonts w:hint="default" w:ascii="Wingdings" w:hAnsi="Wingdings"/>
      </w:rPr>
    </w:lvl>
    <w:lvl w:ilvl="6" w:tplc="04080001" w:tentative="1">
      <w:start w:val="1"/>
      <w:numFmt w:val="bullet"/>
      <w:lvlText w:val=""/>
      <w:lvlJc w:val="left"/>
      <w:pPr>
        <w:ind w:left="5040" w:hanging="360"/>
      </w:pPr>
      <w:rPr>
        <w:rFonts w:hint="default" w:ascii="Symbol" w:hAnsi="Symbol"/>
      </w:rPr>
    </w:lvl>
    <w:lvl w:ilvl="7" w:tplc="04080003" w:tentative="1">
      <w:start w:val="1"/>
      <w:numFmt w:val="bullet"/>
      <w:lvlText w:val="o"/>
      <w:lvlJc w:val="left"/>
      <w:pPr>
        <w:ind w:left="5760" w:hanging="360"/>
      </w:pPr>
      <w:rPr>
        <w:rFonts w:hint="default" w:ascii="Courier New" w:hAnsi="Courier New" w:cs="Courier New"/>
      </w:rPr>
    </w:lvl>
    <w:lvl w:ilvl="8" w:tplc="04080005" w:tentative="1">
      <w:start w:val="1"/>
      <w:numFmt w:val="bullet"/>
      <w:lvlText w:val=""/>
      <w:lvlJc w:val="left"/>
      <w:pPr>
        <w:ind w:left="6480" w:hanging="360"/>
      </w:pPr>
      <w:rPr>
        <w:rFonts w:hint="default" w:ascii="Wingdings" w:hAnsi="Wingdings"/>
      </w:rPr>
    </w:lvl>
  </w:abstractNum>
  <w:abstractNum w:abstractNumId="18" w15:restartNumberingAfterBreak="0">
    <w:nsid w:val="3E7B4683"/>
    <w:multiLevelType w:val="hybridMultilevel"/>
    <w:tmpl w:val="93C67EB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3F2D716A"/>
    <w:multiLevelType w:val="hybridMultilevel"/>
    <w:tmpl w:val="6E1A56CA"/>
    <w:lvl w:ilvl="0" w:tplc="04080001">
      <w:start w:val="1"/>
      <w:numFmt w:val="bullet"/>
      <w:lvlText w:val=""/>
      <w:lvlJc w:val="left"/>
      <w:pPr>
        <w:ind w:left="720" w:hanging="360"/>
      </w:pPr>
      <w:rPr>
        <w:rFonts w:hint="default" w:ascii="Symbol" w:hAnsi="Symbol"/>
      </w:rPr>
    </w:lvl>
    <w:lvl w:ilvl="1" w:tplc="04080003" w:tentative="1">
      <w:start w:val="1"/>
      <w:numFmt w:val="bullet"/>
      <w:lvlText w:val="o"/>
      <w:lvlJc w:val="left"/>
      <w:pPr>
        <w:ind w:left="1440" w:hanging="360"/>
      </w:pPr>
      <w:rPr>
        <w:rFonts w:hint="default" w:ascii="Courier New" w:hAnsi="Courier New" w:cs="Courier New"/>
      </w:rPr>
    </w:lvl>
    <w:lvl w:ilvl="2" w:tplc="04080005" w:tentative="1">
      <w:start w:val="1"/>
      <w:numFmt w:val="bullet"/>
      <w:lvlText w:val=""/>
      <w:lvlJc w:val="left"/>
      <w:pPr>
        <w:ind w:left="2160" w:hanging="360"/>
      </w:pPr>
      <w:rPr>
        <w:rFonts w:hint="default" w:ascii="Wingdings" w:hAnsi="Wingdings"/>
      </w:rPr>
    </w:lvl>
    <w:lvl w:ilvl="3" w:tplc="04080001" w:tentative="1">
      <w:start w:val="1"/>
      <w:numFmt w:val="bullet"/>
      <w:lvlText w:val=""/>
      <w:lvlJc w:val="left"/>
      <w:pPr>
        <w:ind w:left="2880" w:hanging="360"/>
      </w:pPr>
      <w:rPr>
        <w:rFonts w:hint="default" w:ascii="Symbol" w:hAnsi="Symbol"/>
      </w:rPr>
    </w:lvl>
    <w:lvl w:ilvl="4" w:tplc="04080003" w:tentative="1">
      <w:start w:val="1"/>
      <w:numFmt w:val="bullet"/>
      <w:lvlText w:val="o"/>
      <w:lvlJc w:val="left"/>
      <w:pPr>
        <w:ind w:left="3600" w:hanging="360"/>
      </w:pPr>
      <w:rPr>
        <w:rFonts w:hint="default" w:ascii="Courier New" w:hAnsi="Courier New" w:cs="Courier New"/>
      </w:rPr>
    </w:lvl>
    <w:lvl w:ilvl="5" w:tplc="04080005" w:tentative="1">
      <w:start w:val="1"/>
      <w:numFmt w:val="bullet"/>
      <w:lvlText w:val=""/>
      <w:lvlJc w:val="left"/>
      <w:pPr>
        <w:ind w:left="4320" w:hanging="360"/>
      </w:pPr>
      <w:rPr>
        <w:rFonts w:hint="default" w:ascii="Wingdings" w:hAnsi="Wingdings"/>
      </w:rPr>
    </w:lvl>
    <w:lvl w:ilvl="6" w:tplc="04080001" w:tentative="1">
      <w:start w:val="1"/>
      <w:numFmt w:val="bullet"/>
      <w:lvlText w:val=""/>
      <w:lvlJc w:val="left"/>
      <w:pPr>
        <w:ind w:left="5040" w:hanging="360"/>
      </w:pPr>
      <w:rPr>
        <w:rFonts w:hint="default" w:ascii="Symbol" w:hAnsi="Symbol"/>
      </w:rPr>
    </w:lvl>
    <w:lvl w:ilvl="7" w:tplc="04080003" w:tentative="1">
      <w:start w:val="1"/>
      <w:numFmt w:val="bullet"/>
      <w:lvlText w:val="o"/>
      <w:lvlJc w:val="left"/>
      <w:pPr>
        <w:ind w:left="5760" w:hanging="360"/>
      </w:pPr>
      <w:rPr>
        <w:rFonts w:hint="default" w:ascii="Courier New" w:hAnsi="Courier New" w:cs="Courier New"/>
      </w:rPr>
    </w:lvl>
    <w:lvl w:ilvl="8" w:tplc="04080005" w:tentative="1">
      <w:start w:val="1"/>
      <w:numFmt w:val="bullet"/>
      <w:lvlText w:val=""/>
      <w:lvlJc w:val="left"/>
      <w:pPr>
        <w:ind w:left="6480" w:hanging="360"/>
      </w:pPr>
      <w:rPr>
        <w:rFonts w:hint="default" w:ascii="Wingdings" w:hAnsi="Wingdings"/>
      </w:rPr>
    </w:lvl>
  </w:abstractNum>
  <w:abstractNum w:abstractNumId="20" w15:restartNumberingAfterBreak="0">
    <w:nsid w:val="49CF4D7B"/>
    <w:multiLevelType w:val="hybridMultilevel"/>
    <w:tmpl w:val="63C6231C"/>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21" w15:restartNumberingAfterBreak="0">
    <w:nsid w:val="534D0A8F"/>
    <w:multiLevelType w:val="multilevel"/>
    <w:tmpl w:val="7C4CF5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574820AD"/>
    <w:multiLevelType w:val="hybridMultilevel"/>
    <w:tmpl w:val="A5401228"/>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23" w15:restartNumberingAfterBreak="0">
    <w:nsid w:val="63AB7041"/>
    <w:multiLevelType w:val="multilevel"/>
    <w:tmpl w:val="6C5EE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3427D5"/>
    <w:multiLevelType w:val="hybridMultilevel"/>
    <w:tmpl w:val="8DDEEE8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6B683869"/>
    <w:multiLevelType w:val="hybridMultilevel"/>
    <w:tmpl w:val="C3BC9E9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6F090D14"/>
    <w:multiLevelType w:val="hybridMultilevel"/>
    <w:tmpl w:val="D8A6FAD8"/>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27" w15:restartNumberingAfterBreak="0">
    <w:nsid w:val="6F527325"/>
    <w:multiLevelType w:val="hybridMultilevel"/>
    <w:tmpl w:val="2750A7D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73776BCC"/>
    <w:multiLevelType w:val="multilevel"/>
    <w:tmpl w:val="669623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7AEC0E60"/>
    <w:multiLevelType w:val="hybridMultilevel"/>
    <w:tmpl w:val="34BC70B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7C064615"/>
    <w:multiLevelType w:val="hybridMultilevel"/>
    <w:tmpl w:val="CC4407B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2"/>
  </w:num>
  <w:num w:numId="2">
    <w:abstractNumId w:val="23"/>
  </w:num>
  <w:num w:numId="3">
    <w:abstractNumId w:val="28"/>
  </w:num>
  <w:num w:numId="4">
    <w:abstractNumId w:val="13"/>
  </w:num>
  <w:num w:numId="5">
    <w:abstractNumId w:val="21"/>
  </w:num>
  <w:num w:numId="6">
    <w:abstractNumId w:val="5"/>
  </w:num>
  <w:num w:numId="7">
    <w:abstractNumId w:val="22"/>
  </w:num>
  <w:num w:numId="8">
    <w:abstractNumId w:val="7"/>
  </w:num>
  <w:num w:numId="9">
    <w:abstractNumId w:val="20"/>
  </w:num>
  <w:num w:numId="10">
    <w:abstractNumId w:val="15"/>
  </w:num>
  <w:num w:numId="11">
    <w:abstractNumId w:val="26"/>
  </w:num>
  <w:num w:numId="12">
    <w:abstractNumId w:val="1"/>
  </w:num>
  <w:num w:numId="13">
    <w:abstractNumId w:val="14"/>
  </w:num>
  <w:num w:numId="14">
    <w:abstractNumId w:val="2"/>
  </w:num>
  <w:num w:numId="15">
    <w:abstractNumId w:val="4"/>
  </w:num>
  <w:num w:numId="16">
    <w:abstractNumId w:val="8"/>
  </w:num>
  <w:num w:numId="17">
    <w:abstractNumId w:val="9"/>
  </w:num>
  <w:num w:numId="18">
    <w:abstractNumId w:val="0"/>
  </w:num>
  <w:num w:numId="19">
    <w:abstractNumId w:val="19"/>
  </w:num>
  <w:num w:numId="20">
    <w:abstractNumId w:val="6"/>
  </w:num>
  <w:num w:numId="21">
    <w:abstractNumId w:val="3"/>
  </w:num>
  <w:num w:numId="22">
    <w:abstractNumId w:val="16"/>
  </w:num>
  <w:num w:numId="23">
    <w:abstractNumId w:val="17"/>
  </w:num>
  <w:num w:numId="24">
    <w:abstractNumId w:val="29"/>
  </w:num>
  <w:num w:numId="25">
    <w:abstractNumId w:val="30"/>
  </w:num>
  <w:num w:numId="26">
    <w:abstractNumId w:val="11"/>
  </w:num>
  <w:num w:numId="27">
    <w:abstractNumId w:val="10"/>
  </w:num>
  <w:num w:numId="28">
    <w:abstractNumId w:val="18"/>
  </w:num>
  <w:num w:numId="29">
    <w:abstractNumId w:val="24"/>
  </w:num>
  <w:num w:numId="30">
    <w:abstractNumId w:val="25"/>
  </w:num>
  <w:num w:numId="31">
    <w:abstractNumId w:val="27"/>
  </w:num>
  <w:numIdMacAtCleanup w:val="6"/>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trackRevisions w:val="false"/>
  <w:defaultTabStop w:val="708"/>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xM7AwMzQyNDI1tjBW0lEKTi0uzszPAykwNKwFAHqDOYQtAAAA"/>
  </w:docVars>
  <w:rsids>
    <w:rsidRoot w:val="00F21C83"/>
    <w:rsid w:val="00042597"/>
    <w:rsid w:val="0009396A"/>
    <w:rsid w:val="00106215"/>
    <w:rsid w:val="00131551"/>
    <w:rsid w:val="00184613"/>
    <w:rsid w:val="001B418F"/>
    <w:rsid w:val="001E1042"/>
    <w:rsid w:val="001F56D8"/>
    <w:rsid w:val="002031E9"/>
    <w:rsid w:val="0022433A"/>
    <w:rsid w:val="00236B1D"/>
    <w:rsid w:val="00262742"/>
    <w:rsid w:val="00265CAF"/>
    <w:rsid w:val="00267719"/>
    <w:rsid w:val="00273F6C"/>
    <w:rsid w:val="00282E9E"/>
    <w:rsid w:val="002A44CC"/>
    <w:rsid w:val="002C3374"/>
    <w:rsid w:val="002E2F6F"/>
    <w:rsid w:val="003318BC"/>
    <w:rsid w:val="0034369D"/>
    <w:rsid w:val="0035188B"/>
    <w:rsid w:val="00361120"/>
    <w:rsid w:val="00394ACD"/>
    <w:rsid w:val="003A12D8"/>
    <w:rsid w:val="003B6C8A"/>
    <w:rsid w:val="003D54FB"/>
    <w:rsid w:val="00402ED8"/>
    <w:rsid w:val="00420757"/>
    <w:rsid w:val="00420D7E"/>
    <w:rsid w:val="004443BB"/>
    <w:rsid w:val="00467353"/>
    <w:rsid w:val="004771F9"/>
    <w:rsid w:val="004916DA"/>
    <w:rsid w:val="004A5815"/>
    <w:rsid w:val="004A62EE"/>
    <w:rsid w:val="004F11EF"/>
    <w:rsid w:val="00524C0F"/>
    <w:rsid w:val="00535730"/>
    <w:rsid w:val="00536D49"/>
    <w:rsid w:val="00543FDD"/>
    <w:rsid w:val="005D1E7E"/>
    <w:rsid w:val="005F2207"/>
    <w:rsid w:val="00624FD0"/>
    <w:rsid w:val="00625881"/>
    <w:rsid w:val="00643606"/>
    <w:rsid w:val="006706AE"/>
    <w:rsid w:val="00690E51"/>
    <w:rsid w:val="006962E5"/>
    <w:rsid w:val="006A0088"/>
    <w:rsid w:val="006C2DA4"/>
    <w:rsid w:val="006D059E"/>
    <w:rsid w:val="006D2132"/>
    <w:rsid w:val="006F7C6E"/>
    <w:rsid w:val="007119AE"/>
    <w:rsid w:val="00724296"/>
    <w:rsid w:val="00767E7C"/>
    <w:rsid w:val="007903AC"/>
    <w:rsid w:val="0079249B"/>
    <w:rsid w:val="007A1D0B"/>
    <w:rsid w:val="007C3D75"/>
    <w:rsid w:val="007C5124"/>
    <w:rsid w:val="007D1D09"/>
    <w:rsid w:val="007E0068"/>
    <w:rsid w:val="007E65B8"/>
    <w:rsid w:val="007F744A"/>
    <w:rsid w:val="00816D0D"/>
    <w:rsid w:val="008231E1"/>
    <w:rsid w:val="00864C10"/>
    <w:rsid w:val="0089791D"/>
    <w:rsid w:val="008C31C4"/>
    <w:rsid w:val="008D64CE"/>
    <w:rsid w:val="008D79D7"/>
    <w:rsid w:val="008E4C7E"/>
    <w:rsid w:val="008F599E"/>
    <w:rsid w:val="00920164"/>
    <w:rsid w:val="009204E4"/>
    <w:rsid w:val="00920A95"/>
    <w:rsid w:val="00930952"/>
    <w:rsid w:val="0094790F"/>
    <w:rsid w:val="00972CBA"/>
    <w:rsid w:val="009F69F5"/>
    <w:rsid w:val="00A36DA5"/>
    <w:rsid w:val="00A81598"/>
    <w:rsid w:val="00A84DE6"/>
    <w:rsid w:val="00A86E38"/>
    <w:rsid w:val="00AB0208"/>
    <w:rsid w:val="00AE59F0"/>
    <w:rsid w:val="00B20A10"/>
    <w:rsid w:val="00BB2D25"/>
    <w:rsid w:val="00C03D2C"/>
    <w:rsid w:val="00C27858"/>
    <w:rsid w:val="00C2789F"/>
    <w:rsid w:val="00C3090B"/>
    <w:rsid w:val="00C57DCD"/>
    <w:rsid w:val="00CB1667"/>
    <w:rsid w:val="00CB20F6"/>
    <w:rsid w:val="00CB7817"/>
    <w:rsid w:val="00CF3FBB"/>
    <w:rsid w:val="00CF577B"/>
    <w:rsid w:val="00D14D3E"/>
    <w:rsid w:val="00D46C12"/>
    <w:rsid w:val="00D61C15"/>
    <w:rsid w:val="00D61E05"/>
    <w:rsid w:val="00D64211"/>
    <w:rsid w:val="00DC35A5"/>
    <w:rsid w:val="00DD5940"/>
    <w:rsid w:val="00E149ED"/>
    <w:rsid w:val="00E25BFF"/>
    <w:rsid w:val="00E464FB"/>
    <w:rsid w:val="00E535E5"/>
    <w:rsid w:val="00E603E0"/>
    <w:rsid w:val="00EC026F"/>
    <w:rsid w:val="00ED5123"/>
    <w:rsid w:val="00F15316"/>
    <w:rsid w:val="00F21C83"/>
    <w:rsid w:val="00F41040"/>
    <w:rsid w:val="00F47E4D"/>
    <w:rsid w:val="00F55F80"/>
    <w:rsid w:val="00F6140C"/>
    <w:rsid w:val="00F74BE7"/>
    <w:rsid w:val="00F77ABD"/>
    <w:rsid w:val="00FC2AC8"/>
    <w:rsid w:val="00FF3570"/>
    <w:rsid w:val="10A94D5B"/>
    <w:rsid w:val="2BE10EE4"/>
    <w:rsid w:val="49E19A1D"/>
    <w:rsid w:val="595C7D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C61ADA"/>
  <w15:chartTrackingRefBased/>
  <w15:docId w15:val="{2DB3FB87-DC59-4437-B570-DDC086222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903AC"/>
    <w:pPr>
      <w:jc w:val="both"/>
    </w:pPr>
    <w:rPr>
      <w:rFonts w:ascii="Segoe UI Semilight" w:hAnsi="Segoe UI Semilight"/>
      <w:sz w:val="22"/>
    </w:rPr>
  </w:style>
  <w:style w:type="paragraph" w:styleId="Heading1">
    <w:name w:val="heading 1"/>
    <w:basedOn w:val="Normal"/>
    <w:next w:val="Normal"/>
    <w:link w:val="Heading1Char"/>
    <w:uiPriority w:val="9"/>
    <w:qFormat/>
    <w:rsid w:val="00CB1667"/>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CB1667"/>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CB1667"/>
    <w:pPr>
      <w:keepNext/>
      <w:keepLines/>
      <w:spacing w:before="40"/>
      <w:outlineLvl w:val="2"/>
    </w:pPr>
    <w:rPr>
      <w:rFonts w:eastAsiaTheme="majorEastAsia" w:cstheme="majorBidi"/>
      <w: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B1667"/>
    <w:rPr>
      <w:rFonts w:ascii="Segoe UI Semilight" w:hAnsi="Segoe UI Semilight" w:eastAsiaTheme="majorEastAsia" w:cstheme="majorBidi"/>
      <w:b/>
      <w:color w:val="000000" w:themeColor="text1"/>
      <w:sz w:val="32"/>
      <w:szCs w:val="32"/>
    </w:rPr>
  </w:style>
  <w:style w:type="character" w:styleId="Heading2Char" w:customStyle="1">
    <w:name w:val="Heading 2 Char"/>
    <w:basedOn w:val="DefaultParagraphFont"/>
    <w:link w:val="Heading2"/>
    <w:uiPriority w:val="9"/>
    <w:rsid w:val="00CB1667"/>
    <w:rPr>
      <w:rFonts w:ascii="Segoe UI Semilight" w:hAnsi="Segoe UI Semilight" w:eastAsiaTheme="majorEastAsia" w:cstheme="majorBidi"/>
      <w:b/>
      <w:sz w:val="26"/>
      <w:szCs w:val="26"/>
    </w:rPr>
  </w:style>
  <w:style w:type="paragraph" w:styleId="Header">
    <w:name w:val="header"/>
    <w:basedOn w:val="Normal"/>
    <w:link w:val="HeaderChar"/>
    <w:uiPriority w:val="99"/>
    <w:unhideWhenUsed/>
    <w:rsid w:val="006A0088"/>
    <w:pPr>
      <w:tabs>
        <w:tab w:val="center" w:pos="4819"/>
        <w:tab w:val="right" w:pos="9638"/>
      </w:tabs>
    </w:pPr>
  </w:style>
  <w:style w:type="character" w:styleId="HeaderChar" w:customStyle="1">
    <w:name w:val="Header Char"/>
    <w:basedOn w:val="DefaultParagraphFont"/>
    <w:link w:val="Header"/>
    <w:uiPriority w:val="99"/>
    <w:rsid w:val="006A0088"/>
  </w:style>
  <w:style w:type="paragraph" w:styleId="Footer">
    <w:name w:val="footer"/>
    <w:basedOn w:val="Normal"/>
    <w:link w:val="FooterChar"/>
    <w:uiPriority w:val="99"/>
    <w:unhideWhenUsed/>
    <w:rsid w:val="006A0088"/>
    <w:pPr>
      <w:tabs>
        <w:tab w:val="center" w:pos="4819"/>
        <w:tab w:val="right" w:pos="9638"/>
      </w:tabs>
    </w:pPr>
  </w:style>
  <w:style w:type="character" w:styleId="FooterChar" w:customStyle="1">
    <w:name w:val="Footer Char"/>
    <w:basedOn w:val="DefaultParagraphFont"/>
    <w:link w:val="Footer"/>
    <w:uiPriority w:val="99"/>
    <w:rsid w:val="006A0088"/>
  </w:style>
  <w:style w:type="paragraph" w:styleId="Revision">
    <w:name w:val="Revision"/>
    <w:hidden/>
    <w:uiPriority w:val="99"/>
    <w:semiHidden/>
    <w:rsid w:val="00F21C83"/>
  </w:style>
  <w:style w:type="paragraph" w:styleId="NoSpacing">
    <w:name w:val="No Spacing"/>
    <w:link w:val="NoSpacingChar"/>
    <w:uiPriority w:val="1"/>
    <w:qFormat/>
    <w:rsid w:val="003D54FB"/>
    <w:rPr>
      <w:rFonts w:eastAsiaTheme="minorEastAsia"/>
      <w:sz w:val="22"/>
      <w:szCs w:val="22"/>
      <w:lang w:val="en-US" w:eastAsia="zh-CN"/>
    </w:rPr>
  </w:style>
  <w:style w:type="character" w:styleId="NoSpacingChar" w:customStyle="1">
    <w:name w:val="No Spacing Char"/>
    <w:basedOn w:val="DefaultParagraphFont"/>
    <w:link w:val="NoSpacing"/>
    <w:uiPriority w:val="1"/>
    <w:rsid w:val="003D54FB"/>
    <w:rPr>
      <w:rFonts w:eastAsiaTheme="minorEastAsia"/>
      <w:sz w:val="22"/>
      <w:szCs w:val="22"/>
      <w:lang w:val="en-US" w:eastAsia="zh-CN"/>
    </w:rPr>
  </w:style>
  <w:style w:type="paragraph" w:styleId="ListParagraph">
    <w:name w:val="List Paragraph"/>
    <w:basedOn w:val="Normal"/>
    <w:uiPriority w:val="34"/>
    <w:qFormat/>
    <w:rsid w:val="0094790F"/>
    <w:pPr>
      <w:ind w:left="720"/>
      <w:contextualSpacing/>
    </w:pPr>
    <w:rPr>
      <w:rFonts w:ascii="Segoe" w:hAnsi="Segoe" w:eastAsia="Times New Roman" w:cs="Times New Roman"/>
      <w:color w:val="000000"/>
      <w:kern w:val="28"/>
      <w:sz w:val="20"/>
      <w:szCs w:val="20"/>
      <w:lang w:val="de-CH" w:eastAsia="de-CH"/>
      <w14:ligatures w14:val="standard"/>
      <w14:cntxtAlts/>
    </w:rPr>
  </w:style>
  <w:style w:type="character" w:styleId="Heading3Char" w:customStyle="1">
    <w:name w:val="Heading 3 Char"/>
    <w:basedOn w:val="DefaultParagraphFont"/>
    <w:link w:val="Heading3"/>
    <w:uiPriority w:val="9"/>
    <w:rsid w:val="00CB1667"/>
    <w:rPr>
      <w:rFonts w:ascii="Segoe UI Semilight" w:hAnsi="Segoe UI Semilight" w:eastAsiaTheme="majorEastAsia" w:cstheme="majorBidi"/>
      <w:b/>
      <w:sz w:val="22"/>
    </w:rPr>
  </w:style>
  <w:style w:type="character" w:styleId="Hyperlink">
    <w:name w:val="Hyperlink"/>
    <w:basedOn w:val="DefaultParagraphFont"/>
    <w:uiPriority w:val="99"/>
    <w:unhideWhenUsed/>
    <w:rsid w:val="007F744A"/>
    <w:rPr>
      <w:color w:val="0563C1" w:themeColor="hyperlink"/>
      <w:u w:val="single"/>
    </w:rPr>
  </w:style>
  <w:style w:type="character" w:styleId="FollowedHyperlink">
    <w:name w:val="FollowedHyperlink"/>
    <w:basedOn w:val="DefaultParagraphFont"/>
    <w:uiPriority w:val="99"/>
    <w:semiHidden/>
    <w:unhideWhenUsed/>
    <w:rsid w:val="007F744A"/>
    <w:rPr>
      <w:color w:val="954F72" w:themeColor="followedHyperlink"/>
      <w:u w:val="single"/>
    </w:rPr>
  </w:style>
  <w:style w:type="character" w:styleId="HTMLCode">
    <w:name w:val="HTML Code"/>
    <w:basedOn w:val="DefaultParagraphFont"/>
    <w:uiPriority w:val="99"/>
    <w:semiHidden/>
    <w:unhideWhenUsed/>
    <w:rsid w:val="007F744A"/>
    <w:rPr>
      <w:rFonts w:hint="default" w:ascii="Courier New" w:hAnsi="Courier New" w:eastAsia="Times New Roman" w:cs="Courier New"/>
      <w:sz w:val="20"/>
      <w:szCs w:val="20"/>
    </w:rPr>
  </w:style>
  <w:style w:type="paragraph" w:styleId="msonormal0" w:customStyle="1">
    <w:name w:val="msonormal"/>
    <w:basedOn w:val="Normal"/>
    <w:uiPriority w:val="99"/>
    <w:semiHidden/>
    <w:rsid w:val="007F744A"/>
    <w:pPr>
      <w:spacing w:before="100" w:beforeAutospacing="1" w:after="100" w:afterAutospacing="1"/>
      <w:contextualSpacing/>
    </w:pPr>
    <w:rPr>
      <w:rFonts w:ascii="Times New Roman" w:hAnsi="Times New Roman" w:eastAsia="Times New Roman" w:cs="Times New Roman"/>
      <w:lang w:eastAsia="it-IT"/>
    </w:rPr>
  </w:style>
  <w:style w:type="paragraph" w:styleId="NormalWeb">
    <w:name w:val="Normal (Web)"/>
    <w:basedOn w:val="Normal"/>
    <w:uiPriority w:val="99"/>
    <w:semiHidden/>
    <w:unhideWhenUsed/>
    <w:rsid w:val="007F744A"/>
    <w:pPr>
      <w:spacing w:before="100" w:beforeAutospacing="1" w:after="100" w:afterAutospacing="1"/>
      <w:contextualSpacing/>
    </w:pPr>
    <w:rPr>
      <w:rFonts w:ascii="Times New Roman" w:hAnsi="Times New Roman" w:eastAsia="Times New Roman" w:cs="Times New Roman"/>
      <w:lang w:eastAsia="it-IT"/>
    </w:rPr>
  </w:style>
  <w:style w:type="paragraph" w:styleId="TOC1">
    <w:name w:val="toc 1"/>
    <w:basedOn w:val="Normal"/>
    <w:next w:val="Normal"/>
    <w:autoRedefine/>
    <w:uiPriority w:val="39"/>
    <w:unhideWhenUsed/>
    <w:rsid w:val="007F744A"/>
    <w:pPr>
      <w:spacing w:after="100"/>
      <w:contextualSpacing/>
    </w:pPr>
    <w:rPr>
      <w:rFonts w:ascii="Segoe" w:hAnsi="Segoe" w:eastAsia="Times New Roman" w:cs="Times New Roman"/>
      <w:color w:val="000000"/>
      <w:kern w:val="28"/>
      <w:sz w:val="20"/>
      <w:szCs w:val="20"/>
      <w:lang w:val="de-CH" w:eastAsia="de-CH"/>
      <w14:ligatures w14:val="standard"/>
      <w14:cntxtAlts/>
    </w:rPr>
  </w:style>
  <w:style w:type="paragraph" w:styleId="TOC2">
    <w:name w:val="toc 2"/>
    <w:basedOn w:val="Normal"/>
    <w:next w:val="Normal"/>
    <w:autoRedefine/>
    <w:uiPriority w:val="39"/>
    <w:unhideWhenUsed/>
    <w:rsid w:val="007F744A"/>
    <w:pPr>
      <w:spacing w:after="100"/>
      <w:ind w:left="200"/>
      <w:contextualSpacing/>
    </w:pPr>
    <w:rPr>
      <w:rFonts w:ascii="Segoe" w:hAnsi="Segoe" w:eastAsia="Times New Roman" w:cs="Times New Roman"/>
      <w:color w:val="000000"/>
      <w:kern w:val="28"/>
      <w:sz w:val="20"/>
      <w:szCs w:val="20"/>
      <w:lang w:val="de-CH" w:eastAsia="de-CH"/>
      <w14:ligatures w14:val="standard"/>
      <w14:cntxtAlts/>
    </w:rPr>
  </w:style>
  <w:style w:type="paragraph" w:styleId="TOC3">
    <w:name w:val="toc 3"/>
    <w:basedOn w:val="Normal"/>
    <w:next w:val="Normal"/>
    <w:autoRedefine/>
    <w:uiPriority w:val="39"/>
    <w:unhideWhenUsed/>
    <w:rsid w:val="007F744A"/>
    <w:pPr>
      <w:spacing w:after="100"/>
      <w:ind w:left="400"/>
      <w:contextualSpacing/>
    </w:pPr>
    <w:rPr>
      <w:rFonts w:ascii="Segoe" w:hAnsi="Segoe" w:eastAsia="Times New Roman" w:cs="Times New Roman"/>
      <w:color w:val="000000"/>
      <w:kern w:val="28"/>
      <w:sz w:val="20"/>
      <w:szCs w:val="20"/>
      <w:lang w:val="de-CH" w:eastAsia="de-CH"/>
      <w14:ligatures w14:val="standard"/>
      <w14:cntxtAlts/>
    </w:rPr>
  </w:style>
  <w:style w:type="paragraph" w:styleId="Caption">
    <w:name w:val="caption"/>
    <w:basedOn w:val="Normal"/>
    <w:next w:val="Normal"/>
    <w:uiPriority w:val="35"/>
    <w:semiHidden/>
    <w:unhideWhenUsed/>
    <w:qFormat/>
    <w:rsid w:val="007F744A"/>
    <w:pPr>
      <w:spacing w:after="200"/>
      <w:contextualSpacing/>
      <w:jc w:val="center"/>
    </w:pPr>
    <w:rPr>
      <w:rFonts w:ascii="Segoe" w:hAnsi="Segoe" w:eastAsia="Times New Roman" w:cs="Times New Roman"/>
      <w:i/>
      <w:iCs/>
      <w:color w:val="44546A" w:themeColor="text2"/>
      <w:kern w:val="28"/>
      <w:sz w:val="18"/>
      <w:szCs w:val="18"/>
      <w:lang w:val="de-CH" w:eastAsia="de-CH"/>
      <w14:ligatures w14:val="standard"/>
      <w14:cntxtAlts/>
    </w:rPr>
  </w:style>
  <w:style w:type="paragraph" w:styleId="BalloonText">
    <w:name w:val="Balloon Text"/>
    <w:basedOn w:val="Normal"/>
    <w:link w:val="BalloonTextChar"/>
    <w:uiPriority w:val="99"/>
    <w:semiHidden/>
    <w:unhideWhenUsed/>
    <w:rsid w:val="007F744A"/>
    <w:pPr>
      <w:contextualSpacing/>
    </w:pPr>
    <w:rPr>
      <w:rFonts w:ascii="Tahoma" w:hAnsi="Tahoma" w:eastAsia="Times New Roman" w:cs="Tahoma"/>
      <w:color w:val="000000"/>
      <w:kern w:val="28"/>
      <w:sz w:val="16"/>
      <w:szCs w:val="16"/>
      <w:lang w:val="de-CH" w:eastAsia="de-CH"/>
      <w14:ligatures w14:val="standard"/>
      <w14:cntxtAlts/>
    </w:rPr>
  </w:style>
  <w:style w:type="character" w:styleId="BalloonTextChar" w:customStyle="1">
    <w:name w:val="Balloon Text Char"/>
    <w:basedOn w:val="DefaultParagraphFont"/>
    <w:link w:val="BalloonText"/>
    <w:uiPriority w:val="99"/>
    <w:semiHidden/>
    <w:rsid w:val="007F744A"/>
    <w:rPr>
      <w:rFonts w:ascii="Tahoma" w:hAnsi="Tahoma" w:eastAsia="Times New Roman" w:cs="Tahoma"/>
      <w:color w:val="000000"/>
      <w:kern w:val="28"/>
      <w:sz w:val="16"/>
      <w:szCs w:val="16"/>
      <w:lang w:val="de-CH" w:eastAsia="de-CH"/>
      <w14:ligatures w14:val="standard"/>
      <w14:cntxtAlts/>
    </w:rPr>
  </w:style>
  <w:style w:type="paragraph" w:styleId="TOCHeading">
    <w:name w:val="TOC Heading"/>
    <w:basedOn w:val="Heading1"/>
    <w:next w:val="Normal"/>
    <w:uiPriority w:val="39"/>
    <w:semiHidden/>
    <w:unhideWhenUsed/>
    <w:qFormat/>
    <w:rsid w:val="007F744A"/>
    <w:pPr>
      <w:spacing w:before="480" w:line="276" w:lineRule="auto"/>
      <w:contextualSpacing/>
      <w:outlineLvl w:val="9"/>
    </w:pPr>
    <w:rPr>
      <w:rFonts w:ascii="Segoe" w:hAnsi="Segoe"/>
      <w:bCs/>
      <w:color w:val="0069AA"/>
      <w:sz w:val="28"/>
      <w:szCs w:val="28"/>
      <w:lang w:val="de-CH" w:eastAsia="de-CH"/>
    </w:rPr>
  </w:style>
  <w:style w:type="character" w:styleId="DickeBlaueSchriftZchn" w:customStyle="1">
    <w:name w:val="Dicke Blaue Schrift Zchn"/>
    <w:basedOn w:val="DefaultParagraphFont"/>
    <w:link w:val="DickeBlaueSchrift"/>
    <w:semiHidden/>
    <w:locked/>
    <w:rsid w:val="007F744A"/>
    <w:rPr>
      <w:rFonts w:ascii="Verdana" w:hAnsi="Verdana"/>
      <w:b/>
      <w:color w:val="44546A" w:themeColor="text2"/>
    </w:rPr>
  </w:style>
  <w:style w:type="paragraph" w:styleId="DickeBlaueSchrift" w:customStyle="1">
    <w:name w:val="Dicke Blaue Schrift"/>
    <w:basedOn w:val="Normal"/>
    <w:link w:val="DickeBlaueSchriftZchn"/>
    <w:semiHidden/>
    <w:qFormat/>
    <w:rsid w:val="007F744A"/>
    <w:pPr>
      <w:spacing w:line="360" w:lineRule="auto"/>
      <w:contextualSpacing/>
    </w:pPr>
    <w:rPr>
      <w:rFonts w:ascii="Verdana" w:hAnsi="Verdana"/>
      <w:b/>
      <w:color w:val="44546A" w:themeColor="text2"/>
    </w:rPr>
  </w:style>
  <w:style w:type="character" w:styleId="Titel1Zchn" w:customStyle="1">
    <w:name w:val="Titel1 Zchn"/>
    <w:basedOn w:val="DefaultParagraphFont"/>
    <w:link w:val="Titel1"/>
    <w:semiHidden/>
    <w:locked/>
    <w:rsid w:val="007F744A"/>
    <w:rPr>
      <w:rFonts w:ascii="Verdana" w:hAnsi="Verdana" w:eastAsia="Times New Roman" w:cs="Times New Roman"/>
      <w:b/>
      <w:color w:val="0069AA"/>
      <w:kern w:val="28"/>
      <w:sz w:val="28"/>
      <w:szCs w:val="20"/>
      <w:lang w:eastAsia="de-CH"/>
      <w14:ligatures w14:val="standard"/>
      <w14:cntxtAlts/>
    </w:rPr>
  </w:style>
  <w:style w:type="paragraph" w:styleId="Titel1" w:customStyle="1">
    <w:name w:val="Titel1"/>
    <w:basedOn w:val="Normal"/>
    <w:link w:val="Titel1Zchn"/>
    <w:semiHidden/>
    <w:qFormat/>
    <w:rsid w:val="007F744A"/>
    <w:pPr>
      <w:contextualSpacing/>
    </w:pPr>
    <w:rPr>
      <w:rFonts w:ascii="Verdana" w:hAnsi="Verdana" w:eastAsia="Times New Roman" w:cs="Times New Roman"/>
      <w:b/>
      <w:color w:val="0069AA"/>
      <w:kern w:val="28"/>
      <w:sz w:val="28"/>
      <w:szCs w:val="20"/>
      <w:lang w:eastAsia="de-CH"/>
      <w14:ligatures w14:val="standard"/>
      <w14:cntxtAlts/>
    </w:rPr>
  </w:style>
  <w:style w:type="character" w:styleId="PlaceholderText">
    <w:name w:val="Placeholder Text"/>
    <w:basedOn w:val="DefaultParagraphFont"/>
    <w:uiPriority w:val="99"/>
    <w:semiHidden/>
    <w:rsid w:val="007F744A"/>
    <w:rPr>
      <w:color w:val="808080"/>
    </w:rPr>
  </w:style>
  <w:style w:type="table" w:styleId="TableGrid">
    <w:name w:val="Table Grid"/>
    <w:basedOn w:val="TableNormal"/>
    <w:uiPriority w:val="59"/>
    <w:rsid w:val="007F744A"/>
    <w:rPr>
      <w:rFonts w:cs="Calibri"/>
      <w:sz w:val="22"/>
      <w:szCs w:val="22"/>
      <w:lang w:val="de-CH"/>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6D2132"/>
    <w:rPr>
      <w:color w:val="605E5C"/>
      <w:shd w:val="clear" w:color="auto" w:fill="E1DFDD"/>
    </w:rPr>
  </w:style>
  <w:style w:type="table" w:styleId="GridTable1Light-Accent1">
    <w:name w:val="Grid Table 1 Light Accent 1"/>
    <w:basedOn w:val="TableNormal"/>
    <w:uiPriority w:val="46"/>
    <w:rsid w:val="001B418F"/>
    <w:rPr>
      <w:sz w:val="22"/>
      <w:szCs w:val="22"/>
      <w:lang w:val="en-US"/>
    </w:rPr>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themeTint="99" w:sz="12" w:space="0"/>
        </w:tcBorders>
      </w:tcPr>
    </w:tblStylePr>
    <w:tblStylePr w:type="lastRow">
      <w:rPr>
        <w:b/>
        <w:bCs/>
      </w:rPr>
      <w:tblPr/>
      <w:tcPr>
        <w:tcBorders>
          <w:top w:val="double" w:color="8EAADB" w:themeColor="accent1" w:themeTint="99" w:sz="2" w:space="0"/>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1B418F"/>
    <w:pPr>
      <w:contextualSpacing/>
      <w:jc w:val="left"/>
    </w:pPr>
    <w:rPr>
      <w:rFonts w:asciiTheme="majorHAnsi" w:hAnsiTheme="majorHAnsi" w:eastAsiaTheme="majorEastAsia" w:cstheme="majorBidi"/>
      <w:spacing w:val="-10"/>
      <w:kern w:val="28"/>
      <w:sz w:val="56"/>
      <w:szCs w:val="56"/>
      <w:lang w:val="en-US"/>
    </w:rPr>
  </w:style>
  <w:style w:type="character" w:styleId="TitleChar" w:customStyle="1">
    <w:name w:val="Title Char"/>
    <w:basedOn w:val="DefaultParagraphFont"/>
    <w:link w:val="Title"/>
    <w:uiPriority w:val="10"/>
    <w:rsid w:val="001B418F"/>
    <w:rPr>
      <w:rFonts w:asciiTheme="majorHAnsi" w:hAnsiTheme="majorHAnsi" w:eastAsiaTheme="majorEastAsia" w:cstheme="majorBidi"/>
      <w:spacing w:val="-10"/>
      <w:kern w:val="28"/>
      <w:sz w:val="56"/>
      <w:szCs w:val="56"/>
      <w:lang w:val="en-US"/>
    </w:rPr>
  </w:style>
  <w:style w:type="paragraph" w:styleId="HTMLPreformatted">
    <w:name w:val="HTML Preformatted"/>
    <w:basedOn w:val="Normal"/>
    <w:link w:val="HTMLPreformattedChar"/>
    <w:uiPriority w:val="99"/>
    <w:semiHidden/>
    <w:unhideWhenUsed/>
    <w:rsid w:val="00282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282E9E"/>
    <w:rPr>
      <w:rFonts w:ascii="Courier New" w:hAnsi="Courier New" w:eastAsia="Times New Roman" w:cs="Courier New"/>
      <w:sz w:val="20"/>
      <w:szCs w:val="20"/>
    </w:rPr>
  </w:style>
  <w:style w:type="character" w:styleId="hljs-tag" w:customStyle="1">
    <w:name w:val="hljs-tag"/>
    <w:basedOn w:val="DefaultParagraphFont"/>
    <w:rsid w:val="00282E9E"/>
  </w:style>
  <w:style w:type="character" w:styleId="hljs-name" w:customStyle="1">
    <w:name w:val="hljs-name"/>
    <w:basedOn w:val="DefaultParagraphFont"/>
    <w:rsid w:val="00282E9E"/>
  </w:style>
  <w:style w:type="character" w:styleId="hljs-attr" w:customStyle="1">
    <w:name w:val="hljs-attr"/>
    <w:basedOn w:val="DefaultParagraphFont"/>
    <w:rsid w:val="00282E9E"/>
  </w:style>
  <w:style w:type="character" w:styleId="hljs-string" w:customStyle="1">
    <w:name w:val="hljs-string"/>
    <w:basedOn w:val="DefaultParagraphFont"/>
    <w:rsid w:val="00282E9E"/>
  </w:style>
  <w:style w:type="character" w:styleId="Strong">
    <w:name w:val="Strong"/>
    <w:basedOn w:val="DefaultParagraphFont"/>
    <w:uiPriority w:val="22"/>
    <w:qFormat/>
    <w:rsid w:val="001F56D8"/>
    <w:rPr>
      <w:b/>
      <w:bCs/>
    </w:rPr>
  </w:style>
  <w:style w:type="character" w:styleId="Emphasis">
    <w:name w:val="Emphasis"/>
    <w:basedOn w:val="DefaultParagraphFont"/>
    <w:uiPriority w:val="20"/>
    <w:qFormat/>
    <w:rsid w:val="001F56D8"/>
    <w:rPr>
      <w:i/>
      <w:iCs/>
    </w:rPr>
  </w:style>
  <w:style w:type="table" w:styleId="PlainTable3">
    <w:name w:val="Plain Table 3"/>
    <w:basedOn w:val="TableNormal"/>
    <w:uiPriority w:val="43"/>
    <w:rsid w:val="00F41040"/>
    <w:rPr>
      <w:sz w:val="22"/>
      <w:szCs w:val="22"/>
      <w:lang w:val="el-GR"/>
    </w:r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ommentReference">
    <w:name w:val="annotation reference"/>
    <w:basedOn w:val="DefaultParagraphFont"/>
    <w:uiPriority w:val="99"/>
    <w:semiHidden/>
    <w:unhideWhenUsed/>
    <w:rsid w:val="003318BC"/>
    <w:rPr>
      <w:sz w:val="16"/>
      <w:szCs w:val="16"/>
    </w:rPr>
  </w:style>
  <w:style w:type="paragraph" w:styleId="CommentText">
    <w:name w:val="annotation text"/>
    <w:basedOn w:val="Normal"/>
    <w:link w:val="CommentTextChar"/>
    <w:uiPriority w:val="99"/>
    <w:semiHidden/>
    <w:unhideWhenUsed/>
    <w:rsid w:val="003318BC"/>
    <w:rPr>
      <w:sz w:val="20"/>
      <w:szCs w:val="20"/>
    </w:rPr>
  </w:style>
  <w:style w:type="character" w:styleId="CommentTextChar" w:customStyle="1">
    <w:name w:val="Comment Text Char"/>
    <w:basedOn w:val="DefaultParagraphFont"/>
    <w:link w:val="CommentText"/>
    <w:uiPriority w:val="99"/>
    <w:semiHidden/>
    <w:rsid w:val="003318BC"/>
    <w:rPr>
      <w:rFonts w:ascii="Segoe UI Semilight" w:hAnsi="Segoe UI Semilight"/>
      <w:sz w:val="20"/>
      <w:szCs w:val="20"/>
    </w:rPr>
  </w:style>
  <w:style w:type="paragraph" w:styleId="CommentSubject">
    <w:name w:val="annotation subject"/>
    <w:basedOn w:val="CommentText"/>
    <w:next w:val="CommentText"/>
    <w:link w:val="CommentSubjectChar"/>
    <w:uiPriority w:val="99"/>
    <w:semiHidden/>
    <w:unhideWhenUsed/>
    <w:rsid w:val="003318BC"/>
    <w:rPr>
      <w:b/>
      <w:bCs/>
    </w:rPr>
  </w:style>
  <w:style w:type="character" w:styleId="CommentSubjectChar" w:customStyle="1">
    <w:name w:val="Comment Subject Char"/>
    <w:basedOn w:val="CommentTextChar"/>
    <w:link w:val="CommentSubject"/>
    <w:uiPriority w:val="99"/>
    <w:semiHidden/>
    <w:rsid w:val="003318BC"/>
    <w:rPr>
      <w:rFonts w:ascii="Segoe UI Semilight" w:hAnsi="Segoe UI Semilight"/>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161313">
      <w:bodyDiv w:val="1"/>
      <w:marLeft w:val="0"/>
      <w:marRight w:val="0"/>
      <w:marTop w:val="0"/>
      <w:marBottom w:val="0"/>
      <w:divBdr>
        <w:top w:val="none" w:sz="0" w:space="0" w:color="auto"/>
        <w:left w:val="none" w:sz="0" w:space="0" w:color="auto"/>
        <w:bottom w:val="none" w:sz="0" w:space="0" w:color="auto"/>
        <w:right w:val="none" w:sz="0" w:space="0" w:color="auto"/>
      </w:divBdr>
    </w:div>
    <w:div w:id="464323938">
      <w:bodyDiv w:val="1"/>
      <w:marLeft w:val="0"/>
      <w:marRight w:val="0"/>
      <w:marTop w:val="0"/>
      <w:marBottom w:val="0"/>
      <w:divBdr>
        <w:top w:val="none" w:sz="0" w:space="0" w:color="auto"/>
        <w:left w:val="none" w:sz="0" w:space="0" w:color="auto"/>
        <w:bottom w:val="none" w:sz="0" w:space="0" w:color="auto"/>
        <w:right w:val="none" w:sz="0" w:space="0" w:color="auto"/>
      </w:divBdr>
    </w:div>
    <w:div w:id="1205290179">
      <w:bodyDiv w:val="1"/>
      <w:marLeft w:val="0"/>
      <w:marRight w:val="0"/>
      <w:marTop w:val="0"/>
      <w:marBottom w:val="0"/>
      <w:divBdr>
        <w:top w:val="none" w:sz="0" w:space="0" w:color="auto"/>
        <w:left w:val="none" w:sz="0" w:space="0" w:color="auto"/>
        <w:bottom w:val="none" w:sz="0" w:space="0" w:color="auto"/>
        <w:right w:val="none" w:sz="0" w:space="0" w:color="auto"/>
      </w:divBdr>
    </w:div>
    <w:div w:id="166254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microsoft.com/office/2016/09/relationships/commentsIds" Target="commentsIds.xml" Id="rId18" /><Relationship Type="http://schemas.openxmlformats.org/officeDocument/2006/relationships/image" Target="media/image11.emf" Id="rId26" /><Relationship Type="http://schemas.openxmlformats.org/officeDocument/2006/relationships/customXml" Target="../customXml/item3.xml" Id="rId3" /><Relationship Type="http://schemas.openxmlformats.org/officeDocument/2006/relationships/image" Target="media/image6.emf" Id="rId21" /><Relationship Type="http://schemas.openxmlformats.org/officeDocument/2006/relationships/settings" Target="settings.xml" Id="rId7" /><Relationship Type="http://schemas.openxmlformats.org/officeDocument/2006/relationships/header" Target="header1.xml" Id="rId12" /><Relationship Type="http://schemas.microsoft.com/office/2011/relationships/commentsExtended" Target="commentsExtended.xml" Id="rId17" /><Relationship Type="http://schemas.openxmlformats.org/officeDocument/2006/relationships/image" Target="media/image10.emf" Id="rId25" /><Relationship Type="http://schemas.openxmlformats.org/officeDocument/2006/relationships/customXml" Target="../customXml/item2.xml" Id="rId2" /><Relationship Type="http://schemas.openxmlformats.org/officeDocument/2006/relationships/image" Target="media/image5.emf" Id="rId20" /><Relationship Type="http://schemas.openxmlformats.org/officeDocument/2006/relationships/fontTable" Target="fontTable.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image" Target="media/image9.emf" Id="rId24"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image" Target="media/image8.emf" Id="rId23" /><Relationship Type="http://schemas.openxmlformats.org/officeDocument/2006/relationships/image" Target="media/image13.emf" Id="rId28" /><Relationship Type="http://schemas.openxmlformats.org/officeDocument/2006/relationships/endnotes" Target="endnotes.xml" Id="rId10" /><Relationship Type="http://schemas.openxmlformats.org/officeDocument/2006/relationships/theme" Target="theme/theme1.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 Type="http://schemas.openxmlformats.org/officeDocument/2006/relationships/image" Target="media/image7.emf" Id="rId22" /><Relationship Type="http://schemas.openxmlformats.org/officeDocument/2006/relationships/image" Target="media/image12.emf" Id="rId27" /><Relationship Type="http://schemas.microsoft.com/office/2011/relationships/people" Target="people.xml" Id="rId30" /><Relationship Type="http://schemas.openxmlformats.org/officeDocument/2006/relationships/glossaryDocument" Target="/word/glossary/document.xml" Id="R62fddb46551c43f4" /></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529d2f0-5cb9-422f-827c-df643c6819d0}"/>
      </w:docPartPr>
      <w:docPartBody>
        <w:p w14:paraId="62BBFAA2">
          <w:r>
            <w:rPr>
              <w:rStyle w:val="PlaceholderText"/>
            </w:rPr>
            <w:t/>
          </w:r>
        </w:p>
      </w:docPartBody>
    </w:docPart>
  </w:docParts>
</w:glossaryDocument>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44ecf2e-739e-4933-8e51-fb8a32682e13">
      <Terms xmlns="http://schemas.microsoft.com/office/infopath/2007/PartnerControls"/>
    </lcf76f155ced4ddcb4097134ff3c332f>
    <TaxCatchAll xmlns="1b1f0f71-a9d6-4b6f-bfe0-61aff53489cf"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0370828E92F16B4BABA3414F1BB35038" ma:contentTypeVersion="13" ma:contentTypeDescription="Ein neues Dokument erstellen." ma:contentTypeScope="" ma:versionID="d4e5fd6942ebdb8915c6a5442ceb1437">
  <xsd:schema xmlns:xsd="http://www.w3.org/2001/XMLSchema" xmlns:xs="http://www.w3.org/2001/XMLSchema" xmlns:p="http://schemas.microsoft.com/office/2006/metadata/properties" xmlns:ns2="544ecf2e-739e-4933-8e51-fb8a32682e13" xmlns:ns3="1b1f0f71-a9d6-4b6f-bfe0-61aff53489cf" targetNamespace="http://schemas.microsoft.com/office/2006/metadata/properties" ma:root="true" ma:fieldsID="60baa5d94bba744550855a84cf00e4aa" ns2:_="" ns3:_="">
    <xsd:import namespace="544ecf2e-739e-4933-8e51-fb8a32682e13"/>
    <xsd:import namespace="1b1f0f71-a9d6-4b6f-bfe0-61aff53489cf"/>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4ecf2e-739e-4933-8e51-fb8a32682e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Bildmarkierungen" ma:readOnly="false" ma:fieldId="{5cf76f15-5ced-4ddc-b409-7134ff3c332f}" ma:taxonomyMulti="true" ma:sspId="f9514b43-6234-412a-a944-8f2afe15e070" ma:termSetId="09814cd3-568e-fe90-9814-8d621ff8fb84" ma:anchorId="fba54fb3-c3e1-fe81-a776-ca4b69148c4d" ma:open="true" ma:isKeyword="false">
      <xsd:complexType>
        <xsd:sequence>
          <xsd:element ref="pc:Terms" minOccurs="0" maxOccurs="1"/>
        </xsd:sequence>
      </xsd:complex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1f0f71-a9d6-4b6f-bfe0-61aff53489cf"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7" nillable="true" ma:displayName="Taxonomy Catch All Column" ma:hidden="true" ma:list="{4d10a0d4-5a8d-4db6-98af-e51e36a8d624}" ma:internalName="TaxCatchAll" ma:showField="CatchAllData" ma:web="1b1f0f71-a9d6-4b6f-bfe0-61aff53489c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D75974-7A5C-422C-8567-8A8BFB2455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9636D36-58E8-4C20-8CA7-6C56CF4805B8}">
  <ds:schemaRefs>
    <ds:schemaRef ds:uri="http://schemas.openxmlformats.org/officeDocument/2006/bibliography"/>
  </ds:schemaRefs>
</ds:datastoreItem>
</file>

<file path=customXml/itemProps3.xml><?xml version="1.0" encoding="utf-8"?>
<ds:datastoreItem xmlns:ds="http://schemas.openxmlformats.org/officeDocument/2006/customXml" ds:itemID="{3A3F5EB6-BE80-454F-BD86-D89880F8D316}">
  <ds:schemaRefs>
    <ds:schemaRef ds:uri="http://schemas.microsoft.com/sharepoint/v3/contenttype/forms"/>
  </ds:schemaRefs>
</ds:datastoreItem>
</file>

<file path=customXml/itemProps4.xml><?xml version="1.0" encoding="utf-8"?>
<ds:datastoreItem xmlns:ds="http://schemas.openxmlformats.org/officeDocument/2006/customXml" ds:itemID="{58E312A2-17F0-4CC7-BA77-43A0EA7445F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Collaboard Architecture</dc:title>
  <dc:subject>DATABASE OVERVIEW</dc:subject>
  <dc:creator>Microsoft Office User</dc:creator>
  <cp:keywords/>
  <dc:description/>
  <cp:lastModifiedBy>Gianluca Centulani</cp:lastModifiedBy>
  <cp:revision>65</cp:revision>
  <cp:lastPrinted>2021-01-05T10:21:00Z</cp:lastPrinted>
  <dcterms:created xsi:type="dcterms:W3CDTF">2020-12-18T08:05:00Z</dcterms:created>
  <dcterms:modified xsi:type="dcterms:W3CDTF">2021-09-02T04:56:39Z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0x0101000370828E92F16B4BABA3414F1BB35038</vt:lpwstr>
  </property>
  <property fmtid="{D5CDD505-2E9C-101B-9397-08002B2CF9AE}" pid="3" name="MediaServiceImageTags">
    <vt:lpwstr/>
  </property>
</Properties>
</file>